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3BB46" w14:textId="77777777" w:rsidR="005F3525" w:rsidRDefault="009E7063">
      <w:pPr>
        <w:spacing w:line="360" w:lineRule="auto"/>
        <w:jc w:val="center"/>
        <w:rPr>
          <w:sz w:val="28"/>
          <w:szCs w:val="28"/>
        </w:rPr>
      </w:pPr>
      <w:bookmarkStart w:id="0" w:name="_Hlk198818418"/>
      <w:bookmarkEnd w:id="0"/>
      <w:r>
        <w:rPr>
          <w:sz w:val="28"/>
          <w:szCs w:val="28"/>
        </w:rPr>
        <w:t>Министерство культуры Кировской области</w:t>
      </w:r>
    </w:p>
    <w:p w14:paraId="34D45B1A" w14:textId="77777777" w:rsidR="005F3525" w:rsidRDefault="009E7063">
      <w:pPr>
        <w:spacing w:line="360" w:lineRule="auto"/>
        <w:jc w:val="center"/>
        <w:rPr>
          <w:sz w:val="28"/>
          <w:szCs w:val="28"/>
        </w:rPr>
      </w:pPr>
      <w:r>
        <w:rPr>
          <w:sz w:val="28"/>
          <w:szCs w:val="28"/>
        </w:rPr>
        <w:t xml:space="preserve">Кировское областное государственное профессиональное </w:t>
      </w:r>
    </w:p>
    <w:p w14:paraId="51B7B2C9" w14:textId="77777777" w:rsidR="005F3525" w:rsidRDefault="009E7063">
      <w:pPr>
        <w:spacing w:line="360" w:lineRule="auto"/>
        <w:jc w:val="center"/>
        <w:rPr>
          <w:sz w:val="28"/>
          <w:szCs w:val="28"/>
        </w:rPr>
      </w:pPr>
      <w:r>
        <w:rPr>
          <w:sz w:val="28"/>
          <w:szCs w:val="28"/>
        </w:rPr>
        <w:t>образовательное автономное учреждение</w:t>
      </w:r>
    </w:p>
    <w:p w14:paraId="0F52A7A8" w14:textId="77777777" w:rsidR="005F3525" w:rsidRDefault="009E7063">
      <w:pPr>
        <w:spacing w:line="360" w:lineRule="auto"/>
        <w:jc w:val="center"/>
        <w:rPr>
          <w:sz w:val="28"/>
          <w:szCs w:val="28"/>
        </w:rPr>
      </w:pPr>
      <w:r>
        <w:rPr>
          <w:sz w:val="28"/>
          <w:szCs w:val="28"/>
        </w:rPr>
        <w:t>«Вятский колледж культуры»</w:t>
      </w:r>
    </w:p>
    <w:p w14:paraId="70F69B50" w14:textId="77777777" w:rsidR="005F3525" w:rsidRDefault="005F3525">
      <w:pPr>
        <w:spacing w:line="360" w:lineRule="auto"/>
        <w:jc w:val="center"/>
        <w:rPr>
          <w:sz w:val="28"/>
          <w:szCs w:val="28"/>
        </w:rPr>
      </w:pPr>
    </w:p>
    <w:p w14:paraId="106E56F4" w14:textId="77777777" w:rsidR="005F3525" w:rsidRDefault="005F3525">
      <w:pPr>
        <w:spacing w:line="360" w:lineRule="auto"/>
        <w:ind w:firstLine="567"/>
        <w:jc w:val="center"/>
        <w:rPr>
          <w:sz w:val="28"/>
          <w:szCs w:val="28"/>
        </w:rPr>
      </w:pPr>
    </w:p>
    <w:p w14:paraId="14112EC8" w14:textId="77777777" w:rsidR="00BC6718" w:rsidRDefault="00BC6718" w:rsidP="00D203A1">
      <w:pPr>
        <w:spacing w:line="360" w:lineRule="auto"/>
        <w:ind w:firstLine="709"/>
        <w:jc w:val="center"/>
        <w:rPr>
          <w:sz w:val="28"/>
          <w:szCs w:val="28"/>
        </w:rPr>
      </w:pPr>
    </w:p>
    <w:p w14:paraId="740A7FCA" w14:textId="19162CF9" w:rsidR="005F3525" w:rsidRDefault="009E7063" w:rsidP="00D203A1">
      <w:pPr>
        <w:spacing w:line="360" w:lineRule="auto"/>
        <w:ind w:firstLine="709"/>
        <w:jc w:val="center"/>
        <w:rPr>
          <w:sz w:val="28"/>
          <w:szCs w:val="28"/>
        </w:rPr>
      </w:pPr>
      <w:r>
        <w:rPr>
          <w:sz w:val="28"/>
          <w:szCs w:val="28"/>
        </w:rPr>
        <w:t>Дипломн</w:t>
      </w:r>
      <w:r w:rsidR="00BC6718">
        <w:rPr>
          <w:sz w:val="28"/>
          <w:szCs w:val="28"/>
        </w:rPr>
        <w:t>ая работа</w:t>
      </w:r>
    </w:p>
    <w:p w14:paraId="51D56E94" w14:textId="77777777" w:rsidR="005F3525" w:rsidRDefault="005F3525">
      <w:pPr>
        <w:tabs>
          <w:tab w:val="left" w:pos="5895"/>
        </w:tabs>
        <w:spacing w:line="360" w:lineRule="auto"/>
        <w:jc w:val="center"/>
        <w:rPr>
          <w:b/>
          <w:sz w:val="32"/>
          <w:szCs w:val="32"/>
        </w:rPr>
      </w:pPr>
    </w:p>
    <w:p w14:paraId="040009E6" w14:textId="52C065B0" w:rsidR="005F3525" w:rsidRPr="00745099" w:rsidRDefault="00327609">
      <w:pPr>
        <w:jc w:val="center"/>
        <w:rPr>
          <w:b/>
          <w:sz w:val="32"/>
          <w:szCs w:val="32"/>
        </w:rPr>
      </w:pPr>
      <w:r>
        <w:rPr>
          <w:b/>
          <w:sz w:val="32"/>
          <w:szCs w:val="32"/>
        </w:rPr>
        <w:t>Запись рок-коллектива «ВИА Молодость» в концертных условиях</w:t>
      </w:r>
    </w:p>
    <w:p w14:paraId="10885FC6" w14:textId="77777777" w:rsidR="005F3525" w:rsidRDefault="005F3525">
      <w:pPr>
        <w:spacing w:line="259" w:lineRule="auto"/>
        <w:ind w:left="360"/>
        <w:jc w:val="center"/>
        <w:rPr>
          <w:b/>
          <w:sz w:val="32"/>
          <w:szCs w:val="32"/>
        </w:rPr>
      </w:pPr>
    </w:p>
    <w:p w14:paraId="5ACEF0A4" w14:textId="77777777" w:rsidR="005F3525" w:rsidRDefault="005F3525">
      <w:pPr>
        <w:tabs>
          <w:tab w:val="left" w:pos="5895"/>
        </w:tabs>
        <w:spacing w:line="360" w:lineRule="auto"/>
        <w:jc w:val="center"/>
        <w:rPr>
          <w:b/>
          <w:sz w:val="32"/>
          <w:szCs w:val="32"/>
        </w:rPr>
      </w:pPr>
    </w:p>
    <w:p w14:paraId="4FF2A8E1" w14:textId="77777777" w:rsidR="005F3525" w:rsidRDefault="005F3525">
      <w:pPr>
        <w:spacing w:line="360" w:lineRule="auto"/>
        <w:ind w:left="3828"/>
        <w:jc w:val="both"/>
        <w:rPr>
          <w:sz w:val="28"/>
          <w:szCs w:val="28"/>
        </w:rPr>
      </w:pPr>
    </w:p>
    <w:p w14:paraId="2B45AFC2" w14:textId="65300251" w:rsidR="005F3525" w:rsidRDefault="009E7063">
      <w:pPr>
        <w:spacing w:line="360" w:lineRule="auto"/>
        <w:ind w:left="3828"/>
        <w:jc w:val="both"/>
        <w:rPr>
          <w:sz w:val="28"/>
          <w:szCs w:val="28"/>
        </w:rPr>
      </w:pPr>
      <w:r>
        <w:rPr>
          <w:sz w:val="28"/>
          <w:szCs w:val="28"/>
        </w:rPr>
        <w:t>Выполнил:</w:t>
      </w:r>
    </w:p>
    <w:p w14:paraId="2B746E29" w14:textId="6E306B67" w:rsidR="005F3525" w:rsidRDefault="009E7063">
      <w:pPr>
        <w:spacing w:line="360" w:lineRule="auto"/>
        <w:ind w:left="3828"/>
        <w:jc w:val="both"/>
        <w:rPr>
          <w:i/>
          <w:sz w:val="28"/>
          <w:szCs w:val="28"/>
        </w:rPr>
      </w:pPr>
      <w:r>
        <w:rPr>
          <w:sz w:val="28"/>
          <w:szCs w:val="28"/>
        </w:rPr>
        <w:t>студент группы МЗМ-4 очной формы обучения специальности 53.02.08 Музыкальное звукооператорское мастерство</w:t>
      </w:r>
    </w:p>
    <w:p w14:paraId="2CB2D5B7" w14:textId="45F4E848" w:rsidR="005F3525" w:rsidRDefault="008F1A04">
      <w:pPr>
        <w:spacing w:line="360" w:lineRule="auto"/>
        <w:ind w:left="3828"/>
        <w:jc w:val="both"/>
        <w:rPr>
          <w:i/>
          <w:sz w:val="28"/>
          <w:szCs w:val="28"/>
        </w:rPr>
      </w:pPr>
      <w:proofErr w:type="spellStart"/>
      <w:r>
        <w:rPr>
          <w:i/>
          <w:sz w:val="28"/>
          <w:szCs w:val="28"/>
        </w:rPr>
        <w:t>Шишмаков</w:t>
      </w:r>
      <w:proofErr w:type="spellEnd"/>
      <w:r>
        <w:rPr>
          <w:i/>
          <w:sz w:val="28"/>
          <w:szCs w:val="28"/>
        </w:rPr>
        <w:t xml:space="preserve"> Никита Андреевич</w:t>
      </w:r>
    </w:p>
    <w:p w14:paraId="63BD9782" w14:textId="77777777" w:rsidR="005F3525" w:rsidRDefault="009E7063">
      <w:pPr>
        <w:spacing w:line="360" w:lineRule="auto"/>
        <w:ind w:left="3828"/>
        <w:jc w:val="both"/>
        <w:rPr>
          <w:sz w:val="28"/>
          <w:szCs w:val="28"/>
        </w:rPr>
      </w:pPr>
      <w:r>
        <w:rPr>
          <w:sz w:val="28"/>
          <w:szCs w:val="28"/>
        </w:rPr>
        <w:t>______________/подпись/</w:t>
      </w:r>
    </w:p>
    <w:p w14:paraId="7B6A41BF" w14:textId="77777777" w:rsidR="005F3525" w:rsidRDefault="005F3525">
      <w:pPr>
        <w:ind w:firstLine="142"/>
      </w:pPr>
    </w:p>
    <w:p w14:paraId="36692F54" w14:textId="77777777" w:rsidR="005F3525" w:rsidRDefault="009E7063" w:rsidP="00745099">
      <w:pPr>
        <w:ind w:firstLine="142"/>
        <w:jc w:val="center"/>
      </w:pPr>
      <w:r>
        <w:t>Допущен к защите</w:t>
      </w:r>
    </w:p>
    <w:tbl>
      <w:tblPr>
        <w:tblStyle w:val="a6"/>
        <w:tblW w:w="921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815"/>
        <w:gridCol w:w="4399"/>
      </w:tblGrid>
      <w:tr w:rsidR="005F3525" w14:paraId="62595E73" w14:textId="77777777">
        <w:trPr>
          <w:trHeight w:val="1573"/>
        </w:trPr>
        <w:tc>
          <w:tcPr>
            <w:tcW w:w="4815" w:type="dxa"/>
          </w:tcPr>
          <w:p w14:paraId="7C497591" w14:textId="77777777" w:rsidR="005F3525" w:rsidRDefault="005F3525"/>
          <w:p w14:paraId="29302387" w14:textId="77777777" w:rsidR="005F3525" w:rsidRDefault="009E7063">
            <w:r>
              <w:t xml:space="preserve">Руководитель </w:t>
            </w:r>
            <w:r>
              <w:br/>
            </w:r>
          </w:p>
          <w:p w14:paraId="36CFC297" w14:textId="77777777" w:rsidR="005F3525" w:rsidRDefault="009E7063">
            <w:r>
              <w:t>_________________ / А. К. Сумароков</w:t>
            </w:r>
          </w:p>
        </w:tc>
        <w:tc>
          <w:tcPr>
            <w:tcW w:w="4399" w:type="dxa"/>
          </w:tcPr>
          <w:p w14:paraId="5B68FECF" w14:textId="77777777" w:rsidR="005F3525" w:rsidRDefault="005F3525">
            <w:pPr>
              <w:ind w:left="39"/>
            </w:pPr>
          </w:p>
          <w:p w14:paraId="660430E0" w14:textId="77777777" w:rsidR="005F3525" w:rsidRDefault="009E7063">
            <w:pPr>
              <w:ind w:left="39"/>
            </w:pPr>
            <w:r>
              <w:t>Заведующий кафедрой музыкального искусства</w:t>
            </w:r>
          </w:p>
          <w:p w14:paraId="49D3EDDF" w14:textId="77777777" w:rsidR="005F3525" w:rsidRDefault="009E7063">
            <w:pPr>
              <w:ind w:left="39"/>
            </w:pPr>
            <w:r>
              <w:t>______________ / Е. В. Петрова</w:t>
            </w:r>
          </w:p>
        </w:tc>
      </w:tr>
      <w:tr w:rsidR="005F3525" w14:paraId="2EB88DC0" w14:textId="77777777">
        <w:tc>
          <w:tcPr>
            <w:tcW w:w="4815" w:type="dxa"/>
          </w:tcPr>
          <w:p w14:paraId="198944D6" w14:textId="77777777" w:rsidR="005F3525" w:rsidRDefault="009E7063">
            <w:pPr>
              <w:ind w:right="312"/>
            </w:pPr>
            <w:r>
              <w:t>Заведующий отделом учебно-методической работы</w:t>
            </w:r>
          </w:p>
          <w:p w14:paraId="42227E2A" w14:textId="77777777" w:rsidR="005F3525" w:rsidRDefault="009E7063">
            <w:r>
              <w:t>_________________ / Ю. А. Плюснина</w:t>
            </w:r>
          </w:p>
          <w:p w14:paraId="404EE27B" w14:textId="77777777" w:rsidR="005F3525" w:rsidRDefault="005F3525"/>
        </w:tc>
        <w:tc>
          <w:tcPr>
            <w:tcW w:w="4399" w:type="dxa"/>
          </w:tcPr>
          <w:p w14:paraId="2D535EA1" w14:textId="3E8CF41E" w:rsidR="005F3525" w:rsidRDefault="009E7063">
            <w:pPr>
              <w:ind w:left="39"/>
            </w:pPr>
            <w:r>
              <w:t>Заместитель директора</w:t>
            </w:r>
            <w:r w:rsidR="003741DA">
              <w:t xml:space="preserve"> по учебно-воспитательной работе</w:t>
            </w:r>
          </w:p>
          <w:p w14:paraId="72620713" w14:textId="77777777" w:rsidR="005F3525" w:rsidRDefault="009E7063">
            <w:pPr>
              <w:ind w:left="39"/>
            </w:pPr>
            <w:r>
              <w:t>______________ / Т. В. Дудина</w:t>
            </w:r>
          </w:p>
          <w:p w14:paraId="35B653C5" w14:textId="77777777" w:rsidR="005F3525" w:rsidRDefault="005F3525">
            <w:pPr>
              <w:ind w:left="39"/>
            </w:pPr>
          </w:p>
        </w:tc>
      </w:tr>
    </w:tbl>
    <w:p w14:paraId="7922C8C7" w14:textId="77777777" w:rsidR="005F3525" w:rsidRDefault="005F3525"/>
    <w:p w14:paraId="467D65D1" w14:textId="77777777" w:rsidR="005F3525" w:rsidRDefault="005F3525"/>
    <w:p w14:paraId="41866315" w14:textId="77777777" w:rsidR="00DA463D" w:rsidRDefault="00DA463D"/>
    <w:p w14:paraId="42C96034" w14:textId="77777777" w:rsidR="00DA463D" w:rsidRDefault="00DA463D"/>
    <w:p w14:paraId="53B7CF94" w14:textId="77777777" w:rsidR="005F3525" w:rsidRDefault="009E7063">
      <w:pPr>
        <w:jc w:val="center"/>
      </w:pPr>
      <w:r>
        <w:t>Киров</w:t>
      </w:r>
    </w:p>
    <w:p w14:paraId="346A0021" w14:textId="723C7A2E" w:rsidR="0096504D" w:rsidRDefault="009E7063" w:rsidP="00BC6718">
      <w:pPr>
        <w:jc w:val="center"/>
        <w:rPr>
          <w:sz w:val="28"/>
          <w:szCs w:val="28"/>
        </w:rPr>
      </w:pPr>
      <w:r>
        <w:t>202</w:t>
      </w:r>
      <w:r w:rsidR="00327609">
        <w:t>5</w:t>
      </w:r>
    </w:p>
    <w:sdt>
      <w:sdtPr>
        <w:rPr>
          <w:rFonts w:ascii="Times New Roman" w:eastAsia="Times New Roman" w:hAnsi="Times New Roman" w:cs="Times New Roman"/>
          <w:color w:val="auto"/>
          <w:sz w:val="24"/>
          <w:szCs w:val="24"/>
        </w:rPr>
        <w:id w:val="1768583108"/>
        <w:docPartObj>
          <w:docPartGallery w:val="Table of Contents"/>
          <w:docPartUnique/>
        </w:docPartObj>
      </w:sdtPr>
      <w:sdtEndPr>
        <w:rPr>
          <w:b/>
          <w:bCs/>
        </w:rPr>
      </w:sdtEndPr>
      <w:sdtContent>
        <w:p w14:paraId="615F0DEF" w14:textId="2C334CD2" w:rsidR="001C4F3A" w:rsidRPr="00920802" w:rsidRDefault="001C4F3A" w:rsidP="001C4F3A">
          <w:pPr>
            <w:pStyle w:val="aa"/>
            <w:jc w:val="center"/>
            <w:rPr>
              <w:rFonts w:ascii="Times New Roman" w:hAnsi="Times New Roman" w:cs="Times New Roman"/>
            </w:rPr>
          </w:pPr>
          <w:r w:rsidRPr="00920802">
            <w:rPr>
              <w:rFonts w:ascii="Times New Roman" w:hAnsi="Times New Roman" w:cs="Times New Roman"/>
              <w:b/>
              <w:bCs/>
              <w:color w:val="000000" w:themeColor="text1"/>
            </w:rPr>
            <w:t>Содержание</w:t>
          </w:r>
        </w:p>
        <w:p w14:paraId="26ACCA27" w14:textId="794AD88E" w:rsidR="00DA463D" w:rsidRPr="00DA463D" w:rsidRDefault="001C4F3A">
          <w:pPr>
            <w:pStyle w:val="10"/>
            <w:rPr>
              <w:rFonts w:eastAsiaTheme="minorEastAsia"/>
              <w:iCs w:val="0"/>
              <w:kern w:val="2"/>
              <w14:ligatures w14:val="standardContextual"/>
            </w:rPr>
          </w:pPr>
          <w:r w:rsidRPr="001C4F3A">
            <w:fldChar w:fldCharType="begin"/>
          </w:r>
          <w:r w:rsidRPr="001C4F3A">
            <w:instrText xml:space="preserve"> TOC \o "1-3" \h \z \u </w:instrText>
          </w:r>
          <w:r w:rsidRPr="001C4F3A">
            <w:fldChar w:fldCharType="separate"/>
          </w:r>
          <w:hyperlink w:anchor="_Toc199874392" w:history="1">
            <w:r w:rsidR="00DA463D" w:rsidRPr="00DA463D">
              <w:rPr>
                <w:rStyle w:val="af0"/>
              </w:rPr>
              <w:t>Введение</w:t>
            </w:r>
            <w:r w:rsidR="00DA463D" w:rsidRPr="00DA463D">
              <w:rPr>
                <w:webHidden/>
              </w:rPr>
              <w:tab/>
            </w:r>
            <w:r w:rsidR="00DA463D" w:rsidRPr="00DA463D">
              <w:rPr>
                <w:webHidden/>
              </w:rPr>
              <w:fldChar w:fldCharType="begin"/>
            </w:r>
            <w:r w:rsidR="00DA463D" w:rsidRPr="00DA463D">
              <w:rPr>
                <w:webHidden/>
              </w:rPr>
              <w:instrText xml:space="preserve"> PAGEREF _Toc199874392 \h </w:instrText>
            </w:r>
            <w:r w:rsidR="00DA463D" w:rsidRPr="00DA463D">
              <w:rPr>
                <w:webHidden/>
              </w:rPr>
            </w:r>
            <w:r w:rsidR="00DA463D" w:rsidRPr="00DA463D">
              <w:rPr>
                <w:webHidden/>
              </w:rPr>
              <w:fldChar w:fldCharType="separate"/>
            </w:r>
            <w:r w:rsidR="00920802">
              <w:rPr>
                <w:webHidden/>
              </w:rPr>
              <w:t>3</w:t>
            </w:r>
            <w:r w:rsidR="00DA463D" w:rsidRPr="00DA463D">
              <w:rPr>
                <w:webHidden/>
              </w:rPr>
              <w:fldChar w:fldCharType="end"/>
            </w:r>
          </w:hyperlink>
        </w:p>
        <w:p w14:paraId="4DD3F5E3" w14:textId="326759ED" w:rsidR="00DA463D" w:rsidRPr="00DA463D" w:rsidRDefault="00DA463D">
          <w:pPr>
            <w:pStyle w:val="10"/>
            <w:rPr>
              <w:rFonts w:eastAsiaTheme="minorEastAsia"/>
              <w:iCs w:val="0"/>
              <w:kern w:val="2"/>
              <w14:ligatures w14:val="standardContextual"/>
            </w:rPr>
          </w:pPr>
          <w:hyperlink w:anchor="_Toc199874393" w:history="1">
            <w:r w:rsidRPr="00DA463D">
              <w:rPr>
                <w:rStyle w:val="af0"/>
              </w:rPr>
              <w:t>Глава 1. Теоретические основы концертной записи</w:t>
            </w:r>
            <w:r w:rsidRPr="00DA463D">
              <w:rPr>
                <w:webHidden/>
              </w:rPr>
              <w:tab/>
            </w:r>
            <w:r w:rsidRPr="00DA463D">
              <w:rPr>
                <w:webHidden/>
              </w:rPr>
              <w:fldChar w:fldCharType="begin"/>
            </w:r>
            <w:r w:rsidRPr="00DA463D">
              <w:rPr>
                <w:webHidden/>
              </w:rPr>
              <w:instrText xml:space="preserve"> PAGEREF _Toc199874393 \h </w:instrText>
            </w:r>
            <w:r w:rsidRPr="00DA463D">
              <w:rPr>
                <w:webHidden/>
              </w:rPr>
            </w:r>
            <w:r w:rsidRPr="00DA463D">
              <w:rPr>
                <w:webHidden/>
              </w:rPr>
              <w:fldChar w:fldCharType="separate"/>
            </w:r>
            <w:r w:rsidR="00920802">
              <w:rPr>
                <w:webHidden/>
              </w:rPr>
              <w:t>5</w:t>
            </w:r>
            <w:r w:rsidRPr="00DA463D">
              <w:rPr>
                <w:webHidden/>
              </w:rPr>
              <w:fldChar w:fldCharType="end"/>
            </w:r>
          </w:hyperlink>
        </w:p>
        <w:p w14:paraId="578CD663" w14:textId="6FBB1ABF" w:rsidR="00DA463D" w:rsidRPr="00DA463D" w:rsidRDefault="00DA463D">
          <w:pPr>
            <w:pStyle w:val="20"/>
            <w:tabs>
              <w:tab w:val="right" w:leader="dot" w:pos="9345"/>
            </w:tabs>
            <w:rPr>
              <w:rFonts w:ascii="Times New Roman" w:eastAsiaTheme="minorEastAsia" w:hAnsi="Times New Roman"/>
              <w:b w:val="0"/>
              <w:bCs w:val="0"/>
              <w:noProof/>
              <w:kern w:val="2"/>
              <w:sz w:val="28"/>
              <w:szCs w:val="28"/>
              <w14:ligatures w14:val="standardContextual"/>
            </w:rPr>
          </w:pPr>
          <w:hyperlink w:anchor="_Toc199874394" w:history="1">
            <w:r w:rsidRPr="00DA463D">
              <w:rPr>
                <w:rStyle w:val="af0"/>
                <w:rFonts w:ascii="Times New Roman" w:hAnsi="Times New Roman"/>
                <w:b w:val="0"/>
                <w:bCs w:val="0"/>
                <w:noProof/>
                <w:sz w:val="28"/>
                <w:szCs w:val="28"/>
              </w:rPr>
              <w:t>1.1. История звукозаписи</w:t>
            </w:r>
            <w:r w:rsidRPr="00DA463D">
              <w:rPr>
                <w:rFonts w:ascii="Times New Roman" w:hAnsi="Times New Roman"/>
                <w:b w:val="0"/>
                <w:bCs w:val="0"/>
                <w:noProof/>
                <w:webHidden/>
                <w:sz w:val="28"/>
                <w:szCs w:val="28"/>
              </w:rPr>
              <w:tab/>
            </w:r>
            <w:r w:rsidRPr="00DA463D">
              <w:rPr>
                <w:rFonts w:ascii="Times New Roman" w:hAnsi="Times New Roman"/>
                <w:b w:val="0"/>
                <w:bCs w:val="0"/>
                <w:noProof/>
                <w:webHidden/>
                <w:sz w:val="28"/>
                <w:szCs w:val="28"/>
              </w:rPr>
              <w:fldChar w:fldCharType="begin"/>
            </w:r>
            <w:r w:rsidRPr="00DA463D">
              <w:rPr>
                <w:rFonts w:ascii="Times New Roman" w:hAnsi="Times New Roman"/>
                <w:b w:val="0"/>
                <w:bCs w:val="0"/>
                <w:noProof/>
                <w:webHidden/>
                <w:sz w:val="28"/>
                <w:szCs w:val="28"/>
              </w:rPr>
              <w:instrText xml:space="preserve"> PAGEREF _Toc199874394 \h </w:instrText>
            </w:r>
            <w:r w:rsidRPr="00DA463D">
              <w:rPr>
                <w:rFonts w:ascii="Times New Roman" w:hAnsi="Times New Roman"/>
                <w:b w:val="0"/>
                <w:bCs w:val="0"/>
                <w:noProof/>
                <w:webHidden/>
                <w:sz w:val="28"/>
                <w:szCs w:val="28"/>
              </w:rPr>
            </w:r>
            <w:r w:rsidRPr="00DA463D">
              <w:rPr>
                <w:rFonts w:ascii="Times New Roman" w:hAnsi="Times New Roman"/>
                <w:b w:val="0"/>
                <w:bCs w:val="0"/>
                <w:noProof/>
                <w:webHidden/>
                <w:sz w:val="28"/>
                <w:szCs w:val="28"/>
              </w:rPr>
              <w:fldChar w:fldCharType="separate"/>
            </w:r>
            <w:r w:rsidR="00920802">
              <w:rPr>
                <w:rFonts w:ascii="Times New Roman" w:hAnsi="Times New Roman"/>
                <w:b w:val="0"/>
                <w:bCs w:val="0"/>
                <w:noProof/>
                <w:webHidden/>
                <w:sz w:val="28"/>
                <w:szCs w:val="28"/>
              </w:rPr>
              <w:t>5</w:t>
            </w:r>
            <w:r w:rsidRPr="00DA463D">
              <w:rPr>
                <w:rFonts w:ascii="Times New Roman" w:hAnsi="Times New Roman"/>
                <w:b w:val="0"/>
                <w:bCs w:val="0"/>
                <w:noProof/>
                <w:webHidden/>
                <w:sz w:val="28"/>
                <w:szCs w:val="28"/>
              </w:rPr>
              <w:fldChar w:fldCharType="end"/>
            </w:r>
          </w:hyperlink>
        </w:p>
        <w:p w14:paraId="51097466" w14:textId="66521DEB" w:rsidR="00DA463D" w:rsidRPr="00DA463D" w:rsidRDefault="00DA463D">
          <w:pPr>
            <w:pStyle w:val="20"/>
            <w:tabs>
              <w:tab w:val="left" w:pos="720"/>
              <w:tab w:val="right" w:leader="dot" w:pos="9345"/>
            </w:tabs>
            <w:rPr>
              <w:rFonts w:ascii="Times New Roman" w:eastAsiaTheme="minorEastAsia" w:hAnsi="Times New Roman"/>
              <w:b w:val="0"/>
              <w:bCs w:val="0"/>
              <w:noProof/>
              <w:kern w:val="2"/>
              <w:sz w:val="28"/>
              <w:szCs w:val="28"/>
              <w14:ligatures w14:val="standardContextual"/>
            </w:rPr>
          </w:pPr>
          <w:hyperlink w:anchor="_Toc199874395" w:history="1">
            <w:r w:rsidRPr="00DA463D">
              <w:rPr>
                <w:rStyle w:val="af0"/>
                <w:rFonts w:ascii="Times New Roman" w:hAnsi="Times New Roman"/>
                <w:b w:val="0"/>
                <w:bCs w:val="0"/>
                <w:noProof/>
                <w:sz w:val="28"/>
                <w:szCs w:val="28"/>
              </w:rPr>
              <w:t>1.2.</w:t>
            </w:r>
            <w:r w:rsidR="002A17F4">
              <w:rPr>
                <w:rFonts w:ascii="Times New Roman" w:eastAsiaTheme="minorEastAsia" w:hAnsi="Times New Roman"/>
                <w:b w:val="0"/>
                <w:bCs w:val="0"/>
                <w:noProof/>
                <w:kern w:val="2"/>
                <w:sz w:val="28"/>
                <w:szCs w:val="28"/>
                <w14:ligatures w14:val="standardContextual"/>
              </w:rPr>
              <w:t xml:space="preserve"> </w:t>
            </w:r>
            <w:r w:rsidRPr="00DA463D">
              <w:rPr>
                <w:rStyle w:val="af0"/>
                <w:rFonts w:ascii="Times New Roman" w:hAnsi="Times New Roman"/>
                <w:b w:val="0"/>
                <w:bCs w:val="0"/>
                <w:noProof/>
                <w:sz w:val="28"/>
                <w:szCs w:val="28"/>
              </w:rPr>
              <w:t>История рок-музыки</w:t>
            </w:r>
            <w:r w:rsidRPr="00DA463D">
              <w:rPr>
                <w:rFonts w:ascii="Times New Roman" w:hAnsi="Times New Roman"/>
                <w:b w:val="0"/>
                <w:bCs w:val="0"/>
                <w:noProof/>
                <w:webHidden/>
                <w:sz w:val="28"/>
                <w:szCs w:val="28"/>
              </w:rPr>
              <w:tab/>
            </w:r>
            <w:r w:rsidRPr="00DA463D">
              <w:rPr>
                <w:rFonts w:ascii="Times New Roman" w:hAnsi="Times New Roman"/>
                <w:b w:val="0"/>
                <w:bCs w:val="0"/>
                <w:noProof/>
                <w:webHidden/>
                <w:sz w:val="28"/>
                <w:szCs w:val="28"/>
              </w:rPr>
              <w:fldChar w:fldCharType="begin"/>
            </w:r>
            <w:r w:rsidRPr="00DA463D">
              <w:rPr>
                <w:rFonts w:ascii="Times New Roman" w:hAnsi="Times New Roman"/>
                <w:b w:val="0"/>
                <w:bCs w:val="0"/>
                <w:noProof/>
                <w:webHidden/>
                <w:sz w:val="28"/>
                <w:szCs w:val="28"/>
              </w:rPr>
              <w:instrText xml:space="preserve"> PAGEREF _Toc199874395 \h </w:instrText>
            </w:r>
            <w:r w:rsidRPr="00DA463D">
              <w:rPr>
                <w:rFonts w:ascii="Times New Roman" w:hAnsi="Times New Roman"/>
                <w:b w:val="0"/>
                <w:bCs w:val="0"/>
                <w:noProof/>
                <w:webHidden/>
                <w:sz w:val="28"/>
                <w:szCs w:val="28"/>
              </w:rPr>
            </w:r>
            <w:r w:rsidRPr="00DA463D">
              <w:rPr>
                <w:rFonts w:ascii="Times New Roman" w:hAnsi="Times New Roman"/>
                <w:b w:val="0"/>
                <w:bCs w:val="0"/>
                <w:noProof/>
                <w:webHidden/>
                <w:sz w:val="28"/>
                <w:szCs w:val="28"/>
              </w:rPr>
              <w:fldChar w:fldCharType="separate"/>
            </w:r>
            <w:r w:rsidR="00920802">
              <w:rPr>
                <w:rFonts w:ascii="Times New Roman" w:hAnsi="Times New Roman"/>
                <w:b w:val="0"/>
                <w:bCs w:val="0"/>
                <w:noProof/>
                <w:webHidden/>
                <w:sz w:val="28"/>
                <w:szCs w:val="28"/>
              </w:rPr>
              <w:t>10</w:t>
            </w:r>
            <w:r w:rsidRPr="00DA463D">
              <w:rPr>
                <w:rFonts w:ascii="Times New Roman" w:hAnsi="Times New Roman"/>
                <w:b w:val="0"/>
                <w:bCs w:val="0"/>
                <w:noProof/>
                <w:webHidden/>
                <w:sz w:val="28"/>
                <w:szCs w:val="28"/>
              </w:rPr>
              <w:fldChar w:fldCharType="end"/>
            </w:r>
          </w:hyperlink>
        </w:p>
        <w:p w14:paraId="72C33E20" w14:textId="384BCBC5" w:rsidR="00DA463D" w:rsidRPr="00DA463D" w:rsidRDefault="00DA463D">
          <w:pPr>
            <w:pStyle w:val="20"/>
            <w:tabs>
              <w:tab w:val="left" w:pos="720"/>
              <w:tab w:val="right" w:leader="dot" w:pos="9345"/>
            </w:tabs>
            <w:rPr>
              <w:rFonts w:ascii="Times New Roman" w:eastAsiaTheme="minorEastAsia" w:hAnsi="Times New Roman"/>
              <w:b w:val="0"/>
              <w:bCs w:val="0"/>
              <w:noProof/>
              <w:kern w:val="2"/>
              <w:sz w:val="28"/>
              <w:szCs w:val="28"/>
              <w14:ligatures w14:val="standardContextual"/>
            </w:rPr>
          </w:pPr>
          <w:hyperlink w:anchor="_Toc199874396" w:history="1">
            <w:r w:rsidRPr="00DA463D">
              <w:rPr>
                <w:rStyle w:val="af0"/>
                <w:rFonts w:ascii="Times New Roman" w:hAnsi="Times New Roman"/>
                <w:b w:val="0"/>
                <w:bCs w:val="0"/>
                <w:noProof/>
                <w:sz w:val="28"/>
                <w:szCs w:val="28"/>
              </w:rPr>
              <w:t>1.3.</w:t>
            </w:r>
            <w:r w:rsidR="002A17F4">
              <w:rPr>
                <w:rFonts w:ascii="Times New Roman" w:eastAsiaTheme="minorEastAsia" w:hAnsi="Times New Roman"/>
                <w:b w:val="0"/>
                <w:bCs w:val="0"/>
                <w:noProof/>
                <w:kern w:val="2"/>
                <w:sz w:val="28"/>
                <w:szCs w:val="28"/>
                <w14:ligatures w14:val="standardContextual"/>
              </w:rPr>
              <w:t xml:space="preserve"> </w:t>
            </w:r>
            <w:r w:rsidRPr="00DA463D">
              <w:rPr>
                <w:rStyle w:val="af0"/>
                <w:rFonts w:ascii="Times New Roman" w:hAnsi="Times New Roman"/>
                <w:b w:val="0"/>
                <w:bCs w:val="0"/>
                <w:noProof/>
                <w:sz w:val="28"/>
                <w:szCs w:val="28"/>
              </w:rPr>
              <w:t>Виды и варианты концертной записи</w:t>
            </w:r>
            <w:r w:rsidRPr="00DA463D">
              <w:rPr>
                <w:rFonts w:ascii="Times New Roman" w:hAnsi="Times New Roman"/>
                <w:b w:val="0"/>
                <w:bCs w:val="0"/>
                <w:noProof/>
                <w:webHidden/>
                <w:sz w:val="28"/>
                <w:szCs w:val="28"/>
              </w:rPr>
              <w:tab/>
            </w:r>
            <w:r w:rsidRPr="00DA463D">
              <w:rPr>
                <w:rFonts w:ascii="Times New Roman" w:hAnsi="Times New Roman"/>
                <w:b w:val="0"/>
                <w:bCs w:val="0"/>
                <w:noProof/>
                <w:webHidden/>
                <w:sz w:val="28"/>
                <w:szCs w:val="28"/>
              </w:rPr>
              <w:fldChar w:fldCharType="begin"/>
            </w:r>
            <w:r w:rsidRPr="00DA463D">
              <w:rPr>
                <w:rFonts w:ascii="Times New Roman" w:hAnsi="Times New Roman"/>
                <w:b w:val="0"/>
                <w:bCs w:val="0"/>
                <w:noProof/>
                <w:webHidden/>
                <w:sz w:val="28"/>
                <w:szCs w:val="28"/>
              </w:rPr>
              <w:instrText xml:space="preserve"> PAGEREF _Toc199874396 \h </w:instrText>
            </w:r>
            <w:r w:rsidRPr="00DA463D">
              <w:rPr>
                <w:rFonts w:ascii="Times New Roman" w:hAnsi="Times New Roman"/>
                <w:b w:val="0"/>
                <w:bCs w:val="0"/>
                <w:noProof/>
                <w:webHidden/>
                <w:sz w:val="28"/>
                <w:szCs w:val="28"/>
              </w:rPr>
            </w:r>
            <w:r w:rsidRPr="00DA463D">
              <w:rPr>
                <w:rFonts w:ascii="Times New Roman" w:hAnsi="Times New Roman"/>
                <w:b w:val="0"/>
                <w:bCs w:val="0"/>
                <w:noProof/>
                <w:webHidden/>
                <w:sz w:val="28"/>
                <w:szCs w:val="28"/>
              </w:rPr>
              <w:fldChar w:fldCharType="separate"/>
            </w:r>
            <w:r w:rsidR="00920802">
              <w:rPr>
                <w:rFonts w:ascii="Times New Roman" w:hAnsi="Times New Roman"/>
                <w:b w:val="0"/>
                <w:bCs w:val="0"/>
                <w:noProof/>
                <w:webHidden/>
                <w:sz w:val="28"/>
                <w:szCs w:val="28"/>
              </w:rPr>
              <w:t>13</w:t>
            </w:r>
            <w:r w:rsidRPr="00DA463D">
              <w:rPr>
                <w:rFonts w:ascii="Times New Roman" w:hAnsi="Times New Roman"/>
                <w:b w:val="0"/>
                <w:bCs w:val="0"/>
                <w:noProof/>
                <w:webHidden/>
                <w:sz w:val="28"/>
                <w:szCs w:val="28"/>
              </w:rPr>
              <w:fldChar w:fldCharType="end"/>
            </w:r>
          </w:hyperlink>
        </w:p>
        <w:p w14:paraId="47333FFF" w14:textId="6191C6BA" w:rsidR="00DA463D" w:rsidRPr="00DA463D" w:rsidRDefault="00DA463D">
          <w:pPr>
            <w:pStyle w:val="10"/>
            <w:rPr>
              <w:rFonts w:eastAsiaTheme="minorEastAsia"/>
              <w:iCs w:val="0"/>
              <w:kern w:val="2"/>
              <w14:ligatures w14:val="standardContextual"/>
            </w:rPr>
          </w:pPr>
          <w:hyperlink w:anchor="_Toc199874397" w:history="1">
            <w:r w:rsidRPr="00DA463D">
              <w:rPr>
                <w:rStyle w:val="af0"/>
              </w:rPr>
              <w:t>Глава 2. Запись рок-коллектива в концертных условиях</w:t>
            </w:r>
            <w:r w:rsidRPr="00DA463D">
              <w:rPr>
                <w:webHidden/>
              </w:rPr>
              <w:tab/>
            </w:r>
            <w:r w:rsidRPr="00DA463D">
              <w:rPr>
                <w:webHidden/>
              </w:rPr>
              <w:fldChar w:fldCharType="begin"/>
            </w:r>
            <w:r w:rsidRPr="00DA463D">
              <w:rPr>
                <w:webHidden/>
              </w:rPr>
              <w:instrText xml:space="preserve"> PAGEREF _Toc199874397 \h </w:instrText>
            </w:r>
            <w:r w:rsidRPr="00DA463D">
              <w:rPr>
                <w:webHidden/>
              </w:rPr>
            </w:r>
            <w:r w:rsidRPr="00DA463D">
              <w:rPr>
                <w:webHidden/>
              </w:rPr>
              <w:fldChar w:fldCharType="separate"/>
            </w:r>
            <w:r w:rsidR="00920802">
              <w:rPr>
                <w:webHidden/>
              </w:rPr>
              <w:t>16</w:t>
            </w:r>
            <w:r w:rsidRPr="00DA463D">
              <w:rPr>
                <w:webHidden/>
              </w:rPr>
              <w:fldChar w:fldCharType="end"/>
            </w:r>
          </w:hyperlink>
        </w:p>
        <w:p w14:paraId="142AE28C" w14:textId="7B505E2C" w:rsidR="00DA463D" w:rsidRPr="00DA463D" w:rsidRDefault="00DA463D">
          <w:pPr>
            <w:pStyle w:val="20"/>
            <w:tabs>
              <w:tab w:val="right" w:leader="dot" w:pos="9345"/>
            </w:tabs>
            <w:rPr>
              <w:rFonts w:ascii="Times New Roman" w:eastAsiaTheme="minorEastAsia" w:hAnsi="Times New Roman"/>
              <w:b w:val="0"/>
              <w:bCs w:val="0"/>
              <w:noProof/>
              <w:kern w:val="2"/>
              <w:sz w:val="28"/>
              <w:szCs w:val="28"/>
              <w14:ligatures w14:val="standardContextual"/>
            </w:rPr>
          </w:pPr>
          <w:hyperlink w:anchor="_Toc199874398" w:history="1">
            <w:r w:rsidRPr="00DA463D">
              <w:rPr>
                <w:rStyle w:val="af0"/>
                <w:rFonts w:ascii="Times New Roman" w:hAnsi="Times New Roman"/>
                <w:b w:val="0"/>
                <w:bCs w:val="0"/>
                <w:noProof/>
                <w:sz w:val="28"/>
                <w:szCs w:val="28"/>
              </w:rPr>
              <w:t>2.1. Запись произведения</w:t>
            </w:r>
            <w:r w:rsidRPr="00DA463D">
              <w:rPr>
                <w:rFonts w:ascii="Times New Roman" w:hAnsi="Times New Roman"/>
                <w:b w:val="0"/>
                <w:bCs w:val="0"/>
                <w:noProof/>
                <w:webHidden/>
                <w:sz w:val="28"/>
                <w:szCs w:val="28"/>
              </w:rPr>
              <w:tab/>
            </w:r>
            <w:r w:rsidRPr="00DA463D">
              <w:rPr>
                <w:rFonts w:ascii="Times New Roman" w:hAnsi="Times New Roman"/>
                <w:b w:val="0"/>
                <w:bCs w:val="0"/>
                <w:noProof/>
                <w:webHidden/>
                <w:sz w:val="28"/>
                <w:szCs w:val="28"/>
              </w:rPr>
              <w:fldChar w:fldCharType="begin"/>
            </w:r>
            <w:r w:rsidRPr="00DA463D">
              <w:rPr>
                <w:rFonts w:ascii="Times New Roman" w:hAnsi="Times New Roman"/>
                <w:b w:val="0"/>
                <w:bCs w:val="0"/>
                <w:noProof/>
                <w:webHidden/>
                <w:sz w:val="28"/>
                <w:szCs w:val="28"/>
              </w:rPr>
              <w:instrText xml:space="preserve"> PAGEREF _Toc199874398 \h </w:instrText>
            </w:r>
            <w:r w:rsidRPr="00DA463D">
              <w:rPr>
                <w:rFonts w:ascii="Times New Roman" w:hAnsi="Times New Roman"/>
                <w:b w:val="0"/>
                <w:bCs w:val="0"/>
                <w:noProof/>
                <w:webHidden/>
                <w:sz w:val="28"/>
                <w:szCs w:val="28"/>
              </w:rPr>
            </w:r>
            <w:r w:rsidRPr="00DA463D">
              <w:rPr>
                <w:rFonts w:ascii="Times New Roman" w:hAnsi="Times New Roman"/>
                <w:b w:val="0"/>
                <w:bCs w:val="0"/>
                <w:noProof/>
                <w:webHidden/>
                <w:sz w:val="28"/>
                <w:szCs w:val="28"/>
              </w:rPr>
              <w:fldChar w:fldCharType="separate"/>
            </w:r>
            <w:r w:rsidR="00920802">
              <w:rPr>
                <w:rFonts w:ascii="Times New Roman" w:hAnsi="Times New Roman"/>
                <w:b w:val="0"/>
                <w:bCs w:val="0"/>
                <w:noProof/>
                <w:webHidden/>
                <w:sz w:val="28"/>
                <w:szCs w:val="28"/>
              </w:rPr>
              <w:t>16</w:t>
            </w:r>
            <w:r w:rsidRPr="00DA463D">
              <w:rPr>
                <w:rFonts w:ascii="Times New Roman" w:hAnsi="Times New Roman"/>
                <w:b w:val="0"/>
                <w:bCs w:val="0"/>
                <w:noProof/>
                <w:webHidden/>
                <w:sz w:val="28"/>
                <w:szCs w:val="28"/>
              </w:rPr>
              <w:fldChar w:fldCharType="end"/>
            </w:r>
          </w:hyperlink>
        </w:p>
        <w:p w14:paraId="4C41BE38" w14:textId="2273127F" w:rsidR="00DA463D" w:rsidRPr="00DA463D" w:rsidRDefault="00DA463D">
          <w:pPr>
            <w:pStyle w:val="20"/>
            <w:tabs>
              <w:tab w:val="right" w:leader="dot" w:pos="9345"/>
            </w:tabs>
            <w:rPr>
              <w:rFonts w:ascii="Times New Roman" w:eastAsiaTheme="minorEastAsia" w:hAnsi="Times New Roman"/>
              <w:b w:val="0"/>
              <w:bCs w:val="0"/>
              <w:noProof/>
              <w:kern w:val="2"/>
              <w:sz w:val="28"/>
              <w:szCs w:val="28"/>
              <w14:ligatures w14:val="standardContextual"/>
            </w:rPr>
          </w:pPr>
          <w:hyperlink w:anchor="_Toc199874399" w:history="1">
            <w:r w:rsidRPr="00DA463D">
              <w:rPr>
                <w:rStyle w:val="af0"/>
                <w:rFonts w:ascii="Times New Roman" w:hAnsi="Times New Roman"/>
                <w:b w:val="0"/>
                <w:bCs w:val="0"/>
                <w:noProof/>
                <w:sz w:val="28"/>
                <w:szCs w:val="28"/>
              </w:rPr>
              <w:t>2.2. Монтаж и сведение записи</w:t>
            </w:r>
            <w:r w:rsidRPr="00DA463D">
              <w:rPr>
                <w:rFonts w:ascii="Times New Roman" w:hAnsi="Times New Roman"/>
                <w:b w:val="0"/>
                <w:bCs w:val="0"/>
                <w:noProof/>
                <w:webHidden/>
                <w:sz w:val="28"/>
                <w:szCs w:val="28"/>
              </w:rPr>
              <w:tab/>
            </w:r>
            <w:r w:rsidRPr="00DA463D">
              <w:rPr>
                <w:rFonts w:ascii="Times New Roman" w:hAnsi="Times New Roman"/>
                <w:b w:val="0"/>
                <w:bCs w:val="0"/>
                <w:noProof/>
                <w:webHidden/>
                <w:sz w:val="28"/>
                <w:szCs w:val="28"/>
              </w:rPr>
              <w:fldChar w:fldCharType="begin"/>
            </w:r>
            <w:r w:rsidRPr="00DA463D">
              <w:rPr>
                <w:rFonts w:ascii="Times New Roman" w:hAnsi="Times New Roman"/>
                <w:b w:val="0"/>
                <w:bCs w:val="0"/>
                <w:noProof/>
                <w:webHidden/>
                <w:sz w:val="28"/>
                <w:szCs w:val="28"/>
              </w:rPr>
              <w:instrText xml:space="preserve"> PAGEREF _Toc199874399 \h </w:instrText>
            </w:r>
            <w:r w:rsidRPr="00DA463D">
              <w:rPr>
                <w:rFonts w:ascii="Times New Roman" w:hAnsi="Times New Roman"/>
                <w:b w:val="0"/>
                <w:bCs w:val="0"/>
                <w:noProof/>
                <w:webHidden/>
                <w:sz w:val="28"/>
                <w:szCs w:val="28"/>
              </w:rPr>
            </w:r>
            <w:r w:rsidRPr="00DA463D">
              <w:rPr>
                <w:rFonts w:ascii="Times New Roman" w:hAnsi="Times New Roman"/>
                <w:b w:val="0"/>
                <w:bCs w:val="0"/>
                <w:noProof/>
                <w:webHidden/>
                <w:sz w:val="28"/>
                <w:szCs w:val="28"/>
              </w:rPr>
              <w:fldChar w:fldCharType="separate"/>
            </w:r>
            <w:r w:rsidR="00920802">
              <w:rPr>
                <w:rFonts w:ascii="Times New Roman" w:hAnsi="Times New Roman"/>
                <w:b w:val="0"/>
                <w:bCs w:val="0"/>
                <w:noProof/>
                <w:webHidden/>
                <w:sz w:val="28"/>
                <w:szCs w:val="28"/>
              </w:rPr>
              <w:t>17</w:t>
            </w:r>
            <w:r w:rsidRPr="00DA463D">
              <w:rPr>
                <w:rFonts w:ascii="Times New Roman" w:hAnsi="Times New Roman"/>
                <w:b w:val="0"/>
                <w:bCs w:val="0"/>
                <w:noProof/>
                <w:webHidden/>
                <w:sz w:val="28"/>
                <w:szCs w:val="28"/>
              </w:rPr>
              <w:fldChar w:fldCharType="end"/>
            </w:r>
          </w:hyperlink>
        </w:p>
        <w:p w14:paraId="112B4E60" w14:textId="1F434DD5" w:rsidR="00DA463D" w:rsidRPr="00DA463D" w:rsidRDefault="00DA463D">
          <w:pPr>
            <w:pStyle w:val="20"/>
            <w:tabs>
              <w:tab w:val="right" w:leader="dot" w:pos="9345"/>
            </w:tabs>
            <w:rPr>
              <w:rFonts w:ascii="Times New Roman" w:eastAsiaTheme="minorEastAsia" w:hAnsi="Times New Roman"/>
              <w:b w:val="0"/>
              <w:bCs w:val="0"/>
              <w:noProof/>
              <w:kern w:val="2"/>
              <w:sz w:val="28"/>
              <w:szCs w:val="28"/>
              <w14:ligatures w14:val="standardContextual"/>
            </w:rPr>
          </w:pPr>
          <w:hyperlink w:anchor="_Toc199874400" w:history="1">
            <w:r w:rsidRPr="00DA463D">
              <w:rPr>
                <w:rStyle w:val="af0"/>
                <w:rFonts w:ascii="Times New Roman" w:hAnsi="Times New Roman"/>
                <w:b w:val="0"/>
                <w:bCs w:val="0"/>
                <w:iCs/>
                <w:noProof/>
                <w:sz w:val="28"/>
                <w:szCs w:val="28"/>
              </w:rPr>
              <w:t xml:space="preserve">2.3. </w:t>
            </w:r>
            <w:r w:rsidRPr="00DA463D">
              <w:rPr>
                <w:rStyle w:val="af0"/>
                <w:rFonts w:ascii="Times New Roman" w:hAnsi="Times New Roman"/>
                <w:b w:val="0"/>
                <w:bCs w:val="0"/>
                <w:noProof/>
                <w:sz w:val="28"/>
                <w:szCs w:val="28"/>
              </w:rPr>
              <w:t>Мастеринг</w:t>
            </w:r>
            <w:r w:rsidRPr="00DA463D">
              <w:rPr>
                <w:rFonts w:ascii="Times New Roman" w:hAnsi="Times New Roman"/>
                <w:b w:val="0"/>
                <w:bCs w:val="0"/>
                <w:noProof/>
                <w:webHidden/>
                <w:sz w:val="28"/>
                <w:szCs w:val="28"/>
              </w:rPr>
              <w:tab/>
            </w:r>
            <w:r w:rsidRPr="00DA463D">
              <w:rPr>
                <w:rFonts w:ascii="Times New Roman" w:hAnsi="Times New Roman"/>
                <w:b w:val="0"/>
                <w:bCs w:val="0"/>
                <w:noProof/>
                <w:webHidden/>
                <w:sz w:val="28"/>
                <w:szCs w:val="28"/>
              </w:rPr>
              <w:fldChar w:fldCharType="begin"/>
            </w:r>
            <w:r w:rsidRPr="00DA463D">
              <w:rPr>
                <w:rFonts w:ascii="Times New Roman" w:hAnsi="Times New Roman"/>
                <w:b w:val="0"/>
                <w:bCs w:val="0"/>
                <w:noProof/>
                <w:webHidden/>
                <w:sz w:val="28"/>
                <w:szCs w:val="28"/>
              </w:rPr>
              <w:instrText xml:space="preserve"> PAGEREF _Toc199874400 \h </w:instrText>
            </w:r>
            <w:r w:rsidRPr="00DA463D">
              <w:rPr>
                <w:rFonts w:ascii="Times New Roman" w:hAnsi="Times New Roman"/>
                <w:b w:val="0"/>
                <w:bCs w:val="0"/>
                <w:noProof/>
                <w:webHidden/>
                <w:sz w:val="28"/>
                <w:szCs w:val="28"/>
              </w:rPr>
            </w:r>
            <w:r w:rsidRPr="00DA463D">
              <w:rPr>
                <w:rFonts w:ascii="Times New Roman" w:hAnsi="Times New Roman"/>
                <w:b w:val="0"/>
                <w:bCs w:val="0"/>
                <w:noProof/>
                <w:webHidden/>
                <w:sz w:val="28"/>
                <w:szCs w:val="28"/>
              </w:rPr>
              <w:fldChar w:fldCharType="separate"/>
            </w:r>
            <w:r w:rsidR="00920802">
              <w:rPr>
                <w:rFonts w:ascii="Times New Roman" w:hAnsi="Times New Roman"/>
                <w:b w:val="0"/>
                <w:bCs w:val="0"/>
                <w:noProof/>
                <w:webHidden/>
                <w:sz w:val="28"/>
                <w:szCs w:val="28"/>
              </w:rPr>
              <w:t>46</w:t>
            </w:r>
            <w:r w:rsidRPr="00DA463D">
              <w:rPr>
                <w:rFonts w:ascii="Times New Roman" w:hAnsi="Times New Roman"/>
                <w:b w:val="0"/>
                <w:bCs w:val="0"/>
                <w:noProof/>
                <w:webHidden/>
                <w:sz w:val="28"/>
                <w:szCs w:val="28"/>
              </w:rPr>
              <w:fldChar w:fldCharType="end"/>
            </w:r>
          </w:hyperlink>
        </w:p>
        <w:p w14:paraId="456A7F28" w14:textId="49FA4D8C" w:rsidR="00DA463D" w:rsidRPr="00DA463D" w:rsidRDefault="00DA463D">
          <w:pPr>
            <w:pStyle w:val="10"/>
            <w:rPr>
              <w:rFonts w:eastAsiaTheme="minorEastAsia"/>
              <w:iCs w:val="0"/>
              <w:kern w:val="2"/>
              <w14:ligatures w14:val="standardContextual"/>
            </w:rPr>
          </w:pPr>
          <w:hyperlink w:anchor="_Toc199874401" w:history="1">
            <w:r w:rsidRPr="00DA463D">
              <w:rPr>
                <w:rStyle w:val="af0"/>
              </w:rPr>
              <w:t>Заключение</w:t>
            </w:r>
            <w:r w:rsidRPr="00DA463D">
              <w:rPr>
                <w:webHidden/>
              </w:rPr>
              <w:tab/>
            </w:r>
            <w:r w:rsidRPr="00DA463D">
              <w:rPr>
                <w:webHidden/>
              </w:rPr>
              <w:fldChar w:fldCharType="begin"/>
            </w:r>
            <w:r w:rsidRPr="00DA463D">
              <w:rPr>
                <w:webHidden/>
              </w:rPr>
              <w:instrText xml:space="preserve"> PAGEREF _Toc199874401 \h </w:instrText>
            </w:r>
            <w:r w:rsidRPr="00DA463D">
              <w:rPr>
                <w:webHidden/>
              </w:rPr>
            </w:r>
            <w:r w:rsidRPr="00DA463D">
              <w:rPr>
                <w:webHidden/>
              </w:rPr>
              <w:fldChar w:fldCharType="separate"/>
            </w:r>
            <w:r w:rsidR="00920802">
              <w:rPr>
                <w:webHidden/>
              </w:rPr>
              <w:t>52</w:t>
            </w:r>
            <w:r w:rsidRPr="00DA463D">
              <w:rPr>
                <w:webHidden/>
              </w:rPr>
              <w:fldChar w:fldCharType="end"/>
            </w:r>
          </w:hyperlink>
        </w:p>
        <w:p w14:paraId="219D09E9" w14:textId="500C94E8" w:rsidR="00DA463D" w:rsidRPr="00DA463D" w:rsidRDefault="00DA463D">
          <w:pPr>
            <w:pStyle w:val="10"/>
            <w:rPr>
              <w:rFonts w:eastAsiaTheme="minorEastAsia"/>
              <w:iCs w:val="0"/>
              <w:kern w:val="2"/>
              <w14:ligatures w14:val="standardContextual"/>
            </w:rPr>
          </w:pPr>
          <w:hyperlink w:anchor="_Toc199874402" w:history="1">
            <w:r w:rsidRPr="00DA463D">
              <w:rPr>
                <w:rStyle w:val="af0"/>
              </w:rPr>
              <w:t>Список использованных источников</w:t>
            </w:r>
            <w:r w:rsidRPr="00DA463D">
              <w:rPr>
                <w:webHidden/>
              </w:rPr>
              <w:tab/>
            </w:r>
            <w:r w:rsidRPr="00DA463D">
              <w:rPr>
                <w:webHidden/>
              </w:rPr>
              <w:fldChar w:fldCharType="begin"/>
            </w:r>
            <w:r w:rsidRPr="00DA463D">
              <w:rPr>
                <w:webHidden/>
              </w:rPr>
              <w:instrText xml:space="preserve"> PAGEREF _Toc199874402 \h </w:instrText>
            </w:r>
            <w:r w:rsidRPr="00DA463D">
              <w:rPr>
                <w:webHidden/>
              </w:rPr>
            </w:r>
            <w:r w:rsidRPr="00DA463D">
              <w:rPr>
                <w:webHidden/>
              </w:rPr>
              <w:fldChar w:fldCharType="separate"/>
            </w:r>
            <w:r w:rsidR="00920802">
              <w:rPr>
                <w:webHidden/>
              </w:rPr>
              <w:t>53</w:t>
            </w:r>
            <w:r w:rsidRPr="00DA463D">
              <w:rPr>
                <w:webHidden/>
              </w:rPr>
              <w:fldChar w:fldCharType="end"/>
            </w:r>
          </w:hyperlink>
        </w:p>
        <w:p w14:paraId="17E84C41" w14:textId="67D46F4B" w:rsidR="00DA463D" w:rsidRPr="00DA463D" w:rsidRDefault="00717FBE">
          <w:pPr>
            <w:pStyle w:val="10"/>
            <w:rPr>
              <w:rFonts w:eastAsiaTheme="minorEastAsia"/>
              <w:iCs w:val="0"/>
              <w:kern w:val="2"/>
              <w14:ligatures w14:val="standardContextual"/>
            </w:rPr>
          </w:pPr>
          <w:hyperlink w:anchor="_Toc199874403" w:history="1">
            <w:r>
              <w:rPr>
                <w:rStyle w:val="af0"/>
                <w:iCs w:val="0"/>
              </w:rPr>
              <w:t>Приложение 1.</w:t>
            </w:r>
            <w:r w:rsidR="00DA463D">
              <w:rPr>
                <w:rStyle w:val="af0"/>
                <w:i/>
              </w:rPr>
              <w:t xml:space="preserve"> </w:t>
            </w:r>
            <w:r w:rsidR="00DA463D">
              <w:rPr>
                <w:rStyle w:val="af0"/>
                <w:iCs w:val="0"/>
              </w:rPr>
              <w:t>Экспликация аудио фрагментов</w:t>
            </w:r>
            <w:r w:rsidR="00DA463D" w:rsidRPr="00DA463D">
              <w:rPr>
                <w:webHidden/>
              </w:rPr>
              <w:tab/>
            </w:r>
            <w:r w:rsidR="00DA463D" w:rsidRPr="00DA463D">
              <w:rPr>
                <w:webHidden/>
              </w:rPr>
              <w:fldChar w:fldCharType="begin"/>
            </w:r>
            <w:r w:rsidR="00DA463D" w:rsidRPr="00DA463D">
              <w:rPr>
                <w:webHidden/>
              </w:rPr>
              <w:instrText xml:space="preserve"> PAGEREF _Toc199874403 \h </w:instrText>
            </w:r>
            <w:r w:rsidR="00DA463D" w:rsidRPr="00DA463D">
              <w:rPr>
                <w:webHidden/>
              </w:rPr>
            </w:r>
            <w:r w:rsidR="00DA463D" w:rsidRPr="00DA463D">
              <w:rPr>
                <w:webHidden/>
              </w:rPr>
              <w:fldChar w:fldCharType="separate"/>
            </w:r>
            <w:r w:rsidR="00920802">
              <w:rPr>
                <w:webHidden/>
              </w:rPr>
              <w:t>55</w:t>
            </w:r>
            <w:r w:rsidR="00DA463D" w:rsidRPr="00DA463D">
              <w:rPr>
                <w:webHidden/>
              </w:rPr>
              <w:fldChar w:fldCharType="end"/>
            </w:r>
          </w:hyperlink>
        </w:p>
        <w:p w14:paraId="43E3F5D7" w14:textId="65292509" w:rsidR="00DA463D" w:rsidRPr="002A17F4" w:rsidRDefault="00717FBE">
          <w:pPr>
            <w:pStyle w:val="10"/>
            <w:rPr>
              <w:rFonts w:eastAsiaTheme="minorEastAsia"/>
              <w:iCs w:val="0"/>
              <w:kern w:val="2"/>
              <w14:ligatures w14:val="standardContextual"/>
            </w:rPr>
          </w:pPr>
          <w:hyperlink w:anchor="_Toc199874405" w:history="1">
            <w:r>
              <w:rPr>
                <w:rStyle w:val="af0"/>
                <w:iCs w:val="0"/>
              </w:rPr>
              <w:t>Приложение 2.</w:t>
            </w:r>
            <w:r w:rsidR="002A17F4">
              <w:rPr>
                <w:rStyle w:val="af0"/>
                <w:i/>
              </w:rPr>
              <w:t xml:space="preserve"> </w:t>
            </w:r>
            <w:r w:rsidR="002A17F4">
              <w:rPr>
                <w:rStyle w:val="af0"/>
                <w:iCs w:val="0"/>
              </w:rPr>
              <w:t>Мультимедиа файлы</w:t>
            </w:r>
            <w:r w:rsidR="00DA463D" w:rsidRPr="00DA463D">
              <w:rPr>
                <w:webHidden/>
              </w:rPr>
              <w:tab/>
            </w:r>
            <w:r w:rsidR="00DA463D" w:rsidRPr="00DA463D">
              <w:rPr>
                <w:webHidden/>
              </w:rPr>
              <w:fldChar w:fldCharType="begin"/>
            </w:r>
            <w:r w:rsidR="00DA463D" w:rsidRPr="00DA463D">
              <w:rPr>
                <w:webHidden/>
              </w:rPr>
              <w:instrText xml:space="preserve"> PAGEREF _Toc199874405 \h </w:instrText>
            </w:r>
            <w:r w:rsidR="00DA463D" w:rsidRPr="00DA463D">
              <w:rPr>
                <w:webHidden/>
              </w:rPr>
            </w:r>
            <w:r w:rsidR="00DA463D" w:rsidRPr="00DA463D">
              <w:rPr>
                <w:webHidden/>
              </w:rPr>
              <w:fldChar w:fldCharType="separate"/>
            </w:r>
            <w:r w:rsidR="00920802">
              <w:rPr>
                <w:webHidden/>
              </w:rPr>
              <w:t>56</w:t>
            </w:r>
            <w:r w:rsidR="00DA463D" w:rsidRPr="00DA463D">
              <w:rPr>
                <w:webHidden/>
              </w:rPr>
              <w:fldChar w:fldCharType="end"/>
            </w:r>
          </w:hyperlink>
        </w:p>
        <w:p w14:paraId="16A66F6E" w14:textId="1B5B23CE" w:rsidR="001C4F3A" w:rsidRDefault="001C4F3A">
          <w:r w:rsidRPr="001C4F3A">
            <w:rPr>
              <w:sz w:val="28"/>
              <w:szCs w:val="28"/>
            </w:rPr>
            <w:fldChar w:fldCharType="end"/>
          </w:r>
        </w:p>
      </w:sdtContent>
    </w:sdt>
    <w:p w14:paraId="1D2CFA6C" w14:textId="61CDEF81" w:rsidR="005F3525" w:rsidRDefault="005F3525" w:rsidP="0096504D">
      <w:pPr>
        <w:rPr>
          <w:sz w:val="28"/>
          <w:szCs w:val="28"/>
        </w:rPr>
        <w:sectPr w:rsidR="005F3525" w:rsidSect="00BC6718">
          <w:footerReference w:type="default" r:id="rId8"/>
          <w:pgSz w:w="11906" w:h="16838"/>
          <w:pgMar w:top="1134" w:right="850" w:bottom="1134" w:left="1701" w:header="709" w:footer="709" w:gutter="0"/>
          <w:pgNumType w:start="1"/>
          <w:cols w:space="720"/>
          <w:titlePg/>
          <w:docGrid w:linePitch="326"/>
        </w:sectPr>
      </w:pPr>
    </w:p>
    <w:p w14:paraId="24CDE651" w14:textId="2D495A62" w:rsidR="00E1179C" w:rsidRPr="00920802" w:rsidRDefault="00E1179C" w:rsidP="0096504D">
      <w:pPr>
        <w:pStyle w:val="1"/>
        <w:jc w:val="center"/>
        <w:rPr>
          <w:sz w:val="22"/>
          <w:szCs w:val="22"/>
        </w:rPr>
      </w:pPr>
      <w:bookmarkStart w:id="1" w:name="_Toc199874392"/>
      <w:r w:rsidRPr="00920802">
        <w:rPr>
          <w:bCs/>
          <w:sz w:val="32"/>
          <w:szCs w:val="32"/>
        </w:rPr>
        <w:lastRenderedPageBreak/>
        <w:t>Введение</w:t>
      </w:r>
      <w:bookmarkEnd w:id="1"/>
    </w:p>
    <w:p w14:paraId="0A0972FE" w14:textId="77777777" w:rsidR="00E1179C" w:rsidRPr="00277110" w:rsidRDefault="00E1179C" w:rsidP="00327609">
      <w:pPr>
        <w:spacing w:line="360" w:lineRule="auto"/>
        <w:ind w:firstLine="709"/>
        <w:contextualSpacing/>
        <w:jc w:val="both"/>
        <w:rPr>
          <w:sz w:val="28"/>
          <w:szCs w:val="28"/>
        </w:rPr>
      </w:pPr>
      <w:r w:rsidRPr="00277110">
        <w:rPr>
          <w:sz w:val="28"/>
          <w:szCs w:val="28"/>
        </w:rPr>
        <w:t xml:space="preserve">Концертная звукозапись </w:t>
      </w:r>
      <w:proofErr w:type="gramStart"/>
      <w:r w:rsidRPr="00277110">
        <w:rPr>
          <w:sz w:val="28"/>
          <w:szCs w:val="28"/>
        </w:rPr>
        <w:t>- это</w:t>
      </w:r>
      <w:proofErr w:type="gramEnd"/>
      <w:r w:rsidRPr="00277110">
        <w:rPr>
          <w:sz w:val="28"/>
          <w:szCs w:val="28"/>
        </w:rPr>
        <w:t xml:space="preserve"> процесс записи живых музыкальных выступлений. В отличие от студийной звукозаписи, концертная звукозапись проводится в "живых" условиях. Это создает особую ценность, так как каждый концерт является уникальным событием, наполненным эмоциями и взаимодействием между артистами и аудиторией.</w:t>
      </w:r>
    </w:p>
    <w:p w14:paraId="278D2B47" w14:textId="77777777" w:rsidR="00E1179C" w:rsidRDefault="00E1179C" w:rsidP="00327609">
      <w:pPr>
        <w:spacing w:line="360" w:lineRule="auto"/>
        <w:ind w:firstLine="709"/>
        <w:contextualSpacing/>
        <w:jc w:val="both"/>
        <w:rPr>
          <w:sz w:val="28"/>
          <w:szCs w:val="28"/>
        </w:rPr>
      </w:pPr>
      <w:r w:rsidRPr="00277110">
        <w:rPr>
          <w:sz w:val="28"/>
          <w:szCs w:val="28"/>
        </w:rPr>
        <w:t>С развитием технологий звукозаписи и аудиовизуального оборудования, процесс записи концертов стал более доступным и разнообразным. Современные методы записи позволяют не только улучшить качество звука, но и передать зрительский опыт, создавая эффект присутствия для слушателей, находящихся вдали от сцены. Это особенно актуально в условиях глобализации и цифровизации, когда музыка становится доступной для широкой аудитории через различные платформы.</w:t>
      </w:r>
    </w:p>
    <w:p w14:paraId="6DC214B0" w14:textId="77777777" w:rsidR="00E1179C" w:rsidRDefault="00E1179C" w:rsidP="00327609">
      <w:pPr>
        <w:spacing w:line="360" w:lineRule="auto"/>
        <w:ind w:firstLine="709"/>
        <w:contextualSpacing/>
        <w:jc w:val="both"/>
        <w:rPr>
          <w:sz w:val="28"/>
          <w:szCs w:val="28"/>
        </w:rPr>
      </w:pPr>
      <w:r w:rsidRPr="00277110">
        <w:rPr>
          <w:sz w:val="28"/>
          <w:szCs w:val="28"/>
        </w:rPr>
        <w:t>Цель концертной звукозаписи - запечатлеть энергию и атмосферу живого выступления, обеспечивая при этом высокое качество звука. Концертная звукозапись имеет значительное влияние на восприятие музыки. Она позволяет слушателям, не имеющим возможности посетить концерт, насладиться живым исполнением. Записи концертов могут стать важным инструментом для продвижения артистов, позволяя им достичь более широкой аудитории. Также записанная музыка может быть использована для выпуска концертных альбомов и видео. Кроме того, такие записи часто становятся историческими документами, фиксирующими культуру и тенденции определенной эпохи.</w:t>
      </w:r>
    </w:p>
    <w:p w14:paraId="49A0923B" w14:textId="04B5F60B" w:rsidR="00E1179C" w:rsidRDefault="00E1179C" w:rsidP="00327609">
      <w:pPr>
        <w:spacing w:line="360" w:lineRule="auto"/>
        <w:ind w:firstLine="709"/>
        <w:contextualSpacing/>
        <w:jc w:val="both"/>
        <w:rPr>
          <w:sz w:val="28"/>
          <w:szCs w:val="28"/>
        </w:rPr>
      </w:pPr>
      <w:r w:rsidRPr="00277110">
        <w:rPr>
          <w:sz w:val="28"/>
          <w:szCs w:val="28"/>
        </w:rPr>
        <w:t>Концертная звукозапись — это важный аспект музыкальной культуры, который продолжает развиваться с каждым годом. Благодаря новым технологиям и методам записи, она становится все более доступной и разнообразной.</w:t>
      </w:r>
      <w:r>
        <w:rPr>
          <w:sz w:val="28"/>
          <w:szCs w:val="28"/>
        </w:rPr>
        <w:t xml:space="preserve"> </w:t>
      </w:r>
      <w:r w:rsidRPr="00277110">
        <w:rPr>
          <w:sz w:val="28"/>
          <w:szCs w:val="28"/>
        </w:rPr>
        <w:t>Также она чрезвычайно полезна и позволяет запечатлеть и сохранять живые музыкальные выступления.</w:t>
      </w:r>
    </w:p>
    <w:p w14:paraId="2DD2C33D" w14:textId="226B9CA3" w:rsidR="006B1B94" w:rsidRDefault="006B1B94" w:rsidP="006B1B94">
      <w:pPr>
        <w:spacing w:line="360" w:lineRule="auto"/>
        <w:ind w:firstLine="709"/>
        <w:jc w:val="both"/>
        <w:rPr>
          <w:sz w:val="28"/>
          <w:szCs w:val="28"/>
        </w:rPr>
      </w:pPr>
      <w:r>
        <w:rPr>
          <w:sz w:val="28"/>
          <w:szCs w:val="28"/>
        </w:rPr>
        <w:lastRenderedPageBreak/>
        <w:t xml:space="preserve">Цель дипломной работы: </w:t>
      </w:r>
      <w:hyperlink r:id="rId9" w:anchor="heading=h.4d34og8">
        <w:r>
          <w:rPr>
            <w:sz w:val="28"/>
            <w:szCs w:val="28"/>
          </w:rPr>
          <w:t>запись</w:t>
        </w:r>
      </w:hyperlink>
      <w:r>
        <w:rPr>
          <w:sz w:val="28"/>
          <w:szCs w:val="28"/>
        </w:rPr>
        <w:t xml:space="preserve"> рок-коллектива «ВИА Молодость» в концертных условиях.</w:t>
      </w:r>
    </w:p>
    <w:p w14:paraId="0998BE3A" w14:textId="13026273" w:rsidR="006B1B94" w:rsidRDefault="006B1B94" w:rsidP="006B1B94">
      <w:pPr>
        <w:spacing w:line="360" w:lineRule="auto"/>
        <w:ind w:firstLine="709"/>
        <w:contextualSpacing/>
        <w:jc w:val="both"/>
        <w:rPr>
          <w:sz w:val="28"/>
          <w:szCs w:val="28"/>
        </w:rPr>
      </w:pPr>
      <w:r w:rsidRPr="00B47668">
        <w:rPr>
          <w:sz w:val="28"/>
          <w:szCs w:val="28"/>
        </w:rPr>
        <w:t xml:space="preserve">Объект </w:t>
      </w:r>
      <w:r>
        <w:rPr>
          <w:sz w:val="28"/>
          <w:szCs w:val="28"/>
        </w:rPr>
        <w:t>дипломной работы</w:t>
      </w:r>
      <w:r w:rsidRPr="00B47668">
        <w:rPr>
          <w:sz w:val="28"/>
          <w:szCs w:val="28"/>
        </w:rPr>
        <w:t xml:space="preserve">: </w:t>
      </w:r>
      <w:r>
        <w:rPr>
          <w:sz w:val="28"/>
          <w:szCs w:val="28"/>
        </w:rPr>
        <w:t>п</w:t>
      </w:r>
      <w:r w:rsidRPr="00B47668">
        <w:rPr>
          <w:sz w:val="28"/>
          <w:szCs w:val="28"/>
        </w:rPr>
        <w:t>роцесс звукозаписи музыкальных коллективов в условиях концертного выступления.</w:t>
      </w:r>
    </w:p>
    <w:p w14:paraId="49E70925" w14:textId="3CE2EE9B" w:rsidR="00E1179C" w:rsidRDefault="006B1B94" w:rsidP="006B1B94">
      <w:pPr>
        <w:spacing w:line="360" w:lineRule="auto"/>
        <w:ind w:firstLine="709"/>
        <w:contextualSpacing/>
        <w:jc w:val="both"/>
        <w:rPr>
          <w:sz w:val="28"/>
          <w:szCs w:val="28"/>
        </w:rPr>
      </w:pPr>
      <w:r>
        <w:rPr>
          <w:sz w:val="28"/>
          <w:szCs w:val="28"/>
        </w:rPr>
        <w:t>Предмет дипломной работы: т</w:t>
      </w:r>
      <w:r w:rsidRPr="00B47668">
        <w:rPr>
          <w:sz w:val="28"/>
          <w:szCs w:val="28"/>
        </w:rPr>
        <w:t xml:space="preserve">ехнологические и художественные особенности записи </w:t>
      </w:r>
      <w:r>
        <w:rPr>
          <w:sz w:val="28"/>
          <w:szCs w:val="28"/>
        </w:rPr>
        <w:t>концертного</w:t>
      </w:r>
      <w:r w:rsidRPr="00B47668">
        <w:rPr>
          <w:sz w:val="28"/>
          <w:szCs w:val="28"/>
        </w:rPr>
        <w:t xml:space="preserve"> выступления рок-группы «ВИА Молодость».</w:t>
      </w:r>
    </w:p>
    <w:p w14:paraId="7F4EAF9C" w14:textId="0254E185" w:rsidR="00E1179C" w:rsidRPr="00E1179C" w:rsidRDefault="00E1179C" w:rsidP="00E1179C">
      <w:pPr>
        <w:spacing w:line="360" w:lineRule="auto"/>
        <w:ind w:firstLine="709"/>
        <w:contextualSpacing/>
        <w:jc w:val="both"/>
        <w:rPr>
          <w:sz w:val="28"/>
          <w:szCs w:val="28"/>
        </w:rPr>
      </w:pPr>
      <w:r w:rsidRPr="00E1179C">
        <w:rPr>
          <w:sz w:val="28"/>
          <w:szCs w:val="28"/>
        </w:rPr>
        <w:t>Задачи дипломн</w:t>
      </w:r>
      <w:r w:rsidR="006B1B94">
        <w:rPr>
          <w:sz w:val="28"/>
          <w:szCs w:val="28"/>
        </w:rPr>
        <w:t>ой работы</w:t>
      </w:r>
      <w:r w:rsidR="00B47668">
        <w:rPr>
          <w:sz w:val="28"/>
          <w:szCs w:val="28"/>
        </w:rPr>
        <w:t>:</w:t>
      </w:r>
    </w:p>
    <w:p w14:paraId="7B5B56F7" w14:textId="77777777" w:rsidR="001B7159" w:rsidRPr="00E1179C" w:rsidRDefault="001B7159" w:rsidP="001B7159">
      <w:pPr>
        <w:numPr>
          <w:ilvl w:val="0"/>
          <w:numId w:val="1"/>
        </w:numPr>
        <w:spacing w:line="360" w:lineRule="auto"/>
        <w:contextualSpacing/>
        <w:jc w:val="both"/>
        <w:rPr>
          <w:sz w:val="28"/>
          <w:szCs w:val="28"/>
        </w:rPr>
      </w:pPr>
      <w:r w:rsidRPr="00E1179C">
        <w:rPr>
          <w:sz w:val="28"/>
          <w:szCs w:val="28"/>
        </w:rPr>
        <w:t xml:space="preserve">Изучить </w:t>
      </w:r>
      <w:r>
        <w:rPr>
          <w:sz w:val="28"/>
          <w:szCs w:val="28"/>
        </w:rPr>
        <w:t>историю звукозаписи.</w:t>
      </w:r>
    </w:p>
    <w:p w14:paraId="7A243AA9" w14:textId="77777777" w:rsidR="001B7159" w:rsidRPr="00E1179C" w:rsidRDefault="001B7159" w:rsidP="001B7159">
      <w:pPr>
        <w:numPr>
          <w:ilvl w:val="0"/>
          <w:numId w:val="1"/>
        </w:numPr>
        <w:spacing w:line="360" w:lineRule="auto"/>
        <w:contextualSpacing/>
        <w:jc w:val="both"/>
        <w:rPr>
          <w:sz w:val="28"/>
          <w:szCs w:val="28"/>
        </w:rPr>
      </w:pPr>
      <w:r w:rsidRPr="00E1179C">
        <w:rPr>
          <w:sz w:val="28"/>
          <w:szCs w:val="28"/>
        </w:rPr>
        <w:t xml:space="preserve">Изучить историю </w:t>
      </w:r>
      <w:r>
        <w:rPr>
          <w:sz w:val="28"/>
          <w:szCs w:val="28"/>
        </w:rPr>
        <w:t>рок-музыки.</w:t>
      </w:r>
    </w:p>
    <w:p w14:paraId="5AEB6C30" w14:textId="77777777" w:rsidR="001B7159" w:rsidRPr="00E1179C" w:rsidRDefault="001B7159" w:rsidP="001B7159">
      <w:pPr>
        <w:numPr>
          <w:ilvl w:val="0"/>
          <w:numId w:val="1"/>
        </w:numPr>
        <w:spacing w:line="360" w:lineRule="auto"/>
        <w:contextualSpacing/>
        <w:jc w:val="both"/>
        <w:rPr>
          <w:sz w:val="28"/>
          <w:szCs w:val="28"/>
        </w:rPr>
      </w:pPr>
      <w:r w:rsidRPr="00E1179C">
        <w:rPr>
          <w:sz w:val="28"/>
          <w:szCs w:val="28"/>
        </w:rPr>
        <w:t>Сравнить существующие методы</w:t>
      </w:r>
      <w:r>
        <w:rPr>
          <w:sz w:val="28"/>
          <w:szCs w:val="28"/>
        </w:rPr>
        <w:t xml:space="preserve"> концертной</w:t>
      </w:r>
      <w:r w:rsidRPr="00E1179C">
        <w:rPr>
          <w:sz w:val="28"/>
          <w:szCs w:val="28"/>
        </w:rPr>
        <w:t xml:space="preserve"> </w:t>
      </w:r>
      <w:r>
        <w:rPr>
          <w:sz w:val="28"/>
          <w:szCs w:val="28"/>
        </w:rPr>
        <w:t>звуко</w:t>
      </w:r>
      <w:r w:rsidRPr="00E1179C">
        <w:rPr>
          <w:sz w:val="28"/>
          <w:szCs w:val="28"/>
        </w:rPr>
        <w:t>записи.</w:t>
      </w:r>
    </w:p>
    <w:p w14:paraId="14A264F3" w14:textId="77777777" w:rsidR="001B7159" w:rsidRPr="00E1179C" w:rsidRDefault="001B7159" w:rsidP="001B7159">
      <w:pPr>
        <w:numPr>
          <w:ilvl w:val="0"/>
          <w:numId w:val="1"/>
        </w:numPr>
        <w:spacing w:line="360" w:lineRule="auto"/>
        <w:contextualSpacing/>
        <w:jc w:val="both"/>
        <w:rPr>
          <w:sz w:val="28"/>
          <w:szCs w:val="28"/>
        </w:rPr>
      </w:pPr>
      <w:r w:rsidRPr="00E1179C">
        <w:rPr>
          <w:sz w:val="28"/>
          <w:szCs w:val="28"/>
        </w:rPr>
        <w:t xml:space="preserve">Осуществить запись </w:t>
      </w:r>
      <w:r>
        <w:rPr>
          <w:sz w:val="28"/>
          <w:szCs w:val="28"/>
        </w:rPr>
        <w:t>рок-коллектива</w:t>
      </w:r>
      <w:r w:rsidRPr="00E1179C">
        <w:rPr>
          <w:sz w:val="28"/>
          <w:szCs w:val="28"/>
        </w:rPr>
        <w:t>.</w:t>
      </w:r>
    </w:p>
    <w:p w14:paraId="35078D41" w14:textId="20793A50" w:rsidR="001B7159" w:rsidRPr="00E1179C" w:rsidRDefault="001B7159" w:rsidP="001B7159">
      <w:pPr>
        <w:numPr>
          <w:ilvl w:val="0"/>
          <w:numId w:val="1"/>
        </w:numPr>
        <w:spacing w:line="360" w:lineRule="auto"/>
        <w:contextualSpacing/>
        <w:jc w:val="both"/>
        <w:rPr>
          <w:sz w:val="28"/>
          <w:szCs w:val="28"/>
        </w:rPr>
      </w:pPr>
      <w:r w:rsidRPr="00E1179C">
        <w:rPr>
          <w:sz w:val="28"/>
          <w:szCs w:val="28"/>
        </w:rPr>
        <w:t xml:space="preserve">Произвести </w:t>
      </w:r>
      <w:r w:rsidR="00836ABC">
        <w:rPr>
          <w:sz w:val="28"/>
          <w:szCs w:val="28"/>
        </w:rPr>
        <w:t>монтаж и сведение</w:t>
      </w:r>
      <w:r w:rsidRPr="00E1179C">
        <w:rPr>
          <w:sz w:val="28"/>
          <w:szCs w:val="28"/>
        </w:rPr>
        <w:t xml:space="preserve"> записанного материала.</w:t>
      </w:r>
    </w:p>
    <w:p w14:paraId="7DC2BB52" w14:textId="31F3712B" w:rsidR="001B7159" w:rsidRPr="00E1179C" w:rsidRDefault="001B7159" w:rsidP="001B7159">
      <w:pPr>
        <w:numPr>
          <w:ilvl w:val="0"/>
          <w:numId w:val="1"/>
        </w:numPr>
        <w:spacing w:line="360" w:lineRule="auto"/>
        <w:contextualSpacing/>
        <w:jc w:val="both"/>
        <w:rPr>
          <w:sz w:val="28"/>
          <w:szCs w:val="28"/>
        </w:rPr>
      </w:pPr>
      <w:r>
        <w:rPr>
          <w:sz w:val="28"/>
          <w:szCs w:val="28"/>
        </w:rPr>
        <w:t>Осуществить мастеринг записанного материала.</w:t>
      </w:r>
    </w:p>
    <w:p w14:paraId="76020FFA" w14:textId="77777777" w:rsidR="00B47668" w:rsidRDefault="00B47668" w:rsidP="00547DDE">
      <w:pPr>
        <w:spacing w:line="360" w:lineRule="auto"/>
        <w:contextualSpacing/>
        <w:jc w:val="both"/>
        <w:rPr>
          <w:sz w:val="28"/>
          <w:szCs w:val="28"/>
        </w:rPr>
      </w:pPr>
    </w:p>
    <w:p w14:paraId="5A7BA5A2" w14:textId="6349473A" w:rsidR="00380CE2" w:rsidRDefault="00380CE2">
      <w:pPr>
        <w:rPr>
          <w:sz w:val="28"/>
          <w:szCs w:val="28"/>
        </w:rPr>
      </w:pPr>
      <w:r>
        <w:rPr>
          <w:sz w:val="28"/>
          <w:szCs w:val="28"/>
        </w:rPr>
        <w:br w:type="page"/>
      </w:r>
    </w:p>
    <w:p w14:paraId="34E049DE" w14:textId="47BD5198" w:rsidR="00380CE2" w:rsidRPr="00E9432C" w:rsidRDefault="00380CE2" w:rsidP="0096504D">
      <w:pPr>
        <w:pStyle w:val="1"/>
        <w:jc w:val="center"/>
        <w:rPr>
          <w:b w:val="0"/>
          <w:bCs/>
          <w:sz w:val="32"/>
          <w:szCs w:val="32"/>
        </w:rPr>
      </w:pPr>
      <w:bookmarkStart w:id="2" w:name="_Toc168470143"/>
      <w:bookmarkStart w:id="3" w:name="_Toc199874393"/>
      <w:r w:rsidRPr="00E9432C">
        <w:rPr>
          <w:bCs/>
          <w:sz w:val="32"/>
          <w:szCs w:val="32"/>
        </w:rPr>
        <w:lastRenderedPageBreak/>
        <w:t xml:space="preserve">Глава 1. Теоретические </w:t>
      </w:r>
      <w:bookmarkEnd w:id="2"/>
      <w:r w:rsidRPr="00E9432C">
        <w:rPr>
          <w:bCs/>
          <w:sz w:val="32"/>
          <w:szCs w:val="32"/>
        </w:rPr>
        <w:t>основы концертной записи</w:t>
      </w:r>
      <w:bookmarkEnd w:id="3"/>
    </w:p>
    <w:p w14:paraId="1837D0C6" w14:textId="77777777" w:rsidR="00380CE2" w:rsidRPr="00380CE2" w:rsidRDefault="00380CE2" w:rsidP="00380CE2">
      <w:pPr>
        <w:spacing w:line="360" w:lineRule="auto"/>
        <w:contextualSpacing/>
        <w:jc w:val="center"/>
        <w:rPr>
          <w:sz w:val="28"/>
          <w:szCs w:val="28"/>
        </w:rPr>
      </w:pPr>
    </w:p>
    <w:p w14:paraId="1B7E9DB8" w14:textId="52523B46" w:rsidR="00380CE2" w:rsidRPr="006B1B94" w:rsidRDefault="006B1B94" w:rsidP="006B1B94">
      <w:pPr>
        <w:spacing w:line="360" w:lineRule="auto"/>
        <w:outlineLvl w:val="1"/>
        <w:rPr>
          <w:b/>
          <w:bCs/>
          <w:sz w:val="28"/>
          <w:szCs w:val="28"/>
        </w:rPr>
      </w:pPr>
      <w:bookmarkStart w:id="4" w:name="_Toc168470144"/>
      <w:bookmarkStart w:id="5" w:name="_Hlk167837418"/>
      <w:bookmarkEnd w:id="4"/>
      <w:bookmarkEnd w:id="5"/>
      <w:r>
        <w:rPr>
          <w:b/>
          <w:bCs/>
          <w:sz w:val="28"/>
          <w:szCs w:val="28"/>
        </w:rPr>
        <w:t xml:space="preserve">          </w:t>
      </w:r>
      <w:bookmarkStart w:id="6" w:name="_Toc199874394"/>
      <w:r w:rsidR="00C00123">
        <w:rPr>
          <w:b/>
          <w:bCs/>
          <w:sz w:val="28"/>
          <w:szCs w:val="28"/>
        </w:rPr>
        <w:t>1.1.</w:t>
      </w:r>
      <w:r>
        <w:rPr>
          <w:b/>
          <w:bCs/>
          <w:sz w:val="28"/>
          <w:szCs w:val="28"/>
        </w:rPr>
        <w:t xml:space="preserve"> </w:t>
      </w:r>
      <w:r w:rsidR="00380CE2" w:rsidRPr="006B1B94">
        <w:rPr>
          <w:b/>
          <w:bCs/>
          <w:sz w:val="28"/>
          <w:szCs w:val="28"/>
        </w:rPr>
        <w:t>История звукозаписи</w:t>
      </w:r>
      <w:bookmarkEnd w:id="6"/>
    </w:p>
    <w:p w14:paraId="3B0CBD7D" w14:textId="1C19B830" w:rsidR="00380CE2" w:rsidRPr="00547DDE" w:rsidRDefault="005301B2" w:rsidP="00596072">
      <w:pPr>
        <w:spacing w:line="360" w:lineRule="auto"/>
        <w:ind w:firstLine="720"/>
        <w:jc w:val="both"/>
        <w:rPr>
          <w:sz w:val="28"/>
          <w:szCs w:val="28"/>
        </w:rPr>
      </w:pPr>
      <w:r w:rsidRPr="005301B2">
        <w:rPr>
          <w:sz w:val="28"/>
          <w:szCs w:val="28"/>
        </w:rPr>
        <w:t>Более века прошло с той поры, когда человечество получило возможность записывать и воспроизводить звук. За этот период был пройден путь от научно-технического открытия, почти иллюзиона, до высокого искусства звукозаписи. Совершенствовалась техника, с помощью которой работа звукорежиссера становилась все более эффектной. Особенно это стало заметно в последние десятилетия в связи с переходом от аналоговой записи звука к цифровой. Передача звуковой информации с помощью технических средств играет в наш век огромную роль во всех областях социальной и общественной жизни, науки и культуры.</w:t>
      </w:r>
    </w:p>
    <w:p w14:paraId="27997496" w14:textId="5EB283DC" w:rsidR="005301B2" w:rsidRPr="00547DDE" w:rsidRDefault="005301B2" w:rsidP="00596072">
      <w:pPr>
        <w:spacing w:line="360" w:lineRule="auto"/>
        <w:ind w:firstLine="720"/>
        <w:jc w:val="both"/>
        <w:rPr>
          <w:sz w:val="28"/>
          <w:szCs w:val="28"/>
        </w:rPr>
      </w:pPr>
      <w:r w:rsidRPr="005301B2">
        <w:rPr>
          <w:sz w:val="28"/>
          <w:szCs w:val="28"/>
        </w:rPr>
        <w:t>С помощью современных технических средств звукорежиссер должен передать слушателям как искусство исполнителя, так и ощущение окружающей обстановки (акустики зала, характера сценического действия). Однако при этом ему приходится учитывать специфику восприятия звука через акустическую систему и отличие такого опосредованного прослушивания от натурального. Следовательно, звуковую информацию необходимо соответствующим образом обрабатывать. Разумеется, с этой задачей можно справиться, только хорошо зная технику звукопередачи и систему психофизиологии человеческого слуха. Кроме того, человек, производящий сегодня звукозапись, должен обладать большим комплексом знаний не только в области техники, но и в литературе, живописи, музыке, фотографии, кино. И чем шире эти знания, тем лучше результат творчества.</w:t>
      </w:r>
    </w:p>
    <w:p w14:paraId="2D9765C4" w14:textId="2872863D" w:rsidR="005301B2" w:rsidRPr="00C22C58" w:rsidRDefault="005301B2" w:rsidP="00596072">
      <w:pPr>
        <w:spacing w:line="360" w:lineRule="auto"/>
        <w:ind w:firstLine="720"/>
        <w:jc w:val="both"/>
        <w:rPr>
          <w:sz w:val="28"/>
          <w:szCs w:val="28"/>
        </w:rPr>
      </w:pPr>
      <w:r w:rsidRPr="005301B2">
        <w:rPr>
          <w:sz w:val="28"/>
          <w:szCs w:val="28"/>
        </w:rPr>
        <w:t>Динамично развивающиеся компьютерные технологии предоставили звукорежиссеру широкие творческие возможности в реализации художественного замысла, позволили создавать новые оригинальные звуки, разнообразные акустические пространства, способствовали повышению качества звукозаписи. Цифровой мир стал реальностью, а творчество — более доступным</w:t>
      </w:r>
      <w:r w:rsidR="00C22C58" w:rsidRPr="00C22C58">
        <w:rPr>
          <w:sz w:val="28"/>
          <w:szCs w:val="28"/>
        </w:rPr>
        <w:t>.</w:t>
      </w:r>
    </w:p>
    <w:p w14:paraId="03D0845F" w14:textId="4D53B9A7" w:rsidR="005301B2" w:rsidRPr="00547DDE" w:rsidRDefault="005301B2" w:rsidP="00596072">
      <w:pPr>
        <w:spacing w:line="360" w:lineRule="auto"/>
        <w:ind w:firstLine="720"/>
        <w:jc w:val="both"/>
        <w:rPr>
          <w:sz w:val="28"/>
          <w:szCs w:val="28"/>
        </w:rPr>
      </w:pPr>
      <w:r w:rsidRPr="005301B2">
        <w:rPr>
          <w:sz w:val="28"/>
          <w:szCs w:val="28"/>
        </w:rPr>
        <w:lastRenderedPageBreak/>
        <w:t>Постоянное совершенствование профессиональных программ записи, монтажа и обработки аудиоданных для специализированных звуковых рабочих станций в значительной степени определило творческие возможности современной звукорежиссуры. Иначе говоря, грамотное сочетание неисчерпаемых возможностей компьютерной техники с традиционными методами звукорежиссуры способствует активному творчеству</w:t>
      </w:r>
      <w:r w:rsidR="00AE7CC2">
        <w:rPr>
          <w:sz w:val="28"/>
          <w:szCs w:val="28"/>
        </w:rPr>
        <w:t xml:space="preserve"> </w:t>
      </w:r>
      <w:r w:rsidRPr="00AE7CC2">
        <w:rPr>
          <w:sz w:val="28"/>
          <w:szCs w:val="28"/>
        </w:rPr>
        <w:t>[1</w:t>
      </w:r>
      <w:r w:rsidR="00A40415">
        <w:rPr>
          <w:sz w:val="28"/>
          <w:szCs w:val="28"/>
        </w:rPr>
        <w:t>7</w:t>
      </w:r>
      <w:r w:rsidRPr="00AE7CC2">
        <w:rPr>
          <w:sz w:val="28"/>
          <w:szCs w:val="28"/>
        </w:rPr>
        <w:t>]</w:t>
      </w:r>
      <w:r w:rsidR="00AE7CC2" w:rsidRPr="00AE7CC2">
        <w:rPr>
          <w:sz w:val="28"/>
          <w:szCs w:val="28"/>
        </w:rPr>
        <w:t>.</w:t>
      </w:r>
    </w:p>
    <w:p w14:paraId="69795CEA" w14:textId="77777777" w:rsidR="005301B2" w:rsidRDefault="005301B2" w:rsidP="00596072">
      <w:pPr>
        <w:spacing w:line="360" w:lineRule="auto"/>
        <w:ind w:firstLine="720"/>
        <w:jc w:val="both"/>
        <w:rPr>
          <w:sz w:val="28"/>
          <w:szCs w:val="28"/>
        </w:rPr>
      </w:pPr>
      <w:r w:rsidRPr="005301B2">
        <w:rPr>
          <w:sz w:val="28"/>
          <w:szCs w:val="28"/>
        </w:rPr>
        <w:t xml:space="preserve">История звукозаписи берет свое начало в конце XIX в. Одними из первых устройств механического воспроизведения музыки являются карильоны и музыкальные шкатулки. Не смотря на существенную разницу в размерах, конструктивно эти устройства устроены по одному принципу: вращающиеся валики со штифтами приводят в движение отдельные элементы, извлекающие звук. </w:t>
      </w:r>
    </w:p>
    <w:p w14:paraId="2ADBF713" w14:textId="14C73FAA" w:rsidR="005301B2" w:rsidRPr="00590252" w:rsidRDefault="005301B2" w:rsidP="00596072">
      <w:pPr>
        <w:spacing w:line="360" w:lineRule="auto"/>
        <w:ind w:firstLine="720"/>
        <w:jc w:val="both"/>
        <w:rPr>
          <w:sz w:val="28"/>
          <w:szCs w:val="28"/>
        </w:rPr>
      </w:pPr>
      <w:r w:rsidRPr="005301B2">
        <w:rPr>
          <w:sz w:val="28"/>
          <w:szCs w:val="28"/>
        </w:rPr>
        <w:t>На протяжении XVIII - XIX веков, миниатюрными механическими механизмами, воспроизведения звука оснащались шкатулки, часы, табакерки. Однако революционным прорывом в истории звукозаписи стало изобретение Томасом Эдисоном фонографа в конце XIX века</w:t>
      </w:r>
      <w:r w:rsidR="00590252" w:rsidRPr="00590252">
        <w:rPr>
          <w:sz w:val="28"/>
          <w:szCs w:val="28"/>
        </w:rPr>
        <w:t xml:space="preserve"> [</w:t>
      </w:r>
      <w:r w:rsidR="00A11AA7" w:rsidRPr="00A11AA7">
        <w:rPr>
          <w:sz w:val="28"/>
          <w:szCs w:val="28"/>
        </w:rPr>
        <w:t>8</w:t>
      </w:r>
      <w:r w:rsidR="00590252" w:rsidRPr="00590252">
        <w:rPr>
          <w:sz w:val="28"/>
          <w:szCs w:val="28"/>
        </w:rPr>
        <w:t>].</w:t>
      </w:r>
    </w:p>
    <w:p w14:paraId="5A07A890" w14:textId="78AB7D71" w:rsidR="004C099C" w:rsidRPr="00F023AC" w:rsidRDefault="005301B2" w:rsidP="00596072">
      <w:pPr>
        <w:spacing w:line="360" w:lineRule="auto"/>
        <w:ind w:firstLine="720"/>
        <w:jc w:val="both"/>
        <w:rPr>
          <w:sz w:val="28"/>
          <w:szCs w:val="28"/>
        </w:rPr>
      </w:pPr>
      <w:r w:rsidRPr="005301B2">
        <w:rPr>
          <w:sz w:val="28"/>
          <w:szCs w:val="28"/>
        </w:rPr>
        <w:t>Несмотря на то, что принцип записи звука, реализованный в фонографе, был найден еще в 1877 году,</w:t>
      </w:r>
      <w:r w:rsidR="00AE7CC2">
        <w:rPr>
          <w:sz w:val="28"/>
          <w:szCs w:val="28"/>
        </w:rPr>
        <w:t xml:space="preserve"> Т.</w:t>
      </w:r>
      <w:r w:rsidRPr="005301B2">
        <w:rPr>
          <w:sz w:val="28"/>
          <w:szCs w:val="28"/>
        </w:rPr>
        <w:t xml:space="preserve"> Эдисон на протяжении многих лет дорабатывал его конструкцию, однако качественного воспроизведения звука с помощью фонографа достичь не удалось</w:t>
      </w:r>
      <w:r w:rsidR="00F023AC" w:rsidRPr="00F023AC">
        <w:rPr>
          <w:sz w:val="28"/>
          <w:szCs w:val="28"/>
        </w:rPr>
        <w:t>.</w:t>
      </w:r>
    </w:p>
    <w:p w14:paraId="7744FE93" w14:textId="1A6455E0" w:rsidR="005301B2" w:rsidRPr="00547DDE" w:rsidRDefault="005301B2" w:rsidP="00596072">
      <w:pPr>
        <w:spacing w:line="360" w:lineRule="auto"/>
        <w:ind w:firstLine="720"/>
        <w:jc w:val="both"/>
        <w:rPr>
          <w:sz w:val="28"/>
          <w:szCs w:val="28"/>
        </w:rPr>
      </w:pPr>
      <w:r w:rsidRPr="005301B2">
        <w:rPr>
          <w:sz w:val="28"/>
          <w:szCs w:val="28"/>
        </w:rPr>
        <w:t xml:space="preserve">Гораздо большего успеха в записи и воспроизведении звука добился изобретатель граммофона Эмиль Берлинер. В историю развития звукозаписи </w:t>
      </w:r>
      <w:r w:rsidR="00AE7CC2">
        <w:rPr>
          <w:sz w:val="28"/>
          <w:szCs w:val="28"/>
        </w:rPr>
        <w:t xml:space="preserve">Э. </w:t>
      </w:r>
      <w:r w:rsidRPr="005301B2">
        <w:rPr>
          <w:sz w:val="28"/>
          <w:szCs w:val="28"/>
        </w:rPr>
        <w:t>Берлинер вошел не только как изобретатель пластинки (диска с канавками записи), но и как человек, предусмотревший возможность тиражирования записи. Путем многочисленных экспериментов</w:t>
      </w:r>
      <w:r w:rsidR="00AE7CC2">
        <w:rPr>
          <w:sz w:val="28"/>
          <w:szCs w:val="28"/>
        </w:rPr>
        <w:t xml:space="preserve"> Э.</w:t>
      </w:r>
      <w:r w:rsidRPr="005301B2">
        <w:rPr>
          <w:sz w:val="28"/>
          <w:szCs w:val="28"/>
        </w:rPr>
        <w:t xml:space="preserve"> Берлинер подбирал подходящие материалы для иглы, диска, протравливаемого покрытия. Именно </w:t>
      </w:r>
      <w:r w:rsidR="00AE7CC2">
        <w:rPr>
          <w:sz w:val="28"/>
          <w:szCs w:val="28"/>
        </w:rPr>
        <w:t xml:space="preserve">Э. </w:t>
      </w:r>
      <w:r w:rsidRPr="005301B2">
        <w:rPr>
          <w:sz w:val="28"/>
          <w:szCs w:val="28"/>
        </w:rPr>
        <w:t xml:space="preserve">Берлинером была найдена смесь природной смолы (шеллака), сажи и шпата, из которой печатали пластины (получившие название грампластинки) до середины 1950 годов. Найденный </w:t>
      </w:r>
      <w:r w:rsidR="00AE7CC2">
        <w:rPr>
          <w:sz w:val="28"/>
          <w:szCs w:val="28"/>
        </w:rPr>
        <w:t xml:space="preserve">Э. </w:t>
      </w:r>
      <w:r w:rsidRPr="005301B2">
        <w:rPr>
          <w:sz w:val="28"/>
          <w:szCs w:val="28"/>
        </w:rPr>
        <w:t>Бе</w:t>
      </w:r>
      <w:r w:rsidR="00AE7CC2">
        <w:rPr>
          <w:sz w:val="28"/>
          <w:szCs w:val="28"/>
        </w:rPr>
        <w:t>р</w:t>
      </w:r>
      <w:r w:rsidRPr="005301B2">
        <w:rPr>
          <w:sz w:val="28"/>
          <w:szCs w:val="28"/>
        </w:rPr>
        <w:t xml:space="preserve">линером способ фиксации и воспроизведения записи относится к механическим способам, для которых </w:t>
      </w:r>
      <w:r w:rsidRPr="005301B2">
        <w:rPr>
          <w:sz w:val="28"/>
          <w:szCs w:val="28"/>
        </w:rPr>
        <w:lastRenderedPageBreak/>
        <w:t>характерно наличие непосредственного контакта между носителем записи и записывающим или воспроизводящим элементом</w:t>
      </w:r>
      <w:r w:rsidR="00AE7CC2">
        <w:rPr>
          <w:sz w:val="28"/>
          <w:szCs w:val="28"/>
        </w:rPr>
        <w:t xml:space="preserve"> </w:t>
      </w:r>
      <w:r w:rsidR="00D02975" w:rsidRPr="00AE7CC2">
        <w:rPr>
          <w:sz w:val="28"/>
          <w:szCs w:val="28"/>
        </w:rPr>
        <w:t>[2</w:t>
      </w:r>
      <w:r w:rsidR="00A40415" w:rsidRPr="00A40415">
        <w:rPr>
          <w:sz w:val="28"/>
          <w:szCs w:val="28"/>
        </w:rPr>
        <w:t>0</w:t>
      </w:r>
      <w:r w:rsidR="00D02975" w:rsidRPr="00AE7CC2">
        <w:rPr>
          <w:sz w:val="28"/>
          <w:szCs w:val="28"/>
        </w:rPr>
        <w:t>]</w:t>
      </w:r>
      <w:r w:rsidR="00AE7CC2">
        <w:rPr>
          <w:sz w:val="28"/>
          <w:szCs w:val="28"/>
        </w:rPr>
        <w:t>.</w:t>
      </w:r>
      <w:r w:rsidRPr="005301B2">
        <w:rPr>
          <w:sz w:val="28"/>
          <w:szCs w:val="28"/>
        </w:rPr>
        <w:t xml:space="preserve"> Аполлонова Л.П. и Шумова М.Д. определяют механическую звукозапись как «систему записи звука, при которой на движущемся носителе записи в соответствии с записываемыми звуковыми колебаниями вырезается или выдавливается канавка</w:t>
      </w:r>
      <w:r w:rsidRPr="00AE7CC2">
        <w:rPr>
          <w:sz w:val="28"/>
          <w:szCs w:val="28"/>
        </w:rPr>
        <w:t>»</w:t>
      </w:r>
      <w:r w:rsidR="00AE7CC2" w:rsidRPr="00AE7CC2">
        <w:rPr>
          <w:sz w:val="28"/>
          <w:szCs w:val="28"/>
        </w:rPr>
        <w:t xml:space="preserve"> </w:t>
      </w:r>
      <w:r w:rsidRPr="00AE7CC2">
        <w:rPr>
          <w:sz w:val="28"/>
          <w:szCs w:val="28"/>
        </w:rPr>
        <w:t>[</w:t>
      </w:r>
      <w:r w:rsidR="00A40415" w:rsidRPr="00A40415">
        <w:rPr>
          <w:sz w:val="28"/>
          <w:szCs w:val="28"/>
        </w:rPr>
        <w:t>2</w:t>
      </w:r>
      <w:r w:rsidRPr="00AE7CC2">
        <w:rPr>
          <w:sz w:val="28"/>
          <w:szCs w:val="28"/>
        </w:rPr>
        <w:t>]</w:t>
      </w:r>
      <w:r w:rsidR="00AE7CC2" w:rsidRPr="00AE7CC2">
        <w:rPr>
          <w:sz w:val="28"/>
          <w:szCs w:val="28"/>
        </w:rPr>
        <w:t>.</w:t>
      </w:r>
      <w:r w:rsidRPr="005301B2">
        <w:rPr>
          <w:sz w:val="28"/>
          <w:szCs w:val="28"/>
        </w:rPr>
        <w:t xml:space="preserve"> Созданные </w:t>
      </w:r>
      <w:r w:rsidR="00AE7CC2">
        <w:rPr>
          <w:sz w:val="28"/>
          <w:szCs w:val="28"/>
        </w:rPr>
        <w:t xml:space="preserve">Э. </w:t>
      </w:r>
      <w:r w:rsidRPr="005301B2">
        <w:rPr>
          <w:sz w:val="28"/>
          <w:szCs w:val="28"/>
        </w:rPr>
        <w:t>Берлинером компании по производству грампластинок выпускали в США и Великобритании («</w:t>
      </w:r>
      <w:proofErr w:type="spellStart"/>
      <w:r w:rsidRPr="005301B2">
        <w:rPr>
          <w:sz w:val="28"/>
          <w:szCs w:val="28"/>
        </w:rPr>
        <w:t>Victor</w:t>
      </w:r>
      <w:proofErr w:type="spellEnd"/>
      <w:r w:rsidRPr="005301B2">
        <w:rPr>
          <w:sz w:val="28"/>
          <w:szCs w:val="28"/>
        </w:rPr>
        <w:t xml:space="preserve"> </w:t>
      </w:r>
      <w:proofErr w:type="spellStart"/>
      <w:r w:rsidRPr="005301B2">
        <w:rPr>
          <w:sz w:val="28"/>
          <w:szCs w:val="28"/>
        </w:rPr>
        <w:t>Talking</w:t>
      </w:r>
      <w:proofErr w:type="spellEnd"/>
      <w:r w:rsidRPr="005301B2">
        <w:rPr>
          <w:sz w:val="28"/>
          <w:szCs w:val="28"/>
        </w:rPr>
        <w:t xml:space="preserve"> Machine Co» и «E. </w:t>
      </w:r>
      <w:proofErr w:type="spellStart"/>
      <w:r w:rsidRPr="005301B2">
        <w:rPr>
          <w:sz w:val="28"/>
          <w:szCs w:val="28"/>
        </w:rPr>
        <w:t>Berliner's</w:t>
      </w:r>
      <w:proofErr w:type="spellEnd"/>
      <w:r w:rsidRPr="005301B2">
        <w:rPr>
          <w:sz w:val="28"/>
          <w:szCs w:val="28"/>
        </w:rPr>
        <w:t xml:space="preserve"> </w:t>
      </w:r>
      <w:proofErr w:type="spellStart"/>
      <w:r w:rsidRPr="005301B2">
        <w:rPr>
          <w:sz w:val="28"/>
          <w:szCs w:val="28"/>
        </w:rPr>
        <w:t>Gramophone</w:t>
      </w:r>
      <w:proofErr w:type="spellEnd"/>
      <w:r w:rsidRPr="005301B2">
        <w:rPr>
          <w:sz w:val="28"/>
          <w:szCs w:val="28"/>
        </w:rPr>
        <w:t xml:space="preserve"> Co» соответственно) продукцию, измеряемую миллионами. Значимыми этапами усовершенствования технологии грамзаписи являются:</w:t>
      </w:r>
    </w:p>
    <w:p w14:paraId="3EB33AFD" w14:textId="3D4F29B6" w:rsidR="005301B2" w:rsidRPr="00547DDE" w:rsidRDefault="005301B2" w:rsidP="00596072">
      <w:pPr>
        <w:spacing w:line="360" w:lineRule="auto"/>
        <w:ind w:firstLine="720"/>
        <w:jc w:val="both"/>
        <w:rPr>
          <w:sz w:val="28"/>
          <w:szCs w:val="28"/>
        </w:rPr>
      </w:pPr>
      <w:r w:rsidRPr="005301B2">
        <w:rPr>
          <w:sz w:val="28"/>
          <w:szCs w:val="28"/>
        </w:rPr>
        <w:sym w:font="Symbol" w:char="F0B7"/>
      </w:r>
      <w:r w:rsidRPr="005301B2">
        <w:rPr>
          <w:sz w:val="28"/>
          <w:szCs w:val="28"/>
        </w:rPr>
        <w:t xml:space="preserve"> внедрение электрического привода вместо акустической мембраны в 1920-х годах и использование полимеров в конце 1940-х годов; </w:t>
      </w:r>
    </w:p>
    <w:p w14:paraId="553FB924" w14:textId="77777777" w:rsidR="005301B2" w:rsidRPr="00547DDE" w:rsidRDefault="005301B2" w:rsidP="00596072">
      <w:pPr>
        <w:spacing w:line="360" w:lineRule="auto"/>
        <w:ind w:firstLine="720"/>
        <w:jc w:val="both"/>
        <w:rPr>
          <w:sz w:val="28"/>
          <w:szCs w:val="28"/>
        </w:rPr>
      </w:pPr>
      <w:r w:rsidRPr="005301B2">
        <w:rPr>
          <w:sz w:val="28"/>
          <w:szCs w:val="28"/>
        </w:rPr>
        <w:sym w:font="Symbol" w:char="F0B7"/>
      </w:r>
      <w:r w:rsidRPr="005301B2">
        <w:rPr>
          <w:sz w:val="28"/>
          <w:szCs w:val="28"/>
        </w:rPr>
        <w:t xml:space="preserve"> освоение технологии нанесения на пластинки </w:t>
      </w:r>
      <w:proofErr w:type="spellStart"/>
      <w:r w:rsidRPr="005301B2">
        <w:rPr>
          <w:sz w:val="28"/>
          <w:szCs w:val="28"/>
        </w:rPr>
        <w:t>стереозаписи</w:t>
      </w:r>
      <w:proofErr w:type="spellEnd"/>
      <w:r w:rsidRPr="005301B2">
        <w:rPr>
          <w:sz w:val="28"/>
          <w:szCs w:val="28"/>
        </w:rPr>
        <w:t xml:space="preserve"> в 1950-х;</w:t>
      </w:r>
    </w:p>
    <w:p w14:paraId="2EF6FB46" w14:textId="20FFFEE4" w:rsidR="005301B2" w:rsidRPr="00547DDE" w:rsidRDefault="005301B2" w:rsidP="00596072">
      <w:pPr>
        <w:spacing w:line="360" w:lineRule="auto"/>
        <w:ind w:firstLine="720"/>
        <w:jc w:val="both"/>
        <w:rPr>
          <w:sz w:val="28"/>
          <w:szCs w:val="28"/>
        </w:rPr>
      </w:pPr>
      <w:r w:rsidRPr="005301B2">
        <w:rPr>
          <w:sz w:val="28"/>
          <w:szCs w:val="28"/>
        </w:rPr>
        <w:sym w:font="Symbol" w:char="F0B7"/>
      </w:r>
      <w:r w:rsidRPr="005301B2">
        <w:rPr>
          <w:sz w:val="28"/>
          <w:szCs w:val="28"/>
        </w:rPr>
        <w:t xml:space="preserve"> увеличение емкости пластинок, благодаря использованию новых пластмасс (на каждую сторону можно было записать до тридцати минут звучания) в конце 1960-х. </w:t>
      </w:r>
    </w:p>
    <w:p w14:paraId="0F6D67E7" w14:textId="77777777" w:rsidR="004C099C" w:rsidRDefault="005301B2" w:rsidP="00596072">
      <w:pPr>
        <w:spacing w:line="360" w:lineRule="auto"/>
        <w:ind w:firstLine="720"/>
        <w:jc w:val="both"/>
        <w:rPr>
          <w:sz w:val="28"/>
          <w:szCs w:val="28"/>
        </w:rPr>
      </w:pPr>
      <w:r w:rsidRPr="005301B2">
        <w:rPr>
          <w:sz w:val="28"/>
          <w:szCs w:val="28"/>
        </w:rPr>
        <w:t xml:space="preserve">Практически одновременно с технологией механической звукозаписи развивалась технология магнитной записи. Первые опыты с использованием магнетизма для записи звука относятся к концу 1880-х годов. Американский инженер </w:t>
      </w:r>
      <w:proofErr w:type="spellStart"/>
      <w:r w:rsidRPr="005301B2">
        <w:rPr>
          <w:sz w:val="28"/>
          <w:szCs w:val="28"/>
        </w:rPr>
        <w:t>Оберлин</w:t>
      </w:r>
      <w:proofErr w:type="spellEnd"/>
      <w:r w:rsidRPr="005301B2">
        <w:rPr>
          <w:sz w:val="28"/>
          <w:szCs w:val="28"/>
        </w:rPr>
        <w:t xml:space="preserve"> Смит, опубликовавший одну из самых ранних теоретических работ о технологии магнитной записи, использовал в качестве носителя хлопковую или шелковую нить с вкраплениями металлических частиц. </w:t>
      </w:r>
    </w:p>
    <w:p w14:paraId="7807AA0B" w14:textId="0FA35A0F" w:rsidR="005301B2" w:rsidRPr="00547DDE" w:rsidRDefault="005301B2" w:rsidP="00596072">
      <w:pPr>
        <w:spacing w:line="360" w:lineRule="auto"/>
        <w:ind w:firstLine="720"/>
        <w:jc w:val="both"/>
        <w:rPr>
          <w:sz w:val="28"/>
          <w:szCs w:val="28"/>
        </w:rPr>
      </w:pPr>
      <w:r w:rsidRPr="005301B2">
        <w:rPr>
          <w:sz w:val="28"/>
          <w:szCs w:val="28"/>
        </w:rPr>
        <w:t>Многие из идей</w:t>
      </w:r>
      <w:r w:rsidR="00AE7CC2">
        <w:rPr>
          <w:sz w:val="28"/>
          <w:szCs w:val="28"/>
        </w:rPr>
        <w:t xml:space="preserve"> О.</w:t>
      </w:r>
      <w:r w:rsidRPr="005301B2">
        <w:rPr>
          <w:sz w:val="28"/>
          <w:szCs w:val="28"/>
        </w:rPr>
        <w:t xml:space="preserve"> Смита были использованы десять лет спустя датским инженер</w:t>
      </w:r>
      <w:r w:rsidR="004C099C">
        <w:rPr>
          <w:sz w:val="28"/>
          <w:szCs w:val="28"/>
        </w:rPr>
        <w:t>ом</w:t>
      </w:r>
      <w:r w:rsidRPr="005301B2">
        <w:rPr>
          <w:sz w:val="28"/>
          <w:szCs w:val="28"/>
        </w:rPr>
        <w:t xml:space="preserve"> В.</w:t>
      </w:r>
      <w:r w:rsidR="00AE7CC2">
        <w:rPr>
          <w:sz w:val="28"/>
          <w:szCs w:val="28"/>
        </w:rPr>
        <w:t xml:space="preserve"> </w:t>
      </w:r>
      <w:proofErr w:type="spellStart"/>
      <w:r w:rsidRPr="005301B2">
        <w:rPr>
          <w:sz w:val="28"/>
          <w:szCs w:val="28"/>
        </w:rPr>
        <w:t>Пулсеном</w:t>
      </w:r>
      <w:proofErr w:type="spellEnd"/>
      <w:r w:rsidRPr="005301B2">
        <w:rPr>
          <w:sz w:val="28"/>
          <w:szCs w:val="28"/>
        </w:rPr>
        <w:t xml:space="preserve">. </w:t>
      </w:r>
      <w:proofErr w:type="gramStart"/>
      <w:r w:rsidRPr="005301B2">
        <w:rPr>
          <w:sz w:val="28"/>
          <w:szCs w:val="28"/>
        </w:rPr>
        <w:t>В частности</w:t>
      </w:r>
      <w:proofErr w:type="gramEnd"/>
      <w:r w:rsidR="00AE7CC2">
        <w:rPr>
          <w:sz w:val="28"/>
          <w:szCs w:val="28"/>
        </w:rPr>
        <w:t xml:space="preserve"> В.</w:t>
      </w:r>
      <w:r w:rsidRPr="005301B2">
        <w:rPr>
          <w:sz w:val="28"/>
          <w:szCs w:val="28"/>
        </w:rPr>
        <w:t xml:space="preserve"> </w:t>
      </w:r>
      <w:proofErr w:type="spellStart"/>
      <w:r w:rsidRPr="005301B2">
        <w:rPr>
          <w:sz w:val="28"/>
          <w:szCs w:val="28"/>
        </w:rPr>
        <w:t>Пулсен</w:t>
      </w:r>
      <w:proofErr w:type="spellEnd"/>
      <w:r w:rsidRPr="005301B2">
        <w:rPr>
          <w:sz w:val="28"/>
          <w:szCs w:val="28"/>
        </w:rPr>
        <w:t xml:space="preserve"> воплотил идею</w:t>
      </w:r>
      <w:r w:rsidR="00AE7CC2">
        <w:rPr>
          <w:sz w:val="28"/>
          <w:szCs w:val="28"/>
        </w:rPr>
        <w:t xml:space="preserve"> О.</w:t>
      </w:r>
      <w:r w:rsidRPr="005301B2">
        <w:rPr>
          <w:sz w:val="28"/>
          <w:szCs w:val="28"/>
        </w:rPr>
        <w:t xml:space="preserve"> Смита об использовании в качестве носителя стальную проволоку.</w:t>
      </w:r>
      <w:r w:rsidR="00AE7CC2">
        <w:rPr>
          <w:sz w:val="28"/>
          <w:szCs w:val="28"/>
        </w:rPr>
        <w:t xml:space="preserve"> В.</w:t>
      </w:r>
      <w:r w:rsidRPr="005301B2">
        <w:rPr>
          <w:sz w:val="28"/>
          <w:szCs w:val="28"/>
        </w:rPr>
        <w:t xml:space="preserve"> </w:t>
      </w:r>
      <w:proofErr w:type="spellStart"/>
      <w:r w:rsidRPr="005301B2">
        <w:rPr>
          <w:sz w:val="28"/>
          <w:szCs w:val="28"/>
        </w:rPr>
        <w:t>Пулсен</w:t>
      </w:r>
      <w:proofErr w:type="spellEnd"/>
      <w:r w:rsidRPr="005301B2">
        <w:rPr>
          <w:sz w:val="28"/>
          <w:szCs w:val="28"/>
        </w:rPr>
        <w:t xml:space="preserve"> сконструировал первый аппарат для магнитной записи и первое устройство воспроизведения магнитной записи, получивший название «</w:t>
      </w:r>
      <w:proofErr w:type="spellStart"/>
      <w:r w:rsidRPr="005301B2">
        <w:rPr>
          <w:sz w:val="28"/>
          <w:szCs w:val="28"/>
        </w:rPr>
        <w:t>телеграфон</w:t>
      </w:r>
      <w:proofErr w:type="spellEnd"/>
      <w:r w:rsidRPr="005301B2">
        <w:rPr>
          <w:sz w:val="28"/>
          <w:szCs w:val="28"/>
        </w:rPr>
        <w:t xml:space="preserve">». </w:t>
      </w:r>
    </w:p>
    <w:p w14:paraId="5037DBDB" w14:textId="77777777" w:rsidR="004C099C" w:rsidRDefault="005301B2" w:rsidP="00596072">
      <w:pPr>
        <w:spacing w:line="360" w:lineRule="auto"/>
        <w:ind w:firstLine="720"/>
        <w:jc w:val="both"/>
        <w:rPr>
          <w:sz w:val="28"/>
          <w:szCs w:val="28"/>
        </w:rPr>
      </w:pPr>
      <w:r w:rsidRPr="005301B2">
        <w:rPr>
          <w:sz w:val="28"/>
          <w:szCs w:val="28"/>
        </w:rPr>
        <w:t xml:space="preserve">Поскольку проволока имела множество недостатков в качестве носителя, среди которых ее не достаточная эластичность, высокая стоимость, </w:t>
      </w:r>
      <w:r w:rsidRPr="005301B2">
        <w:rPr>
          <w:sz w:val="28"/>
          <w:szCs w:val="28"/>
        </w:rPr>
        <w:lastRenderedPageBreak/>
        <w:t xml:space="preserve">отсутствие возможности склейки кусков, продолжались поиски новых носителей. </w:t>
      </w:r>
    </w:p>
    <w:p w14:paraId="321D47BC" w14:textId="08C29EDC" w:rsidR="004C099C" w:rsidRDefault="005301B2" w:rsidP="00596072">
      <w:pPr>
        <w:spacing w:line="360" w:lineRule="auto"/>
        <w:ind w:firstLine="720"/>
        <w:jc w:val="both"/>
        <w:rPr>
          <w:sz w:val="28"/>
          <w:szCs w:val="28"/>
        </w:rPr>
      </w:pPr>
      <w:r w:rsidRPr="005301B2">
        <w:rPr>
          <w:sz w:val="28"/>
          <w:szCs w:val="28"/>
        </w:rPr>
        <w:t>В 1928 году немецкий инженер В.</w:t>
      </w:r>
      <w:r w:rsidR="00AE7CC2">
        <w:rPr>
          <w:sz w:val="28"/>
          <w:szCs w:val="28"/>
        </w:rPr>
        <w:t xml:space="preserve"> </w:t>
      </w:r>
      <w:proofErr w:type="spellStart"/>
      <w:r w:rsidRPr="005301B2">
        <w:rPr>
          <w:sz w:val="28"/>
          <w:szCs w:val="28"/>
        </w:rPr>
        <w:t>Плоймер</w:t>
      </w:r>
      <w:proofErr w:type="spellEnd"/>
      <w:r w:rsidRPr="005301B2">
        <w:rPr>
          <w:sz w:val="28"/>
          <w:szCs w:val="28"/>
        </w:rPr>
        <w:t xml:space="preserve"> предложил наносить слой магнитного порошка на бумажную ленту. Немецкая фабрика «</w:t>
      </w:r>
      <w:proofErr w:type="spellStart"/>
      <w:r w:rsidRPr="005301B2">
        <w:rPr>
          <w:sz w:val="28"/>
          <w:szCs w:val="28"/>
        </w:rPr>
        <w:t>Badische</w:t>
      </w:r>
      <w:proofErr w:type="spellEnd"/>
      <w:r w:rsidRPr="005301B2">
        <w:rPr>
          <w:sz w:val="28"/>
          <w:szCs w:val="28"/>
        </w:rPr>
        <w:t xml:space="preserve"> </w:t>
      </w:r>
      <w:proofErr w:type="spellStart"/>
      <w:r w:rsidRPr="005301B2">
        <w:rPr>
          <w:sz w:val="28"/>
          <w:szCs w:val="28"/>
        </w:rPr>
        <w:t>Anilin</w:t>
      </w:r>
      <w:proofErr w:type="spellEnd"/>
      <w:r w:rsidRPr="005301B2">
        <w:rPr>
          <w:sz w:val="28"/>
          <w:szCs w:val="28"/>
        </w:rPr>
        <w:t xml:space="preserve">- &amp; </w:t>
      </w:r>
      <w:proofErr w:type="spellStart"/>
      <w:r w:rsidRPr="005301B2">
        <w:rPr>
          <w:sz w:val="28"/>
          <w:szCs w:val="28"/>
        </w:rPr>
        <w:t>Soda-Fabrik</w:t>
      </w:r>
      <w:proofErr w:type="spellEnd"/>
      <w:r w:rsidRPr="005301B2">
        <w:rPr>
          <w:sz w:val="28"/>
          <w:szCs w:val="28"/>
        </w:rPr>
        <w:t>» (BASF), на которой было налажено производство ленты, со временем переросла в один из крупнейший в мире химических концернов. Современная технология магнитных лент возникла в 1932 году, когда в качестве основы вместо бумаги взяли ацетилцеллюлозу, а в качестве покрытие порошок карбонильного железа. Наибольшие успехи в разработке технологии записи на магнитную ленту были достигнуты в Германии. В 1935 немецкая фирма "AEG" разработала прибор для записи и воспроизведения звука с магнитной ленты, названный "</w:t>
      </w:r>
      <w:proofErr w:type="spellStart"/>
      <w:r w:rsidRPr="005301B2">
        <w:rPr>
          <w:sz w:val="28"/>
          <w:szCs w:val="28"/>
        </w:rPr>
        <w:t>Magnetofon</w:t>
      </w:r>
      <w:proofErr w:type="spellEnd"/>
      <w:r w:rsidRPr="005301B2">
        <w:rPr>
          <w:sz w:val="28"/>
          <w:szCs w:val="28"/>
        </w:rPr>
        <w:t>". Его популярность определила то, что в дальнейшем все устройства, такой конструкции стали называться магнитофонами. Граммофоны, используемые в этот период, обеспечивали высокое качество звука, но у магнитофонов было значимое преимущество – возможность не только прослушивания, но и записи звука.</w:t>
      </w:r>
    </w:p>
    <w:p w14:paraId="7DAFAF9E" w14:textId="52E091B4" w:rsidR="004C099C" w:rsidRPr="00F023AC" w:rsidRDefault="005301B2" w:rsidP="00596072">
      <w:pPr>
        <w:spacing w:line="360" w:lineRule="auto"/>
        <w:ind w:firstLine="720"/>
        <w:jc w:val="both"/>
        <w:rPr>
          <w:sz w:val="28"/>
          <w:szCs w:val="28"/>
        </w:rPr>
      </w:pPr>
      <w:r w:rsidRPr="005301B2">
        <w:rPr>
          <w:sz w:val="28"/>
          <w:szCs w:val="28"/>
        </w:rPr>
        <w:t xml:space="preserve">До середины 1960-х годов основной проблемой магнитной записи была быстрая изнашиваемость воспроизводящих головок, унификация магнитной пленки и элементов воспроизводящих устройств. Унификация, стандартизация – явления, связанные с новыми реалиями в мировой экономике, мировом рынке, означающие возможность массового производства в международных объёмах. Унификация этого периода коснулась следующих параметров: скорость движения магнитной ленты, ширина рабочего зазора магнитной головки, ширина магнитной ленты. Компании, успешно решившие эти задачи, стали лидерами по производству устройств магнитной записи в мировом масштабе. К таким компаниям относятся: Philips, </w:t>
      </w:r>
      <w:proofErr w:type="spellStart"/>
      <w:r w:rsidRPr="005301B2">
        <w:rPr>
          <w:sz w:val="28"/>
          <w:szCs w:val="28"/>
        </w:rPr>
        <w:t>Akai</w:t>
      </w:r>
      <w:proofErr w:type="spellEnd"/>
      <w:r w:rsidRPr="005301B2">
        <w:rPr>
          <w:sz w:val="28"/>
          <w:szCs w:val="28"/>
        </w:rPr>
        <w:t xml:space="preserve">, AEG </w:t>
      </w:r>
      <w:proofErr w:type="spellStart"/>
      <w:r w:rsidRPr="005301B2">
        <w:rPr>
          <w:sz w:val="28"/>
          <w:szCs w:val="28"/>
        </w:rPr>
        <w:t>Telefunken</w:t>
      </w:r>
      <w:proofErr w:type="spellEnd"/>
      <w:r w:rsidR="00F023AC" w:rsidRPr="00F023AC">
        <w:rPr>
          <w:sz w:val="28"/>
          <w:szCs w:val="28"/>
        </w:rPr>
        <w:t xml:space="preserve"> [</w:t>
      </w:r>
      <w:r w:rsidR="00CB7B8E" w:rsidRPr="00836ABC">
        <w:rPr>
          <w:sz w:val="28"/>
          <w:szCs w:val="28"/>
        </w:rPr>
        <w:t>14</w:t>
      </w:r>
      <w:r w:rsidR="00F023AC" w:rsidRPr="00F023AC">
        <w:rPr>
          <w:sz w:val="28"/>
          <w:szCs w:val="28"/>
        </w:rPr>
        <w:t>].</w:t>
      </w:r>
    </w:p>
    <w:p w14:paraId="5B95E65F" w14:textId="642602CB" w:rsidR="005301B2" w:rsidRPr="00547DDE" w:rsidRDefault="005301B2" w:rsidP="00596072">
      <w:pPr>
        <w:spacing w:line="360" w:lineRule="auto"/>
        <w:ind w:firstLine="720"/>
        <w:jc w:val="both"/>
        <w:rPr>
          <w:sz w:val="28"/>
          <w:szCs w:val="28"/>
        </w:rPr>
      </w:pPr>
      <w:r w:rsidRPr="005301B2">
        <w:rPr>
          <w:sz w:val="28"/>
          <w:szCs w:val="28"/>
        </w:rPr>
        <w:t xml:space="preserve">Поворотным моментом в развитии магнитной записи было появление в 1970- годы многодорожечных магнитофонов, позволявших записывать более 24 сигналов на магнитную ленту одновременно. Многодорожечная </w:t>
      </w:r>
      <w:r w:rsidRPr="005301B2">
        <w:rPr>
          <w:sz w:val="28"/>
          <w:szCs w:val="28"/>
        </w:rPr>
        <w:lastRenderedPageBreak/>
        <w:t>технология изменила принципы записи музыкальных произведений. Суть технологии заключалась в том, что на каждую дорожку записывалась отдельная партия инструментов, группа инструментов, вокальная партия. Благодаря этому стала возможна детальная работа с каждой дорожкой, эксперименты со звучанием, так называемое «сведение» (финальное микширование) записанных компонентов с подбором нужного баланса звучания. Если ранее перед звукорежиссером стояла задача записать весь ансамбль одним качественным дублем, то новый способ изменил весь процесс, позволил поднять уровень технического качества записи, расширил поле творческого эксперимента, стал основой появления новых профессий (звукорежиссер, продюсер звукозаписи)</w:t>
      </w:r>
      <w:r w:rsidR="002F7E7C">
        <w:rPr>
          <w:sz w:val="28"/>
          <w:szCs w:val="28"/>
        </w:rPr>
        <w:t xml:space="preserve"> </w:t>
      </w:r>
      <w:r w:rsidR="002F7E7C" w:rsidRPr="00547DDE">
        <w:rPr>
          <w:sz w:val="28"/>
          <w:szCs w:val="28"/>
        </w:rPr>
        <w:t>[2</w:t>
      </w:r>
      <w:r w:rsidR="00A40415" w:rsidRPr="00A40415">
        <w:rPr>
          <w:sz w:val="28"/>
          <w:szCs w:val="28"/>
        </w:rPr>
        <w:t>0</w:t>
      </w:r>
      <w:r w:rsidR="002F7E7C" w:rsidRPr="00547DDE">
        <w:rPr>
          <w:sz w:val="28"/>
          <w:szCs w:val="28"/>
        </w:rPr>
        <w:t>]</w:t>
      </w:r>
      <w:r w:rsidR="00AE7CC2">
        <w:rPr>
          <w:sz w:val="28"/>
          <w:szCs w:val="28"/>
        </w:rPr>
        <w:t>.</w:t>
      </w:r>
    </w:p>
    <w:p w14:paraId="17C2F202" w14:textId="77777777" w:rsidR="002F7E7C" w:rsidRPr="002F7E7C" w:rsidRDefault="002F7E7C" w:rsidP="00596072">
      <w:pPr>
        <w:spacing w:line="360" w:lineRule="auto"/>
        <w:ind w:firstLine="720"/>
        <w:jc w:val="both"/>
        <w:rPr>
          <w:sz w:val="28"/>
          <w:szCs w:val="28"/>
        </w:rPr>
      </w:pPr>
      <w:r w:rsidRPr="002F7E7C">
        <w:rPr>
          <w:sz w:val="28"/>
          <w:szCs w:val="28"/>
        </w:rPr>
        <w:t>С конца 1970-х годов началась цифровая революция. Появление компакт-дисков в 1982 году стало значительным шагом вперед в качестве звука и удобстве использования. Цифровая запись позволила значительно упростить процесс редактирования и копирования звуковых дорожек.</w:t>
      </w:r>
    </w:p>
    <w:p w14:paraId="7F1D4358" w14:textId="3ACBDCFC" w:rsidR="002F7E7C" w:rsidRPr="00A40415" w:rsidRDefault="002F7E7C" w:rsidP="00596072">
      <w:pPr>
        <w:spacing w:line="360" w:lineRule="auto"/>
        <w:ind w:firstLine="720"/>
        <w:jc w:val="both"/>
        <w:rPr>
          <w:sz w:val="28"/>
          <w:szCs w:val="28"/>
        </w:rPr>
      </w:pPr>
      <w:r w:rsidRPr="002F7E7C">
        <w:rPr>
          <w:sz w:val="28"/>
          <w:szCs w:val="28"/>
        </w:rPr>
        <w:t xml:space="preserve">В 1990-х годах появился </w:t>
      </w:r>
      <w:r w:rsidRPr="002F7E7C">
        <w:rPr>
          <w:sz w:val="28"/>
          <w:szCs w:val="28"/>
          <w:lang w:val="en-US"/>
        </w:rPr>
        <w:t>MP</w:t>
      </w:r>
      <w:r w:rsidRPr="002F7E7C">
        <w:rPr>
          <w:sz w:val="28"/>
          <w:szCs w:val="28"/>
        </w:rPr>
        <w:t>3-формат, который сделал звукозапись еще более доступной благодаря компрессии файлов. Это привело к бурному развитию интернет-платформ для распространения музыки и изменению музыкальной индустрии</w:t>
      </w:r>
      <w:r w:rsidR="00A40415" w:rsidRPr="00A40415">
        <w:rPr>
          <w:sz w:val="28"/>
          <w:szCs w:val="28"/>
        </w:rPr>
        <w:t xml:space="preserve"> [</w:t>
      </w:r>
      <w:r w:rsidR="00A11AA7" w:rsidRPr="00A11AA7">
        <w:rPr>
          <w:sz w:val="28"/>
          <w:szCs w:val="28"/>
        </w:rPr>
        <w:t>5</w:t>
      </w:r>
      <w:r w:rsidR="00A40415" w:rsidRPr="00A40415">
        <w:rPr>
          <w:sz w:val="28"/>
          <w:szCs w:val="28"/>
        </w:rPr>
        <w:t>].</w:t>
      </w:r>
    </w:p>
    <w:p w14:paraId="06C9D59F" w14:textId="5AE79BA3" w:rsidR="002F7E7C" w:rsidRDefault="002F7E7C" w:rsidP="00596072">
      <w:pPr>
        <w:spacing w:line="360" w:lineRule="auto"/>
        <w:ind w:firstLine="720"/>
        <w:jc w:val="both"/>
        <w:rPr>
          <w:sz w:val="28"/>
          <w:szCs w:val="28"/>
        </w:rPr>
      </w:pPr>
      <w:r w:rsidRPr="002F7E7C">
        <w:rPr>
          <w:sz w:val="28"/>
          <w:szCs w:val="28"/>
        </w:rPr>
        <w:t>Сегодня звукозапись продолжает развиваться с использованием новых технологий, таких как стриминг и искусственный интеллект. Музыканты могут записывать и распространять свою музыку без необходимости обращаться к традиционным звукозаписывающим компаниям. Программное обеспечение для цифровой обработки звука позволяет достигать профессионального качества записи даже в домашних условиях</w:t>
      </w:r>
      <w:r w:rsidR="00AE7CC2">
        <w:rPr>
          <w:sz w:val="28"/>
          <w:szCs w:val="28"/>
        </w:rPr>
        <w:t>.</w:t>
      </w:r>
    </w:p>
    <w:p w14:paraId="16904E8C" w14:textId="77777777" w:rsidR="00D02975" w:rsidRPr="00547DDE" w:rsidRDefault="00D02975" w:rsidP="00596072">
      <w:pPr>
        <w:spacing w:line="360" w:lineRule="auto"/>
        <w:ind w:firstLine="720"/>
        <w:jc w:val="both"/>
        <w:rPr>
          <w:sz w:val="28"/>
          <w:szCs w:val="28"/>
        </w:rPr>
      </w:pPr>
      <w:r w:rsidRPr="00D02975">
        <w:rPr>
          <w:sz w:val="28"/>
          <w:szCs w:val="28"/>
        </w:rPr>
        <w:t xml:space="preserve">Технологии звукозаписи стимулировали развитие естественных наук, преимущественно физики, химии, механики, оптике, акустики, электроники. Благодаря звукозаписи расширились сферы функционирования музыкального, театрального искусства, появились новые способы документации художественных событий. Со звукозаписью связано появление </w:t>
      </w:r>
      <w:r w:rsidRPr="00D02975">
        <w:rPr>
          <w:sz w:val="28"/>
          <w:szCs w:val="28"/>
        </w:rPr>
        <w:lastRenderedPageBreak/>
        <w:t xml:space="preserve">новых профессий - звукорежиссер, продюсер, таких феноменов, как Альбом, Шлягер, Лейбл и т.д. </w:t>
      </w:r>
    </w:p>
    <w:p w14:paraId="6FB7B76E" w14:textId="1A5258D1" w:rsidR="00D02975" w:rsidRPr="00AE7CC2" w:rsidRDefault="00D02975" w:rsidP="00596072">
      <w:pPr>
        <w:spacing w:line="360" w:lineRule="auto"/>
        <w:ind w:firstLine="720"/>
        <w:jc w:val="both"/>
        <w:rPr>
          <w:sz w:val="28"/>
          <w:szCs w:val="28"/>
        </w:rPr>
      </w:pPr>
      <w:r w:rsidRPr="00D02975">
        <w:rPr>
          <w:sz w:val="28"/>
          <w:szCs w:val="28"/>
        </w:rPr>
        <w:t>Производство средств записи и воспроизведения звука, носителей аудиальной информации прошло путь от создания отдельных моделей к индустриальному процессу, становлению международной индустрии звукозаписи, корпораций-гигантов. В сфере художественной культуры звукозапись является одним из ранних примеров сочетания художественного и технического творчества</w:t>
      </w:r>
      <w:r w:rsidR="00AE7CC2">
        <w:rPr>
          <w:sz w:val="28"/>
          <w:szCs w:val="28"/>
        </w:rPr>
        <w:t xml:space="preserve"> </w:t>
      </w:r>
      <w:r w:rsidRPr="00AE7CC2">
        <w:rPr>
          <w:sz w:val="28"/>
          <w:szCs w:val="28"/>
        </w:rPr>
        <w:t>[2</w:t>
      </w:r>
      <w:r w:rsidR="00A40415" w:rsidRPr="00A40415">
        <w:rPr>
          <w:sz w:val="28"/>
          <w:szCs w:val="28"/>
        </w:rPr>
        <w:t>0</w:t>
      </w:r>
      <w:r w:rsidRPr="00AE7CC2">
        <w:rPr>
          <w:sz w:val="28"/>
          <w:szCs w:val="28"/>
        </w:rPr>
        <w:t>]</w:t>
      </w:r>
      <w:r w:rsidR="00AE7CC2">
        <w:rPr>
          <w:sz w:val="28"/>
          <w:szCs w:val="28"/>
        </w:rPr>
        <w:t>.</w:t>
      </w:r>
    </w:p>
    <w:p w14:paraId="781D2E0C" w14:textId="77777777" w:rsidR="00D02975" w:rsidRPr="00AE7CC2" w:rsidRDefault="00D02975" w:rsidP="00596072">
      <w:pPr>
        <w:spacing w:line="360" w:lineRule="auto"/>
        <w:ind w:firstLine="720"/>
        <w:jc w:val="both"/>
        <w:rPr>
          <w:sz w:val="28"/>
          <w:szCs w:val="28"/>
        </w:rPr>
      </w:pPr>
    </w:p>
    <w:p w14:paraId="4ABB61E3" w14:textId="070ABDFD" w:rsidR="00D02975" w:rsidRPr="00612946" w:rsidRDefault="00D02975" w:rsidP="00612946">
      <w:pPr>
        <w:pStyle w:val="a8"/>
        <w:numPr>
          <w:ilvl w:val="1"/>
          <w:numId w:val="5"/>
        </w:numPr>
        <w:spacing w:line="360" w:lineRule="auto"/>
        <w:outlineLvl w:val="1"/>
        <w:rPr>
          <w:b/>
          <w:bCs/>
          <w:sz w:val="28"/>
          <w:szCs w:val="28"/>
        </w:rPr>
      </w:pPr>
      <w:bookmarkStart w:id="7" w:name="_Toc199874395"/>
      <w:r w:rsidRPr="00612946">
        <w:rPr>
          <w:b/>
          <w:bCs/>
          <w:sz w:val="28"/>
          <w:szCs w:val="28"/>
        </w:rPr>
        <w:t>История рок-музыки</w:t>
      </w:r>
      <w:bookmarkEnd w:id="7"/>
    </w:p>
    <w:p w14:paraId="14D7AD09" w14:textId="77777777" w:rsidR="00C22C58" w:rsidRPr="00C906F5" w:rsidRDefault="009B2DBF" w:rsidP="00596072">
      <w:pPr>
        <w:spacing w:line="360" w:lineRule="auto"/>
        <w:ind w:firstLine="720"/>
        <w:jc w:val="both"/>
        <w:rPr>
          <w:sz w:val="28"/>
          <w:szCs w:val="28"/>
        </w:rPr>
      </w:pPr>
      <w:r w:rsidRPr="009B2DBF">
        <w:rPr>
          <w:sz w:val="28"/>
          <w:szCs w:val="28"/>
        </w:rPr>
        <w:t>Рок-музыка — это жанр популярной музыки, который возник в 1950-х годах и с тех пор стал одной из самых влиятельных форм музыкального искусства. Этот жанр характеризуется использованием электрогитар, ударных и мощных вокалов. Рок-музыка не только развлекала миллионы людей, но и оказывала значительное влияние на культуру, политику и общественные движения</w:t>
      </w:r>
      <w:r w:rsidR="00F023AC" w:rsidRPr="00F023AC">
        <w:rPr>
          <w:sz w:val="28"/>
          <w:szCs w:val="28"/>
        </w:rPr>
        <w:t xml:space="preserve"> [19]. </w:t>
      </w:r>
    </w:p>
    <w:p w14:paraId="7954B598" w14:textId="118E8247" w:rsidR="00CD58EE" w:rsidRPr="001A05E3" w:rsidRDefault="009B2DBF" w:rsidP="00596072">
      <w:pPr>
        <w:spacing w:line="360" w:lineRule="auto"/>
        <w:ind w:firstLine="720"/>
        <w:jc w:val="both"/>
        <w:rPr>
          <w:sz w:val="28"/>
          <w:szCs w:val="28"/>
        </w:rPr>
      </w:pPr>
      <w:r w:rsidRPr="009B2DBF">
        <w:rPr>
          <w:sz w:val="28"/>
          <w:szCs w:val="28"/>
        </w:rPr>
        <w:t>Рок-музыка прошла через множество этапов развития, каждый из которых внес свой вклад в формирование жанра. От ранних дней рок-н-ролла до современных поджанров, таких как альтернативный рок и инди-рок, этот жанр постоянно эволюционировал, адаптируясь к новым музыкальным и культурным тенденциям</w:t>
      </w:r>
      <w:r w:rsidR="001A05E3" w:rsidRPr="001A05E3">
        <w:rPr>
          <w:sz w:val="28"/>
          <w:szCs w:val="28"/>
        </w:rPr>
        <w:t xml:space="preserve"> [</w:t>
      </w:r>
      <w:r w:rsidR="00A11AA7" w:rsidRPr="00A11AA7">
        <w:rPr>
          <w:sz w:val="28"/>
          <w:szCs w:val="28"/>
        </w:rPr>
        <w:t>16</w:t>
      </w:r>
      <w:r w:rsidR="001A05E3" w:rsidRPr="001A05E3">
        <w:rPr>
          <w:sz w:val="28"/>
          <w:szCs w:val="28"/>
        </w:rPr>
        <w:t>].</w:t>
      </w:r>
    </w:p>
    <w:p w14:paraId="1500A274" w14:textId="68707DAE" w:rsidR="009B2DBF" w:rsidRPr="00590252" w:rsidRDefault="009B2DBF" w:rsidP="00596072">
      <w:pPr>
        <w:spacing w:line="360" w:lineRule="auto"/>
        <w:ind w:firstLine="720"/>
        <w:jc w:val="both"/>
        <w:rPr>
          <w:sz w:val="28"/>
          <w:szCs w:val="28"/>
        </w:rPr>
      </w:pPr>
      <w:r w:rsidRPr="009B2DBF">
        <w:rPr>
          <w:sz w:val="28"/>
          <w:szCs w:val="28"/>
        </w:rPr>
        <w:t>Рок-музыка берет свои корни из блюза, ритм-энд-блюза и кантри. В 1950-х годах такие исполнители, как Чак Берри и Литл Ричард, начали экспериментировать с новыми звуками, которые позже стали известны как рок-н-ролл. Этот период был временем больших перемен и инноваций в музыке, когда новые технологии и инструменты позволили музыкантам создавать уникальные звуки</w:t>
      </w:r>
      <w:r w:rsidR="00590252" w:rsidRPr="00590252">
        <w:rPr>
          <w:sz w:val="28"/>
          <w:szCs w:val="28"/>
        </w:rPr>
        <w:t xml:space="preserve"> [</w:t>
      </w:r>
      <w:r w:rsidR="00A11AA7" w:rsidRPr="00A11AA7">
        <w:rPr>
          <w:sz w:val="28"/>
          <w:szCs w:val="28"/>
        </w:rPr>
        <w:t>7</w:t>
      </w:r>
      <w:r w:rsidR="00590252" w:rsidRPr="00590252">
        <w:rPr>
          <w:sz w:val="28"/>
          <w:szCs w:val="28"/>
        </w:rPr>
        <w:t>].</w:t>
      </w:r>
    </w:p>
    <w:p w14:paraId="15BA547F" w14:textId="7C3D709F" w:rsidR="004E5471" w:rsidRPr="00547DDE" w:rsidRDefault="004E5471" w:rsidP="00596072">
      <w:pPr>
        <w:spacing w:line="360" w:lineRule="auto"/>
        <w:ind w:firstLine="720"/>
        <w:jc w:val="both"/>
        <w:rPr>
          <w:sz w:val="28"/>
          <w:szCs w:val="28"/>
        </w:rPr>
      </w:pPr>
      <w:r w:rsidRPr="004E5471">
        <w:rPr>
          <w:sz w:val="28"/>
          <w:szCs w:val="28"/>
        </w:rPr>
        <w:t xml:space="preserve">Блюз и кантри оказали значительное влияние на ранний рок-н-ролл. Такие исполнители, как Элвис Пресли, смешивали элементы этих жанров, создавая уникальный звук, который быстро завоевал популярность. Элвис </w:t>
      </w:r>
      <w:r w:rsidRPr="004E5471">
        <w:rPr>
          <w:sz w:val="28"/>
          <w:szCs w:val="28"/>
        </w:rPr>
        <w:lastRenderedPageBreak/>
        <w:t>Пресли стал иконой рок-н-ролла, его стиль и харизма сделали его одним из самых узнаваемых музыкантов в истории. Его песни, такие как "</w:t>
      </w:r>
      <w:r w:rsidRPr="004E5471">
        <w:rPr>
          <w:sz w:val="28"/>
          <w:szCs w:val="28"/>
          <w:lang w:val="en-US"/>
        </w:rPr>
        <w:t>Heartbreak</w:t>
      </w:r>
      <w:r w:rsidRPr="004E5471">
        <w:rPr>
          <w:sz w:val="28"/>
          <w:szCs w:val="28"/>
        </w:rPr>
        <w:t xml:space="preserve"> </w:t>
      </w:r>
      <w:r w:rsidRPr="004E5471">
        <w:rPr>
          <w:sz w:val="28"/>
          <w:szCs w:val="28"/>
          <w:lang w:val="en-US"/>
        </w:rPr>
        <w:t>Hotel</w:t>
      </w:r>
      <w:r w:rsidRPr="004E5471">
        <w:rPr>
          <w:sz w:val="28"/>
          <w:szCs w:val="28"/>
        </w:rPr>
        <w:t>" и "</w:t>
      </w:r>
      <w:r w:rsidRPr="004E5471">
        <w:rPr>
          <w:sz w:val="28"/>
          <w:szCs w:val="28"/>
          <w:lang w:val="en-US"/>
        </w:rPr>
        <w:t>Hound</w:t>
      </w:r>
      <w:r w:rsidRPr="004E5471">
        <w:rPr>
          <w:sz w:val="28"/>
          <w:szCs w:val="28"/>
        </w:rPr>
        <w:t xml:space="preserve"> </w:t>
      </w:r>
      <w:r w:rsidRPr="004E5471">
        <w:rPr>
          <w:sz w:val="28"/>
          <w:szCs w:val="28"/>
          <w:lang w:val="en-US"/>
        </w:rPr>
        <w:t>Dog</w:t>
      </w:r>
      <w:r w:rsidRPr="004E5471">
        <w:rPr>
          <w:sz w:val="28"/>
          <w:szCs w:val="28"/>
        </w:rPr>
        <w:t>", стали символом эпохи и оказали огромное влияние на развитие рок-музыки. Блюз, с его эмоциональными мелодиями и глубокими текстами, привнес в рок-н-ролл элементы душевности и искренности. Кантри, с его простыми, но выразительными мелодиями, добавил в рок-н-ролл элементы народной музыки и традиций. В результате этого слияния возник уникальный жанр, который быстро завоевал сердца миллионов слушателей по всему миру</w:t>
      </w:r>
      <w:r w:rsidR="00AE7CC2">
        <w:rPr>
          <w:sz w:val="28"/>
          <w:szCs w:val="28"/>
        </w:rPr>
        <w:t xml:space="preserve"> </w:t>
      </w:r>
      <w:r w:rsidR="00FD75C6" w:rsidRPr="00547DDE">
        <w:rPr>
          <w:sz w:val="28"/>
          <w:szCs w:val="28"/>
        </w:rPr>
        <w:t>[</w:t>
      </w:r>
      <w:r w:rsidR="00A11AA7" w:rsidRPr="00A11AA7">
        <w:rPr>
          <w:sz w:val="28"/>
          <w:szCs w:val="28"/>
        </w:rPr>
        <w:t>16</w:t>
      </w:r>
      <w:r w:rsidR="00FD75C6" w:rsidRPr="00547DDE">
        <w:rPr>
          <w:sz w:val="28"/>
          <w:szCs w:val="28"/>
        </w:rPr>
        <w:t>]</w:t>
      </w:r>
      <w:r w:rsidR="00AE7CC2">
        <w:rPr>
          <w:sz w:val="28"/>
          <w:szCs w:val="28"/>
        </w:rPr>
        <w:t>.</w:t>
      </w:r>
    </w:p>
    <w:p w14:paraId="42A9D18B" w14:textId="0B9D8B9D" w:rsidR="00A355D2" w:rsidRPr="00547DDE" w:rsidRDefault="00A355D2" w:rsidP="00596072">
      <w:pPr>
        <w:spacing w:line="360" w:lineRule="auto"/>
        <w:ind w:firstLine="720"/>
        <w:jc w:val="both"/>
        <w:rPr>
          <w:sz w:val="28"/>
          <w:szCs w:val="28"/>
        </w:rPr>
      </w:pPr>
      <w:r w:rsidRPr="00A355D2">
        <w:rPr>
          <w:sz w:val="28"/>
          <w:szCs w:val="28"/>
        </w:rPr>
        <w:t xml:space="preserve">Начало 1960-х ознаменовалось </w:t>
      </w:r>
      <w:r w:rsidR="00AD498B">
        <w:rPr>
          <w:sz w:val="28"/>
          <w:szCs w:val="28"/>
        </w:rPr>
        <w:t>«</w:t>
      </w:r>
      <w:r w:rsidRPr="00A355D2">
        <w:rPr>
          <w:sz w:val="28"/>
          <w:szCs w:val="28"/>
        </w:rPr>
        <w:t>британским вторжением</w:t>
      </w:r>
      <w:r w:rsidR="00AD498B">
        <w:rPr>
          <w:sz w:val="28"/>
          <w:szCs w:val="28"/>
        </w:rPr>
        <w:t>»</w:t>
      </w:r>
      <w:r w:rsidRPr="00A355D2">
        <w:rPr>
          <w:sz w:val="28"/>
          <w:szCs w:val="28"/>
        </w:rPr>
        <w:t xml:space="preserve"> – волной британских групп, захлестнувших американскую музыкальную сцену. </w:t>
      </w:r>
      <w:r w:rsidRPr="00A355D2">
        <w:rPr>
          <w:sz w:val="28"/>
          <w:szCs w:val="28"/>
          <w:lang w:val="en-US"/>
        </w:rPr>
        <w:t>The</w:t>
      </w:r>
      <w:r w:rsidRPr="00A355D2">
        <w:rPr>
          <w:sz w:val="28"/>
          <w:szCs w:val="28"/>
        </w:rPr>
        <w:t xml:space="preserve"> </w:t>
      </w:r>
      <w:r w:rsidRPr="00A355D2">
        <w:rPr>
          <w:sz w:val="28"/>
          <w:szCs w:val="28"/>
          <w:lang w:val="en-US"/>
        </w:rPr>
        <w:t>Beatles</w:t>
      </w:r>
      <w:r w:rsidRPr="00A355D2">
        <w:rPr>
          <w:sz w:val="28"/>
          <w:szCs w:val="28"/>
        </w:rPr>
        <w:t xml:space="preserve">, </w:t>
      </w:r>
      <w:r w:rsidRPr="00A355D2">
        <w:rPr>
          <w:sz w:val="28"/>
          <w:szCs w:val="28"/>
          <w:lang w:val="en-US"/>
        </w:rPr>
        <w:t>The</w:t>
      </w:r>
      <w:r w:rsidRPr="00A355D2">
        <w:rPr>
          <w:sz w:val="28"/>
          <w:szCs w:val="28"/>
        </w:rPr>
        <w:t xml:space="preserve"> </w:t>
      </w:r>
      <w:r w:rsidRPr="00A355D2">
        <w:rPr>
          <w:sz w:val="28"/>
          <w:szCs w:val="28"/>
          <w:lang w:val="en-US"/>
        </w:rPr>
        <w:t>Rolling</w:t>
      </w:r>
      <w:r w:rsidRPr="00A355D2">
        <w:rPr>
          <w:sz w:val="28"/>
          <w:szCs w:val="28"/>
        </w:rPr>
        <w:t xml:space="preserve"> </w:t>
      </w:r>
      <w:r w:rsidRPr="00A355D2">
        <w:rPr>
          <w:sz w:val="28"/>
          <w:szCs w:val="28"/>
          <w:lang w:val="en-US"/>
        </w:rPr>
        <w:t>Stones</w:t>
      </w:r>
      <w:r w:rsidRPr="00A355D2">
        <w:rPr>
          <w:sz w:val="28"/>
          <w:szCs w:val="28"/>
        </w:rPr>
        <w:t xml:space="preserve">, </w:t>
      </w:r>
      <w:r w:rsidRPr="00A355D2">
        <w:rPr>
          <w:sz w:val="28"/>
          <w:szCs w:val="28"/>
          <w:lang w:val="en-US"/>
        </w:rPr>
        <w:t>The</w:t>
      </w:r>
      <w:r w:rsidRPr="00A355D2">
        <w:rPr>
          <w:sz w:val="28"/>
          <w:szCs w:val="28"/>
        </w:rPr>
        <w:t xml:space="preserve"> </w:t>
      </w:r>
      <w:r w:rsidRPr="00A355D2">
        <w:rPr>
          <w:sz w:val="28"/>
          <w:szCs w:val="28"/>
          <w:lang w:val="en-US"/>
        </w:rPr>
        <w:t>Who</w:t>
      </w:r>
      <w:r w:rsidRPr="00A355D2">
        <w:rPr>
          <w:sz w:val="28"/>
          <w:szCs w:val="28"/>
        </w:rPr>
        <w:t xml:space="preserve"> и </w:t>
      </w:r>
      <w:r w:rsidRPr="00A355D2">
        <w:rPr>
          <w:sz w:val="28"/>
          <w:szCs w:val="28"/>
          <w:lang w:val="en-US"/>
        </w:rPr>
        <w:t>The</w:t>
      </w:r>
      <w:r w:rsidRPr="00A355D2">
        <w:rPr>
          <w:sz w:val="28"/>
          <w:szCs w:val="28"/>
        </w:rPr>
        <w:t xml:space="preserve"> </w:t>
      </w:r>
      <w:r w:rsidRPr="00A355D2">
        <w:rPr>
          <w:sz w:val="28"/>
          <w:szCs w:val="28"/>
          <w:lang w:val="en-US"/>
        </w:rPr>
        <w:t>Kinks</w:t>
      </w:r>
      <w:r w:rsidRPr="00A355D2">
        <w:rPr>
          <w:sz w:val="28"/>
          <w:szCs w:val="28"/>
        </w:rPr>
        <w:t xml:space="preserve"> не просто копировали американский рок-н-ролл, они привнесли в него собственные идеи, влияние ритм-н-блюза и европейскую мелодичность. Рок стал более сложным, экспериментальным и разнообразным. Появился психоделический рок с его искаженными звуками, мистическими текстами и расширенным сознанием</w:t>
      </w:r>
      <w:r w:rsidR="00AE7CC2">
        <w:rPr>
          <w:sz w:val="28"/>
          <w:szCs w:val="28"/>
        </w:rPr>
        <w:t xml:space="preserve"> </w:t>
      </w:r>
      <w:r w:rsidR="00FD75C6" w:rsidRPr="00547DDE">
        <w:rPr>
          <w:sz w:val="28"/>
          <w:szCs w:val="28"/>
        </w:rPr>
        <w:t>[</w:t>
      </w:r>
      <w:r w:rsidR="00A11AA7" w:rsidRPr="00A11AA7">
        <w:rPr>
          <w:sz w:val="28"/>
          <w:szCs w:val="28"/>
        </w:rPr>
        <w:t>9</w:t>
      </w:r>
      <w:r w:rsidR="00FD75C6" w:rsidRPr="00547DDE">
        <w:rPr>
          <w:sz w:val="28"/>
          <w:szCs w:val="28"/>
        </w:rPr>
        <w:t>]</w:t>
      </w:r>
      <w:r w:rsidR="00AE7CC2">
        <w:rPr>
          <w:sz w:val="28"/>
          <w:szCs w:val="28"/>
        </w:rPr>
        <w:t>.</w:t>
      </w:r>
    </w:p>
    <w:p w14:paraId="517CF04B" w14:textId="3E1F5428" w:rsidR="004E5471" w:rsidRPr="001A05E3" w:rsidRDefault="004E5471" w:rsidP="00596072">
      <w:pPr>
        <w:spacing w:line="360" w:lineRule="auto"/>
        <w:ind w:firstLine="720"/>
        <w:jc w:val="both"/>
        <w:rPr>
          <w:sz w:val="28"/>
          <w:szCs w:val="28"/>
        </w:rPr>
      </w:pPr>
      <w:r w:rsidRPr="004E5471">
        <w:rPr>
          <w:sz w:val="28"/>
          <w:szCs w:val="28"/>
        </w:rPr>
        <w:t>1970-е годы часто называют золотой эрой рока. В этот период жанр достиг своего пика популярности и разнообразия. Появились новые поджанры, такие как хард-рок, прогрессивный рок и глэм-рок. Этот период был временем больших экспериментов и инноваций в музыке, когда музыканты стремились расширить границы жанра и создать что-то новое и уникальное</w:t>
      </w:r>
      <w:r w:rsidR="001A05E3" w:rsidRPr="001A05E3">
        <w:rPr>
          <w:sz w:val="28"/>
          <w:szCs w:val="28"/>
        </w:rPr>
        <w:t xml:space="preserve"> [</w:t>
      </w:r>
      <w:r w:rsidR="00A11AA7" w:rsidRPr="00A11AA7">
        <w:rPr>
          <w:sz w:val="28"/>
          <w:szCs w:val="28"/>
        </w:rPr>
        <w:t>16</w:t>
      </w:r>
      <w:r w:rsidR="001A05E3" w:rsidRPr="001A05E3">
        <w:rPr>
          <w:sz w:val="28"/>
          <w:szCs w:val="28"/>
        </w:rPr>
        <w:t>].</w:t>
      </w:r>
    </w:p>
    <w:p w14:paraId="4A1F5CD8" w14:textId="6DA71A5C" w:rsidR="004E5471" w:rsidRPr="00F023AC" w:rsidRDefault="00371B5E" w:rsidP="00596072">
      <w:pPr>
        <w:spacing w:line="360" w:lineRule="auto"/>
        <w:ind w:firstLine="720"/>
        <w:jc w:val="both"/>
        <w:rPr>
          <w:sz w:val="28"/>
          <w:szCs w:val="28"/>
        </w:rPr>
      </w:pPr>
      <w:r w:rsidRPr="00371B5E">
        <w:rPr>
          <w:sz w:val="28"/>
          <w:szCs w:val="28"/>
        </w:rPr>
        <w:t xml:space="preserve">Хард-рок и </w:t>
      </w:r>
      <w:proofErr w:type="spellStart"/>
      <w:r w:rsidRPr="00371B5E">
        <w:rPr>
          <w:sz w:val="28"/>
          <w:szCs w:val="28"/>
        </w:rPr>
        <w:t>хеви</w:t>
      </w:r>
      <w:proofErr w:type="spellEnd"/>
      <w:r w:rsidRPr="00371B5E">
        <w:rPr>
          <w:sz w:val="28"/>
          <w:szCs w:val="28"/>
        </w:rPr>
        <w:t xml:space="preserve">-метал стали одними из самых влиятельных поджанров рока в 1970-е годы. Группы, такие как Led Zeppelin, Deep Purple и Black </w:t>
      </w:r>
      <w:proofErr w:type="spellStart"/>
      <w:r w:rsidRPr="00371B5E">
        <w:rPr>
          <w:sz w:val="28"/>
          <w:szCs w:val="28"/>
        </w:rPr>
        <w:t>Sabbath</w:t>
      </w:r>
      <w:proofErr w:type="spellEnd"/>
      <w:r w:rsidRPr="00371B5E">
        <w:rPr>
          <w:sz w:val="28"/>
          <w:szCs w:val="28"/>
        </w:rPr>
        <w:t>, заложили основу для этих направлений. Их тяжелые гитарные риффы и мощные вокалы стали визитной карточкой жанра. Песни, такие как "</w:t>
      </w:r>
      <w:proofErr w:type="spellStart"/>
      <w:r w:rsidRPr="00371B5E">
        <w:rPr>
          <w:sz w:val="28"/>
          <w:szCs w:val="28"/>
        </w:rPr>
        <w:t>Stairway</w:t>
      </w:r>
      <w:proofErr w:type="spellEnd"/>
      <w:r w:rsidRPr="00371B5E">
        <w:rPr>
          <w:sz w:val="28"/>
          <w:szCs w:val="28"/>
        </w:rPr>
        <w:t xml:space="preserve"> </w:t>
      </w:r>
      <w:proofErr w:type="spellStart"/>
      <w:r w:rsidRPr="00371B5E">
        <w:rPr>
          <w:sz w:val="28"/>
          <w:szCs w:val="28"/>
        </w:rPr>
        <w:t>to</w:t>
      </w:r>
      <w:proofErr w:type="spellEnd"/>
      <w:r w:rsidRPr="00371B5E">
        <w:rPr>
          <w:sz w:val="28"/>
          <w:szCs w:val="28"/>
        </w:rPr>
        <w:t xml:space="preserve"> </w:t>
      </w:r>
      <w:proofErr w:type="spellStart"/>
      <w:r w:rsidRPr="00371B5E">
        <w:rPr>
          <w:sz w:val="28"/>
          <w:szCs w:val="28"/>
        </w:rPr>
        <w:t>Heaven</w:t>
      </w:r>
      <w:proofErr w:type="spellEnd"/>
      <w:r w:rsidRPr="00371B5E">
        <w:rPr>
          <w:sz w:val="28"/>
          <w:szCs w:val="28"/>
        </w:rPr>
        <w:t xml:space="preserve">" и "Smoke </w:t>
      </w:r>
      <w:proofErr w:type="spellStart"/>
      <w:r w:rsidRPr="00371B5E">
        <w:rPr>
          <w:sz w:val="28"/>
          <w:szCs w:val="28"/>
        </w:rPr>
        <w:t>on</w:t>
      </w:r>
      <w:proofErr w:type="spellEnd"/>
      <w:r w:rsidRPr="00371B5E">
        <w:rPr>
          <w:sz w:val="28"/>
          <w:szCs w:val="28"/>
        </w:rPr>
        <w:t xml:space="preserve"> </w:t>
      </w:r>
      <w:proofErr w:type="spellStart"/>
      <w:r w:rsidRPr="00371B5E">
        <w:rPr>
          <w:sz w:val="28"/>
          <w:szCs w:val="28"/>
        </w:rPr>
        <w:t>the</w:t>
      </w:r>
      <w:proofErr w:type="spellEnd"/>
      <w:r w:rsidRPr="00371B5E">
        <w:rPr>
          <w:sz w:val="28"/>
          <w:szCs w:val="28"/>
        </w:rPr>
        <w:t xml:space="preserve"> Water", стали классикой хард-рока и </w:t>
      </w:r>
      <w:proofErr w:type="spellStart"/>
      <w:r w:rsidRPr="00371B5E">
        <w:rPr>
          <w:sz w:val="28"/>
          <w:szCs w:val="28"/>
        </w:rPr>
        <w:t>хеви</w:t>
      </w:r>
      <w:proofErr w:type="spellEnd"/>
      <w:r w:rsidRPr="00371B5E">
        <w:rPr>
          <w:sz w:val="28"/>
          <w:szCs w:val="28"/>
        </w:rPr>
        <w:t>-метала, оказав огромное влияние на последующие поколения музыкантов.</w:t>
      </w:r>
      <w:r>
        <w:rPr>
          <w:sz w:val="28"/>
          <w:szCs w:val="28"/>
        </w:rPr>
        <w:t xml:space="preserve"> </w:t>
      </w:r>
      <w:r w:rsidRPr="00371B5E">
        <w:rPr>
          <w:sz w:val="28"/>
          <w:szCs w:val="28"/>
        </w:rPr>
        <w:t xml:space="preserve">Прогрессивный рок, представленный такими группами, как Pink Floyd и Yes, </w:t>
      </w:r>
      <w:r w:rsidRPr="00371B5E">
        <w:rPr>
          <w:sz w:val="28"/>
          <w:szCs w:val="28"/>
        </w:rPr>
        <w:lastRenderedPageBreak/>
        <w:t>отличался сложными музыкальными структурами и экспериментальными звуками. Этот поджанр стремился расширить границы традиционного рока, вводя элементы классической музыки и джаза</w:t>
      </w:r>
      <w:r w:rsidR="00F023AC" w:rsidRPr="00F023AC">
        <w:rPr>
          <w:sz w:val="28"/>
          <w:szCs w:val="28"/>
        </w:rPr>
        <w:t xml:space="preserve"> [18].</w:t>
      </w:r>
    </w:p>
    <w:p w14:paraId="36D83D9C" w14:textId="12D15FCF" w:rsidR="00371B5E" w:rsidRPr="00547DDE" w:rsidRDefault="00371B5E" w:rsidP="00596072">
      <w:pPr>
        <w:spacing w:line="360" w:lineRule="auto"/>
        <w:ind w:firstLine="720"/>
        <w:jc w:val="both"/>
        <w:rPr>
          <w:sz w:val="28"/>
          <w:szCs w:val="28"/>
        </w:rPr>
      </w:pPr>
      <w:r w:rsidRPr="00371B5E">
        <w:rPr>
          <w:sz w:val="28"/>
          <w:szCs w:val="28"/>
        </w:rPr>
        <w:t>В 1980-е и 1990-е годы рок-музыка продолжала эволюционировать, появлялись новые поджанры и стили. Этот период характеризуется большим разнообразием музыкальных направлений. Музыканты экспериментировали с новыми звуками и технологиями, создавая уникальные и инновационные композиции.</w:t>
      </w:r>
      <w:r>
        <w:rPr>
          <w:sz w:val="28"/>
          <w:szCs w:val="28"/>
        </w:rPr>
        <w:t xml:space="preserve"> </w:t>
      </w:r>
      <w:r w:rsidRPr="00371B5E">
        <w:rPr>
          <w:sz w:val="28"/>
          <w:szCs w:val="28"/>
        </w:rPr>
        <w:t xml:space="preserve">Альтернативный рок и гранж стали популярными в 1980-е и 1990-е годы. Группы, такие как Nirvana и </w:t>
      </w:r>
      <w:proofErr w:type="spellStart"/>
      <w:r w:rsidRPr="00371B5E">
        <w:rPr>
          <w:sz w:val="28"/>
          <w:szCs w:val="28"/>
        </w:rPr>
        <w:t>Pearl</w:t>
      </w:r>
      <w:proofErr w:type="spellEnd"/>
      <w:r w:rsidRPr="00371B5E">
        <w:rPr>
          <w:sz w:val="28"/>
          <w:szCs w:val="28"/>
        </w:rPr>
        <w:t xml:space="preserve"> </w:t>
      </w:r>
      <w:proofErr w:type="spellStart"/>
      <w:r w:rsidRPr="00371B5E">
        <w:rPr>
          <w:sz w:val="28"/>
          <w:szCs w:val="28"/>
        </w:rPr>
        <w:t>Jam</w:t>
      </w:r>
      <w:proofErr w:type="spellEnd"/>
      <w:r w:rsidRPr="00371B5E">
        <w:rPr>
          <w:sz w:val="28"/>
          <w:szCs w:val="28"/>
        </w:rPr>
        <w:t>, привнесли новый звук и стиль, который отличался от традиционного рока.</w:t>
      </w:r>
      <w:r>
        <w:rPr>
          <w:sz w:val="28"/>
          <w:szCs w:val="28"/>
        </w:rPr>
        <w:t xml:space="preserve"> </w:t>
      </w:r>
      <w:r w:rsidRPr="00371B5E">
        <w:rPr>
          <w:sz w:val="28"/>
          <w:szCs w:val="28"/>
        </w:rPr>
        <w:t xml:space="preserve">Инди-рок, или независимый рок, стал популярным в 1990-е годы. Этот поджанр характеризуется независимостью от крупных музыкальных лейблов и экспериментальным подходом к музыке. Группы, такие как </w:t>
      </w:r>
      <w:proofErr w:type="spellStart"/>
      <w:r w:rsidRPr="00371B5E">
        <w:rPr>
          <w:sz w:val="28"/>
          <w:szCs w:val="28"/>
        </w:rPr>
        <w:t>Radiohead</w:t>
      </w:r>
      <w:proofErr w:type="spellEnd"/>
      <w:r w:rsidRPr="00371B5E">
        <w:rPr>
          <w:sz w:val="28"/>
          <w:szCs w:val="28"/>
        </w:rPr>
        <w:t xml:space="preserve"> и The </w:t>
      </w:r>
      <w:proofErr w:type="spellStart"/>
      <w:r w:rsidRPr="00371B5E">
        <w:rPr>
          <w:sz w:val="28"/>
          <w:szCs w:val="28"/>
        </w:rPr>
        <w:t>Smiths</w:t>
      </w:r>
      <w:proofErr w:type="spellEnd"/>
      <w:r w:rsidRPr="00371B5E">
        <w:rPr>
          <w:sz w:val="28"/>
          <w:szCs w:val="28"/>
        </w:rPr>
        <w:t>, стали иконами инди-рока</w:t>
      </w:r>
      <w:r w:rsidR="00FD75C6" w:rsidRPr="00FD75C6">
        <w:rPr>
          <w:sz w:val="28"/>
          <w:szCs w:val="28"/>
        </w:rPr>
        <w:t xml:space="preserve"> </w:t>
      </w:r>
      <w:r w:rsidR="00FD75C6" w:rsidRPr="00547DDE">
        <w:rPr>
          <w:sz w:val="28"/>
          <w:szCs w:val="28"/>
        </w:rPr>
        <w:t>[</w:t>
      </w:r>
      <w:r w:rsidR="00590252" w:rsidRPr="00590252">
        <w:rPr>
          <w:sz w:val="28"/>
          <w:szCs w:val="28"/>
        </w:rPr>
        <w:t>10</w:t>
      </w:r>
      <w:r w:rsidR="00FD75C6" w:rsidRPr="00547DDE">
        <w:rPr>
          <w:sz w:val="28"/>
          <w:szCs w:val="28"/>
        </w:rPr>
        <w:t>]</w:t>
      </w:r>
      <w:r w:rsidR="00AE7CC2">
        <w:rPr>
          <w:sz w:val="28"/>
          <w:szCs w:val="28"/>
        </w:rPr>
        <w:t>.</w:t>
      </w:r>
    </w:p>
    <w:p w14:paraId="14E401FA" w14:textId="1A6BC00D" w:rsidR="00371B5E" w:rsidRDefault="00371B5E" w:rsidP="00596072">
      <w:pPr>
        <w:spacing w:line="360" w:lineRule="auto"/>
        <w:ind w:firstLine="720"/>
        <w:jc w:val="both"/>
        <w:rPr>
          <w:sz w:val="28"/>
          <w:szCs w:val="28"/>
        </w:rPr>
      </w:pPr>
      <w:r w:rsidRPr="00371B5E">
        <w:rPr>
          <w:sz w:val="28"/>
          <w:szCs w:val="28"/>
        </w:rPr>
        <w:t>В 2000-е годы и по настоящее время рок-музыка продолжает оставаться популярной и влиятельной. Хотя жанр претерпел значительные изменения, его основные элементы остаются неизменными. Музыканты продолжают экспериментировать с новыми звукам</w:t>
      </w:r>
      <w:r w:rsidR="00AE7CC2">
        <w:rPr>
          <w:sz w:val="28"/>
          <w:szCs w:val="28"/>
        </w:rPr>
        <w:t>и</w:t>
      </w:r>
      <w:r w:rsidRPr="00371B5E">
        <w:rPr>
          <w:sz w:val="28"/>
          <w:szCs w:val="28"/>
        </w:rPr>
        <w:t>, создавая уникальные и инновационные композиции.</w:t>
      </w:r>
      <w:r>
        <w:rPr>
          <w:sz w:val="28"/>
          <w:szCs w:val="28"/>
        </w:rPr>
        <w:t xml:space="preserve"> </w:t>
      </w:r>
      <w:r w:rsidRPr="00371B5E">
        <w:rPr>
          <w:sz w:val="28"/>
          <w:szCs w:val="28"/>
        </w:rPr>
        <w:t xml:space="preserve">Современные технологии также оказывают значительное влияние на рок-музыку. Цифровые платформы, такие как </w:t>
      </w:r>
      <w:proofErr w:type="spellStart"/>
      <w:r w:rsidRPr="00371B5E">
        <w:rPr>
          <w:sz w:val="28"/>
          <w:szCs w:val="28"/>
        </w:rPr>
        <w:t>Spotify</w:t>
      </w:r>
      <w:proofErr w:type="spellEnd"/>
      <w:r w:rsidRPr="00371B5E">
        <w:rPr>
          <w:sz w:val="28"/>
          <w:szCs w:val="28"/>
        </w:rPr>
        <w:t xml:space="preserve"> и YouTube, позволяют музыкантам распространять свою музыку по всему миру. Это открывает новые возможности для независимых исполнителей и способствует дальнейшему развитию жанра. </w:t>
      </w:r>
    </w:p>
    <w:p w14:paraId="02434BA4" w14:textId="1C501792" w:rsidR="00371B5E" w:rsidRDefault="00371B5E" w:rsidP="00596072">
      <w:pPr>
        <w:spacing w:line="360" w:lineRule="auto"/>
        <w:ind w:firstLine="720"/>
        <w:jc w:val="both"/>
        <w:rPr>
          <w:sz w:val="28"/>
          <w:szCs w:val="28"/>
        </w:rPr>
      </w:pPr>
      <w:r w:rsidRPr="00371B5E">
        <w:rPr>
          <w:sz w:val="28"/>
          <w:szCs w:val="28"/>
        </w:rPr>
        <w:t>Рок-музыка прошла долгий путь с момента своего возникновения в 1950-х годах. Она продолжает эволюционировать и адаптироваться к новым условиям, оставаясь при этом верной своим корням. Независимо от того, какие изменения происходят в мире музыки, рок всегда будет занимать особое место в сердцах миллионов людей</w:t>
      </w:r>
      <w:r w:rsidR="00AE7CC2">
        <w:rPr>
          <w:sz w:val="28"/>
          <w:szCs w:val="28"/>
        </w:rPr>
        <w:t xml:space="preserve"> </w:t>
      </w:r>
      <w:r w:rsidR="00FD75C6" w:rsidRPr="00FD75C6">
        <w:rPr>
          <w:sz w:val="28"/>
          <w:szCs w:val="28"/>
        </w:rPr>
        <w:t>[</w:t>
      </w:r>
      <w:r w:rsidR="00A11AA7" w:rsidRPr="00A11AA7">
        <w:rPr>
          <w:sz w:val="28"/>
          <w:szCs w:val="28"/>
        </w:rPr>
        <w:t>16</w:t>
      </w:r>
      <w:r w:rsidR="00FD75C6" w:rsidRPr="00FD75C6">
        <w:rPr>
          <w:sz w:val="28"/>
          <w:szCs w:val="28"/>
        </w:rPr>
        <w:t>]</w:t>
      </w:r>
      <w:r w:rsidR="00AE7CC2">
        <w:rPr>
          <w:sz w:val="28"/>
          <w:szCs w:val="28"/>
        </w:rPr>
        <w:t>.</w:t>
      </w:r>
    </w:p>
    <w:p w14:paraId="1DD79A1B" w14:textId="77777777" w:rsidR="00AE7CC2" w:rsidRPr="00547DDE" w:rsidRDefault="00AE7CC2" w:rsidP="00596072">
      <w:pPr>
        <w:spacing w:line="360" w:lineRule="auto"/>
        <w:ind w:firstLine="720"/>
        <w:jc w:val="both"/>
        <w:rPr>
          <w:sz w:val="28"/>
          <w:szCs w:val="28"/>
        </w:rPr>
      </w:pPr>
    </w:p>
    <w:p w14:paraId="779A2FE2" w14:textId="77777777" w:rsidR="00AE7CC2" w:rsidRPr="00C906F5" w:rsidRDefault="00AE7CC2" w:rsidP="00AE7CC2">
      <w:pPr>
        <w:pStyle w:val="a8"/>
        <w:spacing w:line="360" w:lineRule="auto"/>
        <w:ind w:left="4122"/>
        <w:rPr>
          <w:b/>
          <w:bCs/>
          <w:sz w:val="28"/>
          <w:szCs w:val="28"/>
        </w:rPr>
      </w:pPr>
    </w:p>
    <w:p w14:paraId="6CE84554" w14:textId="6F6D436B" w:rsidR="00405A13" w:rsidRDefault="00405A13" w:rsidP="00AD498B">
      <w:pPr>
        <w:pStyle w:val="a8"/>
        <w:numPr>
          <w:ilvl w:val="1"/>
          <w:numId w:val="5"/>
        </w:numPr>
        <w:spacing w:line="360" w:lineRule="auto"/>
        <w:outlineLvl w:val="1"/>
        <w:rPr>
          <w:b/>
          <w:bCs/>
          <w:sz w:val="28"/>
          <w:szCs w:val="28"/>
        </w:rPr>
      </w:pPr>
      <w:bookmarkStart w:id="8" w:name="_Toc199874396"/>
      <w:r>
        <w:rPr>
          <w:b/>
          <w:bCs/>
          <w:sz w:val="28"/>
          <w:szCs w:val="28"/>
        </w:rPr>
        <w:lastRenderedPageBreak/>
        <w:t>Виды и варианты концертной записи</w:t>
      </w:r>
      <w:bookmarkEnd w:id="8"/>
    </w:p>
    <w:p w14:paraId="36792CF3" w14:textId="1CA7B190" w:rsidR="004A4357" w:rsidRPr="00547DDE" w:rsidRDefault="004A4357" w:rsidP="00596072">
      <w:pPr>
        <w:pStyle w:val="a8"/>
        <w:spacing w:line="360" w:lineRule="auto"/>
        <w:ind w:left="0" w:firstLine="720"/>
        <w:contextualSpacing w:val="0"/>
        <w:jc w:val="both"/>
        <w:rPr>
          <w:sz w:val="28"/>
          <w:szCs w:val="28"/>
        </w:rPr>
      </w:pPr>
      <w:r w:rsidRPr="004A4357">
        <w:rPr>
          <w:sz w:val="28"/>
          <w:szCs w:val="28"/>
        </w:rPr>
        <w:t>В последнее время большой популярностью стали пользоваться концертные записи музыкальных коллективов и исполнителей. Задачей концертных записей является передача энергетики зала и эмоций исполнителей</w:t>
      </w:r>
      <w:r>
        <w:rPr>
          <w:sz w:val="28"/>
          <w:szCs w:val="28"/>
        </w:rPr>
        <w:t>, поскольку такой вид звукозаписи отличается от студийной</w:t>
      </w:r>
      <w:r w:rsidR="00AE7CC2">
        <w:rPr>
          <w:sz w:val="28"/>
          <w:szCs w:val="28"/>
        </w:rPr>
        <w:t xml:space="preserve"> </w:t>
      </w:r>
      <w:r w:rsidR="00922121" w:rsidRPr="00922121">
        <w:rPr>
          <w:sz w:val="28"/>
          <w:szCs w:val="28"/>
        </w:rPr>
        <w:t>[</w:t>
      </w:r>
      <w:r w:rsidR="00CB7B8E" w:rsidRPr="00CB7B8E">
        <w:rPr>
          <w:sz w:val="28"/>
          <w:szCs w:val="28"/>
        </w:rPr>
        <w:t>5</w:t>
      </w:r>
      <w:r w:rsidR="00922121" w:rsidRPr="00547DDE">
        <w:rPr>
          <w:sz w:val="28"/>
          <w:szCs w:val="28"/>
        </w:rPr>
        <w:t>]</w:t>
      </w:r>
      <w:r w:rsidR="00AE7CC2">
        <w:rPr>
          <w:sz w:val="28"/>
          <w:szCs w:val="28"/>
        </w:rPr>
        <w:t>.</w:t>
      </w:r>
    </w:p>
    <w:p w14:paraId="2D066AD3" w14:textId="5A4A2118" w:rsidR="00C260DE" w:rsidRPr="00547DDE" w:rsidRDefault="00922121" w:rsidP="00596072">
      <w:pPr>
        <w:pStyle w:val="a8"/>
        <w:spacing w:line="360" w:lineRule="auto"/>
        <w:ind w:left="0" w:firstLine="720"/>
        <w:contextualSpacing w:val="0"/>
        <w:jc w:val="both"/>
        <w:rPr>
          <w:sz w:val="28"/>
          <w:szCs w:val="28"/>
        </w:rPr>
      </w:pPr>
      <w:r>
        <w:rPr>
          <w:sz w:val="28"/>
          <w:szCs w:val="28"/>
        </w:rPr>
        <w:t>Самый важный</w:t>
      </w:r>
      <w:r w:rsidR="00C260DE">
        <w:rPr>
          <w:sz w:val="28"/>
          <w:szCs w:val="28"/>
        </w:rPr>
        <w:t xml:space="preserve"> факт</w:t>
      </w:r>
      <w:r w:rsidR="00C260DE" w:rsidRPr="00C260DE">
        <w:rPr>
          <w:sz w:val="28"/>
          <w:szCs w:val="28"/>
        </w:rPr>
        <w:t xml:space="preserve"> при записи выступления с «живым» звуком, – это эксклюзивность момента. В любом случае ничто не должно отказаться работать в самый ответственный момент. Вся коммутация должна быть проверена заранее и надежно работать, а система записи должна быть стабильна и, при необходимости, дублирована. Конечно, есть возможность сделать что-то не так на концерте</w:t>
      </w:r>
      <w:r w:rsidR="00E9432C">
        <w:rPr>
          <w:sz w:val="28"/>
          <w:szCs w:val="28"/>
        </w:rPr>
        <w:t xml:space="preserve"> </w:t>
      </w:r>
      <w:r w:rsidR="00C260DE" w:rsidRPr="00C260DE">
        <w:rPr>
          <w:sz w:val="28"/>
          <w:szCs w:val="28"/>
        </w:rPr>
        <w:t xml:space="preserve">и переписать это уже не получится: атмосфера зала создает особенный драйв, без которого запись получится </w:t>
      </w:r>
      <w:r w:rsidR="00D203A1">
        <w:rPr>
          <w:sz w:val="28"/>
          <w:szCs w:val="28"/>
        </w:rPr>
        <w:t>«</w:t>
      </w:r>
      <w:r w:rsidR="00C260DE" w:rsidRPr="00C260DE">
        <w:rPr>
          <w:sz w:val="28"/>
          <w:szCs w:val="28"/>
        </w:rPr>
        <w:t>мертвой</w:t>
      </w:r>
      <w:r w:rsidR="00D203A1">
        <w:rPr>
          <w:sz w:val="28"/>
          <w:szCs w:val="28"/>
        </w:rPr>
        <w:t>»</w:t>
      </w:r>
      <w:r w:rsidR="00C260DE" w:rsidRPr="00C260DE">
        <w:rPr>
          <w:sz w:val="28"/>
          <w:szCs w:val="28"/>
        </w:rPr>
        <w:t>, «сухой», а крики фанатов или аплодисменты зрителей добавят дыхание жизни в запись</w:t>
      </w:r>
      <w:r w:rsidR="00AE7CC2">
        <w:rPr>
          <w:sz w:val="28"/>
          <w:szCs w:val="28"/>
        </w:rPr>
        <w:t xml:space="preserve"> </w:t>
      </w:r>
      <w:r w:rsidR="00874339" w:rsidRPr="00547DDE">
        <w:rPr>
          <w:sz w:val="28"/>
          <w:szCs w:val="28"/>
        </w:rPr>
        <w:t>[1</w:t>
      </w:r>
      <w:r w:rsidR="00CB7B8E" w:rsidRPr="00CB7B8E">
        <w:rPr>
          <w:sz w:val="28"/>
          <w:szCs w:val="28"/>
        </w:rPr>
        <w:t>3</w:t>
      </w:r>
      <w:r w:rsidR="00874339" w:rsidRPr="00547DDE">
        <w:rPr>
          <w:sz w:val="28"/>
          <w:szCs w:val="28"/>
        </w:rPr>
        <w:t>]</w:t>
      </w:r>
      <w:r w:rsidR="00AE7CC2">
        <w:rPr>
          <w:sz w:val="28"/>
          <w:szCs w:val="28"/>
        </w:rPr>
        <w:t>.</w:t>
      </w:r>
    </w:p>
    <w:p w14:paraId="658085B7" w14:textId="77777777" w:rsidR="002923D9" w:rsidRDefault="00C260DE" w:rsidP="00596072">
      <w:pPr>
        <w:pStyle w:val="a8"/>
        <w:spacing w:line="360" w:lineRule="auto"/>
        <w:ind w:left="0" w:firstLine="720"/>
        <w:contextualSpacing w:val="0"/>
        <w:jc w:val="both"/>
        <w:rPr>
          <w:sz w:val="28"/>
          <w:szCs w:val="28"/>
        </w:rPr>
      </w:pPr>
      <w:r>
        <w:rPr>
          <w:sz w:val="28"/>
          <w:szCs w:val="28"/>
        </w:rPr>
        <w:t>М</w:t>
      </w:r>
      <w:r w:rsidRPr="00C260DE">
        <w:rPr>
          <w:sz w:val="28"/>
          <w:szCs w:val="28"/>
        </w:rPr>
        <w:t xml:space="preserve">ожно выделить три способа записи концерта: </w:t>
      </w:r>
    </w:p>
    <w:p w14:paraId="7E79A010" w14:textId="72BDE4B6" w:rsidR="00C260DE" w:rsidRPr="00590252" w:rsidRDefault="00C260DE" w:rsidP="00596072">
      <w:pPr>
        <w:pStyle w:val="a8"/>
        <w:spacing w:line="360" w:lineRule="auto"/>
        <w:ind w:left="0" w:firstLine="720"/>
        <w:contextualSpacing w:val="0"/>
        <w:jc w:val="both"/>
        <w:rPr>
          <w:sz w:val="28"/>
          <w:szCs w:val="28"/>
        </w:rPr>
      </w:pPr>
      <w:r w:rsidRPr="00C260DE">
        <w:rPr>
          <w:sz w:val="28"/>
          <w:szCs w:val="28"/>
        </w:rPr>
        <w:t xml:space="preserve">Первый – установка </w:t>
      </w:r>
      <w:proofErr w:type="spellStart"/>
      <w:r w:rsidRPr="00C260DE">
        <w:rPr>
          <w:sz w:val="28"/>
          <w:szCs w:val="28"/>
        </w:rPr>
        <w:t>стереомикрофона</w:t>
      </w:r>
      <w:proofErr w:type="spellEnd"/>
      <w:r w:rsidRPr="00C260DE">
        <w:rPr>
          <w:sz w:val="28"/>
          <w:szCs w:val="28"/>
        </w:rPr>
        <w:t xml:space="preserve">, или подобранной пары микрофонов в концертном зале и запись стереосигнала. Когда речь идет о записи симфонического оркестра в хорошем концертном зале, такой способ записи является основным. Оркестр, как единый акустический инструмент, имеет сбалансированное звучание, которое, украшенное акустикой хорошего зала, представляет собой полную и неповторимую художественную картину. Для сохранения этой картины лучше всего применить запись на стереопару, установленную в концертном зале. Если же </w:t>
      </w:r>
      <w:r>
        <w:rPr>
          <w:sz w:val="28"/>
          <w:szCs w:val="28"/>
        </w:rPr>
        <w:t>звукозапись ведется</w:t>
      </w:r>
      <w:r w:rsidRPr="00C260DE">
        <w:rPr>
          <w:sz w:val="28"/>
          <w:szCs w:val="28"/>
        </w:rPr>
        <w:t xml:space="preserve"> с не очень хорошими акустическими условиями, или </w:t>
      </w:r>
      <w:r>
        <w:rPr>
          <w:sz w:val="28"/>
          <w:szCs w:val="28"/>
        </w:rPr>
        <w:t>есть необходимость</w:t>
      </w:r>
      <w:r w:rsidRPr="00C260DE">
        <w:rPr>
          <w:sz w:val="28"/>
          <w:szCs w:val="28"/>
        </w:rPr>
        <w:t xml:space="preserve"> иметь больше свободы в управлении звуковыми параметрами – такой способ не подходит</w:t>
      </w:r>
      <w:r w:rsidR="00590252" w:rsidRPr="00590252">
        <w:rPr>
          <w:sz w:val="28"/>
          <w:szCs w:val="28"/>
        </w:rPr>
        <w:t xml:space="preserve"> [</w:t>
      </w:r>
      <w:r w:rsidR="00A11AA7" w:rsidRPr="00A11AA7">
        <w:rPr>
          <w:sz w:val="28"/>
          <w:szCs w:val="28"/>
        </w:rPr>
        <w:t>11</w:t>
      </w:r>
      <w:r w:rsidR="00590252" w:rsidRPr="00590252">
        <w:rPr>
          <w:sz w:val="28"/>
          <w:szCs w:val="28"/>
        </w:rPr>
        <w:t>].</w:t>
      </w:r>
    </w:p>
    <w:p w14:paraId="63DAE82A" w14:textId="77777777" w:rsidR="0001410E" w:rsidRDefault="00C260DE" w:rsidP="00596072">
      <w:pPr>
        <w:pStyle w:val="a8"/>
        <w:spacing w:line="360" w:lineRule="auto"/>
        <w:ind w:left="0" w:firstLine="720"/>
        <w:jc w:val="both"/>
        <w:rPr>
          <w:sz w:val="28"/>
          <w:szCs w:val="28"/>
        </w:rPr>
      </w:pPr>
      <w:r w:rsidRPr="00C260DE">
        <w:rPr>
          <w:sz w:val="28"/>
          <w:szCs w:val="28"/>
        </w:rPr>
        <w:t xml:space="preserve">Второй – запись </w:t>
      </w:r>
      <w:proofErr w:type="spellStart"/>
      <w:r w:rsidRPr="00C260DE">
        <w:rPr>
          <w:sz w:val="28"/>
          <w:szCs w:val="28"/>
        </w:rPr>
        <w:t>стереомикса</w:t>
      </w:r>
      <w:proofErr w:type="spellEnd"/>
      <w:r w:rsidRPr="00C260DE">
        <w:rPr>
          <w:sz w:val="28"/>
          <w:szCs w:val="28"/>
        </w:rPr>
        <w:t xml:space="preserve"> с пульта. Такой способ записи возможен, естественно, при наличии пульта и при условии, что все важные звуковые сигналы проходят через пульт. Из плюсов </w:t>
      </w:r>
      <w:r>
        <w:rPr>
          <w:sz w:val="28"/>
          <w:szCs w:val="28"/>
        </w:rPr>
        <w:t>можно выделить</w:t>
      </w:r>
      <w:r w:rsidRPr="00C260DE">
        <w:rPr>
          <w:sz w:val="28"/>
          <w:szCs w:val="28"/>
        </w:rPr>
        <w:t xml:space="preserve"> простоту записи – </w:t>
      </w:r>
      <w:r w:rsidRPr="00C260DE">
        <w:rPr>
          <w:sz w:val="28"/>
          <w:szCs w:val="28"/>
        </w:rPr>
        <w:lastRenderedPageBreak/>
        <w:t xml:space="preserve">даже проще, чем в первом случае, и отсутствие влияния концертного зала на запись. Однако список недостатков такого способа записи весьма велик: </w:t>
      </w:r>
    </w:p>
    <w:p w14:paraId="696DF2EB" w14:textId="77777777" w:rsidR="0001410E" w:rsidRDefault="00C260DE" w:rsidP="00596072">
      <w:pPr>
        <w:pStyle w:val="a8"/>
        <w:spacing w:line="360" w:lineRule="auto"/>
        <w:ind w:left="0" w:firstLine="720"/>
        <w:jc w:val="both"/>
        <w:rPr>
          <w:sz w:val="28"/>
          <w:szCs w:val="28"/>
        </w:rPr>
      </w:pPr>
      <w:r w:rsidRPr="00C260DE">
        <w:rPr>
          <w:sz w:val="28"/>
          <w:szCs w:val="28"/>
        </w:rPr>
        <w:t xml:space="preserve">Во-первых, при обработке записи, </w:t>
      </w:r>
      <w:r>
        <w:rPr>
          <w:sz w:val="28"/>
          <w:szCs w:val="28"/>
        </w:rPr>
        <w:t>нет</w:t>
      </w:r>
      <w:r w:rsidRPr="00C260DE">
        <w:rPr>
          <w:sz w:val="28"/>
          <w:szCs w:val="28"/>
        </w:rPr>
        <w:t xml:space="preserve"> возможности влиять на звуковые параметры отдельных инструментов. </w:t>
      </w:r>
    </w:p>
    <w:p w14:paraId="2197BB10" w14:textId="42AB58DB" w:rsidR="0001410E" w:rsidRDefault="00C260DE" w:rsidP="00596072">
      <w:pPr>
        <w:pStyle w:val="a8"/>
        <w:spacing w:line="360" w:lineRule="auto"/>
        <w:ind w:left="0" w:firstLine="720"/>
        <w:jc w:val="both"/>
        <w:rPr>
          <w:sz w:val="28"/>
          <w:szCs w:val="28"/>
        </w:rPr>
      </w:pPr>
      <w:r w:rsidRPr="00C260DE">
        <w:rPr>
          <w:sz w:val="28"/>
          <w:szCs w:val="28"/>
        </w:rPr>
        <w:t xml:space="preserve">Во-вторых, результат записи зависит не столько от </w:t>
      </w:r>
      <w:r w:rsidR="00D203A1">
        <w:rPr>
          <w:sz w:val="28"/>
          <w:szCs w:val="28"/>
        </w:rPr>
        <w:t>звуко</w:t>
      </w:r>
      <w:r w:rsidRPr="00C260DE">
        <w:rPr>
          <w:sz w:val="28"/>
          <w:szCs w:val="28"/>
        </w:rPr>
        <w:t>режиссера</w:t>
      </w:r>
      <w:r w:rsidR="00D203A1">
        <w:rPr>
          <w:sz w:val="28"/>
          <w:szCs w:val="28"/>
        </w:rPr>
        <w:t xml:space="preserve"> </w:t>
      </w:r>
      <w:r w:rsidRPr="00C260DE">
        <w:rPr>
          <w:sz w:val="28"/>
          <w:szCs w:val="28"/>
        </w:rPr>
        <w:t xml:space="preserve">записи, сколько от звукорежиссера, ведущего концерт – а это значит, что все возможные ошибки, незаметные на концерте, </w:t>
      </w:r>
      <w:r w:rsidR="0001410E">
        <w:rPr>
          <w:sz w:val="28"/>
          <w:szCs w:val="28"/>
        </w:rPr>
        <w:t>будут присутствовать на записи.</w:t>
      </w:r>
    </w:p>
    <w:p w14:paraId="1A629C82" w14:textId="056E0913" w:rsidR="0001410E" w:rsidRPr="001A05E3" w:rsidRDefault="00C260DE" w:rsidP="00596072">
      <w:pPr>
        <w:pStyle w:val="a8"/>
        <w:spacing w:line="360" w:lineRule="auto"/>
        <w:ind w:left="0" w:firstLine="720"/>
        <w:jc w:val="both"/>
        <w:rPr>
          <w:sz w:val="28"/>
          <w:szCs w:val="28"/>
        </w:rPr>
      </w:pPr>
      <w:r w:rsidRPr="00C260DE">
        <w:rPr>
          <w:sz w:val="28"/>
          <w:szCs w:val="28"/>
        </w:rPr>
        <w:t xml:space="preserve">В-третьих, бывает так, что не все звуковые сигналы проходят через микшерный пульт. Например, при озвучке джазового оркестра очень часто на медные духовые вообще не ставится микрофон, т.к. они и без него звучат вполне «в балансе» со всем остальным оркестром. Тогда получается, что при </w:t>
      </w:r>
      <w:r w:rsidR="0001410E">
        <w:rPr>
          <w:sz w:val="28"/>
          <w:szCs w:val="28"/>
        </w:rPr>
        <w:t>таком методе они будут отсутствовать на записи</w:t>
      </w:r>
      <w:r w:rsidR="001A05E3" w:rsidRPr="001A05E3">
        <w:rPr>
          <w:sz w:val="28"/>
          <w:szCs w:val="28"/>
        </w:rPr>
        <w:t>.</w:t>
      </w:r>
    </w:p>
    <w:p w14:paraId="2C6529F6" w14:textId="4EFF64A5" w:rsidR="0001410E" w:rsidRDefault="0001410E" w:rsidP="00596072">
      <w:pPr>
        <w:pStyle w:val="a8"/>
        <w:spacing w:line="360" w:lineRule="auto"/>
        <w:ind w:left="0" w:firstLine="720"/>
        <w:jc w:val="both"/>
        <w:rPr>
          <w:sz w:val="28"/>
          <w:szCs w:val="28"/>
        </w:rPr>
      </w:pPr>
      <w:r w:rsidRPr="0001410E">
        <w:rPr>
          <w:sz w:val="28"/>
          <w:szCs w:val="28"/>
        </w:rPr>
        <w:t xml:space="preserve">Третий – </w:t>
      </w:r>
      <w:proofErr w:type="spellStart"/>
      <w:r w:rsidRPr="0001410E">
        <w:rPr>
          <w:sz w:val="28"/>
          <w:szCs w:val="28"/>
        </w:rPr>
        <w:t>поканальная</w:t>
      </w:r>
      <w:proofErr w:type="spellEnd"/>
      <w:r w:rsidRPr="0001410E">
        <w:rPr>
          <w:sz w:val="28"/>
          <w:szCs w:val="28"/>
        </w:rPr>
        <w:t xml:space="preserve"> запись. Технически самый сложный способ звукозаписи.</w:t>
      </w:r>
      <w:r w:rsidR="00484ABB">
        <w:rPr>
          <w:sz w:val="28"/>
          <w:szCs w:val="28"/>
        </w:rPr>
        <w:t xml:space="preserve"> </w:t>
      </w:r>
    </w:p>
    <w:p w14:paraId="0A388286" w14:textId="257B3966" w:rsidR="0001410E" w:rsidRPr="00C22C58" w:rsidRDefault="0001410E" w:rsidP="00596072">
      <w:pPr>
        <w:pStyle w:val="a8"/>
        <w:spacing w:line="360" w:lineRule="auto"/>
        <w:ind w:left="0" w:firstLine="720"/>
        <w:jc w:val="both"/>
        <w:rPr>
          <w:sz w:val="28"/>
          <w:szCs w:val="28"/>
        </w:rPr>
      </w:pPr>
      <w:r w:rsidRPr="0001410E">
        <w:rPr>
          <w:sz w:val="28"/>
          <w:szCs w:val="28"/>
        </w:rPr>
        <w:t xml:space="preserve">При такой записи сигналы со всех микрофонов разделяются и посылаются отдельно на пульт концертного звукорежиссера и на аппаратуру для звукозаписи. При необходимости, как в случае с джазовым оркестром, устанавливаются дополнительные микрофоны, необходимые для получения качественной записи всего коллектива. Кроме этого, можно установить </w:t>
      </w:r>
      <w:proofErr w:type="spellStart"/>
      <w:r w:rsidRPr="0001410E">
        <w:rPr>
          <w:sz w:val="28"/>
          <w:szCs w:val="28"/>
        </w:rPr>
        <w:t>стереомикрофон</w:t>
      </w:r>
      <w:proofErr w:type="spellEnd"/>
      <w:r w:rsidRPr="0001410E">
        <w:rPr>
          <w:sz w:val="28"/>
          <w:szCs w:val="28"/>
        </w:rPr>
        <w:t>, или подобранную пару микрофонов в концертном зале и подмешивать сигнал с них в микс. Каждый сигнал записывается отдельно. Это дает возможность при сведении обрабатывать любой сигнал отдельно и формировать микс по своему желанию</w:t>
      </w:r>
      <w:r w:rsidR="00C22C58" w:rsidRPr="00C22C58">
        <w:rPr>
          <w:sz w:val="28"/>
          <w:szCs w:val="28"/>
        </w:rPr>
        <w:t xml:space="preserve"> [12].</w:t>
      </w:r>
      <w:r w:rsidRPr="0001410E">
        <w:rPr>
          <w:sz w:val="28"/>
          <w:szCs w:val="28"/>
        </w:rPr>
        <w:t xml:space="preserve"> При сведении материала</w:t>
      </w:r>
      <w:r w:rsidR="00596072">
        <w:rPr>
          <w:sz w:val="28"/>
          <w:szCs w:val="28"/>
        </w:rPr>
        <w:t xml:space="preserve"> </w:t>
      </w:r>
      <w:r w:rsidRPr="0001410E">
        <w:rPr>
          <w:sz w:val="28"/>
          <w:szCs w:val="28"/>
        </w:rPr>
        <w:t>звукорежиссер не ограничен временными рамками, как в условиях концерта, а также имеет возможность прослушать любой фрагмент отдельно или все вместе. Это дает возможность гораздо более подробно проработать звуковой материал и получить отличную запись даже в случае, когда сам концерт звучал не идеально</w:t>
      </w:r>
      <w:r w:rsidR="00C22C58" w:rsidRPr="00C22C58">
        <w:rPr>
          <w:sz w:val="28"/>
          <w:szCs w:val="28"/>
        </w:rPr>
        <w:t xml:space="preserve"> [4].</w:t>
      </w:r>
    </w:p>
    <w:p w14:paraId="3A682C93" w14:textId="30309FB7" w:rsidR="00874339" w:rsidRPr="00C906F5" w:rsidRDefault="0001410E" w:rsidP="00590252">
      <w:pPr>
        <w:pStyle w:val="a8"/>
        <w:spacing w:line="360" w:lineRule="auto"/>
        <w:ind w:left="0" w:firstLine="720"/>
        <w:jc w:val="both"/>
        <w:rPr>
          <w:sz w:val="28"/>
          <w:szCs w:val="28"/>
        </w:rPr>
      </w:pPr>
      <w:r w:rsidRPr="0001410E">
        <w:rPr>
          <w:sz w:val="28"/>
          <w:szCs w:val="28"/>
        </w:rPr>
        <w:lastRenderedPageBreak/>
        <w:t>Все эти варианты имеют свои достоинства и недостатки, и выбор определенного способа записи в каждом конкретном случае – задача звукорежиссера</w:t>
      </w:r>
      <w:r w:rsidR="00AE7CC2">
        <w:rPr>
          <w:sz w:val="28"/>
          <w:szCs w:val="28"/>
        </w:rPr>
        <w:t xml:space="preserve"> </w:t>
      </w:r>
      <w:r w:rsidR="00874339" w:rsidRPr="00AE7CC2">
        <w:rPr>
          <w:sz w:val="28"/>
          <w:szCs w:val="28"/>
        </w:rPr>
        <w:t>[</w:t>
      </w:r>
      <w:r w:rsidR="00590252" w:rsidRPr="00590252">
        <w:rPr>
          <w:sz w:val="28"/>
          <w:szCs w:val="28"/>
        </w:rPr>
        <w:t>1</w:t>
      </w:r>
      <w:r w:rsidR="00CB7B8E" w:rsidRPr="00CB7B8E">
        <w:rPr>
          <w:sz w:val="28"/>
          <w:szCs w:val="28"/>
        </w:rPr>
        <w:t>3</w:t>
      </w:r>
      <w:r w:rsidR="00874339" w:rsidRPr="00AE7CC2">
        <w:rPr>
          <w:sz w:val="28"/>
          <w:szCs w:val="28"/>
        </w:rPr>
        <w:t>]</w:t>
      </w:r>
      <w:r w:rsidR="00AE7CC2">
        <w:rPr>
          <w:sz w:val="28"/>
          <w:szCs w:val="28"/>
        </w:rPr>
        <w:t>.</w:t>
      </w:r>
    </w:p>
    <w:p w14:paraId="5707299A" w14:textId="5246CF70" w:rsidR="000E5981" w:rsidRPr="001A05E3" w:rsidRDefault="00AE7CC2" w:rsidP="00EC2A32">
      <w:pPr>
        <w:pStyle w:val="a8"/>
        <w:spacing w:line="360" w:lineRule="auto"/>
        <w:ind w:left="0" w:firstLine="720"/>
        <w:jc w:val="both"/>
        <w:rPr>
          <w:sz w:val="28"/>
          <w:szCs w:val="28"/>
        </w:rPr>
      </w:pPr>
      <w:r>
        <w:rPr>
          <w:sz w:val="28"/>
          <w:szCs w:val="28"/>
        </w:rPr>
        <w:t>Таким образом, к</w:t>
      </w:r>
      <w:r w:rsidR="000E5981" w:rsidRPr="000E5981">
        <w:rPr>
          <w:sz w:val="28"/>
          <w:szCs w:val="28"/>
        </w:rPr>
        <w:t>онцертная звукозапись представляет собой важный аспект музыкальной индустрии, обеспечивающий качественную фиксацию живых выступлений</w:t>
      </w:r>
      <w:r w:rsidR="00F023AC" w:rsidRPr="00F023AC">
        <w:rPr>
          <w:sz w:val="28"/>
          <w:szCs w:val="28"/>
        </w:rPr>
        <w:t>.</w:t>
      </w:r>
      <w:r w:rsidR="000E5981" w:rsidRPr="000E5981">
        <w:rPr>
          <w:sz w:val="28"/>
          <w:szCs w:val="28"/>
        </w:rPr>
        <w:t xml:space="preserve"> Процесс звукозаписи на концертах требует комплексного подхода, включающего как технические, так и художественные элементы</w:t>
      </w:r>
      <w:r w:rsidR="001A05E3" w:rsidRPr="001A05E3">
        <w:rPr>
          <w:sz w:val="28"/>
          <w:szCs w:val="28"/>
        </w:rPr>
        <w:t xml:space="preserve"> [15].</w:t>
      </w:r>
    </w:p>
    <w:p w14:paraId="04639700" w14:textId="4956146E" w:rsidR="000E5981" w:rsidRPr="00590252" w:rsidRDefault="000E5981" w:rsidP="00EC2A32">
      <w:pPr>
        <w:pStyle w:val="a8"/>
        <w:spacing w:line="360" w:lineRule="auto"/>
        <w:ind w:left="0" w:firstLine="720"/>
        <w:jc w:val="both"/>
        <w:rPr>
          <w:sz w:val="28"/>
          <w:szCs w:val="28"/>
        </w:rPr>
      </w:pPr>
      <w:r>
        <w:rPr>
          <w:sz w:val="28"/>
          <w:szCs w:val="28"/>
        </w:rPr>
        <w:t>Важным</w:t>
      </w:r>
      <w:r w:rsidRPr="000E5981">
        <w:rPr>
          <w:sz w:val="28"/>
          <w:szCs w:val="28"/>
        </w:rPr>
        <w:t xml:space="preserve"> фактором успешной концертной звукозаписи является выбор оборудования. Использование</w:t>
      </w:r>
      <w:r>
        <w:rPr>
          <w:sz w:val="28"/>
          <w:szCs w:val="28"/>
        </w:rPr>
        <w:t xml:space="preserve"> высококачественной</w:t>
      </w:r>
      <w:r w:rsidRPr="000E5981">
        <w:rPr>
          <w:sz w:val="28"/>
          <w:szCs w:val="28"/>
        </w:rPr>
        <w:t xml:space="preserve"> </w:t>
      </w:r>
      <w:r>
        <w:rPr>
          <w:sz w:val="28"/>
          <w:szCs w:val="28"/>
        </w:rPr>
        <w:t>аппаратуры</w:t>
      </w:r>
      <w:r w:rsidRPr="000E5981">
        <w:rPr>
          <w:sz w:val="28"/>
          <w:szCs w:val="28"/>
        </w:rPr>
        <w:t xml:space="preserve"> и программного обеспечения для обработки звука позволяет достичь максимального качества записи</w:t>
      </w:r>
      <w:r w:rsidR="00590252" w:rsidRPr="00590252">
        <w:rPr>
          <w:sz w:val="28"/>
          <w:szCs w:val="28"/>
        </w:rPr>
        <w:t xml:space="preserve"> [3].</w:t>
      </w:r>
    </w:p>
    <w:p w14:paraId="2DFA5B18" w14:textId="50101C10" w:rsidR="001A05E3" w:rsidRPr="00C906F5" w:rsidRDefault="000E5981" w:rsidP="00EC2A32">
      <w:pPr>
        <w:pStyle w:val="a8"/>
        <w:spacing w:line="360" w:lineRule="auto"/>
        <w:ind w:left="0" w:firstLine="720"/>
        <w:jc w:val="both"/>
        <w:rPr>
          <w:sz w:val="28"/>
          <w:szCs w:val="28"/>
        </w:rPr>
      </w:pPr>
      <w:r w:rsidRPr="000E5981">
        <w:rPr>
          <w:sz w:val="28"/>
          <w:szCs w:val="28"/>
        </w:rPr>
        <w:t>Акустика концертного зала также играет решающую роль в процессе звукозаписи. Правильное расположение микрофонов и учет акустических характеристик помещения позволяют минимизировать посторонние шумы и обеспечить чистоту звука</w:t>
      </w:r>
      <w:r w:rsidR="00590252">
        <w:rPr>
          <w:sz w:val="28"/>
          <w:szCs w:val="28"/>
        </w:rPr>
        <w:t xml:space="preserve"> </w:t>
      </w:r>
      <w:r w:rsidR="00590252" w:rsidRPr="00590252">
        <w:rPr>
          <w:sz w:val="28"/>
          <w:szCs w:val="28"/>
        </w:rPr>
        <w:t>[1</w:t>
      </w:r>
      <w:r w:rsidR="00CB7B8E" w:rsidRPr="00CB7B8E">
        <w:rPr>
          <w:sz w:val="28"/>
          <w:szCs w:val="28"/>
        </w:rPr>
        <w:t>2</w:t>
      </w:r>
      <w:r w:rsidR="00590252" w:rsidRPr="00590252">
        <w:rPr>
          <w:sz w:val="28"/>
          <w:szCs w:val="28"/>
        </w:rPr>
        <w:t>].</w:t>
      </w:r>
      <w:r w:rsidR="00F023AC" w:rsidRPr="00F023AC">
        <w:rPr>
          <w:sz w:val="28"/>
          <w:szCs w:val="28"/>
        </w:rPr>
        <w:t xml:space="preserve"> </w:t>
      </w:r>
    </w:p>
    <w:p w14:paraId="74EED97D" w14:textId="0190E052" w:rsidR="000E5981" w:rsidRPr="00590252" w:rsidRDefault="000E5981" w:rsidP="00EC2A32">
      <w:pPr>
        <w:pStyle w:val="a8"/>
        <w:spacing w:line="360" w:lineRule="auto"/>
        <w:ind w:left="0" w:firstLine="720"/>
        <w:jc w:val="both"/>
        <w:rPr>
          <w:sz w:val="28"/>
          <w:szCs w:val="28"/>
        </w:rPr>
      </w:pPr>
      <w:r w:rsidRPr="000E5981">
        <w:rPr>
          <w:sz w:val="28"/>
          <w:szCs w:val="28"/>
        </w:rPr>
        <w:t>Звукорежиссер должен обладать знаниями о свойствах акустики, чтобы оптимизировать запись в зависимости от конкретных условий</w:t>
      </w:r>
      <w:r w:rsidR="00590252" w:rsidRPr="00590252">
        <w:rPr>
          <w:sz w:val="28"/>
          <w:szCs w:val="28"/>
        </w:rPr>
        <w:t xml:space="preserve"> [1].</w:t>
      </w:r>
    </w:p>
    <w:p w14:paraId="341FD757" w14:textId="713D4F09" w:rsidR="000E5981" w:rsidRPr="00590252" w:rsidRDefault="000E5981" w:rsidP="00EC2A32">
      <w:pPr>
        <w:pStyle w:val="a8"/>
        <w:spacing w:line="360" w:lineRule="auto"/>
        <w:ind w:left="0" w:firstLine="720"/>
        <w:jc w:val="both"/>
        <w:rPr>
          <w:sz w:val="28"/>
          <w:szCs w:val="28"/>
        </w:rPr>
      </w:pPr>
      <w:r w:rsidRPr="000E5981">
        <w:rPr>
          <w:sz w:val="28"/>
          <w:szCs w:val="28"/>
        </w:rPr>
        <w:t>Кроме того, важным аспектом является взаимодействие между исполнителями и звукорежиссером. Профессиональный звукорежиссер не только отвечает за технические параметры записи, но и должен чувствовать музыкальную составляющую, чтобы передать атмосферу живого выступления. Это требует не только технических навыков, но и художественного чутья</w:t>
      </w:r>
      <w:r w:rsidR="00590252" w:rsidRPr="00590252">
        <w:rPr>
          <w:sz w:val="28"/>
          <w:szCs w:val="28"/>
        </w:rPr>
        <w:t xml:space="preserve"> [6].</w:t>
      </w:r>
    </w:p>
    <w:p w14:paraId="5B6C37EF" w14:textId="2BB5A77C" w:rsidR="00596072" w:rsidRPr="001A05E3" w:rsidRDefault="000E5981" w:rsidP="00DB0D26">
      <w:pPr>
        <w:pStyle w:val="a8"/>
        <w:spacing w:line="360" w:lineRule="auto"/>
        <w:ind w:left="0" w:firstLine="709"/>
        <w:jc w:val="both"/>
        <w:rPr>
          <w:sz w:val="28"/>
          <w:szCs w:val="28"/>
        </w:rPr>
      </w:pPr>
      <w:r w:rsidRPr="000E5981">
        <w:rPr>
          <w:sz w:val="28"/>
          <w:szCs w:val="28"/>
        </w:rPr>
        <w:t>В заключение, концертная звукозапись является сложным и многогранным процессом, требующим от специалистов высокой квалификации и творческого подхода. Качественная запись концерта может значительно повысить интерес к исполнителям и их музыке, а также способствовать развитию музыкальной культуры в целом</w:t>
      </w:r>
      <w:r w:rsidR="001A05E3" w:rsidRPr="001A05E3">
        <w:rPr>
          <w:sz w:val="28"/>
          <w:szCs w:val="28"/>
        </w:rPr>
        <w:t xml:space="preserve"> [1</w:t>
      </w:r>
      <w:r w:rsidR="00CB7B8E" w:rsidRPr="00CB7B8E">
        <w:rPr>
          <w:sz w:val="28"/>
          <w:szCs w:val="28"/>
        </w:rPr>
        <w:t>3</w:t>
      </w:r>
      <w:r w:rsidR="001A05E3" w:rsidRPr="001A05E3">
        <w:rPr>
          <w:sz w:val="28"/>
          <w:szCs w:val="28"/>
        </w:rPr>
        <w:t>].</w:t>
      </w:r>
    </w:p>
    <w:p w14:paraId="0035BBFF" w14:textId="5D92EA72" w:rsidR="00874339" w:rsidRPr="001A05E3" w:rsidRDefault="00874339" w:rsidP="00874339">
      <w:pPr>
        <w:spacing w:line="360" w:lineRule="auto"/>
        <w:rPr>
          <w:sz w:val="28"/>
          <w:szCs w:val="28"/>
        </w:rPr>
      </w:pPr>
    </w:p>
    <w:p w14:paraId="60FFAFDE" w14:textId="7CE7910B" w:rsidR="0046331A" w:rsidRPr="00E9432C" w:rsidRDefault="00327609" w:rsidP="0096504D">
      <w:pPr>
        <w:spacing w:line="360" w:lineRule="auto"/>
        <w:ind w:right="284" w:firstLine="709"/>
        <w:jc w:val="center"/>
        <w:outlineLvl w:val="0"/>
        <w:rPr>
          <w:b/>
          <w:bCs/>
          <w:color w:val="000000" w:themeColor="text1"/>
          <w:sz w:val="32"/>
          <w:szCs w:val="32"/>
        </w:rPr>
      </w:pPr>
      <w:bookmarkStart w:id="9" w:name="_Toc199874397"/>
      <w:r w:rsidRPr="00E9432C">
        <w:rPr>
          <w:b/>
          <w:bCs/>
          <w:color w:val="000000" w:themeColor="text1"/>
          <w:sz w:val="32"/>
          <w:szCs w:val="32"/>
        </w:rPr>
        <w:lastRenderedPageBreak/>
        <w:t>Глава 2. Запись рок-коллектив</w:t>
      </w:r>
      <w:r w:rsidR="0046331A" w:rsidRPr="00E9432C">
        <w:rPr>
          <w:b/>
          <w:bCs/>
          <w:color w:val="000000" w:themeColor="text1"/>
          <w:sz w:val="32"/>
          <w:szCs w:val="32"/>
        </w:rPr>
        <w:t>а</w:t>
      </w:r>
      <w:r w:rsidRPr="00E9432C">
        <w:rPr>
          <w:b/>
          <w:bCs/>
          <w:color w:val="000000" w:themeColor="text1"/>
          <w:sz w:val="32"/>
          <w:szCs w:val="32"/>
        </w:rPr>
        <w:t xml:space="preserve"> в концертных условиях</w:t>
      </w:r>
      <w:bookmarkEnd w:id="9"/>
    </w:p>
    <w:p w14:paraId="53EB5BB1" w14:textId="1DE371F1" w:rsidR="0046331A" w:rsidRDefault="00E9432C" w:rsidP="00E9432C">
      <w:pPr>
        <w:pStyle w:val="2"/>
        <w:rPr>
          <w:b w:val="0"/>
          <w:bCs/>
          <w:color w:val="000000" w:themeColor="text1"/>
          <w:sz w:val="28"/>
          <w:szCs w:val="28"/>
        </w:rPr>
      </w:pPr>
      <w:r>
        <w:rPr>
          <w:bCs/>
          <w:color w:val="000000" w:themeColor="text1"/>
          <w:sz w:val="28"/>
          <w:szCs w:val="28"/>
        </w:rPr>
        <w:t xml:space="preserve">           </w:t>
      </w:r>
      <w:bookmarkStart w:id="10" w:name="_Toc199874398"/>
      <w:r>
        <w:rPr>
          <w:bCs/>
          <w:color w:val="000000" w:themeColor="text1"/>
          <w:sz w:val="28"/>
          <w:szCs w:val="28"/>
        </w:rPr>
        <w:t xml:space="preserve">2.1. </w:t>
      </w:r>
      <w:r w:rsidR="00FA359F">
        <w:rPr>
          <w:bCs/>
          <w:color w:val="000000" w:themeColor="text1"/>
          <w:sz w:val="28"/>
          <w:szCs w:val="28"/>
        </w:rPr>
        <w:t>Запись произведения</w:t>
      </w:r>
      <w:bookmarkEnd w:id="10"/>
    </w:p>
    <w:p w14:paraId="459E2350" w14:textId="3F2D082F" w:rsidR="006A4E9D" w:rsidRDefault="0046331A" w:rsidP="00F866A0">
      <w:pPr>
        <w:spacing w:line="360" w:lineRule="auto"/>
        <w:ind w:firstLine="709"/>
        <w:jc w:val="both"/>
        <w:rPr>
          <w:iCs/>
          <w:color w:val="000000" w:themeColor="text1"/>
          <w:sz w:val="28"/>
          <w:szCs w:val="28"/>
        </w:rPr>
      </w:pPr>
      <w:bookmarkStart w:id="11" w:name="_Toc199117291"/>
      <w:bookmarkStart w:id="12" w:name="_Toc199117372"/>
      <w:bookmarkStart w:id="13" w:name="_Toc199117544"/>
      <w:bookmarkStart w:id="14" w:name="_Toc199871836"/>
      <w:r w:rsidRPr="000E724F">
        <w:rPr>
          <w:iCs/>
          <w:color w:val="000000" w:themeColor="text1"/>
          <w:sz w:val="28"/>
          <w:szCs w:val="28"/>
        </w:rPr>
        <w:t xml:space="preserve">Было выбрано произведение </w:t>
      </w:r>
      <w:r>
        <w:rPr>
          <w:iCs/>
          <w:color w:val="000000" w:themeColor="text1"/>
          <w:sz w:val="28"/>
          <w:szCs w:val="28"/>
        </w:rPr>
        <w:t>Владимира Кузьмина</w:t>
      </w:r>
      <w:r w:rsidRPr="000E724F">
        <w:rPr>
          <w:iCs/>
          <w:color w:val="000000" w:themeColor="text1"/>
          <w:sz w:val="28"/>
          <w:szCs w:val="28"/>
        </w:rPr>
        <w:t xml:space="preserve"> – </w:t>
      </w:r>
      <w:r w:rsidR="00FA359F">
        <w:rPr>
          <w:iCs/>
          <w:color w:val="000000" w:themeColor="text1"/>
          <w:sz w:val="28"/>
          <w:szCs w:val="28"/>
        </w:rPr>
        <w:t>«</w:t>
      </w:r>
      <w:r>
        <w:rPr>
          <w:iCs/>
          <w:color w:val="000000" w:themeColor="text1"/>
          <w:sz w:val="28"/>
          <w:szCs w:val="28"/>
        </w:rPr>
        <w:t>17 лет</w:t>
      </w:r>
      <w:r w:rsidR="00FA359F">
        <w:rPr>
          <w:iCs/>
          <w:color w:val="000000" w:themeColor="text1"/>
          <w:sz w:val="28"/>
          <w:szCs w:val="28"/>
        </w:rPr>
        <w:t>»</w:t>
      </w:r>
      <w:r>
        <w:rPr>
          <w:iCs/>
          <w:color w:val="000000" w:themeColor="text1"/>
          <w:sz w:val="28"/>
          <w:szCs w:val="28"/>
        </w:rPr>
        <w:t>.</w:t>
      </w:r>
      <w:r w:rsidRPr="000E724F">
        <w:rPr>
          <w:iCs/>
          <w:color w:val="000000" w:themeColor="text1"/>
          <w:sz w:val="28"/>
          <w:szCs w:val="28"/>
        </w:rPr>
        <w:t xml:space="preserve"> Запись была произведена в </w:t>
      </w:r>
      <w:proofErr w:type="spellStart"/>
      <w:r>
        <w:rPr>
          <w:iCs/>
          <w:color w:val="000000" w:themeColor="text1"/>
          <w:sz w:val="28"/>
          <w:szCs w:val="28"/>
        </w:rPr>
        <w:t>гастробаре</w:t>
      </w:r>
      <w:proofErr w:type="spellEnd"/>
      <w:r>
        <w:rPr>
          <w:iCs/>
          <w:color w:val="000000" w:themeColor="text1"/>
          <w:sz w:val="28"/>
          <w:szCs w:val="28"/>
        </w:rPr>
        <w:t xml:space="preserve"> </w:t>
      </w:r>
      <w:r>
        <w:rPr>
          <w:iCs/>
          <w:color w:val="000000" w:themeColor="text1"/>
          <w:sz w:val="28"/>
          <w:szCs w:val="28"/>
          <w:lang w:val="en-US"/>
        </w:rPr>
        <w:t>The</w:t>
      </w:r>
      <w:r w:rsidRPr="0046331A">
        <w:rPr>
          <w:iCs/>
          <w:color w:val="000000" w:themeColor="text1"/>
          <w:sz w:val="28"/>
          <w:szCs w:val="28"/>
        </w:rPr>
        <w:t xml:space="preserve"> </w:t>
      </w:r>
      <w:r>
        <w:rPr>
          <w:iCs/>
          <w:color w:val="000000" w:themeColor="text1"/>
          <w:sz w:val="28"/>
          <w:szCs w:val="28"/>
          <w:lang w:val="en-US"/>
        </w:rPr>
        <w:t>Engineer</w:t>
      </w:r>
      <w:r w:rsidRPr="000E724F">
        <w:rPr>
          <w:iCs/>
          <w:color w:val="000000" w:themeColor="text1"/>
          <w:sz w:val="28"/>
          <w:szCs w:val="28"/>
        </w:rPr>
        <w:t xml:space="preserve">, исполнитель </w:t>
      </w:r>
      <w:r>
        <w:rPr>
          <w:iCs/>
          <w:color w:val="000000" w:themeColor="text1"/>
          <w:sz w:val="28"/>
          <w:szCs w:val="28"/>
        </w:rPr>
        <w:t>–</w:t>
      </w:r>
      <w:r w:rsidRPr="000E724F">
        <w:rPr>
          <w:iCs/>
          <w:color w:val="000000" w:themeColor="text1"/>
          <w:sz w:val="28"/>
          <w:szCs w:val="28"/>
        </w:rPr>
        <w:t xml:space="preserve"> </w:t>
      </w:r>
      <w:r>
        <w:rPr>
          <w:iCs/>
          <w:color w:val="000000" w:themeColor="text1"/>
          <w:sz w:val="28"/>
          <w:szCs w:val="28"/>
        </w:rPr>
        <w:t>рок-коллектив «ВИА Молодость»</w:t>
      </w:r>
      <w:r w:rsidR="006A4E9D">
        <w:rPr>
          <w:iCs/>
          <w:color w:val="000000" w:themeColor="text1"/>
          <w:sz w:val="28"/>
          <w:szCs w:val="28"/>
        </w:rPr>
        <w:t>. М</w:t>
      </w:r>
      <w:r w:rsidR="006A4E9D" w:rsidRPr="006A4E9D">
        <w:rPr>
          <w:iCs/>
          <w:color w:val="000000" w:themeColor="text1"/>
          <w:sz w:val="28"/>
          <w:szCs w:val="28"/>
        </w:rPr>
        <w:t>атериал был заранее отрепетирован. Была произведена расстановка музыкантов на сцене, после этого были установлены микрофоны.</w:t>
      </w:r>
      <w:bookmarkEnd w:id="11"/>
      <w:bookmarkEnd w:id="12"/>
      <w:bookmarkEnd w:id="13"/>
      <w:bookmarkEnd w:id="14"/>
      <w:r w:rsidR="006A4E9D" w:rsidRPr="006A4E9D">
        <w:rPr>
          <w:iCs/>
          <w:color w:val="000000" w:themeColor="text1"/>
          <w:sz w:val="28"/>
          <w:szCs w:val="28"/>
        </w:rPr>
        <w:t xml:space="preserve"> </w:t>
      </w:r>
    </w:p>
    <w:p w14:paraId="265724E8" w14:textId="13AFD765" w:rsidR="006A4E9D" w:rsidRDefault="00FA359F" w:rsidP="00F866A0">
      <w:pPr>
        <w:spacing w:line="360" w:lineRule="auto"/>
        <w:ind w:firstLine="709"/>
        <w:jc w:val="both"/>
        <w:rPr>
          <w:iCs/>
          <w:color w:val="000000" w:themeColor="text1"/>
          <w:sz w:val="28"/>
          <w:szCs w:val="28"/>
        </w:rPr>
      </w:pPr>
      <w:r>
        <w:rPr>
          <w:iCs/>
          <w:color w:val="000000" w:themeColor="text1"/>
          <w:sz w:val="28"/>
          <w:szCs w:val="28"/>
        </w:rPr>
        <w:t>В записи участвовали музыканты:</w:t>
      </w:r>
    </w:p>
    <w:p w14:paraId="602BD0C8" w14:textId="77777777" w:rsidR="006A4E9D" w:rsidRDefault="006A4E9D" w:rsidP="00F866A0">
      <w:pPr>
        <w:spacing w:line="360" w:lineRule="auto"/>
        <w:ind w:firstLine="709"/>
        <w:jc w:val="both"/>
        <w:rPr>
          <w:iCs/>
          <w:color w:val="000000" w:themeColor="text1"/>
          <w:sz w:val="28"/>
          <w:szCs w:val="28"/>
        </w:rPr>
      </w:pPr>
      <w:bookmarkStart w:id="15" w:name="_Toc199117293"/>
      <w:bookmarkStart w:id="16" w:name="_Toc199117374"/>
      <w:bookmarkStart w:id="17" w:name="_Toc199117546"/>
      <w:bookmarkStart w:id="18" w:name="_Toc199871838"/>
      <w:r>
        <w:rPr>
          <w:iCs/>
          <w:color w:val="000000" w:themeColor="text1"/>
          <w:sz w:val="28"/>
          <w:szCs w:val="28"/>
        </w:rPr>
        <w:t>Ударная установка – Михаил Ершов</w:t>
      </w:r>
      <w:bookmarkEnd w:id="15"/>
      <w:bookmarkEnd w:id="16"/>
      <w:bookmarkEnd w:id="17"/>
      <w:bookmarkEnd w:id="18"/>
    </w:p>
    <w:p w14:paraId="33BF9EF9" w14:textId="2FF063D6" w:rsidR="006A4E9D" w:rsidRDefault="006A4E9D" w:rsidP="00F866A0">
      <w:pPr>
        <w:spacing w:line="360" w:lineRule="auto"/>
        <w:ind w:firstLine="709"/>
        <w:jc w:val="both"/>
        <w:rPr>
          <w:iCs/>
          <w:color w:val="000000" w:themeColor="text1"/>
          <w:sz w:val="28"/>
          <w:szCs w:val="28"/>
        </w:rPr>
      </w:pPr>
      <w:bookmarkStart w:id="19" w:name="_Toc199117294"/>
      <w:bookmarkStart w:id="20" w:name="_Toc199117375"/>
      <w:bookmarkStart w:id="21" w:name="_Toc199117547"/>
      <w:bookmarkStart w:id="22" w:name="_Toc199871839"/>
      <w:r>
        <w:rPr>
          <w:iCs/>
          <w:color w:val="000000" w:themeColor="text1"/>
          <w:sz w:val="28"/>
          <w:szCs w:val="28"/>
        </w:rPr>
        <w:t xml:space="preserve">Бас-гитара – Станислав </w:t>
      </w:r>
      <w:proofErr w:type="spellStart"/>
      <w:r>
        <w:rPr>
          <w:iCs/>
          <w:color w:val="000000" w:themeColor="text1"/>
          <w:sz w:val="28"/>
          <w:szCs w:val="28"/>
        </w:rPr>
        <w:t>Гагаринов</w:t>
      </w:r>
      <w:bookmarkEnd w:id="19"/>
      <w:bookmarkEnd w:id="20"/>
      <w:bookmarkEnd w:id="21"/>
      <w:bookmarkEnd w:id="22"/>
      <w:proofErr w:type="spellEnd"/>
    </w:p>
    <w:p w14:paraId="2019D512" w14:textId="295EB50E" w:rsidR="006A4E9D" w:rsidRDefault="006A4E9D" w:rsidP="00F866A0">
      <w:pPr>
        <w:spacing w:line="360" w:lineRule="auto"/>
        <w:ind w:firstLine="709"/>
        <w:jc w:val="both"/>
        <w:rPr>
          <w:iCs/>
          <w:color w:val="000000" w:themeColor="text1"/>
          <w:sz w:val="28"/>
          <w:szCs w:val="28"/>
        </w:rPr>
      </w:pPr>
      <w:bookmarkStart w:id="23" w:name="_Toc199117295"/>
      <w:bookmarkStart w:id="24" w:name="_Toc199117376"/>
      <w:bookmarkStart w:id="25" w:name="_Toc199117548"/>
      <w:bookmarkStart w:id="26" w:name="_Toc199871840"/>
      <w:r>
        <w:rPr>
          <w:iCs/>
          <w:color w:val="000000" w:themeColor="text1"/>
          <w:sz w:val="28"/>
          <w:szCs w:val="28"/>
        </w:rPr>
        <w:t>Гитара – Александр Боднар</w:t>
      </w:r>
      <w:bookmarkEnd w:id="23"/>
      <w:bookmarkEnd w:id="24"/>
      <w:bookmarkEnd w:id="25"/>
      <w:bookmarkEnd w:id="26"/>
    </w:p>
    <w:p w14:paraId="6FD2B60B" w14:textId="79D7CAB0" w:rsidR="00FA359F" w:rsidRDefault="006A4E9D" w:rsidP="00F866A0">
      <w:pPr>
        <w:spacing w:line="360" w:lineRule="auto"/>
        <w:ind w:firstLine="709"/>
        <w:jc w:val="both"/>
        <w:rPr>
          <w:iCs/>
          <w:color w:val="000000" w:themeColor="text1"/>
          <w:sz w:val="28"/>
          <w:szCs w:val="28"/>
        </w:rPr>
      </w:pPr>
      <w:bookmarkStart w:id="27" w:name="_Toc199117296"/>
      <w:bookmarkStart w:id="28" w:name="_Toc199117377"/>
      <w:bookmarkStart w:id="29" w:name="_Toc199117549"/>
      <w:bookmarkStart w:id="30" w:name="_Toc199871841"/>
      <w:r>
        <w:rPr>
          <w:iCs/>
          <w:color w:val="000000" w:themeColor="text1"/>
          <w:sz w:val="28"/>
          <w:szCs w:val="28"/>
        </w:rPr>
        <w:t>Вокал – Максим Казимиров</w:t>
      </w:r>
      <w:bookmarkEnd w:id="27"/>
      <w:bookmarkEnd w:id="28"/>
      <w:bookmarkEnd w:id="29"/>
      <w:bookmarkEnd w:id="30"/>
    </w:p>
    <w:p w14:paraId="4D0A99B6" w14:textId="77777777" w:rsidR="0046331A" w:rsidRPr="00E9432C" w:rsidRDefault="0046331A" w:rsidP="00ED4205">
      <w:pPr>
        <w:spacing w:line="360" w:lineRule="auto"/>
        <w:ind w:firstLine="709"/>
        <w:jc w:val="both"/>
        <w:rPr>
          <w:bCs/>
          <w:iCs/>
          <w:color w:val="000000" w:themeColor="text1"/>
          <w:sz w:val="28"/>
          <w:szCs w:val="28"/>
        </w:rPr>
      </w:pPr>
      <w:r w:rsidRPr="00E9432C">
        <w:rPr>
          <w:bCs/>
          <w:iCs/>
          <w:color w:val="000000" w:themeColor="text1"/>
          <w:sz w:val="28"/>
          <w:szCs w:val="28"/>
        </w:rPr>
        <w:t>Программно-аппаратный комплекс звукозаписи и сведения:</w:t>
      </w:r>
    </w:p>
    <w:p w14:paraId="2AB7CA63" w14:textId="65089A2C" w:rsidR="0046331A" w:rsidRPr="0046331A" w:rsidRDefault="0046331A" w:rsidP="00ED4205">
      <w:pPr>
        <w:spacing w:line="360" w:lineRule="auto"/>
        <w:ind w:firstLine="709"/>
        <w:jc w:val="both"/>
        <w:rPr>
          <w:iCs/>
          <w:color w:val="000000" w:themeColor="text1"/>
          <w:sz w:val="28"/>
          <w:szCs w:val="28"/>
        </w:rPr>
      </w:pPr>
      <w:r>
        <w:rPr>
          <w:iCs/>
          <w:color w:val="000000" w:themeColor="text1"/>
          <w:sz w:val="28"/>
          <w:szCs w:val="28"/>
        </w:rPr>
        <w:t xml:space="preserve">- </w:t>
      </w:r>
      <w:r w:rsidRPr="000E724F">
        <w:rPr>
          <w:iCs/>
          <w:color w:val="000000" w:themeColor="text1"/>
          <w:sz w:val="28"/>
          <w:szCs w:val="28"/>
        </w:rPr>
        <w:t>Аудио</w:t>
      </w:r>
      <w:r w:rsidRPr="005C7034">
        <w:rPr>
          <w:iCs/>
          <w:color w:val="000000" w:themeColor="text1"/>
          <w:sz w:val="28"/>
          <w:szCs w:val="28"/>
        </w:rPr>
        <w:t>-</w:t>
      </w:r>
      <w:r w:rsidRPr="000E724F">
        <w:rPr>
          <w:iCs/>
          <w:color w:val="000000" w:themeColor="text1"/>
          <w:sz w:val="28"/>
          <w:szCs w:val="28"/>
        </w:rPr>
        <w:t>интерфейс</w:t>
      </w:r>
      <w:r w:rsidRPr="005C7034">
        <w:rPr>
          <w:iCs/>
          <w:color w:val="000000" w:themeColor="text1"/>
          <w:sz w:val="28"/>
          <w:szCs w:val="28"/>
        </w:rPr>
        <w:t xml:space="preserve"> – </w:t>
      </w:r>
      <w:proofErr w:type="spellStart"/>
      <w:r>
        <w:rPr>
          <w:iCs/>
          <w:color w:val="000000" w:themeColor="text1"/>
          <w:sz w:val="28"/>
          <w:szCs w:val="28"/>
          <w:lang w:val="en-US"/>
        </w:rPr>
        <w:t>Soundcraft</w:t>
      </w:r>
      <w:proofErr w:type="spellEnd"/>
      <w:r w:rsidRPr="0046331A">
        <w:rPr>
          <w:iCs/>
          <w:color w:val="000000" w:themeColor="text1"/>
          <w:sz w:val="28"/>
          <w:szCs w:val="28"/>
        </w:rPr>
        <w:t xml:space="preserve"> </w:t>
      </w:r>
      <w:r>
        <w:rPr>
          <w:iCs/>
          <w:color w:val="000000" w:themeColor="text1"/>
          <w:sz w:val="28"/>
          <w:szCs w:val="28"/>
          <w:lang w:val="en-US"/>
        </w:rPr>
        <w:t>Ui</w:t>
      </w:r>
      <w:r w:rsidRPr="0046331A">
        <w:rPr>
          <w:iCs/>
          <w:color w:val="000000" w:themeColor="text1"/>
          <w:sz w:val="28"/>
          <w:szCs w:val="28"/>
        </w:rPr>
        <w:t>-24</w:t>
      </w:r>
      <w:r>
        <w:rPr>
          <w:iCs/>
          <w:color w:val="000000" w:themeColor="text1"/>
          <w:sz w:val="28"/>
          <w:szCs w:val="28"/>
          <w:lang w:val="en-US"/>
        </w:rPr>
        <w:t>R</w:t>
      </w:r>
    </w:p>
    <w:p w14:paraId="67DC07B0" w14:textId="77777777" w:rsidR="0046331A" w:rsidRPr="005C7034" w:rsidRDefault="0046331A" w:rsidP="00ED4205">
      <w:pPr>
        <w:spacing w:line="360" w:lineRule="auto"/>
        <w:ind w:firstLine="709"/>
        <w:jc w:val="both"/>
        <w:rPr>
          <w:iCs/>
          <w:color w:val="000000" w:themeColor="text1"/>
          <w:sz w:val="28"/>
          <w:szCs w:val="28"/>
        </w:rPr>
      </w:pPr>
      <w:r>
        <w:rPr>
          <w:iCs/>
          <w:color w:val="000000" w:themeColor="text1"/>
          <w:sz w:val="28"/>
          <w:szCs w:val="28"/>
        </w:rPr>
        <w:t xml:space="preserve">- </w:t>
      </w:r>
      <w:r w:rsidRPr="000E724F">
        <w:rPr>
          <w:iCs/>
          <w:color w:val="000000" w:themeColor="text1"/>
          <w:sz w:val="28"/>
          <w:szCs w:val="28"/>
        </w:rPr>
        <w:t>Программное обеспечение</w:t>
      </w:r>
      <w:r w:rsidRPr="005C7034">
        <w:rPr>
          <w:iCs/>
          <w:color w:val="000000" w:themeColor="text1"/>
          <w:sz w:val="28"/>
          <w:szCs w:val="28"/>
        </w:rPr>
        <w:t xml:space="preserve"> – </w:t>
      </w:r>
      <w:proofErr w:type="spellStart"/>
      <w:r w:rsidRPr="000E724F">
        <w:rPr>
          <w:iCs/>
          <w:color w:val="000000" w:themeColor="text1"/>
          <w:sz w:val="28"/>
          <w:szCs w:val="28"/>
          <w:lang w:val="en-US"/>
        </w:rPr>
        <w:t>Cockos</w:t>
      </w:r>
      <w:proofErr w:type="spellEnd"/>
      <w:r w:rsidRPr="005C7034">
        <w:rPr>
          <w:iCs/>
          <w:color w:val="000000" w:themeColor="text1"/>
          <w:sz w:val="28"/>
          <w:szCs w:val="28"/>
        </w:rPr>
        <w:t xml:space="preserve"> </w:t>
      </w:r>
      <w:r w:rsidRPr="000E724F">
        <w:rPr>
          <w:iCs/>
          <w:color w:val="000000" w:themeColor="text1"/>
          <w:sz w:val="28"/>
          <w:szCs w:val="28"/>
          <w:lang w:val="en-US"/>
        </w:rPr>
        <w:t>Reaper</w:t>
      </w:r>
    </w:p>
    <w:p w14:paraId="7F1FCEF7" w14:textId="397DD864" w:rsidR="0046331A" w:rsidRPr="000E724F" w:rsidRDefault="0046331A" w:rsidP="00ED4205">
      <w:pPr>
        <w:spacing w:line="360" w:lineRule="auto"/>
        <w:ind w:firstLine="709"/>
        <w:jc w:val="both"/>
        <w:rPr>
          <w:iCs/>
          <w:color w:val="000000" w:themeColor="text1"/>
          <w:sz w:val="28"/>
          <w:szCs w:val="28"/>
        </w:rPr>
      </w:pPr>
      <w:r>
        <w:rPr>
          <w:iCs/>
          <w:color w:val="000000" w:themeColor="text1"/>
          <w:sz w:val="28"/>
          <w:szCs w:val="28"/>
        </w:rPr>
        <w:t xml:space="preserve">- </w:t>
      </w:r>
      <w:r w:rsidRPr="000E724F">
        <w:rPr>
          <w:iCs/>
          <w:color w:val="000000" w:themeColor="text1"/>
          <w:sz w:val="28"/>
          <w:szCs w:val="28"/>
        </w:rPr>
        <w:t xml:space="preserve">Головные мониторы – </w:t>
      </w:r>
      <w:r>
        <w:rPr>
          <w:iCs/>
          <w:color w:val="000000" w:themeColor="text1"/>
          <w:sz w:val="28"/>
          <w:szCs w:val="28"/>
          <w:lang w:val="en-US"/>
        </w:rPr>
        <w:t>B</w:t>
      </w:r>
      <w:proofErr w:type="spellStart"/>
      <w:r w:rsidRPr="000E724F">
        <w:rPr>
          <w:iCs/>
          <w:color w:val="000000" w:themeColor="text1"/>
          <w:sz w:val="28"/>
          <w:szCs w:val="28"/>
        </w:rPr>
        <w:t>eyerdynamic</w:t>
      </w:r>
      <w:proofErr w:type="spellEnd"/>
      <w:r w:rsidRPr="000E724F">
        <w:rPr>
          <w:iCs/>
          <w:color w:val="000000" w:themeColor="text1"/>
          <w:sz w:val="28"/>
          <w:szCs w:val="28"/>
        </w:rPr>
        <w:t xml:space="preserve"> </w:t>
      </w:r>
      <w:r>
        <w:rPr>
          <w:iCs/>
          <w:color w:val="000000" w:themeColor="text1"/>
          <w:sz w:val="28"/>
          <w:szCs w:val="28"/>
          <w:lang w:val="en-US"/>
        </w:rPr>
        <w:t>DT</w:t>
      </w:r>
      <w:r w:rsidRPr="000E724F">
        <w:rPr>
          <w:iCs/>
          <w:color w:val="000000" w:themeColor="text1"/>
          <w:sz w:val="28"/>
          <w:szCs w:val="28"/>
        </w:rPr>
        <w:t xml:space="preserve"> </w:t>
      </w:r>
      <w:r w:rsidR="00356F2C">
        <w:rPr>
          <w:iCs/>
          <w:color w:val="000000" w:themeColor="text1"/>
          <w:sz w:val="28"/>
          <w:szCs w:val="28"/>
        </w:rPr>
        <w:t>1</w:t>
      </w:r>
      <w:r w:rsidRPr="000E724F">
        <w:rPr>
          <w:iCs/>
          <w:color w:val="000000" w:themeColor="text1"/>
          <w:sz w:val="28"/>
          <w:szCs w:val="28"/>
        </w:rPr>
        <w:t xml:space="preserve">990 </w:t>
      </w:r>
      <w:r>
        <w:rPr>
          <w:iCs/>
          <w:color w:val="000000" w:themeColor="text1"/>
          <w:sz w:val="28"/>
          <w:szCs w:val="28"/>
          <w:lang w:val="en-US"/>
        </w:rPr>
        <w:t>P</w:t>
      </w:r>
      <w:proofErr w:type="spellStart"/>
      <w:r w:rsidRPr="000E724F">
        <w:rPr>
          <w:iCs/>
          <w:color w:val="000000" w:themeColor="text1"/>
          <w:sz w:val="28"/>
          <w:szCs w:val="28"/>
        </w:rPr>
        <w:t>ro</w:t>
      </w:r>
      <w:proofErr w:type="spellEnd"/>
    </w:p>
    <w:p w14:paraId="0253C661" w14:textId="77777777" w:rsidR="0046331A" w:rsidRPr="000E724F" w:rsidRDefault="0046331A" w:rsidP="00ED4205">
      <w:pPr>
        <w:spacing w:line="360" w:lineRule="auto"/>
        <w:ind w:firstLine="709"/>
        <w:jc w:val="both"/>
        <w:rPr>
          <w:iCs/>
          <w:color w:val="000000" w:themeColor="text1"/>
          <w:sz w:val="28"/>
          <w:szCs w:val="28"/>
        </w:rPr>
      </w:pPr>
      <w:r>
        <w:rPr>
          <w:iCs/>
          <w:color w:val="000000" w:themeColor="text1"/>
          <w:sz w:val="28"/>
          <w:szCs w:val="28"/>
        </w:rPr>
        <w:t xml:space="preserve">- </w:t>
      </w:r>
      <w:r w:rsidRPr="000E724F">
        <w:rPr>
          <w:iCs/>
          <w:color w:val="000000" w:themeColor="text1"/>
          <w:sz w:val="28"/>
          <w:szCs w:val="28"/>
        </w:rPr>
        <w:t xml:space="preserve">Контрольные агрегаты – </w:t>
      </w:r>
      <w:proofErr w:type="spellStart"/>
      <w:r w:rsidRPr="000E724F">
        <w:rPr>
          <w:iCs/>
          <w:color w:val="000000" w:themeColor="text1"/>
          <w:sz w:val="28"/>
          <w:szCs w:val="28"/>
        </w:rPr>
        <w:t>Opti</w:t>
      </w:r>
      <w:proofErr w:type="spellEnd"/>
      <w:r w:rsidRPr="000E724F">
        <w:rPr>
          <w:iCs/>
          <w:color w:val="000000" w:themeColor="text1"/>
          <w:sz w:val="28"/>
          <w:szCs w:val="28"/>
        </w:rPr>
        <w:t xml:space="preserve"> 17</w:t>
      </w:r>
    </w:p>
    <w:p w14:paraId="62EE3966" w14:textId="77777777" w:rsidR="0046331A" w:rsidRPr="00C417AF" w:rsidRDefault="0046331A" w:rsidP="00ED4205">
      <w:pPr>
        <w:spacing w:line="360" w:lineRule="auto"/>
        <w:ind w:firstLine="709"/>
        <w:jc w:val="both"/>
        <w:rPr>
          <w:iCs/>
          <w:color w:val="000000" w:themeColor="text1"/>
          <w:sz w:val="28"/>
          <w:szCs w:val="28"/>
          <w:lang w:val="en-US"/>
        </w:rPr>
      </w:pPr>
      <w:r w:rsidRPr="00C417AF">
        <w:rPr>
          <w:iCs/>
          <w:color w:val="000000" w:themeColor="text1"/>
          <w:sz w:val="28"/>
          <w:szCs w:val="28"/>
          <w:lang w:val="en-US"/>
        </w:rPr>
        <w:t xml:space="preserve">- </w:t>
      </w:r>
      <w:r w:rsidRPr="000E724F">
        <w:rPr>
          <w:iCs/>
          <w:color w:val="000000" w:themeColor="text1"/>
          <w:sz w:val="28"/>
          <w:szCs w:val="28"/>
        </w:rPr>
        <w:t>Усилитель</w:t>
      </w:r>
      <w:r w:rsidRPr="00C417AF">
        <w:rPr>
          <w:iCs/>
          <w:color w:val="000000" w:themeColor="text1"/>
          <w:sz w:val="28"/>
          <w:szCs w:val="28"/>
          <w:lang w:val="en-US"/>
        </w:rPr>
        <w:t xml:space="preserve"> </w:t>
      </w:r>
      <w:r w:rsidRPr="000E724F">
        <w:rPr>
          <w:iCs/>
          <w:color w:val="000000" w:themeColor="text1"/>
          <w:sz w:val="28"/>
          <w:szCs w:val="28"/>
        </w:rPr>
        <w:t>для</w:t>
      </w:r>
      <w:r w:rsidRPr="00C417AF">
        <w:rPr>
          <w:iCs/>
          <w:color w:val="000000" w:themeColor="text1"/>
          <w:sz w:val="28"/>
          <w:szCs w:val="28"/>
          <w:lang w:val="en-US"/>
        </w:rPr>
        <w:t xml:space="preserve"> </w:t>
      </w:r>
      <w:r w:rsidRPr="000E724F">
        <w:rPr>
          <w:iCs/>
          <w:color w:val="000000" w:themeColor="text1"/>
          <w:sz w:val="28"/>
          <w:szCs w:val="28"/>
        </w:rPr>
        <w:t>АС</w:t>
      </w:r>
      <w:r w:rsidRPr="00C417AF">
        <w:rPr>
          <w:iCs/>
          <w:color w:val="000000" w:themeColor="text1"/>
          <w:sz w:val="28"/>
          <w:szCs w:val="28"/>
          <w:lang w:val="en-US"/>
        </w:rPr>
        <w:t xml:space="preserve"> – </w:t>
      </w:r>
      <w:proofErr w:type="spellStart"/>
      <w:r w:rsidRPr="000E724F">
        <w:rPr>
          <w:iCs/>
          <w:color w:val="000000" w:themeColor="text1"/>
          <w:sz w:val="28"/>
          <w:szCs w:val="28"/>
          <w:lang w:val="en-US"/>
        </w:rPr>
        <w:t>Xaudio</w:t>
      </w:r>
      <w:proofErr w:type="spellEnd"/>
      <w:r w:rsidRPr="00C417AF">
        <w:rPr>
          <w:iCs/>
          <w:color w:val="000000" w:themeColor="text1"/>
          <w:sz w:val="28"/>
          <w:szCs w:val="28"/>
          <w:lang w:val="en-US"/>
        </w:rPr>
        <w:t xml:space="preserve"> </w:t>
      </w:r>
      <w:r w:rsidRPr="000E724F">
        <w:rPr>
          <w:iCs/>
          <w:color w:val="000000" w:themeColor="text1"/>
          <w:sz w:val="28"/>
          <w:szCs w:val="28"/>
          <w:lang w:val="en-US"/>
        </w:rPr>
        <w:t>FX</w:t>
      </w:r>
      <w:r w:rsidRPr="00C417AF">
        <w:rPr>
          <w:iCs/>
          <w:color w:val="000000" w:themeColor="text1"/>
          <w:sz w:val="28"/>
          <w:szCs w:val="28"/>
          <w:lang w:val="en-US"/>
        </w:rPr>
        <w:t xml:space="preserve"> 502</w:t>
      </w:r>
      <w:r w:rsidRPr="000E724F">
        <w:rPr>
          <w:iCs/>
          <w:color w:val="000000" w:themeColor="text1"/>
          <w:sz w:val="28"/>
          <w:szCs w:val="28"/>
          <w:lang w:val="en-US"/>
        </w:rPr>
        <w:t>S</w:t>
      </w:r>
      <w:r w:rsidRPr="00C417AF">
        <w:rPr>
          <w:iCs/>
          <w:color w:val="000000" w:themeColor="text1"/>
          <w:sz w:val="28"/>
          <w:szCs w:val="28"/>
          <w:lang w:val="en-US"/>
        </w:rPr>
        <w:t xml:space="preserve"> </w:t>
      </w:r>
      <w:r w:rsidRPr="000E724F">
        <w:rPr>
          <w:iCs/>
          <w:color w:val="000000" w:themeColor="text1"/>
          <w:sz w:val="28"/>
          <w:szCs w:val="28"/>
          <w:lang w:val="en-US"/>
        </w:rPr>
        <w:t>Pro</w:t>
      </w:r>
    </w:p>
    <w:p w14:paraId="46E7BF93" w14:textId="7FC5CA21" w:rsidR="00356F2C" w:rsidRDefault="00356F2C" w:rsidP="00ED4205">
      <w:pPr>
        <w:spacing w:line="360" w:lineRule="auto"/>
        <w:ind w:firstLine="709"/>
        <w:jc w:val="both"/>
        <w:rPr>
          <w:iCs/>
          <w:color w:val="000000" w:themeColor="text1"/>
          <w:sz w:val="28"/>
          <w:szCs w:val="28"/>
          <w:lang w:val="en-US"/>
        </w:rPr>
      </w:pPr>
      <w:r w:rsidRPr="00C417AF">
        <w:rPr>
          <w:iCs/>
          <w:color w:val="000000" w:themeColor="text1"/>
          <w:sz w:val="28"/>
          <w:szCs w:val="28"/>
          <w:lang w:val="en-US"/>
        </w:rPr>
        <w:t xml:space="preserve">- </w:t>
      </w:r>
      <w:r>
        <w:rPr>
          <w:iCs/>
          <w:color w:val="000000" w:themeColor="text1"/>
          <w:sz w:val="28"/>
          <w:szCs w:val="28"/>
        </w:rPr>
        <w:t>Гитара</w:t>
      </w:r>
      <w:r w:rsidRPr="00C417AF">
        <w:rPr>
          <w:iCs/>
          <w:color w:val="000000" w:themeColor="text1"/>
          <w:sz w:val="28"/>
          <w:szCs w:val="28"/>
          <w:lang w:val="en-US"/>
        </w:rPr>
        <w:t xml:space="preserve"> – </w:t>
      </w:r>
      <w:r>
        <w:rPr>
          <w:iCs/>
          <w:color w:val="000000" w:themeColor="text1"/>
          <w:sz w:val="28"/>
          <w:szCs w:val="28"/>
          <w:lang w:val="en-US"/>
        </w:rPr>
        <w:t>Fender Jaguar</w:t>
      </w:r>
    </w:p>
    <w:p w14:paraId="2A401E8C" w14:textId="5C99A496" w:rsidR="00356F2C" w:rsidRPr="00C417AF" w:rsidRDefault="00356F2C" w:rsidP="00ED4205">
      <w:pPr>
        <w:spacing w:line="360" w:lineRule="auto"/>
        <w:ind w:firstLine="709"/>
        <w:jc w:val="both"/>
        <w:rPr>
          <w:iCs/>
          <w:color w:val="000000" w:themeColor="text1"/>
          <w:sz w:val="28"/>
          <w:szCs w:val="28"/>
          <w:lang w:val="en-US"/>
        </w:rPr>
      </w:pPr>
      <w:r>
        <w:rPr>
          <w:iCs/>
          <w:color w:val="000000" w:themeColor="text1"/>
          <w:sz w:val="28"/>
          <w:szCs w:val="28"/>
          <w:lang w:val="en-US"/>
        </w:rPr>
        <w:t xml:space="preserve">- </w:t>
      </w:r>
      <w:r>
        <w:rPr>
          <w:iCs/>
          <w:color w:val="000000" w:themeColor="text1"/>
          <w:sz w:val="28"/>
          <w:szCs w:val="28"/>
        </w:rPr>
        <w:t>Бас</w:t>
      </w:r>
      <w:r w:rsidRPr="00356F2C">
        <w:rPr>
          <w:iCs/>
          <w:color w:val="000000" w:themeColor="text1"/>
          <w:sz w:val="28"/>
          <w:szCs w:val="28"/>
          <w:lang w:val="en-US"/>
        </w:rPr>
        <w:t>-</w:t>
      </w:r>
      <w:r>
        <w:rPr>
          <w:iCs/>
          <w:color w:val="000000" w:themeColor="text1"/>
          <w:sz w:val="28"/>
          <w:szCs w:val="28"/>
        </w:rPr>
        <w:t>гитара</w:t>
      </w:r>
      <w:r w:rsidRPr="00356F2C">
        <w:rPr>
          <w:iCs/>
          <w:color w:val="000000" w:themeColor="text1"/>
          <w:sz w:val="28"/>
          <w:szCs w:val="28"/>
          <w:lang w:val="en-US"/>
        </w:rPr>
        <w:t xml:space="preserve"> - Fernandes FRB-55 Revolver</w:t>
      </w:r>
    </w:p>
    <w:p w14:paraId="5094C245" w14:textId="69502FB7" w:rsidR="00356F2C" w:rsidRDefault="00356F2C" w:rsidP="00ED4205">
      <w:pPr>
        <w:spacing w:line="360" w:lineRule="auto"/>
        <w:ind w:firstLine="709"/>
        <w:jc w:val="both"/>
        <w:rPr>
          <w:iCs/>
          <w:color w:val="000000" w:themeColor="text1"/>
          <w:sz w:val="28"/>
          <w:szCs w:val="28"/>
          <w:lang w:val="en-US"/>
        </w:rPr>
      </w:pPr>
      <w:r w:rsidRPr="00C417AF">
        <w:rPr>
          <w:iCs/>
          <w:color w:val="000000" w:themeColor="text1"/>
          <w:sz w:val="28"/>
          <w:szCs w:val="28"/>
          <w:lang w:val="en-US"/>
        </w:rPr>
        <w:t xml:space="preserve">- </w:t>
      </w:r>
      <w:r>
        <w:rPr>
          <w:iCs/>
          <w:color w:val="000000" w:themeColor="text1"/>
          <w:sz w:val="28"/>
          <w:szCs w:val="28"/>
        </w:rPr>
        <w:t>Акустическая</w:t>
      </w:r>
      <w:r w:rsidRPr="00C417AF">
        <w:rPr>
          <w:iCs/>
          <w:color w:val="000000" w:themeColor="text1"/>
          <w:sz w:val="28"/>
          <w:szCs w:val="28"/>
          <w:lang w:val="en-US"/>
        </w:rPr>
        <w:t xml:space="preserve"> </w:t>
      </w:r>
      <w:r>
        <w:rPr>
          <w:iCs/>
          <w:color w:val="000000" w:themeColor="text1"/>
          <w:sz w:val="28"/>
          <w:szCs w:val="28"/>
        </w:rPr>
        <w:t>ударная</w:t>
      </w:r>
      <w:r w:rsidRPr="00C417AF">
        <w:rPr>
          <w:iCs/>
          <w:color w:val="000000" w:themeColor="text1"/>
          <w:sz w:val="28"/>
          <w:szCs w:val="28"/>
          <w:lang w:val="en-US"/>
        </w:rPr>
        <w:t xml:space="preserve"> </w:t>
      </w:r>
      <w:r>
        <w:rPr>
          <w:iCs/>
          <w:color w:val="000000" w:themeColor="text1"/>
          <w:sz w:val="28"/>
          <w:szCs w:val="28"/>
        </w:rPr>
        <w:t>установка</w:t>
      </w:r>
      <w:r w:rsidRPr="00C417AF">
        <w:rPr>
          <w:iCs/>
          <w:color w:val="000000" w:themeColor="text1"/>
          <w:sz w:val="28"/>
          <w:szCs w:val="28"/>
          <w:lang w:val="en-US"/>
        </w:rPr>
        <w:t xml:space="preserve"> - </w:t>
      </w:r>
      <w:r>
        <w:rPr>
          <w:iCs/>
          <w:color w:val="000000" w:themeColor="text1"/>
          <w:sz w:val="28"/>
          <w:szCs w:val="28"/>
          <w:lang w:val="en-US"/>
        </w:rPr>
        <w:t>T</w:t>
      </w:r>
      <w:r w:rsidRPr="00C417AF">
        <w:rPr>
          <w:iCs/>
          <w:color w:val="000000" w:themeColor="text1"/>
          <w:sz w:val="28"/>
          <w:szCs w:val="28"/>
          <w:lang w:val="en-US"/>
        </w:rPr>
        <w:t xml:space="preserve">ama </w:t>
      </w:r>
      <w:r>
        <w:rPr>
          <w:iCs/>
          <w:color w:val="000000" w:themeColor="text1"/>
          <w:sz w:val="28"/>
          <w:szCs w:val="28"/>
          <w:lang w:val="en-US"/>
        </w:rPr>
        <w:t>S</w:t>
      </w:r>
      <w:r w:rsidRPr="00C417AF">
        <w:rPr>
          <w:iCs/>
          <w:color w:val="000000" w:themeColor="text1"/>
          <w:sz w:val="28"/>
          <w:szCs w:val="28"/>
          <w:lang w:val="en-US"/>
        </w:rPr>
        <w:t xml:space="preserve">uperstar </w:t>
      </w:r>
      <w:r>
        <w:rPr>
          <w:iCs/>
          <w:color w:val="000000" w:themeColor="text1"/>
          <w:sz w:val="28"/>
          <w:szCs w:val="28"/>
          <w:lang w:val="en-US"/>
        </w:rPr>
        <w:t>H</w:t>
      </w:r>
      <w:r w:rsidRPr="00C417AF">
        <w:rPr>
          <w:iCs/>
          <w:color w:val="000000" w:themeColor="text1"/>
          <w:sz w:val="28"/>
          <w:szCs w:val="28"/>
          <w:lang w:val="en-US"/>
        </w:rPr>
        <w:t>yperdrive</w:t>
      </w:r>
    </w:p>
    <w:p w14:paraId="77C37352" w14:textId="77777777" w:rsidR="00356F2C" w:rsidRDefault="00356F2C" w:rsidP="00ED4205">
      <w:pPr>
        <w:spacing w:line="360" w:lineRule="auto"/>
        <w:ind w:firstLine="709"/>
        <w:jc w:val="both"/>
        <w:rPr>
          <w:iCs/>
          <w:color w:val="000000" w:themeColor="text1"/>
          <w:sz w:val="28"/>
          <w:szCs w:val="28"/>
          <w:lang w:val="en-US"/>
        </w:rPr>
      </w:pPr>
      <w:r>
        <w:rPr>
          <w:iCs/>
          <w:color w:val="000000" w:themeColor="text1"/>
          <w:sz w:val="28"/>
          <w:szCs w:val="28"/>
          <w:lang w:val="en-US"/>
        </w:rPr>
        <w:t xml:space="preserve">- </w:t>
      </w:r>
      <w:r>
        <w:rPr>
          <w:iCs/>
          <w:color w:val="000000" w:themeColor="text1"/>
          <w:sz w:val="28"/>
          <w:szCs w:val="28"/>
        </w:rPr>
        <w:t>Тарелки</w:t>
      </w:r>
      <w:r w:rsidRPr="00356F2C">
        <w:rPr>
          <w:iCs/>
          <w:color w:val="000000" w:themeColor="text1"/>
          <w:sz w:val="28"/>
          <w:szCs w:val="28"/>
          <w:lang w:val="en-US"/>
        </w:rPr>
        <w:t xml:space="preserve">: </w:t>
      </w:r>
      <w:r>
        <w:rPr>
          <w:iCs/>
          <w:color w:val="000000" w:themeColor="text1"/>
          <w:sz w:val="28"/>
          <w:szCs w:val="28"/>
          <w:lang w:val="en-US"/>
        </w:rPr>
        <w:t>H</w:t>
      </w:r>
      <w:r w:rsidRPr="00356F2C">
        <w:rPr>
          <w:iCs/>
          <w:color w:val="000000" w:themeColor="text1"/>
          <w:sz w:val="28"/>
          <w:szCs w:val="28"/>
          <w:lang w:val="en-US"/>
        </w:rPr>
        <w:t>i-</w:t>
      </w:r>
      <w:r>
        <w:rPr>
          <w:iCs/>
          <w:color w:val="000000" w:themeColor="text1"/>
          <w:sz w:val="28"/>
          <w:szCs w:val="28"/>
          <w:lang w:val="en-US"/>
        </w:rPr>
        <w:t>H</w:t>
      </w:r>
      <w:r w:rsidRPr="00356F2C">
        <w:rPr>
          <w:iCs/>
          <w:color w:val="000000" w:themeColor="text1"/>
          <w:sz w:val="28"/>
          <w:szCs w:val="28"/>
          <w:lang w:val="en-US"/>
        </w:rPr>
        <w:t xml:space="preserve">at </w:t>
      </w:r>
      <w:r>
        <w:rPr>
          <w:iCs/>
          <w:color w:val="000000" w:themeColor="text1"/>
          <w:sz w:val="28"/>
          <w:szCs w:val="28"/>
          <w:lang w:val="en-US"/>
        </w:rPr>
        <w:t>M</w:t>
      </w:r>
      <w:r w:rsidRPr="00356F2C">
        <w:rPr>
          <w:iCs/>
          <w:color w:val="000000" w:themeColor="text1"/>
          <w:sz w:val="28"/>
          <w:szCs w:val="28"/>
          <w:lang w:val="en-US"/>
        </w:rPr>
        <w:t xml:space="preserve">asterwork 14", </w:t>
      </w:r>
      <w:r>
        <w:rPr>
          <w:iCs/>
          <w:color w:val="000000" w:themeColor="text1"/>
          <w:sz w:val="28"/>
          <w:szCs w:val="28"/>
          <w:lang w:val="en-US"/>
        </w:rPr>
        <w:t>R</w:t>
      </w:r>
      <w:r w:rsidRPr="00356F2C">
        <w:rPr>
          <w:iCs/>
          <w:color w:val="000000" w:themeColor="text1"/>
          <w:sz w:val="28"/>
          <w:szCs w:val="28"/>
          <w:lang w:val="en-US"/>
        </w:rPr>
        <w:t xml:space="preserve">ide </w:t>
      </w:r>
      <w:r>
        <w:rPr>
          <w:iCs/>
          <w:color w:val="000000" w:themeColor="text1"/>
          <w:sz w:val="28"/>
          <w:szCs w:val="28"/>
          <w:lang w:val="en-US"/>
        </w:rPr>
        <w:t>M</w:t>
      </w:r>
      <w:r w:rsidRPr="00356F2C">
        <w:rPr>
          <w:iCs/>
          <w:color w:val="000000" w:themeColor="text1"/>
          <w:sz w:val="28"/>
          <w:szCs w:val="28"/>
          <w:lang w:val="en-US"/>
        </w:rPr>
        <w:t>asterwork 22" (</w:t>
      </w:r>
      <w:r>
        <w:rPr>
          <w:iCs/>
          <w:color w:val="000000" w:themeColor="text1"/>
          <w:sz w:val="28"/>
          <w:szCs w:val="28"/>
          <w:lang w:val="en-US"/>
        </w:rPr>
        <w:t>R</w:t>
      </w:r>
      <w:r w:rsidRPr="00356F2C">
        <w:rPr>
          <w:iCs/>
          <w:color w:val="000000" w:themeColor="text1"/>
          <w:sz w:val="28"/>
          <w:szCs w:val="28"/>
          <w:lang w:val="en-US"/>
        </w:rPr>
        <w:t xml:space="preserve">esonant </w:t>
      </w:r>
      <w:r>
        <w:rPr>
          <w:iCs/>
          <w:color w:val="000000" w:themeColor="text1"/>
          <w:sz w:val="28"/>
          <w:szCs w:val="28"/>
          <w:lang w:val="en-US"/>
        </w:rPr>
        <w:t>S</w:t>
      </w:r>
      <w:r w:rsidRPr="00356F2C">
        <w:rPr>
          <w:iCs/>
          <w:color w:val="000000" w:themeColor="text1"/>
          <w:sz w:val="28"/>
          <w:szCs w:val="28"/>
          <w:lang w:val="en-US"/>
        </w:rPr>
        <w:t xml:space="preserve">eries), </w:t>
      </w:r>
      <w:r>
        <w:rPr>
          <w:iCs/>
          <w:color w:val="000000" w:themeColor="text1"/>
          <w:sz w:val="28"/>
          <w:szCs w:val="28"/>
          <w:lang w:val="en-US"/>
        </w:rPr>
        <w:t>Cr</w:t>
      </w:r>
      <w:r w:rsidRPr="00356F2C">
        <w:rPr>
          <w:iCs/>
          <w:color w:val="000000" w:themeColor="text1"/>
          <w:sz w:val="28"/>
          <w:szCs w:val="28"/>
          <w:lang w:val="en-US"/>
        </w:rPr>
        <w:t xml:space="preserve">ash </w:t>
      </w:r>
      <w:r>
        <w:rPr>
          <w:iCs/>
          <w:color w:val="000000" w:themeColor="text1"/>
          <w:sz w:val="28"/>
          <w:szCs w:val="28"/>
          <w:lang w:val="en-US"/>
        </w:rPr>
        <w:t>I</w:t>
      </w:r>
      <w:r w:rsidRPr="00356F2C">
        <w:rPr>
          <w:iCs/>
          <w:color w:val="000000" w:themeColor="text1"/>
          <w:sz w:val="28"/>
          <w:szCs w:val="28"/>
          <w:lang w:val="en-US"/>
        </w:rPr>
        <w:t xml:space="preserve">stanbul </w:t>
      </w:r>
      <w:r>
        <w:rPr>
          <w:iCs/>
          <w:color w:val="000000" w:themeColor="text1"/>
          <w:sz w:val="28"/>
          <w:szCs w:val="28"/>
          <w:lang w:val="en-US"/>
        </w:rPr>
        <w:t>X</w:t>
      </w:r>
      <w:r w:rsidRPr="00356F2C">
        <w:rPr>
          <w:iCs/>
          <w:color w:val="000000" w:themeColor="text1"/>
          <w:sz w:val="28"/>
          <w:szCs w:val="28"/>
          <w:lang w:val="en-US"/>
        </w:rPr>
        <w:t xml:space="preserve">ist 18", </w:t>
      </w:r>
      <w:r>
        <w:rPr>
          <w:iCs/>
          <w:color w:val="000000" w:themeColor="text1"/>
          <w:sz w:val="28"/>
          <w:szCs w:val="28"/>
          <w:lang w:val="en-US"/>
        </w:rPr>
        <w:t>Cr</w:t>
      </w:r>
      <w:r w:rsidRPr="00356F2C">
        <w:rPr>
          <w:iCs/>
          <w:color w:val="000000" w:themeColor="text1"/>
          <w:sz w:val="28"/>
          <w:szCs w:val="28"/>
          <w:lang w:val="en-US"/>
        </w:rPr>
        <w:t xml:space="preserve">ash </w:t>
      </w:r>
      <w:r>
        <w:rPr>
          <w:iCs/>
          <w:color w:val="000000" w:themeColor="text1"/>
          <w:sz w:val="28"/>
          <w:szCs w:val="28"/>
          <w:lang w:val="en-US"/>
        </w:rPr>
        <w:t>E</w:t>
      </w:r>
      <w:r w:rsidRPr="00356F2C">
        <w:rPr>
          <w:iCs/>
          <w:color w:val="000000" w:themeColor="text1"/>
          <w:sz w:val="28"/>
          <w:szCs w:val="28"/>
          <w:lang w:val="en-US"/>
        </w:rPr>
        <w:t xml:space="preserve">d </w:t>
      </w:r>
      <w:r>
        <w:rPr>
          <w:iCs/>
          <w:color w:val="000000" w:themeColor="text1"/>
          <w:sz w:val="28"/>
          <w:szCs w:val="28"/>
          <w:lang w:val="en-US"/>
        </w:rPr>
        <w:t>C</w:t>
      </w:r>
      <w:r w:rsidRPr="00356F2C">
        <w:rPr>
          <w:iCs/>
          <w:color w:val="000000" w:themeColor="text1"/>
          <w:sz w:val="28"/>
          <w:szCs w:val="28"/>
          <w:lang w:val="en-US"/>
        </w:rPr>
        <w:t xml:space="preserve">ymbals 2020 </w:t>
      </w:r>
      <w:r>
        <w:rPr>
          <w:iCs/>
          <w:color w:val="000000" w:themeColor="text1"/>
          <w:sz w:val="28"/>
          <w:szCs w:val="28"/>
          <w:lang w:val="en-US"/>
        </w:rPr>
        <w:t>B</w:t>
      </w:r>
      <w:r w:rsidRPr="00356F2C">
        <w:rPr>
          <w:iCs/>
          <w:color w:val="000000" w:themeColor="text1"/>
          <w:sz w:val="28"/>
          <w:szCs w:val="28"/>
          <w:lang w:val="en-US"/>
        </w:rPr>
        <w:t>rilliance 20"</w:t>
      </w:r>
    </w:p>
    <w:p w14:paraId="3F3DBE2B" w14:textId="77777777" w:rsidR="00356F2C" w:rsidRDefault="00356F2C" w:rsidP="00ED4205">
      <w:pPr>
        <w:spacing w:line="360" w:lineRule="auto"/>
        <w:ind w:firstLine="709"/>
        <w:jc w:val="both"/>
        <w:rPr>
          <w:iCs/>
          <w:color w:val="000000" w:themeColor="text1"/>
          <w:sz w:val="28"/>
          <w:szCs w:val="28"/>
        </w:rPr>
      </w:pPr>
      <w:r w:rsidRPr="00356F2C">
        <w:rPr>
          <w:iCs/>
          <w:color w:val="000000" w:themeColor="text1"/>
          <w:sz w:val="28"/>
          <w:szCs w:val="28"/>
        </w:rPr>
        <w:t xml:space="preserve">На записи использовались следующие микрофоны, собранные в таблицу. Микрофонная карта - список микрофонов, соотносящийся со списком инструментов, которые ими записывались. </w:t>
      </w:r>
      <w:proofErr w:type="spellStart"/>
      <w:r w:rsidRPr="00356F2C">
        <w:rPr>
          <w:iCs/>
          <w:color w:val="000000" w:themeColor="text1"/>
          <w:sz w:val="28"/>
          <w:szCs w:val="28"/>
          <w:lang w:val="en-US"/>
        </w:rPr>
        <w:t>Микрофонная</w:t>
      </w:r>
      <w:proofErr w:type="spellEnd"/>
      <w:r w:rsidRPr="00356F2C">
        <w:rPr>
          <w:iCs/>
          <w:color w:val="000000" w:themeColor="text1"/>
          <w:sz w:val="28"/>
          <w:szCs w:val="28"/>
          <w:lang w:val="en-US"/>
        </w:rPr>
        <w:t xml:space="preserve"> </w:t>
      </w:r>
      <w:proofErr w:type="spellStart"/>
      <w:r w:rsidRPr="00356F2C">
        <w:rPr>
          <w:iCs/>
          <w:color w:val="000000" w:themeColor="text1"/>
          <w:sz w:val="28"/>
          <w:szCs w:val="28"/>
          <w:lang w:val="en-US"/>
        </w:rPr>
        <w:t>карта</w:t>
      </w:r>
      <w:proofErr w:type="spellEnd"/>
      <w:r w:rsidRPr="00356F2C">
        <w:rPr>
          <w:iCs/>
          <w:color w:val="000000" w:themeColor="text1"/>
          <w:sz w:val="28"/>
          <w:szCs w:val="28"/>
          <w:lang w:val="en-US"/>
        </w:rPr>
        <w:t xml:space="preserve"> </w:t>
      </w:r>
      <w:proofErr w:type="spellStart"/>
      <w:r w:rsidRPr="00356F2C">
        <w:rPr>
          <w:iCs/>
          <w:color w:val="000000" w:themeColor="text1"/>
          <w:sz w:val="28"/>
          <w:szCs w:val="28"/>
          <w:lang w:val="en-US"/>
        </w:rPr>
        <w:t>показана</w:t>
      </w:r>
      <w:proofErr w:type="spellEnd"/>
      <w:r w:rsidRPr="00356F2C">
        <w:rPr>
          <w:iCs/>
          <w:color w:val="000000" w:themeColor="text1"/>
          <w:sz w:val="28"/>
          <w:szCs w:val="28"/>
          <w:lang w:val="en-US"/>
        </w:rPr>
        <w:t xml:space="preserve"> в </w:t>
      </w:r>
      <w:proofErr w:type="spellStart"/>
      <w:r w:rsidRPr="00356F2C">
        <w:rPr>
          <w:iCs/>
          <w:color w:val="000000" w:themeColor="text1"/>
          <w:sz w:val="28"/>
          <w:szCs w:val="28"/>
          <w:lang w:val="en-US"/>
        </w:rPr>
        <w:t>следующей</w:t>
      </w:r>
      <w:proofErr w:type="spellEnd"/>
      <w:r w:rsidRPr="00356F2C">
        <w:rPr>
          <w:iCs/>
          <w:color w:val="000000" w:themeColor="text1"/>
          <w:sz w:val="28"/>
          <w:szCs w:val="28"/>
          <w:lang w:val="en-US"/>
        </w:rPr>
        <w:t xml:space="preserve"> </w:t>
      </w:r>
      <w:proofErr w:type="spellStart"/>
      <w:r w:rsidRPr="00356F2C">
        <w:rPr>
          <w:iCs/>
          <w:color w:val="000000" w:themeColor="text1"/>
          <w:sz w:val="28"/>
          <w:szCs w:val="28"/>
          <w:lang w:val="en-US"/>
        </w:rPr>
        <w:t>таблице</w:t>
      </w:r>
      <w:proofErr w:type="spellEnd"/>
      <w:r w:rsidRPr="00356F2C">
        <w:rPr>
          <w:iCs/>
          <w:color w:val="000000" w:themeColor="text1"/>
          <w:sz w:val="28"/>
          <w:szCs w:val="28"/>
          <w:lang w:val="en-US"/>
        </w:rPr>
        <w:t>:</w:t>
      </w:r>
    </w:p>
    <w:p w14:paraId="23538397" w14:textId="77777777" w:rsidR="00ED4205" w:rsidRPr="00CD4667" w:rsidRDefault="00ED4205" w:rsidP="00ED4205">
      <w:pPr>
        <w:spacing w:line="360" w:lineRule="auto"/>
        <w:ind w:firstLine="709"/>
        <w:jc w:val="both"/>
        <w:rPr>
          <w:iCs/>
          <w:color w:val="000000" w:themeColor="text1"/>
          <w:sz w:val="28"/>
          <w:szCs w:val="28"/>
        </w:rPr>
      </w:pPr>
    </w:p>
    <w:p w14:paraId="232902ED" w14:textId="77777777" w:rsidR="00356F2C" w:rsidRDefault="00356F2C" w:rsidP="00356F2C">
      <w:pPr>
        <w:spacing w:line="360" w:lineRule="auto"/>
        <w:ind w:right="284" w:firstLine="709"/>
        <w:jc w:val="both"/>
        <w:rPr>
          <w:iCs/>
          <w:color w:val="000000" w:themeColor="text1"/>
          <w:sz w:val="28"/>
          <w:szCs w:val="28"/>
        </w:rPr>
      </w:pPr>
    </w:p>
    <w:p w14:paraId="448E1E00" w14:textId="77777777" w:rsidR="00FA359F" w:rsidRPr="00FA359F" w:rsidRDefault="00FA359F" w:rsidP="00356F2C">
      <w:pPr>
        <w:spacing w:line="360" w:lineRule="auto"/>
        <w:ind w:right="284" w:firstLine="709"/>
        <w:jc w:val="both"/>
        <w:rPr>
          <w:iCs/>
          <w:color w:val="000000" w:themeColor="text1"/>
          <w:sz w:val="28"/>
          <w:szCs w:val="28"/>
        </w:rPr>
      </w:pPr>
    </w:p>
    <w:p w14:paraId="538711E2" w14:textId="75A3ACCC" w:rsidR="0046331A" w:rsidRPr="00E9432C" w:rsidRDefault="0046331A" w:rsidP="00356F2C">
      <w:pPr>
        <w:spacing w:line="360" w:lineRule="auto"/>
        <w:ind w:right="284" w:firstLine="709"/>
        <w:jc w:val="center"/>
        <w:rPr>
          <w:bCs/>
          <w:iCs/>
          <w:color w:val="000000" w:themeColor="text1"/>
          <w:sz w:val="28"/>
          <w:szCs w:val="28"/>
          <w:lang w:val="en-US"/>
        </w:rPr>
      </w:pPr>
      <w:r w:rsidRPr="00E9432C">
        <w:rPr>
          <w:bCs/>
          <w:iCs/>
          <w:color w:val="000000" w:themeColor="text1"/>
          <w:sz w:val="28"/>
          <w:szCs w:val="28"/>
        </w:rPr>
        <w:lastRenderedPageBreak/>
        <w:t>Микрофонная карта</w:t>
      </w:r>
    </w:p>
    <w:p w14:paraId="7FC5EFCD" w14:textId="77777777" w:rsidR="0046331A" w:rsidRPr="000E724F" w:rsidRDefault="0046331A" w:rsidP="00356F2C">
      <w:pPr>
        <w:spacing w:line="360" w:lineRule="auto"/>
        <w:ind w:right="284" w:firstLine="851"/>
        <w:jc w:val="right"/>
        <w:rPr>
          <w:iCs/>
          <w:color w:val="000000" w:themeColor="text1"/>
          <w:sz w:val="28"/>
          <w:szCs w:val="28"/>
          <w:lang w:val="en-US"/>
        </w:rPr>
      </w:pPr>
      <w:r w:rsidRPr="000E724F">
        <w:rPr>
          <w:iCs/>
          <w:color w:val="000000" w:themeColor="text1"/>
          <w:sz w:val="28"/>
          <w:szCs w:val="28"/>
        </w:rPr>
        <w:t xml:space="preserve">Таблица </w:t>
      </w:r>
      <w:r w:rsidRPr="000E724F">
        <w:rPr>
          <w:iCs/>
          <w:color w:val="000000" w:themeColor="text1"/>
          <w:sz w:val="28"/>
          <w:szCs w:val="28"/>
          <w:lang w:val="en-US"/>
        </w:rPr>
        <w:t>1</w:t>
      </w:r>
    </w:p>
    <w:tbl>
      <w:tblPr>
        <w:tblStyle w:val="af"/>
        <w:tblW w:w="0" w:type="auto"/>
        <w:tblLook w:val="04A0" w:firstRow="1" w:lastRow="0" w:firstColumn="1" w:lastColumn="0" w:noHBand="0" w:noVBand="1"/>
      </w:tblPr>
      <w:tblGrid>
        <w:gridCol w:w="4672"/>
        <w:gridCol w:w="4673"/>
      </w:tblGrid>
      <w:tr w:rsidR="00AF095E" w14:paraId="21333C1F" w14:textId="77777777" w:rsidTr="00AF095E">
        <w:tc>
          <w:tcPr>
            <w:tcW w:w="4672" w:type="dxa"/>
          </w:tcPr>
          <w:p w14:paraId="2652364D" w14:textId="4D32F7D1" w:rsidR="00AF095E" w:rsidRPr="00AF095E" w:rsidRDefault="00AF095E" w:rsidP="00AF095E">
            <w:pPr>
              <w:spacing w:line="360" w:lineRule="auto"/>
              <w:jc w:val="center"/>
              <w:rPr>
                <w:sz w:val="28"/>
                <w:szCs w:val="28"/>
              </w:rPr>
            </w:pPr>
            <w:r>
              <w:rPr>
                <w:sz w:val="28"/>
                <w:szCs w:val="28"/>
              </w:rPr>
              <w:t>Источник</w:t>
            </w:r>
          </w:p>
        </w:tc>
        <w:tc>
          <w:tcPr>
            <w:tcW w:w="4673" w:type="dxa"/>
          </w:tcPr>
          <w:p w14:paraId="3AF9EE2E" w14:textId="5584147A" w:rsidR="00AF095E" w:rsidRDefault="00AF095E" w:rsidP="00AF095E">
            <w:pPr>
              <w:spacing w:line="360" w:lineRule="auto"/>
              <w:jc w:val="center"/>
              <w:rPr>
                <w:sz w:val="28"/>
                <w:szCs w:val="28"/>
              </w:rPr>
            </w:pPr>
            <w:r>
              <w:rPr>
                <w:sz w:val="28"/>
                <w:szCs w:val="28"/>
              </w:rPr>
              <w:t>Микрофон</w:t>
            </w:r>
          </w:p>
        </w:tc>
      </w:tr>
      <w:tr w:rsidR="00AF095E" w14:paraId="368E0ED6" w14:textId="77777777" w:rsidTr="00AF095E">
        <w:tc>
          <w:tcPr>
            <w:tcW w:w="4672" w:type="dxa"/>
          </w:tcPr>
          <w:p w14:paraId="459629D5" w14:textId="0EEF4B94" w:rsidR="00AF095E" w:rsidRPr="00356F2C" w:rsidRDefault="003B60AA" w:rsidP="00380CE2">
            <w:pPr>
              <w:spacing w:line="360" w:lineRule="auto"/>
              <w:rPr>
                <w:sz w:val="28"/>
                <w:szCs w:val="28"/>
              </w:rPr>
            </w:pPr>
            <w:r w:rsidRPr="00356F2C">
              <w:rPr>
                <w:sz w:val="28"/>
                <w:szCs w:val="28"/>
              </w:rPr>
              <w:t>Бочка</w:t>
            </w:r>
          </w:p>
        </w:tc>
        <w:tc>
          <w:tcPr>
            <w:tcW w:w="4673" w:type="dxa"/>
          </w:tcPr>
          <w:p w14:paraId="2CCFAF8A" w14:textId="0BDC6CE4" w:rsidR="00AF095E" w:rsidRPr="00356F2C" w:rsidRDefault="00AF095E" w:rsidP="00380CE2">
            <w:pPr>
              <w:spacing w:line="360" w:lineRule="auto"/>
              <w:rPr>
                <w:sz w:val="28"/>
                <w:szCs w:val="28"/>
                <w:lang w:val="en-US"/>
              </w:rPr>
            </w:pPr>
            <w:r w:rsidRPr="00356F2C">
              <w:rPr>
                <w:sz w:val="28"/>
                <w:szCs w:val="28"/>
                <w:lang w:val="en-US"/>
              </w:rPr>
              <w:t>Shure Beta 91A</w:t>
            </w:r>
          </w:p>
        </w:tc>
      </w:tr>
      <w:tr w:rsidR="00AF095E" w14:paraId="3CF6899E" w14:textId="77777777" w:rsidTr="00AF095E">
        <w:tc>
          <w:tcPr>
            <w:tcW w:w="4672" w:type="dxa"/>
          </w:tcPr>
          <w:p w14:paraId="02DBE915" w14:textId="4A5778FC" w:rsidR="00AF095E" w:rsidRPr="00356F2C" w:rsidRDefault="00AF095E" w:rsidP="00380CE2">
            <w:pPr>
              <w:spacing w:line="360" w:lineRule="auto"/>
              <w:rPr>
                <w:sz w:val="28"/>
                <w:szCs w:val="28"/>
              </w:rPr>
            </w:pPr>
            <w:r w:rsidRPr="00356F2C">
              <w:rPr>
                <w:sz w:val="28"/>
                <w:szCs w:val="28"/>
              </w:rPr>
              <w:t>Малый барабан</w:t>
            </w:r>
          </w:p>
        </w:tc>
        <w:tc>
          <w:tcPr>
            <w:tcW w:w="4673" w:type="dxa"/>
          </w:tcPr>
          <w:p w14:paraId="49898D17" w14:textId="3F594D87" w:rsidR="00AF095E" w:rsidRPr="00356F2C" w:rsidRDefault="00AF095E" w:rsidP="00380CE2">
            <w:pPr>
              <w:spacing w:line="360" w:lineRule="auto"/>
              <w:rPr>
                <w:sz w:val="28"/>
                <w:szCs w:val="28"/>
                <w:lang w:val="en-US"/>
              </w:rPr>
            </w:pPr>
            <w:r w:rsidRPr="00356F2C">
              <w:rPr>
                <w:sz w:val="28"/>
                <w:szCs w:val="28"/>
                <w:lang w:val="en-US"/>
              </w:rPr>
              <w:t>Sennheiser E 904</w:t>
            </w:r>
          </w:p>
        </w:tc>
      </w:tr>
      <w:tr w:rsidR="00AF095E" w14:paraId="404A5DF9" w14:textId="77777777" w:rsidTr="00AF095E">
        <w:tc>
          <w:tcPr>
            <w:tcW w:w="4672" w:type="dxa"/>
          </w:tcPr>
          <w:p w14:paraId="590A5035" w14:textId="21AA609B" w:rsidR="00AF095E" w:rsidRPr="00356F2C" w:rsidRDefault="00AF095E" w:rsidP="00380CE2">
            <w:pPr>
              <w:spacing w:line="360" w:lineRule="auto"/>
              <w:rPr>
                <w:sz w:val="28"/>
                <w:szCs w:val="28"/>
              </w:rPr>
            </w:pPr>
            <w:r w:rsidRPr="00356F2C">
              <w:rPr>
                <w:sz w:val="28"/>
                <w:szCs w:val="28"/>
              </w:rPr>
              <w:t>Том 1</w:t>
            </w:r>
          </w:p>
        </w:tc>
        <w:tc>
          <w:tcPr>
            <w:tcW w:w="4673" w:type="dxa"/>
          </w:tcPr>
          <w:p w14:paraId="7BB3EAF9" w14:textId="35EF7B48" w:rsidR="00AF095E" w:rsidRPr="00356F2C" w:rsidRDefault="00AF095E" w:rsidP="00380CE2">
            <w:pPr>
              <w:spacing w:line="360" w:lineRule="auto"/>
              <w:rPr>
                <w:sz w:val="28"/>
                <w:szCs w:val="28"/>
              </w:rPr>
            </w:pPr>
            <w:r w:rsidRPr="00356F2C">
              <w:rPr>
                <w:sz w:val="28"/>
                <w:szCs w:val="28"/>
                <w:lang w:val="en-US"/>
              </w:rPr>
              <w:t>Sennheiser E 904</w:t>
            </w:r>
          </w:p>
        </w:tc>
      </w:tr>
      <w:tr w:rsidR="00AF095E" w14:paraId="0410034E" w14:textId="77777777" w:rsidTr="00AF095E">
        <w:tc>
          <w:tcPr>
            <w:tcW w:w="4672" w:type="dxa"/>
          </w:tcPr>
          <w:p w14:paraId="0003FBB1" w14:textId="5D078D42" w:rsidR="00AF095E" w:rsidRPr="00356F2C" w:rsidRDefault="00AF095E" w:rsidP="00380CE2">
            <w:pPr>
              <w:spacing w:line="360" w:lineRule="auto"/>
              <w:rPr>
                <w:sz w:val="28"/>
                <w:szCs w:val="28"/>
              </w:rPr>
            </w:pPr>
            <w:r w:rsidRPr="00356F2C">
              <w:rPr>
                <w:sz w:val="28"/>
                <w:szCs w:val="28"/>
              </w:rPr>
              <w:t>Том 2</w:t>
            </w:r>
          </w:p>
        </w:tc>
        <w:tc>
          <w:tcPr>
            <w:tcW w:w="4673" w:type="dxa"/>
          </w:tcPr>
          <w:p w14:paraId="33DB6DCC" w14:textId="5979EFC0" w:rsidR="00AF095E" w:rsidRPr="00356F2C" w:rsidRDefault="00AF095E" w:rsidP="00380CE2">
            <w:pPr>
              <w:spacing w:line="360" w:lineRule="auto"/>
              <w:rPr>
                <w:sz w:val="28"/>
                <w:szCs w:val="28"/>
              </w:rPr>
            </w:pPr>
            <w:r w:rsidRPr="00356F2C">
              <w:rPr>
                <w:sz w:val="28"/>
                <w:szCs w:val="28"/>
                <w:lang w:val="en-US"/>
              </w:rPr>
              <w:t>Sennheiser E 904</w:t>
            </w:r>
          </w:p>
        </w:tc>
      </w:tr>
      <w:tr w:rsidR="00AF095E" w14:paraId="17D498C1" w14:textId="77777777" w:rsidTr="00AF095E">
        <w:tc>
          <w:tcPr>
            <w:tcW w:w="4672" w:type="dxa"/>
          </w:tcPr>
          <w:p w14:paraId="755B809E" w14:textId="5B9B7B67" w:rsidR="00AF095E" w:rsidRPr="00356F2C" w:rsidRDefault="00AF095E" w:rsidP="00380CE2">
            <w:pPr>
              <w:spacing w:line="360" w:lineRule="auto"/>
              <w:rPr>
                <w:sz w:val="28"/>
                <w:szCs w:val="28"/>
              </w:rPr>
            </w:pPr>
            <w:r w:rsidRPr="00356F2C">
              <w:rPr>
                <w:sz w:val="28"/>
                <w:szCs w:val="28"/>
              </w:rPr>
              <w:t>Хай-</w:t>
            </w:r>
            <w:proofErr w:type="spellStart"/>
            <w:r w:rsidRPr="00356F2C">
              <w:rPr>
                <w:sz w:val="28"/>
                <w:szCs w:val="28"/>
              </w:rPr>
              <w:t>хэт</w:t>
            </w:r>
            <w:proofErr w:type="spellEnd"/>
          </w:p>
        </w:tc>
        <w:tc>
          <w:tcPr>
            <w:tcW w:w="4673" w:type="dxa"/>
          </w:tcPr>
          <w:p w14:paraId="52621536" w14:textId="0C27D95C" w:rsidR="00AF095E" w:rsidRPr="00356F2C" w:rsidRDefault="00AF095E" w:rsidP="00380CE2">
            <w:pPr>
              <w:spacing w:line="360" w:lineRule="auto"/>
              <w:rPr>
                <w:sz w:val="28"/>
                <w:szCs w:val="28"/>
                <w:lang w:val="en-US"/>
              </w:rPr>
            </w:pPr>
            <w:r w:rsidRPr="00356F2C">
              <w:rPr>
                <w:sz w:val="28"/>
                <w:szCs w:val="28"/>
                <w:lang w:val="en-US"/>
              </w:rPr>
              <w:t>Shure SM-81</w:t>
            </w:r>
          </w:p>
        </w:tc>
      </w:tr>
      <w:tr w:rsidR="00AF095E" w14:paraId="2738D0EB" w14:textId="77777777" w:rsidTr="00AF095E">
        <w:tc>
          <w:tcPr>
            <w:tcW w:w="4672" w:type="dxa"/>
            <w:vMerge w:val="restart"/>
          </w:tcPr>
          <w:p w14:paraId="51F4D950" w14:textId="179E1EBA" w:rsidR="00AF095E" w:rsidRPr="00356F2C" w:rsidRDefault="00AF095E" w:rsidP="00380CE2">
            <w:pPr>
              <w:spacing w:line="360" w:lineRule="auto"/>
              <w:rPr>
                <w:sz w:val="28"/>
                <w:szCs w:val="28"/>
              </w:rPr>
            </w:pPr>
            <w:proofErr w:type="spellStart"/>
            <w:r w:rsidRPr="00356F2C">
              <w:rPr>
                <w:sz w:val="28"/>
                <w:szCs w:val="28"/>
              </w:rPr>
              <w:t>Оверхэд</w:t>
            </w:r>
            <w:proofErr w:type="spellEnd"/>
          </w:p>
        </w:tc>
        <w:tc>
          <w:tcPr>
            <w:tcW w:w="4673" w:type="dxa"/>
          </w:tcPr>
          <w:p w14:paraId="3941AA8E" w14:textId="7AD25A0E" w:rsidR="00AF095E" w:rsidRPr="00356F2C" w:rsidRDefault="00AF095E" w:rsidP="00380CE2">
            <w:pPr>
              <w:spacing w:line="360" w:lineRule="auto"/>
              <w:rPr>
                <w:sz w:val="28"/>
                <w:szCs w:val="28"/>
                <w:lang w:val="en-US"/>
              </w:rPr>
            </w:pPr>
            <w:proofErr w:type="spellStart"/>
            <w:r w:rsidRPr="00356F2C">
              <w:rPr>
                <w:sz w:val="28"/>
                <w:szCs w:val="28"/>
                <w:lang w:val="en-US"/>
              </w:rPr>
              <w:t>Takstar</w:t>
            </w:r>
            <w:proofErr w:type="spellEnd"/>
            <w:r w:rsidRPr="00356F2C">
              <w:rPr>
                <w:sz w:val="28"/>
                <w:szCs w:val="28"/>
                <w:lang w:val="en-US"/>
              </w:rPr>
              <w:t xml:space="preserve"> CM-60</w:t>
            </w:r>
          </w:p>
        </w:tc>
      </w:tr>
      <w:tr w:rsidR="00AF095E" w14:paraId="6C2C72A5" w14:textId="77777777" w:rsidTr="00AF095E">
        <w:tc>
          <w:tcPr>
            <w:tcW w:w="4672" w:type="dxa"/>
            <w:vMerge/>
          </w:tcPr>
          <w:p w14:paraId="49B39E36" w14:textId="77777777" w:rsidR="00AF095E" w:rsidRPr="00356F2C" w:rsidRDefault="00AF095E" w:rsidP="00380CE2">
            <w:pPr>
              <w:spacing w:line="360" w:lineRule="auto"/>
              <w:rPr>
                <w:sz w:val="28"/>
                <w:szCs w:val="28"/>
              </w:rPr>
            </w:pPr>
          </w:p>
        </w:tc>
        <w:tc>
          <w:tcPr>
            <w:tcW w:w="4673" w:type="dxa"/>
          </w:tcPr>
          <w:p w14:paraId="0AC96B77" w14:textId="2F85CA9C" w:rsidR="00AF095E" w:rsidRPr="00356F2C" w:rsidRDefault="00AF095E" w:rsidP="00380CE2">
            <w:pPr>
              <w:spacing w:line="360" w:lineRule="auto"/>
              <w:rPr>
                <w:sz w:val="28"/>
                <w:szCs w:val="28"/>
              </w:rPr>
            </w:pPr>
            <w:proofErr w:type="spellStart"/>
            <w:r w:rsidRPr="00356F2C">
              <w:rPr>
                <w:sz w:val="28"/>
                <w:szCs w:val="28"/>
                <w:lang w:val="en-US"/>
              </w:rPr>
              <w:t>Takstar</w:t>
            </w:r>
            <w:proofErr w:type="spellEnd"/>
            <w:r w:rsidRPr="00356F2C">
              <w:rPr>
                <w:sz w:val="28"/>
                <w:szCs w:val="28"/>
                <w:lang w:val="en-US"/>
              </w:rPr>
              <w:t xml:space="preserve"> CM-60</w:t>
            </w:r>
          </w:p>
        </w:tc>
      </w:tr>
      <w:tr w:rsidR="00AF095E" w14:paraId="541D1A59" w14:textId="77777777" w:rsidTr="00AF095E">
        <w:tc>
          <w:tcPr>
            <w:tcW w:w="4672" w:type="dxa"/>
          </w:tcPr>
          <w:p w14:paraId="5F29AEBA" w14:textId="2B9B4C95" w:rsidR="00AF095E" w:rsidRPr="00356F2C" w:rsidRDefault="00AF095E" w:rsidP="00380CE2">
            <w:pPr>
              <w:spacing w:line="360" w:lineRule="auto"/>
              <w:rPr>
                <w:sz w:val="28"/>
                <w:szCs w:val="28"/>
              </w:rPr>
            </w:pPr>
            <w:r w:rsidRPr="00356F2C">
              <w:rPr>
                <w:sz w:val="28"/>
                <w:szCs w:val="28"/>
              </w:rPr>
              <w:t>Гитара</w:t>
            </w:r>
          </w:p>
        </w:tc>
        <w:tc>
          <w:tcPr>
            <w:tcW w:w="4673" w:type="dxa"/>
          </w:tcPr>
          <w:p w14:paraId="5D20F327" w14:textId="5FFFFBBF" w:rsidR="00AF095E" w:rsidRPr="00356F2C" w:rsidRDefault="00AF095E" w:rsidP="00380CE2">
            <w:pPr>
              <w:spacing w:line="360" w:lineRule="auto"/>
              <w:rPr>
                <w:sz w:val="28"/>
                <w:szCs w:val="28"/>
                <w:lang w:val="en-US"/>
              </w:rPr>
            </w:pPr>
            <w:r w:rsidRPr="00356F2C">
              <w:rPr>
                <w:sz w:val="28"/>
                <w:szCs w:val="28"/>
                <w:lang w:val="en-US"/>
              </w:rPr>
              <w:t>Sennheiser E 906</w:t>
            </w:r>
          </w:p>
        </w:tc>
      </w:tr>
      <w:tr w:rsidR="00AF095E" w14:paraId="2D951306" w14:textId="77777777" w:rsidTr="00AF095E">
        <w:tc>
          <w:tcPr>
            <w:tcW w:w="4672" w:type="dxa"/>
          </w:tcPr>
          <w:p w14:paraId="7B88B9D8" w14:textId="7312B397" w:rsidR="00AF095E" w:rsidRPr="00356F2C" w:rsidRDefault="00AF095E" w:rsidP="00380CE2">
            <w:pPr>
              <w:spacing w:line="360" w:lineRule="auto"/>
              <w:rPr>
                <w:sz w:val="28"/>
                <w:szCs w:val="28"/>
              </w:rPr>
            </w:pPr>
            <w:r w:rsidRPr="00356F2C">
              <w:rPr>
                <w:sz w:val="28"/>
                <w:szCs w:val="28"/>
              </w:rPr>
              <w:t>Вокал</w:t>
            </w:r>
          </w:p>
        </w:tc>
        <w:tc>
          <w:tcPr>
            <w:tcW w:w="4673" w:type="dxa"/>
          </w:tcPr>
          <w:p w14:paraId="474E9ACA" w14:textId="0D869F17" w:rsidR="00AF095E" w:rsidRPr="00356F2C" w:rsidRDefault="00AF095E" w:rsidP="00380CE2">
            <w:pPr>
              <w:spacing w:line="360" w:lineRule="auto"/>
              <w:rPr>
                <w:sz w:val="28"/>
                <w:szCs w:val="28"/>
                <w:lang w:val="en-US"/>
              </w:rPr>
            </w:pPr>
            <w:r w:rsidRPr="00356F2C">
              <w:rPr>
                <w:sz w:val="28"/>
                <w:szCs w:val="28"/>
                <w:lang w:val="en-US"/>
              </w:rPr>
              <w:t>Shure SM-58</w:t>
            </w:r>
          </w:p>
        </w:tc>
      </w:tr>
    </w:tbl>
    <w:p w14:paraId="1420FF0A" w14:textId="77777777" w:rsidR="005301B2" w:rsidRDefault="005301B2" w:rsidP="00380CE2">
      <w:pPr>
        <w:spacing w:line="360" w:lineRule="auto"/>
        <w:rPr>
          <w:sz w:val="28"/>
          <w:szCs w:val="28"/>
          <w:lang w:val="en-US"/>
        </w:rPr>
      </w:pPr>
    </w:p>
    <w:p w14:paraId="671ADF04" w14:textId="1D58D67B" w:rsidR="000814AC" w:rsidRPr="00EC656F" w:rsidRDefault="00E9432C" w:rsidP="00E9432C">
      <w:pPr>
        <w:pStyle w:val="2"/>
        <w:rPr>
          <w:b w:val="0"/>
          <w:bCs/>
          <w:color w:val="000000" w:themeColor="text1"/>
          <w:sz w:val="28"/>
          <w:szCs w:val="28"/>
        </w:rPr>
      </w:pPr>
      <w:r>
        <w:rPr>
          <w:bCs/>
          <w:color w:val="000000" w:themeColor="text1"/>
          <w:sz w:val="28"/>
          <w:szCs w:val="28"/>
        </w:rPr>
        <w:t xml:space="preserve">           </w:t>
      </w:r>
      <w:bookmarkStart w:id="31" w:name="_Toc199874399"/>
      <w:r w:rsidR="00EC656F" w:rsidRPr="0046331A">
        <w:rPr>
          <w:bCs/>
          <w:color w:val="000000" w:themeColor="text1"/>
          <w:sz w:val="28"/>
          <w:szCs w:val="28"/>
        </w:rPr>
        <w:t>2.</w:t>
      </w:r>
      <w:r w:rsidR="00F12B91">
        <w:rPr>
          <w:bCs/>
          <w:color w:val="000000" w:themeColor="text1"/>
          <w:sz w:val="28"/>
          <w:szCs w:val="28"/>
        </w:rPr>
        <w:t>2</w:t>
      </w:r>
      <w:r w:rsidR="00EC656F">
        <w:rPr>
          <w:bCs/>
          <w:color w:val="000000" w:themeColor="text1"/>
          <w:sz w:val="28"/>
          <w:szCs w:val="28"/>
        </w:rPr>
        <w:t>.</w:t>
      </w:r>
      <w:r w:rsidR="00EC656F" w:rsidRPr="0046331A">
        <w:rPr>
          <w:bCs/>
          <w:color w:val="000000" w:themeColor="text1"/>
          <w:sz w:val="28"/>
          <w:szCs w:val="28"/>
        </w:rPr>
        <w:t xml:space="preserve"> </w:t>
      </w:r>
      <w:r w:rsidR="00EC656F">
        <w:rPr>
          <w:bCs/>
          <w:color w:val="000000" w:themeColor="text1"/>
          <w:sz w:val="28"/>
          <w:szCs w:val="28"/>
        </w:rPr>
        <w:t>Монтаж и сведение записи</w:t>
      </w:r>
      <w:bookmarkEnd w:id="31"/>
    </w:p>
    <w:p w14:paraId="16305C6C" w14:textId="673C1BB5" w:rsidR="00EC656F" w:rsidRPr="00EC656F" w:rsidRDefault="00EC656F" w:rsidP="00EC656F">
      <w:pPr>
        <w:spacing w:line="360" w:lineRule="auto"/>
        <w:ind w:right="284" w:firstLine="709"/>
        <w:jc w:val="both"/>
        <w:rPr>
          <w:sz w:val="28"/>
          <w:szCs w:val="28"/>
        </w:rPr>
      </w:pPr>
      <w:r w:rsidRPr="00EC656F">
        <w:rPr>
          <w:sz w:val="28"/>
          <w:szCs w:val="28"/>
        </w:rPr>
        <w:t>Для записи были использованы микрофоны</w:t>
      </w:r>
      <w:r>
        <w:rPr>
          <w:sz w:val="28"/>
          <w:szCs w:val="28"/>
        </w:rPr>
        <w:t xml:space="preserve"> </w:t>
      </w:r>
      <w:r w:rsidRPr="00356F2C">
        <w:rPr>
          <w:sz w:val="28"/>
          <w:szCs w:val="28"/>
          <w:lang w:val="en-US"/>
        </w:rPr>
        <w:t>Shure</w:t>
      </w:r>
      <w:r w:rsidRPr="00EC656F">
        <w:rPr>
          <w:sz w:val="28"/>
          <w:szCs w:val="28"/>
        </w:rPr>
        <w:t xml:space="preserve"> </w:t>
      </w:r>
      <w:r w:rsidRPr="00356F2C">
        <w:rPr>
          <w:sz w:val="28"/>
          <w:szCs w:val="28"/>
          <w:lang w:val="en-US"/>
        </w:rPr>
        <w:t>Beta</w:t>
      </w:r>
      <w:r w:rsidRPr="00EC656F">
        <w:rPr>
          <w:sz w:val="28"/>
          <w:szCs w:val="28"/>
        </w:rPr>
        <w:t xml:space="preserve"> 91</w:t>
      </w:r>
      <w:r w:rsidRPr="00356F2C">
        <w:rPr>
          <w:sz w:val="28"/>
          <w:szCs w:val="28"/>
          <w:lang w:val="en-US"/>
        </w:rPr>
        <w:t>A</w:t>
      </w:r>
      <w:r w:rsidRPr="00EC656F">
        <w:rPr>
          <w:sz w:val="28"/>
          <w:szCs w:val="28"/>
        </w:rPr>
        <w:t xml:space="preserve"> в качестве </w:t>
      </w:r>
      <w:r w:rsidRPr="00EC656F">
        <w:rPr>
          <w:sz w:val="28"/>
          <w:szCs w:val="28"/>
          <w:lang w:val="en-US"/>
        </w:rPr>
        <w:t>Kick</w:t>
      </w:r>
      <w:r w:rsidRPr="00EC656F">
        <w:rPr>
          <w:sz w:val="28"/>
          <w:szCs w:val="28"/>
        </w:rPr>
        <w:t xml:space="preserve"> </w:t>
      </w:r>
      <w:r w:rsidRPr="00EC656F">
        <w:rPr>
          <w:sz w:val="28"/>
          <w:szCs w:val="28"/>
          <w:lang w:val="en-US"/>
        </w:rPr>
        <w:t>In</w:t>
      </w:r>
      <w:r w:rsidRPr="00EC656F">
        <w:rPr>
          <w:sz w:val="28"/>
          <w:szCs w:val="28"/>
        </w:rPr>
        <w:t xml:space="preserve"> микрофона. </w:t>
      </w:r>
      <w:r w:rsidRPr="00356F2C">
        <w:rPr>
          <w:sz w:val="28"/>
          <w:szCs w:val="28"/>
          <w:lang w:val="en-US"/>
        </w:rPr>
        <w:t>Sennheiser</w:t>
      </w:r>
      <w:r w:rsidRPr="00EC656F">
        <w:rPr>
          <w:sz w:val="28"/>
          <w:szCs w:val="28"/>
        </w:rPr>
        <w:t xml:space="preserve"> </w:t>
      </w:r>
      <w:r w:rsidRPr="00356F2C">
        <w:rPr>
          <w:sz w:val="28"/>
          <w:szCs w:val="28"/>
          <w:lang w:val="en-US"/>
        </w:rPr>
        <w:t>E</w:t>
      </w:r>
      <w:r w:rsidRPr="00EC656F">
        <w:rPr>
          <w:sz w:val="28"/>
          <w:szCs w:val="28"/>
        </w:rPr>
        <w:t xml:space="preserve"> 904</w:t>
      </w:r>
      <w:r>
        <w:rPr>
          <w:sz w:val="28"/>
          <w:szCs w:val="28"/>
        </w:rPr>
        <w:t xml:space="preserve"> </w:t>
      </w:r>
      <w:r w:rsidRPr="00EC656F">
        <w:rPr>
          <w:sz w:val="28"/>
          <w:szCs w:val="28"/>
        </w:rPr>
        <w:t>был направлен на верхний пластик рабочего барабана и</w:t>
      </w:r>
      <w:r>
        <w:rPr>
          <w:sz w:val="28"/>
          <w:szCs w:val="28"/>
        </w:rPr>
        <w:t xml:space="preserve"> н</w:t>
      </w:r>
      <w:r w:rsidRPr="00EC656F">
        <w:rPr>
          <w:sz w:val="28"/>
          <w:szCs w:val="28"/>
        </w:rPr>
        <w:t>а верхний пластик томов.</w:t>
      </w:r>
      <w:r>
        <w:rPr>
          <w:sz w:val="28"/>
          <w:szCs w:val="28"/>
        </w:rPr>
        <w:t xml:space="preserve"> Микрофон </w:t>
      </w:r>
      <w:r w:rsidRPr="00356F2C">
        <w:rPr>
          <w:sz w:val="28"/>
          <w:szCs w:val="28"/>
          <w:lang w:val="en-US"/>
        </w:rPr>
        <w:t>Shure</w:t>
      </w:r>
      <w:r w:rsidRPr="00EC656F">
        <w:rPr>
          <w:sz w:val="28"/>
          <w:szCs w:val="28"/>
        </w:rPr>
        <w:t xml:space="preserve"> </w:t>
      </w:r>
      <w:r w:rsidRPr="00356F2C">
        <w:rPr>
          <w:sz w:val="28"/>
          <w:szCs w:val="28"/>
          <w:lang w:val="en-US"/>
        </w:rPr>
        <w:t>SM</w:t>
      </w:r>
      <w:r w:rsidRPr="00EC656F">
        <w:rPr>
          <w:sz w:val="28"/>
          <w:szCs w:val="28"/>
        </w:rPr>
        <w:t>-81</w:t>
      </w:r>
      <w:r>
        <w:rPr>
          <w:sz w:val="28"/>
          <w:szCs w:val="28"/>
        </w:rPr>
        <w:t xml:space="preserve"> был направлен на нижнюю тарелку хай-</w:t>
      </w:r>
      <w:proofErr w:type="spellStart"/>
      <w:r>
        <w:rPr>
          <w:sz w:val="28"/>
          <w:szCs w:val="28"/>
        </w:rPr>
        <w:t>хэта</w:t>
      </w:r>
      <w:proofErr w:type="spellEnd"/>
      <w:r>
        <w:rPr>
          <w:sz w:val="28"/>
          <w:szCs w:val="28"/>
        </w:rPr>
        <w:t>.</w:t>
      </w:r>
      <w:r w:rsidRPr="00EC656F">
        <w:rPr>
          <w:sz w:val="28"/>
          <w:szCs w:val="28"/>
        </w:rPr>
        <w:t xml:space="preserve"> В качестве микрофонов для </w:t>
      </w:r>
      <w:r w:rsidRPr="00EC656F">
        <w:rPr>
          <w:sz w:val="28"/>
          <w:szCs w:val="28"/>
          <w:lang w:val="en-US"/>
        </w:rPr>
        <w:t>Overhead</w:t>
      </w:r>
      <w:r w:rsidRPr="00EC656F">
        <w:rPr>
          <w:sz w:val="28"/>
          <w:szCs w:val="28"/>
        </w:rPr>
        <w:t xml:space="preserve"> системы использовались микрофоны </w:t>
      </w:r>
      <w:proofErr w:type="spellStart"/>
      <w:r w:rsidRPr="00356F2C">
        <w:rPr>
          <w:sz w:val="28"/>
          <w:szCs w:val="28"/>
          <w:lang w:val="en-US"/>
        </w:rPr>
        <w:t>Takstar</w:t>
      </w:r>
      <w:proofErr w:type="spellEnd"/>
      <w:r w:rsidRPr="00EC656F">
        <w:rPr>
          <w:sz w:val="28"/>
          <w:szCs w:val="28"/>
        </w:rPr>
        <w:t xml:space="preserve"> </w:t>
      </w:r>
      <w:r w:rsidRPr="00356F2C">
        <w:rPr>
          <w:sz w:val="28"/>
          <w:szCs w:val="28"/>
          <w:lang w:val="en-US"/>
        </w:rPr>
        <w:t>CM</w:t>
      </w:r>
      <w:r w:rsidRPr="00EC656F">
        <w:rPr>
          <w:sz w:val="28"/>
          <w:szCs w:val="28"/>
        </w:rPr>
        <w:t>-60</w:t>
      </w:r>
      <w:r>
        <w:rPr>
          <w:sz w:val="28"/>
          <w:szCs w:val="28"/>
        </w:rPr>
        <w:t>.</w:t>
      </w:r>
    </w:p>
    <w:p w14:paraId="58565F0B" w14:textId="11A1E422" w:rsidR="00EC656F" w:rsidRPr="00EC656F" w:rsidRDefault="00EC656F" w:rsidP="00EC656F">
      <w:pPr>
        <w:spacing w:line="360" w:lineRule="auto"/>
        <w:ind w:right="284" w:firstLine="709"/>
        <w:jc w:val="both"/>
        <w:rPr>
          <w:sz w:val="28"/>
          <w:szCs w:val="28"/>
        </w:rPr>
      </w:pPr>
      <w:r w:rsidRPr="00EC656F">
        <w:rPr>
          <w:sz w:val="28"/>
          <w:szCs w:val="28"/>
        </w:rPr>
        <w:tab/>
        <w:t xml:space="preserve">Запись бас-гитары происходила через </w:t>
      </w:r>
      <w:r>
        <w:rPr>
          <w:sz w:val="28"/>
          <w:szCs w:val="28"/>
        </w:rPr>
        <w:t xml:space="preserve">гитарный процессор </w:t>
      </w:r>
      <w:proofErr w:type="spellStart"/>
      <w:r>
        <w:rPr>
          <w:sz w:val="28"/>
          <w:szCs w:val="28"/>
          <w:lang w:val="en-US"/>
        </w:rPr>
        <w:t>Hotone</w:t>
      </w:r>
      <w:proofErr w:type="spellEnd"/>
      <w:r w:rsidRPr="00EC656F">
        <w:rPr>
          <w:sz w:val="28"/>
          <w:szCs w:val="28"/>
        </w:rPr>
        <w:t xml:space="preserve"> </w:t>
      </w:r>
      <w:proofErr w:type="spellStart"/>
      <w:r>
        <w:rPr>
          <w:sz w:val="28"/>
          <w:szCs w:val="28"/>
          <w:lang w:val="en-US"/>
        </w:rPr>
        <w:t>Ampero</w:t>
      </w:r>
      <w:proofErr w:type="spellEnd"/>
      <w:r w:rsidRPr="00EC656F">
        <w:rPr>
          <w:sz w:val="28"/>
          <w:szCs w:val="28"/>
        </w:rPr>
        <w:t xml:space="preserve"> </w:t>
      </w:r>
      <w:r>
        <w:rPr>
          <w:sz w:val="28"/>
          <w:szCs w:val="28"/>
          <w:lang w:val="en-US"/>
        </w:rPr>
        <w:t>Mini</w:t>
      </w:r>
      <w:r w:rsidRPr="00EC656F">
        <w:rPr>
          <w:sz w:val="28"/>
          <w:szCs w:val="28"/>
        </w:rPr>
        <w:t>.</w:t>
      </w:r>
    </w:p>
    <w:p w14:paraId="0489119A" w14:textId="1937AAA3" w:rsidR="00EC656F" w:rsidRPr="00EC656F" w:rsidRDefault="00EC656F" w:rsidP="00EC656F">
      <w:pPr>
        <w:spacing w:line="360" w:lineRule="auto"/>
        <w:ind w:right="284" w:firstLine="709"/>
        <w:jc w:val="both"/>
        <w:rPr>
          <w:sz w:val="28"/>
          <w:szCs w:val="28"/>
        </w:rPr>
      </w:pPr>
      <w:r w:rsidRPr="00EC656F">
        <w:rPr>
          <w:sz w:val="28"/>
          <w:szCs w:val="28"/>
        </w:rPr>
        <w:tab/>
        <w:t xml:space="preserve">Гитара </w:t>
      </w:r>
      <w:r>
        <w:rPr>
          <w:sz w:val="28"/>
          <w:szCs w:val="28"/>
        </w:rPr>
        <w:t xml:space="preserve">была направлена в гитарный усилитель </w:t>
      </w:r>
      <w:proofErr w:type="spellStart"/>
      <w:r w:rsidRPr="00EC656F">
        <w:rPr>
          <w:sz w:val="28"/>
          <w:szCs w:val="28"/>
        </w:rPr>
        <w:t>Behringer</w:t>
      </w:r>
      <w:proofErr w:type="spellEnd"/>
      <w:r w:rsidRPr="00EC656F">
        <w:rPr>
          <w:sz w:val="28"/>
          <w:szCs w:val="28"/>
        </w:rPr>
        <w:t xml:space="preserve"> GTX 60</w:t>
      </w:r>
      <w:r>
        <w:rPr>
          <w:sz w:val="28"/>
          <w:szCs w:val="28"/>
        </w:rPr>
        <w:t xml:space="preserve"> и звук с усилителя снимался микрофоном </w:t>
      </w:r>
      <w:r w:rsidRPr="00356F2C">
        <w:rPr>
          <w:sz w:val="28"/>
          <w:szCs w:val="28"/>
          <w:lang w:val="en-US"/>
        </w:rPr>
        <w:t>Sennheiser</w:t>
      </w:r>
      <w:r w:rsidRPr="00EC656F">
        <w:rPr>
          <w:sz w:val="28"/>
          <w:szCs w:val="28"/>
        </w:rPr>
        <w:t xml:space="preserve"> </w:t>
      </w:r>
      <w:r w:rsidRPr="00356F2C">
        <w:rPr>
          <w:sz w:val="28"/>
          <w:szCs w:val="28"/>
          <w:lang w:val="en-US"/>
        </w:rPr>
        <w:t>E</w:t>
      </w:r>
      <w:r w:rsidRPr="00EC656F">
        <w:rPr>
          <w:sz w:val="28"/>
          <w:szCs w:val="28"/>
        </w:rPr>
        <w:t xml:space="preserve"> 906.</w:t>
      </w:r>
    </w:p>
    <w:p w14:paraId="1974E3F1" w14:textId="04FAC084" w:rsidR="00EC656F" w:rsidRPr="00EC656F" w:rsidRDefault="00EC656F" w:rsidP="00EC656F">
      <w:pPr>
        <w:spacing w:line="360" w:lineRule="auto"/>
        <w:ind w:right="284" w:firstLine="709"/>
        <w:jc w:val="both"/>
        <w:rPr>
          <w:sz w:val="28"/>
          <w:szCs w:val="28"/>
        </w:rPr>
      </w:pPr>
      <w:r w:rsidRPr="00EC656F">
        <w:rPr>
          <w:sz w:val="28"/>
          <w:szCs w:val="28"/>
        </w:rPr>
        <w:tab/>
        <w:t xml:space="preserve">Вокал </w:t>
      </w:r>
      <w:r w:rsidR="00F12B91">
        <w:rPr>
          <w:sz w:val="28"/>
          <w:szCs w:val="28"/>
        </w:rPr>
        <w:t>был записан</w:t>
      </w:r>
      <w:r w:rsidRPr="00EC656F">
        <w:rPr>
          <w:sz w:val="28"/>
          <w:szCs w:val="28"/>
        </w:rPr>
        <w:t xml:space="preserve"> </w:t>
      </w:r>
      <w:r w:rsidR="00F12B91">
        <w:rPr>
          <w:sz w:val="28"/>
          <w:szCs w:val="28"/>
        </w:rPr>
        <w:t>с помощью микрофона</w:t>
      </w:r>
      <w:r w:rsidRPr="00EC656F">
        <w:rPr>
          <w:sz w:val="28"/>
          <w:szCs w:val="28"/>
        </w:rPr>
        <w:t xml:space="preserve"> </w:t>
      </w:r>
      <w:r>
        <w:rPr>
          <w:sz w:val="28"/>
          <w:szCs w:val="28"/>
          <w:lang w:val="en-US"/>
        </w:rPr>
        <w:t>Shure</w:t>
      </w:r>
      <w:r w:rsidRPr="00EC656F">
        <w:rPr>
          <w:sz w:val="28"/>
          <w:szCs w:val="28"/>
        </w:rPr>
        <w:t xml:space="preserve"> </w:t>
      </w:r>
      <w:r>
        <w:rPr>
          <w:sz w:val="28"/>
          <w:szCs w:val="28"/>
          <w:lang w:val="en-US"/>
        </w:rPr>
        <w:t>SM</w:t>
      </w:r>
      <w:r w:rsidRPr="00EC656F">
        <w:rPr>
          <w:sz w:val="28"/>
          <w:szCs w:val="28"/>
        </w:rPr>
        <w:t>58.</w:t>
      </w:r>
    </w:p>
    <w:p w14:paraId="68420D0A" w14:textId="096C68FD" w:rsidR="00301C28" w:rsidRDefault="00EC656F" w:rsidP="00301C28">
      <w:pPr>
        <w:spacing w:line="360" w:lineRule="auto"/>
        <w:ind w:right="284" w:firstLine="709"/>
        <w:jc w:val="both"/>
        <w:rPr>
          <w:iCs/>
          <w:color w:val="000000" w:themeColor="text1"/>
          <w:sz w:val="28"/>
          <w:szCs w:val="28"/>
        </w:rPr>
      </w:pPr>
      <w:r w:rsidRPr="00EC656F">
        <w:rPr>
          <w:iCs/>
          <w:color w:val="000000" w:themeColor="text1"/>
          <w:sz w:val="28"/>
          <w:szCs w:val="28"/>
        </w:rPr>
        <w:t>Запись происходила в концертных условиях, после саундчека был записан тестовый дубль</w:t>
      </w:r>
      <w:r>
        <w:rPr>
          <w:iCs/>
          <w:color w:val="000000" w:themeColor="text1"/>
          <w:sz w:val="28"/>
          <w:szCs w:val="28"/>
        </w:rPr>
        <w:t xml:space="preserve">. </w:t>
      </w:r>
      <w:r w:rsidR="00301C28" w:rsidRPr="000E724F">
        <w:rPr>
          <w:iCs/>
          <w:color w:val="000000" w:themeColor="text1"/>
          <w:sz w:val="28"/>
          <w:szCs w:val="28"/>
        </w:rPr>
        <w:t xml:space="preserve">Запись производилась в </w:t>
      </w:r>
      <w:r w:rsidR="00301C28" w:rsidRPr="000E724F">
        <w:rPr>
          <w:iCs/>
          <w:color w:val="000000" w:themeColor="text1"/>
          <w:sz w:val="28"/>
          <w:szCs w:val="28"/>
          <w:lang w:val="en-US"/>
        </w:rPr>
        <w:t>DAW</w:t>
      </w:r>
      <w:r w:rsidR="00301C28" w:rsidRPr="000E724F">
        <w:rPr>
          <w:iCs/>
          <w:color w:val="000000" w:themeColor="text1"/>
          <w:sz w:val="28"/>
          <w:szCs w:val="28"/>
        </w:rPr>
        <w:t xml:space="preserve"> </w:t>
      </w:r>
      <w:r w:rsidR="00301C28" w:rsidRPr="000E724F">
        <w:rPr>
          <w:iCs/>
          <w:color w:val="000000" w:themeColor="text1"/>
          <w:sz w:val="28"/>
          <w:szCs w:val="28"/>
          <w:lang w:val="en-US"/>
        </w:rPr>
        <w:t>Reaper</w:t>
      </w:r>
      <w:r w:rsidR="00301C28">
        <w:rPr>
          <w:iCs/>
          <w:color w:val="000000" w:themeColor="text1"/>
          <w:sz w:val="28"/>
          <w:szCs w:val="28"/>
        </w:rPr>
        <w:t xml:space="preserve">, с помощью аудио-интерфейса микшерного пульта </w:t>
      </w:r>
      <w:proofErr w:type="spellStart"/>
      <w:r w:rsidR="00301C28">
        <w:rPr>
          <w:iCs/>
          <w:color w:val="000000" w:themeColor="text1"/>
          <w:sz w:val="28"/>
          <w:szCs w:val="28"/>
          <w:lang w:val="en-US"/>
        </w:rPr>
        <w:t>Soundcraft</w:t>
      </w:r>
      <w:proofErr w:type="spellEnd"/>
      <w:r w:rsidR="00301C28" w:rsidRPr="0046331A">
        <w:rPr>
          <w:iCs/>
          <w:color w:val="000000" w:themeColor="text1"/>
          <w:sz w:val="28"/>
          <w:szCs w:val="28"/>
        </w:rPr>
        <w:t xml:space="preserve"> </w:t>
      </w:r>
      <w:r w:rsidR="00301C28">
        <w:rPr>
          <w:iCs/>
          <w:color w:val="000000" w:themeColor="text1"/>
          <w:sz w:val="28"/>
          <w:szCs w:val="28"/>
          <w:lang w:val="en-US"/>
        </w:rPr>
        <w:t>Ui</w:t>
      </w:r>
      <w:r w:rsidR="00301C28" w:rsidRPr="0046331A">
        <w:rPr>
          <w:iCs/>
          <w:color w:val="000000" w:themeColor="text1"/>
          <w:sz w:val="28"/>
          <w:szCs w:val="28"/>
        </w:rPr>
        <w:t>-24</w:t>
      </w:r>
      <w:r w:rsidR="00301C28">
        <w:rPr>
          <w:iCs/>
          <w:color w:val="000000" w:themeColor="text1"/>
          <w:sz w:val="28"/>
          <w:szCs w:val="28"/>
          <w:lang w:val="en-US"/>
        </w:rPr>
        <w:t>R</w:t>
      </w:r>
      <w:r w:rsidR="00301C28">
        <w:rPr>
          <w:iCs/>
          <w:color w:val="000000" w:themeColor="text1"/>
          <w:sz w:val="28"/>
          <w:szCs w:val="28"/>
        </w:rPr>
        <w:t>.</w:t>
      </w:r>
      <w:r w:rsidR="00F12B91" w:rsidRPr="00F12B91">
        <w:rPr>
          <w:iCs/>
          <w:color w:val="000000" w:themeColor="text1"/>
          <w:sz w:val="28"/>
          <w:szCs w:val="28"/>
        </w:rPr>
        <w:t xml:space="preserve"> </w:t>
      </w:r>
      <w:r w:rsidR="00301C28" w:rsidRPr="000E724F">
        <w:rPr>
          <w:iCs/>
          <w:color w:val="000000" w:themeColor="text1"/>
          <w:sz w:val="28"/>
          <w:szCs w:val="28"/>
        </w:rPr>
        <w:t>После чего проект с многоканальной записью был сохранен.</w:t>
      </w:r>
    </w:p>
    <w:p w14:paraId="1A6705CF" w14:textId="77777777" w:rsidR="000814AC" w:rsidRDefault="000814AC" w:rsidP="00301C28">
      <w:pPr>
        <w:spacing w:line="360" w:lineRule="auto"/>
        <w:ind w:right="284" w:firstLine="709"/>
        <w:jc w:val="both"/>
        <w:rPr>
          <w:iCs/>
          <w:color w:val="000000" w:themeColor="text1"/>
          <w:sz w:val="28"/>
          <w:szCs w:val="28"/>
        </w:rPr>
      </w:pPr>
    </w:p>
    <w:p w14:paraId="4B6CE441" w14:textId="54D69456" w:rsidR="00F12B91" w:rsidRDefault="00F12B91" w:rsidP="00301C28">
      <w:pPr>
        <w:spacing w:line="360" w:lineRule="auto"/>
        <w:ind w:right="284" w:firstLine="709"/>
        <w:jc w:val="both"/>
        <w:rPr>
          <w:iCs/>
          <w:color w:val="000000" w:themeColor="text1"/>
          <w:sz w:val="28"/>
          <w:szCs w:val="28"/>
        </w:rPr>
      </w:pPr>
      <w:r w:rsidRPr="00F12B91">
        <w:rPr>
          <w:iCs/>
          <w:color w:val="000000" w:themeColor="text1"/>
          <w:sz w:val="28"/>
          <w:szCs w:val="28"/>
        </w:rPr>
        <w:lastRenderedPageBreak/>
        <w:t xml:space="preserve">После записи был произведен монтаж записанных дорожек музыкальных инструментов и голоса. Он был сделан в программе </w:t>
      </w:r>
      <w:proofErr w:type="spellStart"/>
      <w:r w:rsidRPr="00F12B91">
        <w:rPr>
          <w:iCs/>
          <w:color w:val="000000" w:themeColor="text1"/>
          <w:sz w:val="28"/>
          <w:szCs w:val="28"/>
          <w:lang w:val="en-US"/>
        </w:rPr>
        <w:t>Cockos</w:t>
      </w:r>
      <w:proofErr w:type="spellEnd"/>
      <w:r w:rsidRPr="00F12B91">
        <w:rPr>
          <w:iCs/>
          <w:color w:val="000000" w:themeColor="text1"/>
          <w:sz w:val="28"/>
          <w:szCs w:val="28"/>
        </w:rPr>
        <w:t xml:space="preserve"> </w:t>
      </w:r>
      <w:r w:rsidRPr="00F12B91">
        <w:rPr>
          <w:iCs/>
          <w:color w:val="000000" w:themeColor="text1"/>
          <w:sz w:val="28"/>
          <w:szCs w:val="28"/>
          <w:lang w:val="en-US"/>
        </w:rPr>
        <w:t>Reaper</w:t>
      </w:r>
      <w:r w:rsidRPr="00F12B91">
        <w:rPr>
          <w:iCs/>
          <w:color w:val="000000" w:themeColor="text1"/>
          <w:sz w:val="28"/>
          <w:szCs w:val="28"/>
        </w:rPr>
        <w:t xml:space="preserve"> 7. При сведении был выставлен баланс громкости, использовалась обработка эффектами, включая динамическую, частотную и пространственную виды обработок</w:t>
      </w:r>
      <w:r w:rsidR="00124362" w:rsidRPr="00124362">
        <w:rPr>
          <w:sz w:val="28"/>
          <w:szCs w:val="28"/>
        </w:rPr>
        <w:t xml:space="preserve"> </w:t>
      </w:r>
      <w:r w:rsidR="00124362">
        <w:rPr>
          <w:sz w:val="28"/>
          <w:szCs w:val="28"/>
        </w:rPr>
        <w:t>(рис. 1)</w:t>
      </w:r>
      <w:r w:rsidR="00CE210A">
        <w:rPr>
          <w:sz w:val="28"/>
          <w:szCs w:val="28"/>
        </w:rPr>
        <w:t>.</w:t>
      </w:r>
    </w:p>
    <w:p w14:paraId="7C625E37" w14:textId="7EC98015" w:rsidR="000814AC" w:rsidRDefault="000814AC" w:rsidP="000814AC">
      <w:pPr>
        <w:spacing w:line="360" w:lineRule="auto"/>
        <w:ind w:right="284" w:firstLine="709"/>
        <w:jc w:val="center"/>
        <w:rPr>
          <w:iCs/>
          <w:color w:val="000000" w:themeColor="text1"/>
          <w:sz w:val="28"/>
          <w:szCs w:val="28"/>
        </w:rPr>
      </w:pPr>
      <w:r>
        <w:rPr>
          <w:iCs/>
          <w:noProof/>
          <w:color w:val="000000" w:themeColor="text1"/>
          <w:sz w:val="28"/>
          <w:szCs w:val="28"/>
        </w:rPr>
        <w:drawing>
          <wp:inline distT="0" distB="0" distL="0" distR="0" wp14:anchorId="3848E3E8" wp14:editId="4DD4EDF5">
            <wp:extent cx="5067300" cy="2842632"/>
            <wp:effectExtent l="0" t="0" r="0" b="0"/>
            <wp:docPr id="1544787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3715" cy="2846230"/>
                    </a:xfrm>
                    <a:prstGeom prst="rect">
                      <a:avLst/>
                    </a:prstGeom>
                    <a:noFill/>
                    <a:ln>
                      <a:noFill/>
                    </a:ln>
                  </pic:spPr>
                </pic:pic>
              </a:graphicData>
            </a:graphic>
          </wp:inline>
        </w:drawing>
      </w:r>
    </w:p>
    <w:p w14:paraId="7DB7050A" w14:textId="20621F0F" w:rsidR="000814AC" w:rsidRPr="000814AC" w:rsidRDefault="000814AC" w:rsidP="000814AC">
      <w:pPr>
        <w:spacing w:line="360" w:lineRule="auto"/>
        <w:ind w:right="284" w:firstLine="709"/>
        <w:jc w:val="center"/>
        <w:rPr>
          <w:iCs/>
          <w:color w:val="000000" w:themeColor="text1"/>
        </w:rPr>
      </w:pPr>
      <w:r w:rsidRPr="000814AC">
        <w:rPr>
          <w:iCs/>
          <w:color w:val="000000" w:themeColor="text1"/>
        </w:rPr>
        <w:t>Рис 1. Виртуальный микшерный пульт, выведенный на отдельный монитор</w:t>
      </w:r>
      <w:r>
        <w:rPr>
          <w:iCs/>
          <w:color w:val="000000" w:themeColor="text1"/>
        </w:rPr>
        <w:t>.</w:t>
      </w:r>
    </w:p>
    <w:p w14:paraId="57E38032" w14:textId="77777777" w:rsidR="000814AC" w:rsidRDefault="000814AC" w:rsidP="000814AC">
      <w:pPr>
        <w:spacing w:line="360" w:lineRule="auto"/>
        <w:ind w:right="284"/>
        <w:rPr>
          <w:iCs/>
          <w:color w:val="000000" w:themeColor="text1"/>
          <w:sz w:val="28"/>
          <w:szCs w:val="28"/>
        </w:rPr>
      </w:pPr>
    </w:p>
    <w:p w14:paraId="69D79E4C" w14:textId="0FE0BBCE" w:rsidR="001A12DC" w:rsidRPr="000814AC" w:rsidRDefault="00F12B91" w:rsidP="001A12DC">
      <w:pPr>
        <w:spacing w:line="360" w:lineRule="auto"/>
        <w:ind w:right="284" w:firstLine="709"/>
        <w:jc w:val="both"/>
        <w:rPr>
          <w:iCs/>
          <w:color w:val="000000" w:themeColor="text1"/>
          <w:sz w:val="28"/>
          <w:szCs w:val="28"/>
        </w:rPr>
      </w:pPr>
      <w:r>
        <w:rPr>
          <w:iCs/>
          <w:color w:val="000000" w:themeColor="text1"/>
          <w:sz w:val="28"/>
          <w:szCs w:val="28"/>
        </w:rPr>
        <w:t xml:space="preserve">На дорожке </w:t>
      </w:r>
      <w:r>
        <w:rPr>
          <w:iCs/>
          <w:color w:val="000000" w:themeColor="text1"/>
          <w:sz w:val="28"/>
          <w:szCs w:val="28"/>
          <w:lang w:val="en-US"/>
        </w:rPr>
        <w:t>Kick</w:t>
      </w:r>
      <w:r w:rsidRPr="001A12DC">
        <w:rPr>
          <w:iCs/>
          <w:color w:val="000000" w:themeColor="text1"/>
          <w:sz w:val="28"/>
          <w:szCs w:val="28"/>
        </w:rPr>
        <w:t xml:space="preserve"> </w:t>
      </w:r>
      <w:r w:rsidR="001A12DC">
        <w:rPr>
          <w:iCs/>
          <w:color w:val="000000" w:themeColor="text1"/>
          <w:sz w:val="28"/>
          <w:szCs w:val="28"/>
        </w:rPr>
        <w:t xml:space="preserve">с помощью </w:t>
      </w:r>
      <w:r w:rsidR="001A12DC">
        <w:rPr>
          <w:iCs/>
          <w:color w:val="000000" w:themeColor="text1"/>
          <w:sz w:val="28"/>
          <w:szCs w:val="28"/>
          <w:lang w:val="en-US"/>
        </w:rPr>
        <w:t>VST</w:t>
      </w:r>
      <w:r w:rsidR="001A12DC" w:rsidRPr="001A12DC">
        <w:rPr>
          <w:iCs/>
          <w:color w:val="000000" w:themeColor="text1"/>
          <w:sz w:val="28"/>
          <w:szCs w:val="28"/>
        </w:rPr>
        <w:t>-</w:t>
      </w:r>
      <w:r w:rsidR="001A12DC">
        <w:rPr>
          <w:iCs/>
          <w:color w:val="000000" w:themeColor="text1"/>
          <w:sz w:val="28"/>
          <w:szCs w:val="28"/>
        </w:rPr>
        <w:t xml:space="preserve">плагина </w:t>
      </w:r>
      <w:r w:rsidR="001A12DC">
        <w:rPr>
          <w:iCs/>
          <w:color w:val="000000" w:themeColor="text1"/>
          <w:sz w:val="28"/>
          <w:szCs w:val="28"/>
          <w:lang w:val="en-US"/>
        </w:rPr>
        <w:t>M</w:t>
      </w:r>
      <w:proofErr w:type="spellStart"/>
      <w:r w:rsidR="001A12DC" w:rsidRPr="001A12DC">
        <w:rPr>
          <w:iCs/>
          <w:color w:val="000000" w:themeColor="text1"/>
          <w:sz w:val="28"/>
          <w:szCs w:val="28"/>
        </w:rPr>
        <w:t>etric</w:t>
      </w:r>
      <w:proofErr w:type="spellEnd"/>
      <w:r w:rsidR="001A12DC" w:rsidRPr="001A12DC">
        <w:rPr>
          <w:iCs/>
          <w:color w:val="000000" w:themeColor="text1"/>
          <w:sz w:val="28"/>
          <w:szCs w:val="28"/>
        </w:rPr>
        <w:t xml:space="preserve"> </w:t>
      </w:r>
      <w:r w:rsidR="001A12DC">
        <w:rPr>
          <w:iCs/>
          <w:color w:val="000000" w:themeColor="text1"/>
          <w:sz w:val="28"/>
          <w:szCs w:val="28"/>
          <w:lang w:val="en-US"/>
        </w:rPr>
        <w:t>H</w:t>
      </w:r>
      <w:proofErr w:type="spellStart"/>
      <w:r w:rsidR="001A12DC" w:rsidRPr="001A12DC">
        <w:rPr>
          <w:iCs/>
          <w:color w:val="000000" w:themeColor="text1"/>
          <w:sz w:val="28"/>
          <w:szCs w:val="28"/>
        </w:rPr>
        <w:t>alo</w:t>
      </w:r>
      <w:proofErr w:type="spellEnd"/>
      <w:r w:rsidR="001A12DC" w:rsidRPr="001A12DC">
        <w:rPr>
          <w:iCs/>
          <w:color w:val="000000" w:themeColor="text1"/>
          <w:sz w:val="28"/>
          <w:szCs w:val="28"/>
        </w:rPr>
        <w:t xml:space="preserve"> </w:t>
      </w:r>
      <w:r w:rsidR="001A12DC">
        <w:rPr>
          <w:iCs/>
          <w:color w:val="000000" w:themeColor="text1"/>
          <w:sz w:val="28"/>
          <w:szCs w:val="28"/>
          <w:lang w:val="en-US"/>
        </w:rPr>
        <w:t>C</w:t>
      </w:r>
      <w:proofErr w:type="spellStart"/>
      <w:r w:rsidR="001A12DC" w:rsidRPr="001A12DC">
        <w:rPr>
          <w:iCs/>
          <w:color w:val="000000" w:themeColor="text1"/>
          <w:sz w:val="28"/>
          <w:szCs w:val="28"/>
        </w:rPr>
        <w:t>hannel</w:t>
      </w:r>
      <w:proofErr w:type="spellEnd"/>
      <w:r w:rsidR="001A12DC" w:rsidRPr="001A12DC">
        <w:rPr>
          <w:iCs/>
          <w:color w:val="000000" w:themeColor="text1"/>
          <w:sz w:val="28"/>
          <w:szCs w:val="28"/>
        </w:rPr>
        <w:t xml:space="preserve"> </w:t>
      </w:r>
      <w:r w:rsidR="001A12DC">
        <w:rPr>
          <w:iCs/>
          <w:color w:val="000000" w:themeColor="text1"/>
          <w:sz w:val="28"/>
          <w:szCs w:val="28"/>
          <w:lang w:val="en-US"/>
        </w:rPr>
        <w:t>S</w:t>
      </w:r>
      <w:proofErr w:type="spellStart"/>
      <w:r w:rsidR="001A12DC" w:rsidRPr="001A12DC">
        <w:rPr>
          <w:iCs/>
          <w:color w:val="000000" w:themeColor="text1"/>
          <w:sz w:val="28"/>
          <w:szCs w:val="28"/>
        </w:rPr>
        <w:t>trip</w:t>
      </w:r>
      <w:proofErr w:type="spellEnd"/>
      <w:r w:rsidR="001A12DC" w:rsidRPr="001A12DC">
        <w:rPr>
          <w:iCs/>
          <w:color w:val="000000" w:themeColor="text1"/>
          <w:sz w:val="28"/>
          <w:szCs w:val="28"/>
        </w:rPr>
        <w:t xml:space="preserve"> 4</w:t>
      </w:r>
    </w:p>
    <w:p w14:paraId="1463363A" w14:textId="394433A8" w:rsidR="001A12DC" w:rsidRPr="001A12DC" w:rsidRDefault="001A12DC" w:rsidP="000814AC">
      <w:pPr>
        <w:spacing w:line="360" w:lineRule="auto"/>
        <w:ind w:right="284"/>
        <w:jc w:val="both"/>
        <w:rPr>
          <w:iCs/>
          <w:color w:val="000000" w:themeColor="text1"/>
          <w:sz w:val="28"/>
          <w:szCs w:val="28"/>
        </w:rPr>
      </w:pPr>
      <w:r>
        <w:rPr>
          <w:iCs/>
          <w:color w:val="000000" w:themeColor="text1"/>
          <w:sz w:val="28"/>
          <w:szCs w:val="28"/>
        </w:rPr>
        <w:t xml:space="preserve">произведена компрессия и </w:t>
      </w:r>
      <w:proofErr w:type="spellStart"/>
      <w:r>
        <w:rPr>
          <w:iCs/>
          <w:color w:val="000000" w:themeColor="text1"/>
          <w:sz w:val="28"/>
          <w:szCs w:val="28"/>
        </w:rPr>
        <w:t>эквализация</w:t>
      </w:r>
      <w:proofErr w:type="spellEnd"/>
      <w:r>
        <w:rPr>
          <w:iCs/>
          <w:color w:val="000000" w:themeColor="text1"/>
          <w:sz w:val="28"/>
          <w:szCs w:val="28"/>
        </w:rPr>
        <w:t xml:space="preserve">. С помощью полочного фильтра были усилены низкие частоты на 20 Гц на 12 </w:t>
      </w:r>
      <w:proofErr w:type="spellStart"/>
      <w:r>
        <w:rPr>
          <w:iCs/>
          <w:color w:val="000000" w:themeColor="text1"/>
          <w:sz w:val="28"/>
          <w:szCs w:val="28"/>
        </w:rPr>
        <w:t>Дб</w:t>
      </w:r>
      <w:proofErr w:type="spellEnd"/>
      <w:r>
        <w:rPr>
          <w:iCs/>
          <w:color w:val="000000" w:themeColor="text1"/>
          <w:sz w:val="28"/>
          <w:szCs w:val="28"/>
        </w:rPr>
        <w:t xml:space="preserve">. С помощью колокольного фильтра была ослаблена нижняя середина на частоте 379 Гц на 2 </w:t>
      </w:r>
      <w:proofErr w:type="spellStart"/>
      <w:r>
        <w:rPr>
          <w:iCs/>
          <w:color w:val="000000" w:themeColor="text1"/>
          <w:sz w:val="28"/>
          <w:szCs w:val="28"/>
        </w:rPr>
        <w:t>Дб</w:t>
      </w:r>
      <w:proofErr w:type="spellEnd"/>
      <w:r>
        <w:rPr>
          <w:iCs/>
          <w:color w:val="000000" w:themeColor="text1"/>
          <w:sz w:val="28"/>
          <w:szCs w:val="28"/>
        </w:rPr>
        <w:t xml:space="preserve">. С помощью колокольного фильтра были усилены средние частоты на частоте 4 </w:t>
      </w:r>
      <w:proofErr w:type="spellStart"/>
      <w:r>
        <w:rPr>
          <w:iCs/>
          <w:color w:val="000000" w:themeColor="text1"/>
          <w:sz w:val="28"/>
          <w:szCs w:val="28"/>
        </w:rPr>
        <w:t>Кгц</w:t>
      </w:r>
      <w:proofErr w:type="spellEnd"/>
      <w:r>
        <w:rPr>
          <w:iCs/>
          <w:color w:val="000000" w:themeColor="text1"/>
          <w:sz w:val="28"/>
          <w:szCs w:val="28"/>
        </w:rPr>
        <w:t xml:space="preserve"> на 7 </w:t>
      </w:r>
      <w:proofErr w:type="spellStart"/>
      <w:r>
        <w:rPr>
          <w:iCs/>
          <w:color w:val="000000" w:themeColor="text1"/>
          <w:sz w:val="28"/>
          <w:szCs w:val="28"/>
        </w:rPr>
        <w:t>Дб</w:t>
      </w:r>
      <w:proofErr w:type="spellEnd"/>
      <w:r w:rsidR="000814AC">
        <w:rPr>
          <w:iCs/>
          <w:color w:val="000000" w:themeColor="text1"/>
          <w:sz w:val="28"/>
          <w:szCs w:val="28"/>
        </w:rPr>
        <w:t xml:space="preserve"> </w:t>
      </w:r>
      <w:r w:rsidR="00124362">
        <w:rPr>
          <w:sz w:val="28"/>
          <w:szCs w:val="28"/>
        </w:rPr>
        <w:t>(рис. 2)</w:t>
      </w:r>
      <w:r w:rsidR="00CE210A">
        <w:rPr>
          <w:sz w:val="28"/>
          <w:szCs w:val="28"/>
        </w:rPr>
        <w:t>.</w:t>
      </w:r>
    </w:p>
    <w:p w14:paraId="6AD2CE12" w14:textId="4E1EF328" w:rsidR="00F12B91" w:rsidRPr="001A12DC" w:rsidRDefault="00F12B91" w:rsidP="000814AC">
      <w:pPr>
        <w:spacing w:line="360" w:lineRule="auto"/>
        <w:ind w:right="284" w:firstLine="709"/>
        <w:jc w:val="center"/>
        <w:rPr>
          <w:iCs/>
          <w:color w:val="000000" w:themeColor="text1"/>
          <w:sz w:val="28"/>
          <w:szCs w:val="28"/>
        </w:rPr>
      </w:pPr>
      <w:r>
        <w:rPr>
          <w:iCs/>
          <w:noProof/>
          <w:color w:val="000000" w:themeColor="text1"/>
          <w:sz w:val="28"/>
          <w:szCs w:val="28"/>
          <w:lang w:val="en-US"/>
        </w:rPr>
        <w:lastRenderedPageBreak/>
        <w:drawing>
          <wp:inline distT="0" distB="0" distL="0" distR="0" wp14:anchorId="1E36A024" wp14:editId="6D0CE933">
            <wp:extent cx="4233816" cy="3002280"/>
            <wp:effectExtent l="0" t="0" r="0" b="7620"/>
            <wp:docPr id="18863498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8252" t="12597"/>
                    <a:stretch/>
                  </pic:blipFill>
                  <pic:spPr bwMode="auto">
                    <a:xfrm>
                      <a:off x="0" y="0"/>
                      <a:ext cx="4327550" cy="3068749"/>
                    </a:xfrm>
                    <a:prstGeom prst="rect">
                      <a:avLst/>
                    </a:prstGeom>
                    <a:noFill/>
                    <a:ln>
                      <a:noFill/>
                    </a:ln>
                    <a:extLst>
                      <a:ext uri="{53640926-AAD7-44D8-BBD7-CCE9431645EC}">
                        <a14:shadowObscured xmlns:a14="http://schemas.microsoft.com/office/drawing/2010/main"/>
                      </a:ext>
                    </a:extLst>
                  </pic:spPr>
                </pic:pic>
              </a:graphicData>
            </a:graphic>
          </wp:inline>
        </w:drawing>
      </w:r>
    </w:p>
    <w:p w14:paraId="020D511F" w14:textId="6FFEC15A" w:rsidR="000814AC" w:rsidRDefault="000814AC" w:rsidP="000814AC">
      <w:pPr>
        <w:spacing w:line="360" w:lineRule="auto"/>
        <w:ind w:right="284" w:firstLine="709"/>
        <w:jc w:val="center"/>
        <w:rPr>
          <w:iCs/>
          <w:color w:val="000000" w:themeColor="text1"/>
        </w:rPr>
      </w:pPr>
      <w:r w:rsidRPr="000814AC">
        <w:rPr>
          <w:iCs/>
          <w:color w:val="000000" w:themeColor="text1"/>
        </w:rPr>
        <w:t xml:space="preserve">Рис </w:t>
      </w:r>
      <w:r>
        <w:rPr>
          <w:iCs/>
          <w:color w:val="000000" w:themeColor="text1"/>
        </w:rPr>
        <w:t>2</w:t>
      </w:r>
      <w:r w:rsidRPr="000814A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и компрессия большого барабана.</w:t>
      </w:r>
    </w:p>
    <w:p w14:paraId="62D3AF39" w14:textId="77777777" w:rsidR="00FF779C" w:rsidRDefault="00FF779C" w:rsidP="000814AC">
      <w:pPr>
        <w:spacing w:line="360" w:lineRule="auto"/>
        <w:ind w:right="284" w:firstLine="709"/>
        <w:jc w:val="center"/>
        <w:rPr>
          <w:iCs/>
          <w:color w:val="000000" w:themeColor="text1"/>
        </w:rPr>
      </w:pPr>
    </w:p>
    <w:p w14:paraId="173BA632" w14:textId="76EDBA05" w:rsidR="00FF779C" w:rsidRDefault="000814AC" w:rsidP="00FF779C">
      <w:pPr>
        <w:spacing w:line="360" w:lineRule="auto"/>
        <w:ind w:right="284" w:firstLine="709"/>
        <w:jc w:val="both"/>
        <w:rPr>
          <w:iCs/>
          <w:color w:val="000000" w:themeColor="text1"/>
          <w:sz w:val="28"/>
          <w:szCs w:val="28"/>
        </w:rPr>
      </w:pPr>
      <w:r>
        <w:rPr>
          <w:iCs/>
          <w:color w:val="000000" w:themeColor="text1"/>
          <w:sz w:val="28"/>
          <w:szCs w:val="28"/>
        </w:rPr>
        <w:t xml:space="preserve">После чего с помощью </w:t>
      </w:r>
      <w:r>
        <w:rPr>
          <w:iCs/>
          <w:color w:val="000000" w:themeColor="text1"/>
          <w:sz w:val="28"/>
          <w:szCs w:val="28"/>
          <w:lang w:val="en-US"/>
        </w:rPr>
        <w:t>VST</w:t>
      </w:r>
      <w:r w:rsidRPr="000814AC">
        <w:rPr>
          <w:iCs/>
          <w:color w:val="000000" w:themeColor="text1"/>
          <w:sz w:val="28"/>
          <w:szCs w:val="28"/>
        </w:rPr>
        <w:t>-</w:t>
      </w:r>
      <w:r>
        <w:rPr>
          <w:iCs/>
          <w:color w:val="000000" w:themeColor="text1"/>
          <w:sz w:val="28"/>
          <w:szCs w:val="28"/>
        </w:rPr>
        <w:t xml:space="preserve">плагина </w:t>
      </w:r>
      <w:proofErr w:type="spellStart"/>
      <w:r>
        <w:rPr>
          <w:iCs/>
          <w:color w:val="000000" w:themeColor="text1"/>
          <w:sz w:val="28"/>
          <w:szCs w:val="28"/>
          <w:lang w:val="en-US"/>
        </w:rPr>
        <w:t>RBass</w:t>
      </w:r>
      <w:proofErr w:type="spellEnd"/>
      <w:r w:rsidRPr="000814AC">
        <w:rPr>
          <w:iCs/>
          <w:color w:val="000000" w:themeColor="text1"/>
          <w:sz w:val="28"/>
          <w:szCs w:val="28"/>
        </w:rPr>
        <w:t xml:space="preserve"> </w:t>
      </w:r>
      <w:r>
        <w:rPr>
          <w:iCs/>
          <w:color w:val="000000" w:themeColor="text1"/>
          <w:sz w:val="28"/>
          <w:szCs w:val="28"/>
        </w:rPr>
        <w:t xml:space="preserve">было произведено усиление </w:t>
      </w:r>
      <w:r w:rsidR="00FF779C">
        <w:rPr>
          <w:iCs/>
          <w:color w:val="000000" w:themeColor="text1"/>
          <w:sz w:val="28"/>
          <w:szCs w:val="28"/>
        </w:rPr>
        <w:t xml:space="preserve">на частоте 45 Гц на 9 </w:t>
      </w:r>
      <w:proofErr w:type="spellStart"/>
      <w:r w:rsidR="00FF779C">
        <w:rPr>
          <w:iCs/>
          <w:color w:val="000000" w:themeColor="text1"/>
          <w:sz w:val="28"/>
          <w:szCs w:val="28"/>
        </w:rPr>
        <w:t>дб</w:t>
      </w:r>
      <w:proofErr w:type="spellEnd"/>
      <w:r w:rsidR="00FF779C">
        <w:rPr>
          <w:iCs/>
          <w:color w:val="000000" w:themeColor="text1"/>
          <w:sz w:val="28"/>
          <w:szCs w:val="28"/>
        </w:rPr>
        <w:t xml:space="preserve"> </w:t>
      </w:r>
      <w:r w:rsidR="00124362">
        <w:rPr>
          <w:sz w:val="28"/>
          <w:szCs w:val="28"/>
        </w:rPr>
        <w:t>(рис. 3)</w:t>
      </w:r>
      <w:r w:rsidR="00CE210A">
        <w:rPr>
          <w:sz w:val="28"/>
          <w:szCs w:val="28"/>
        </w:rPr>
        <w:t>.</w:t>
      </w:r>
    </w:p>
    <w:p w14:paraId="2E763571" w14:textId="6DF602EF" w:rsidR="000814AC" w:rsidRPr="000814AC" w:rsidRDefault="00FF779C" w:rsidP="00FF779C">
      <w:pPr>
        <w:spacing w:line="360" w:lineRule="auto"/>
        <w:ind w:right="284" w:firstLine="709"/>
        <w:rPr>
          <w:iCs/>
          <w:color w:val="000000" w:themeColor="text1"/>
          <w:sz w:val="28"/>
          <w:szCs w:val="28"/>
        </w:rPr>
      </w:pPr>
      <w:r>
        <w:rPr>
          <w:iCs/>
          <w:noProof/>
          <w:color w:val="000000" w:themeColor="text1"/>
          <w:sz w:val="28"/>
          <w:szCs w:val="28"/>
        </w:rPr>
        <w:drawing>
          <wp:inline distT="0" distB="0" distL="0" distR="0" wp14:anchorId="05E1FE27" wp14:editId="3EDFFCA5">
            <wp:extent cx="4418965" cy="4282121"/>
            <wp:effectExtent l="0" t="0" r="635" b="4445"/>
            <wp:docPr id="13973028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8081" t="21063"/>
                    <a:stretch/>
                  </pic:blipFill>
                  <pic:spPr bwMode="auto">
                    <a:xfrm>
                      <a:off x="0" y="0"/>
                      <a:ext cx="4493684" cy="4354526"/>
                    </a:xfrm>
                    <a:prstGeom prst="rect">
                      <a:avLst/>
                    </a:prstGeom>
                    <a:noFill/>
                    <a:ln>
                      <a:noFill/>
                    </a:ln>
                    <a:extLst>
                      <a:ext uri="{53640926-AAD7-44D8-BBD7-CCE9431645EC}">
                        <a14:shadowObscured xmlns:a14="http://schemas.microsoft.com/office/drawing/2010/main"/>
                      </a:ext>
                    </a:extLst>
                  </pic:spPr>
                </pic:pic>
              </a:graphicData>
            </a:graphic>
          </wp:inline>
        </w:drawing>
      </w:r>
    </w:p>
    <w:p w14:paraId="1FC7B602" w14:textId="74D8D516" w:rsidR="00FF779C" w:rsidRDefault="00FF779C" w:rsidP="00FF779C">
      <w:pPr>
        <w:spacing w:line="360" w:lineRule="auto"/>
        <w:ind w:right="284" w:firstLine="709"/>
        <w:jc w:val="center"/>
        <w:rPr>
          <w:iCs/>
          <w:color w:val="000000" w:themeColor="text1"/>
        </w:rPr>
      </w:pPr>
      <w:r w:rsidRPr="000814AC">
        <w:rPr>
          <w:iCs/>
          <w:color w:val="000000" w:themeColor="text1"/>
        </w:rPr>
        <w:t xml:space="preserve">Рис </w:t>
      </w:r>
      <w:r>
        <w:rPr>
          <w:iCs/>
          <w:color w:val="000000" w:themeColor="text1"/>
        </w:rPr>
        <w:t>3</w:t>
      </w:r>
      <w:r w:rsidRPr="000814AC">
        <w:rPr>
          <w:iCs/>
          <w:color w:val="000000" w:themeColor="text1"/>
        </w:rPr>
        <w:t xml:space="preserve">. </w:t>
      </w:r>
      <w:r>
        <w:rPr>
          <w:iCs/>
          <w:color w:val="000000" w:themeColor="text1"/>
        </w:rPr>
        <w:t>Усиление низких частот большого барабана.</w:t>
      </w:r>
    </w:p>
    <w:p w14:paraId="3B485891" w14:textId="23852FFB" w:rsidR="00FF779C" w:rsidRPr="00FF779C" w:rsidRDefault="00FF779C" w:rsidP="00FF779C">
      <w:pPr>
        <w:spacing w:line="360" w:lineRule="auto"/>
        <w:ind w:right="284" w:firstLine="709"/>
        <w:jc w:val="both"/>
        <w:rPr>
          <w:iCs/>
          <w:color w:val="000000" w:themeColor="text1"/>
          <w:sz w:val="28"/>
          <w:szCs w:val="28"/>
        </w:rPr>
      </w:pPr>
      <w:r>
        <w:rPr>
          <w:iCs/>
          <w:color w:val="000000" w:themeColor="text1"/>
          <w:sz w:val="28"/>
          <w:szCs w:val="28"/>
        </w:rPr>
        <w:lastRenderedPageBreak/>
        <w:t xml:space="preserve">Была выполнена финальная </w:t>
      </w:r>
      <w:proofErr w:type="spellStart"/>
      <w:r>
        <w:rPr>
          <w:iCs/>
          <w:color w:val="000000" w:themeColor="text1"/>
          <w:sz w:val="28"/>
          <w:szCs w:val="28"/>
        </w:rPr>
        <w:t>эквализация</w:t>
      </w:r>
      <w:proofErr w:type="spellEnd"/>
      <w:r>
        <w:rPr>
          <w:iCs/>
          <w:color w:val="000000" w:themeColor="text1"/>
          <w:sz w:val="28"/>
          <w:szCs w:val="28"/>
        </w:rPr>
        <w:t xml:space="preserve"> </w:t>
      </w:r>
      <w:r>
        <w:rPr>
          <w:iCs/>
          <w:color w:val="000000" w:themeColor="text1"/>
          <w:sz w:val="28"/>
          <w:szCs w:val="28"/>
          <w:lang w:val="en-US"/>
        </w:rPr>
        <w:t>VST</w:t>
      </w:r>
      <w:r w:rsidRPr="00FF779C">
        <w:rPr>
          <w:iCs/>
          <w:color w:val="000000" w:themeColor="text1"/>
          <w:sz w:val="28"/>
          <w:szCs w:val="28"/>
        </w:rPr>
        <w:t>-</w:t>
      </w:r>
      <w:r>
        <w:rPr>
          <w:iCs/>
          <w:color w:val="000000" w:themeColor="text1"/>
          <w:sz w:val="28"/>
          <w:szCs w:val="28"/>
        </w:rPr>
        <w:t xml:space="preserve">плагином </w:t>
      </w:r>
      <w:proofErr w:type="spellStart"/>
      <w:r>
        <w:rPr>
          <w:iCs/>
          <w:color w:val="000000" w:themeColor="text1"/>
          <w:sz w:val="28"/>
          <w:szCs w:val="28"/>
          <w:lang w:val="en-US"/>
        </w:rPr>
        <w:t>FabFilter</w:t>
      </w:r>
      <w:proofErr w:type="spellEnd"/>
      <w:r w:rsidRPr="00FF779C">
        <w:rPr>
          <w:iCs/>
          <w:color w:val="000000" w:themeColor="text1"/>
          <w:sz w:val="28"/>
          <w:szCs w:val="28"/>
        </w:rPr>
        <w:t xml:space="preserve"> </w:t>
      </w:r>
      <w:r>
        <w:rPr>
          <w:iCs/>
          <w:color w:val="000000" w:themeColor="text1"/>
          <w:sz w:val="28"/>
          <w:szCs w:val="28"/>
          <w:lang w:val="en-US"/>
        </w:rPr>
        <w:t>Pro</w:t>
      </w:r>
      <w:r w:rsidRPr="00FF779C">
        <w:rPr>
          <w:iCs/>
          <w:color w:val="000000" w:themeColor="text1"/>
          <w:sz w:val="28"/>
          <w:szCs w:val="28"/>
        </w:rPr>
        <w:t>-</w:t>
      </w:r>
      <w:r>
        <w:rPr>
          <w:iCs/>
          <w:color w:val="000000" w:themeColor="text1"/>
          <w:sz w:val="28"/>
          <w:szCs w:val="28"/>
          <w:lang w:val="en-US"/>
        </w:rPr>
        <w:t>Q</w:t>
      </w:r>
      <w:r w:rsidRPr="00FF779C">
        <w:rPr>
          <w:iCs/>
          <w:color w:val="000000" w:themeColor="text1"/>
          <w:sz w:val="28"/>
          <w:szCs w:val="28"/>
        </w:rPr>
        <w:t>4</w:t>
      </w:r>
      <w:r>
        <w:rPr>
          <w:iCs/>
          <w:color w:val="000000" w:themeColor="text1"/>
          <w:sz w:val="28"/>
          <w:szCs w:val="28"/>
        </w:rPr>
        <w:t>, благодаря которой были выделены низкие и высокие частоты</w:t>
      </w:r>
      <w:r w:rsidR="00124362" w:rsidRPr="00124362">
        <w:rPr>
          <w:sz w:val="28"/>
          <w:szCs w:val="28"/>
        </w:rPr>
        <w:t xml:space="preserve"> </w:t>
      </w:r>
      <w:r w:rsidR="00124362">
        <w:rPr>
          <w:sz w:val="28"/>
          <w:szCs w:val="28"/>
        </w:rPr>
        <w:t>(рис. 4)</w:t>
      </w:r>
      <w:r w:rsidR="00CE210A">
        <w:rPr>
          <w:sz w:val="28"/>
          <w:szCs w:val="28"/>
        </w:rPr>
        <w:t>.</w:t>
      </w:r>
    </w:p>
    <w:p w14:paraId="7D0660AF" w14:textId="12B29975" w:rsidR="00FF779C" w:rsidRDefault="00FF779C" w:rsidP="00FF779C">
      <w:pPr>
        <w:spacing w:line="360" w:lineRule="auto"/>
        <w:ind w:right="284" w:firstLine="709"/>
        <w:jc w:val="both"/>
        <w:rPr>
          <w:iCs/>
          <w:color w:val="000000" w:themeColor="text1"/>
          <w:sz w:val="28"/>
          <w:szCs w:val="28"/>
        </w:rPr>
      </w:pPr>
      <w:r>
        <w:rPr>
          <w:iCs/>
          <w:noProof/>
          <w:color w:val="000000" w:themeColor="text1"/>
          <w:sz w:val="28"/>
          <w:szCs w:val="28"/>
        </w:rPr>
        <w:drawing>
          <wp:inline distT="0" distB="0" distL="0" distR="0" wp14:anchorId="44ABF21A" wp14:editId="2F72428E">
            <wp:extent cx="4959611" cy="2910840"/>
            <wp:effectExtent l="0" t="0" r="0" b="3810"/>
            <wp:docPr id="12577937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736" t="15833"/>
                    <a:stretch/>
                  </pic:blipFill>
                  <pic:spPr bwMode="auto">
                    <a:xfrm>
                      <a:off x="0" y="0"/>
                      <a:ext cx="4980295" cy="2922980"/>
                    </a:xfrm>
                    <a:prstGeom prst="rect">
                      <a:avLst/>
                    </a:prstGeom>
                    <a:noFill/>
                    <a:ln>
                      <a:noFill/>
                    </a:ln>
                    <a:extLst>
                      <a:ext uri="{53640926-AAD7-44D8-BBD7-CCE9431645EC}">
                        <a14:shadowObscured xmlns:a14="http://schemas.microsoft.com/office/drawing/2010/main"/>
                      </a:ext>
                    </a:extLst>
                  </pic:spPr>
                </pic:pic>
              </a:graphicData>
            </a:graphic>
          </wp:inline>
        </w:drawing>
      </w:r>
    </w:p>
    <w:p w14:paraId="0072EE64" w14:textId="623E7F9D" w:rsidR="00FF779C" w:rsidRDefault="00FF779C" w:rsidP="00FF779C">
      <w:pPr>
        <w:spacing w:line="360" w:lineRule="auto"/>
        <w:ind w:right="284" w:firstLine="709"/>
        <w:jc w:val="center"/>
        <w:rPr>
          <w:iCs/>
          <w:color w:val="000000" w:themeColor="text1"/>
        </w:rPr>
      </w:pPr>
      <w:r w:rsidRPr="000814AC">
        <w:rPr>
          <w:iCs/>
          <w:color w:val="000000" w:themeColor="text1"/>
        </w:rPr>
        <w:t xml:space="preserve">Рис </w:t>
      </w:r>
      <w:r>
        <w:rPr>
          <w:iCs/>
          <w:color w:val="000000" w:themeColor="text1"/>
        </w:rPr>
        <w:t>4</w:t>
      </w:r>
      <w:r w:rsidRPr="000814AC">
        <w:rPr>
          <w:iCs/>
          <w:color w:val="000000" w:themeColor="text1"/>
        </w:rPr>
        <w:t xml:space="preserve">. </w:t>
      </w:r>
      <w:r>
        <w:rPr>
          <w:iCs/>
          <w:color w:val="000000" w:themeColor="text1"/>
        </w:rPr>
        <w:t xml:space="preserve">Финальная </w:t>
      </w:r>
      <w:proofErr w:type="spellStart"/>
      <w:r>
        <w:rPr>
          <w:iCs/>
          <w:color w:val="000000" w:themeColor="text1"/>
        </w:rPr>
        <w:t>эквализация</w:t>
      </w:r>
      <w:proofErr w:type="spellEnd"/>
      <w:r>
        <w:rPr>
          <w:iCs/>
          <w:color w:val="000000" w:themeColor="text1"/>
        </w:rPr>
        <w:t xml:space="preserve"> большого барабана.</w:t>
      </w:r>
    </w:p>
    <w:p w14:paraId="7759DDAE" w14:textId="77777777" w:rsidR="002A6B88" w:rsidRDefault="002A6B88" w:rsidP="00FF779C">
      <w:pPr>
        <w:spacing w:line="360" w:lineRule="auto"/>
        <w:ind w:right="284" w:firstLine="709"/>
        <w:jc w:val="center"/>
        <w:rPr>
          <w:iCs/>
          <w:color w:val="000000" w:themeColor="text1"/>
        </w:rPr>
      </w:pPr>
    </w:p>
    <w:p w14:paraId="7762E779" w14:textId="478E7412" w:rsidR="003E5C37" w:rsidRDefault="003E5C37" w:rsidP="003E5C37">
      <w:pPr>
        <w:spacing w:line="360" w:lineRule="auto"/>
        <w:ind w:right="284" w:firstLine="709"/>
        <w:jc w:val="both"/>
        <w:rPr>
          <w:iCs/>
          <w:color w:val="000000" w:themeColor="text1"/>
          <w:sz w:val="28"/>
          <w:szCs w:val="28"/>
          <w:lang w:val="en-US"/>
        </w:rPr>
      </w:pPr>
      <w:r>
        <w:rPr>
          <w:iCs/>
          <w:color w:val="000000" w:themeColor="text1"/>
          <w:sz w:val="28"/>
          <w:szCs w:val="28"/>
        </w:rPr>
        <w:t xml:space="preserve">На канале с рабочим барабаном была применена </w:t>
      </w:r>
      <w:proofErr w:type="spellStart"/>
      <w:r>
        <w:rPr>
          <w:iCs/>
          <w:color w:val="000000" w:themeColor="text1"/>
          <w:sz w:val="28"/>
          <w:szCs w:val="28"/>
        </w:rPr>
        <w:t>семплозамена</w:t>
      </w:r>
      <w:proofErr w:type="spellEnd"/>
      <w:r>
        <w:rPr>
          <w:iCs/>
          <w:color w:val="000000" w:themeColor="text1"/>
          <w:sz w:val="28"/>
          <w:szCs w:val="28"/>
        </w:rPr>
        <w:t xml:space="preserve"> с помощью </w:t>
      </w:r>
      <w:r>
        <w:rPr>
          <w:iCs/>
          <w:color w:val="000000" w:themeColor="text1"/>
          <w:sz w:val="28"/>
          <w:szCs w:val="28"/>
          <w:lang w:val="en-US"/>
        </w:rPr>
        <w:t>VST-</w:t>
      </w:r>
      <w:r>
        <w:rPr>
          <w:iCs/>
          <w:color w:val="000000" w:themeColor="text1"/>
          <w:sz w:val="28"/>
          <w:szCs w:val="28"/>
        </w:rPr>
        <w:t xml:space="preserve">плагина </w:t>
      </w:r>
      <w:r>
        <w:rPr>
          <w:iCs/>
          <w:color w:val="000000" w:themeColor="text1"/>
          <w:sz w:val="28"/>
          <w:szCs w:val="28"/>
          <w:lang w:val="en-US"/>
        </w:rPr>
        <w:t xml:space="preserve">apTrigga3 </w:t>
      </w:r>
      <w:r w:rsidR="00124362">
        <w:rPr>
          <w:sz w:val="28"/>
          <w:szCs w:val="28"/>
        </w:rPr>
        <w:t>(рис. 5)</w:t>
      </w:r>
      <w:r w:rsidR="00CE210A">
        <w:rPr>
          <w:sz w:val="28"/>
          <w:szCs w:val="28"/>
        </w:rPr>
        <w:t>.</w:t>
      </w:r>
    </w:p>
    <w:p w14:paraId="1B8E3D86" w14:textId="3C7BE091" w:rsidR="00FF779C" w:rsidRDefault="003E5C37" w:rsidP="003E5C37">
      <w:pPr>
        <w:spacing w:line="360" w:lineRule="auto"/>
        <w:ind w:right="284" w:firstLine="709"/>
        <w:jc w:val="both"/>
        <w:rPr>
          <w:iCs/>
          <w:color w:val="000000" w:themeColor="text1"/>
          <w:sz w:val="28"/>
          <w:szCs w:val="28"/>
          <w:lang w:val="en-US"/>
        </w:rPr>
      </w:pPr>
      <w:r>
        <w:rPr>
          <w:iCs/>
          <w:noProof/>
          <w:color w:val="000000" w:themeColor="text1"/>
          <w:sz w:val="28"/>
          <w:szCs w:val="28"/>
          <w:lang w:val="en-US"/>
        </w:rPr>
        <w:drawing>
          <wp:inline distT="0" distB="0" distL="0" distR="0" wp14:anchorId="171F4844" wp14:editId="5F2481AF">
            <wp:extent cx="5077460" cy="2156226"/>
            <wp:effectExtent l="0" t="0" r="0" b="0"/>
            <wp:docPr id="15818658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5663" t="26810"/>
                    <a:stretch/>
                  </pic:blipFill>
                  <pic:spPr bwMode="auto">
                    <a:xfrm>
                      <a:off x="0" y="0"/>
                      <a:ext cx="5112310" cy="2171026"/>
                    </a:xfrm>
                    <a:prstGeom prst="rect">
                      <a:avLst/>
                    </a:prstGeom>
                    <a:noFill/>
                    <a:ln>
                      <a:noFill/>
                    </a:ln>
                    <a:extLst>
                      <a:ext uri="{53640926-AAD7-44D8-BBD7-CCE9431645EC}">
                        <a14:shadowObscured xmlns:a14="http://schemas.microsoft.com/office/drawing/2010/main"/>
                      </a:ext>
                    </a:extLst>
                  </pic:spPr>
                </pic:pic>
              </a:graphicData>
            </a:graphic>
          </wp:inline>
        </w:drawing>
      </w:r>
    </w:p>
    <w:p w14:paraId="21E3D555" w14:textId="2E4209A9" w:rsidR="003E5C37" w:rsidRDefault="003E5C37" w:rsidP="003E5C37">
      <w:pPr>
        <w:spacing w:line="360" w:lineRule="auto"/>
        <w:ind w:right="284" w:firstLine="709"/>
        <w:jc w:val="center"/>
        <w:rPr>
          <w:iCs/>
          <w:color w:val="000000" w:themeColor="text1"/>
        </w:rPr>
      </w:pPr>
      <w:r w:rsidRPr="000814AC">
        <w:rPr>
          <w:iCs/>
          <w:color w:val="000000" w:themeColor="text1"/>
        </w:rPr>
        <w:t xml:space="preserve">Рис </w:t>
      </w:r>
      <w:r w:rsidRPr="003E5C37">
        <w:rPr>
          <w:iCs/>
          <w:color w:val="000000" w:themeColor="text1"/>
        </w:rPr>
        <w:t>5</w:t>
      </w:r>
      <w:r w:rsidRPr="000814AC">
        <w:rPr>
          <w:iCs/>
          <w:color w:val="000000" w:themeColor="text1"/>
        </w:rPr>
        <w:t xml:space="preserve">. </w:t>
      </w:r>
      <w:proofErr w:type="spellStart"/>
      <w:r>
        <w:rPr>
          <w:iCs/>
          <w:color w:val="000000" w:themeColor="text1"/>
        </w:rPr>
        <w:t>Семплозамена</w:t>
      </w:r>
      <w:proofErr w:type="spellEnd"/>
      <w:r>
        <w:rPr>
          <w:iCs/>
          <w:color w:val="000000" w:themeColor="text1"/>
        </w:rPr>
        <w:t xml:space="preserve"> рабочего барабана.</w:t>
      </w:r>
    </w:p>
    <w:p w14:paraId="0C4F8092" w14:textId="77777777" w:rsidR="002A6B88" w:rsidRDefault="002A6B88" w:rsidP="003E5C37">
      <w:pPr>
        <w:spacing w:line="360" w:lineRule="auto"/>
        <w:ind w:right="284" w:firstLine="709"/>
        <w:jc w:val="center"/>
        <w:rPr>
          <w:iCs/>
          <w:color w:val="000000" w:themeColor="text1"/>
        </w:rPr>
      </w:pPr>
    </w:p>
    <w:p w14:paraId="69D8C21B" w14:textId="5C64D24E" w:rsidR="003E5C37" w:rsidRDefault="003E5C37" w:rsidP="003E5C37">
      <w:pPr>
        <w:spacing w:line="360" w:lineRule="auto"/>
        <w:ind w:right="284" w:firstLine="709"/>
        <w:jc w:val="both"/>
        <w:rPr>
          <w:iCs/>
          <w:color w:val="000000" w:themeColor="text1"/>
          <w:sz w:val="28"/>
          <w:szCs w:val="28"/>
        </w:rPr>
      </w:pPr>
      <w:r>
        <w:rPr>
          <w:iCs/>
          <w:color w:val="000000" w:themeColor="text1"/>
          <w:sz w:val="28"/>
          <w:szCs w:val="28"/>
        </w:rPr>
        <w:t xml:space="preserve">После была выполнена </w:t>
      </w:r>
      <w:proofErr w:type="spellStart"/>
      <w:r>
        <w:rPr>
          <w:iCs/>
          <w:color w:val="000000" w:themeColor="text1"/>
          <w:sz w:val="28"/>
          <w:szCs w:val="28"/>
        </w:rPr>
        <w:t>эквализация</w:t>
      </w:r>
      <w:proofErr w:type="spellEnd"/>
      <w:r>
        <w:rPr>
          <w:iCs/>
          <w:color w:val="000000" w:themeColor="text1"/>
          <w:sz w:val="28"/>
          <w:szCs w:val="28"/>
        </w:rPr>
        <w:t xml:space="preserve"> и компрессия с помощью </w:t>
      </w:r>
      <w:r>
        <w:rPr>
          <w:iCs/>
          <w:color w:val="000000" w:themeColor="text1"/>
          <w:sz w:val="28"/>
          <w:szCs w:val="28"/>
          <w:lang w:val="en-US"/>
        </w:rPr>
        <w:t>VST</w:t>
      </w:r>
      <w:r w:rsidRPr="003E5C37">
        <w:rPr>
          <w:iCs/>
          <w:color w:val="000000" w:themeColor="text1"/>
          <w:sz w:val="28"/>
          <w:szCs w:val="28"/>
          <w:lang w:val="en-US"/>
        </w:rPr>
        <w:t>-</w:t>
      </w:r>
      <w:r>
        <w:rPr>
          <w:iCs/>
          <w:color w:val="000000" w:themeColor="text1"/>
          <w:sz w:val="28"/>
          <w:szCs w:val="28"/>
        </w:rPr>
        <w:t>плагина</w:t>
      </w:r>
      <w:r w:rsidRPr="003E5C37">
        <w:rPr>
          <w:iCs/>
          <w:color w:val="000000" w:themeColor="text1"/>
          <w:sz w:val="28"/>
          <w:szCs w:val="28"/>
          <w:lang w:val="en-US"/>
        </w:rPr>
        <w:t xml:space="preserve"> </w:t>
      </w:r>
      <w:r>
        <w:rPr>
          <w:iCs/>
          <w:color w:val="000000" w:themeColor="text1"/>
          <w:sz w:val="28"/>
          <w:szCs w:val="28"/>
          <w:lang w:val="en-US"/>
        </w:rPr>
        <w:t>M</w:t>
      </w:r>
      <w:r w:rsidRPr="003E5C37">
        <w:rPr>
          <w:iCs/>
          <w:color w:val="000000" w:themeColor="text1"/>
          <w:sz w:val="28"/>
          <w:szCs w:val="28"/>
          <w:lang w:val="en-US"/>
        </w:rPr>
        <w:t xml:space="preserve">etric </w:t>
      </w:r>
      <w:r>
        <w:rPr>
          <w:iCs/>
          <w:color w:val="000000" w:themeColor="text1"/>
          <w:sz w:val="28"/>
          <w:szCs w:val="28"/>
          <w:lang w:val="en-US"/>
        </w:rPr>
        <w:t>H</w:t>
      </w:r>
      <w:r w:rsidRPr="003E5C37">
        <w:rPr>
          <w:iCs/>
          <w:color w:val="000000" w:themeColor="text1"/>
          <w:sz w:val="28"/>
          <w:szCs w:val="28"/>
          <w:lang w:val="en-US"/>
        </w:rPr>
        <w:t xml:space="preserve">alo </w:t>
      </w:r>
      <w:r>
        <w:rPr>
          <w:iCs/>
          <w:color w:val="000000" w:themeColor="text1"/>
          <w:sz w:val="28"/>
          <w:szCs w:val="28"/>
          <w:lang w:val="en-US"/>
        </w:rPr>
        <w:t>C</w:t>
      </w:r>
      <w:r w:rsidRPr="003E5C37">
        <w:rPr>
          <w:iCs/>
          <w:color w:val="000000" w:themeColor="text1"/>
          <w:sz w:val="28"/>
          <w:szCs w:val="28"/>
          <w:lang w:val="en-US"/>
        </w:rPr>
        <w:t xml:space="preserve">hannel </w:t>
      </w:r>
      <w:r>
        <w:rPr>
          <w:iCs/>
          <w:color w:val="000000" w:themeColor="text1"/>
          <w:sz w:val="28"/>
          <w:szCs w:val="28"/>
          <w:lang w:val="en-US"/>
        </w:rPr>
        <w:t>S</w:t>
      </w:r>
      <w:r w:rsidRPr="003E5C37">
        <w:rPr>
          <w:iCs/>
          <w:color w:val="000000" w:themeColor="text1"/>
          <w:sz w:val="28"/>
          <w:szCs w:val="28"/>
          <w:lang w:val="en-US"/>
        </w:rPr>
        <w:t xml:space="preserve">trip 4. </w:t>
      </w:r>
      <w:r>
        <w:rPr>
          <w:iCs/>
          <w:color w:val="000000" w:themeColor="text1"/>
          <w:sz w:val="28"/>
          <w:szCs w:val="28"/>
          <w:lang w:val="en-US"/>
        </w:rPr>
        <w:t>Low</w:t>
      </w:r>
      <w:r w:rsidRPr="003E5C37">
        <w:rPr>
          <w:iCs/>
          <w:color w:val="000000" w:themeColor="text1"/>
          <w:sz w:val="28"/>
          <w:szCs w:val="28"/>
        </w:rPr>
        <w:t>-</w:t>
      </w:r>
      <w:r>
        <w:rPr>
          <w:iCs/>
          <w:color w:val="000000" w:themeColor="text1"/>
          <w:sz w:val="28"/>
          <w:szCs w:val="28"/>
          <w:lang w:val="en-US"/>
        </w:rPr>
        <w:t>Cut</w:t>
      </w:r>
      <w:r w:rsidRPr="003E5C37">
        <w:rPr>
          <w:iCs/>
          <w:color w:val="000000" w:themeColor="text1"/>
          <w:sz w:val="28"/>
          <w:szCs w:val="28"/>
        </w:rPr>
        <w:t xml:space="preserve"> </w:t>
      </w:r>
      <w:r>
        <w:rPr>
          <w:iCs/>
          <w:color w:val="000000" w:themeColor="text1"/>
          <w:sz w:val="28"/>
          <w:szCs w:val="28"/>
        </w:rPr>
        <w:t xml:space="preserve">фильтром были срезаны низкие частоты до частоты 67 Гц. С помощью колокольного фильтра были прибавлены низкие частоты на частоте 129 Гц на 6 </w:t>
      </w:r>
      <w:proofErr w:type="spellStart"/>
      <w:r>
        <w:rPr>
          <w:iCs/>
          <w:color w:val="000000" w:themeColor="text1"/>
          <w:sz w:val="28"/>
          <w:szCs w:val="28"/>
        </w:rPr>
        <w:t>Дб</w:t>
      </w:r>
      <w:proofErr w:type="spellEnd"/>
      <w:r>
        <w:rPr>
          <w:iCs/>
          <w:color w:val="000000" w:themeColor="text1"/>
          <w:sz w:val="28"/>
          <w:szCs w:val="28"/>
        </w:rPr>
        <w:t xml:space="preserve">. С помощью колокольного фильтра была убавлена нижняя середина на частоте </w:t>
      </w:r>
      <w:r w:rsidR="004A59E5">
        <w:rPr>
          <w:iCs/>
          <w:color w:val="000000" w:themeColor="text1"/>
          <w:sz w:val="28"/>
          <w:szCs w:val="28"/>
        </w:rPr>
        <w:t xml:space="preserve">477 Гц на </w:t>
      </w:r>
      <w:r w:rsidR="004A59E5">
        <w:rPr>
          <w:iCs/>
          <w:color w:val="000000" w:themeColor="text1"/>
          <w:sz w:val="28"/>
          <w:szCs w:val="28"/>
        </w:rPr>
        <w:lastRenderedPageBreak/>
        <w:t xml:space="preserve">2.5 </w:t>
      </w:r>
      <w:proofErr w:type="spellStart"/>
      <w:r w:rsidR="004A59E5">
        <w:rPr>
          <w:iCs/>
          <w:color w:val="000000" w:themeColor="text1"/>
          <w:sz w:val="28"/>
          <w:szCs w:val="28"/>
        </w:rPr>
        <w:t>Дб</w:t>
      </w:r>
      <w:proofErr w:type="spellEnd"/>
      <w:r w:rsidR="004A59E5">
        <w:rPr>
          <w:iCs/>
          <w:color w:val="000000" w:themeColor="text1"/>
          <w:sz w:val="28"/>
          <w:szCs w:val="28"/>
        </w:rPr>
        <w:t xml:space="preserve">. С помощью колокольного фильтра были убавлены средние частоты на частоте 871 Гц на 3.5 </w:t>
      </w:r>
      <w:proofErr w:type="spellStart"/>
      <w:r w:rsidR="004A59E5">
        <w:rPr>
          <w:iCs/>
          <w:color w:val="000000" w:themeColor="text1"/>
          <w:sz w:val="28"/>
          <w:szCs w:val="28"/>
        </w:rPr>
        <w:t>Дб</w:t>
      </w:r>
      <w:proofErr w:type="spellEnd"/>
      <w:r w:rsidR="004A59E5">
        <w:rPr>
          <w:iCs/>
          <w:color w:val="000000" w:themeColor="text1"/>
          <w:sz w:val="28"/>
          <w:szCs w:val="28"/>
        </w:rPr>
        <w:t xml:space="preserve">. С помощью колокольного фильтра были прибавлены высокие частоты на частоте 3 </w:t>
      </w:r>
      <w:proofErr w:type="spellStart"/>
      <w:r w:rsidR="004A59E5">
        <w:rPr>
          <w:iCs/>
          <w:color w:val="000000" w:themeColor="text1"/>
          <w:sz w:val="28"/>
          <w:szCs w:val="28"/>
        </w:rPr>
        <w:t>Кгц</w:t>
      </w:r>
      <w:proofErr w:type="spellEnd"/>
      <w:r w:rsidR="004A59E5">
        <w:rPr>
          <w:iCs/>
          <w:color w:val="000000" w:themeColor="text1"/>
          <w:sz w:val="28"/>
          <w:szCs w:val="28"/>
        </w:rPr>
        <w:t xml:space="preserve"> на 6 </w:t>
      </w:r>
      <w:proofErr w:type="spellStart"/>
      <w:r w:rsidR="004A59E5">
        <w:rPr>
          <w:iCs/>
          <w:color w:val="000000" w:themeColor="text1"/>
          <w:sz w:val="28"/>
          <w:szCs w:val="28"/>
        </w:rPr>
        <w:t>Дб</w:t>
      </w:r>
      <w:proofErr w:type="spellEnd"/>
      <w:r w:rsidR="004A59E5">
        <w:rPr>
          <w:iCs/>
          <w:color w:val="000000" w:themeColor="text1"/>
          <w:sz w:val="28"/>
          <w:szCs w:val="28"/>
        </w:rPr>
        <w:t xml:space="preserve">. С помощью </w:t>
      </w:r>
      <w:proofErr w:type="gramStart"/>
      <w:r w:rsidR="004A59E5">
        <w:rPr>
          <w:iCs/>
          <w:color w:val="000000" w:themeColor="text1"/>
          <w:sz w:val="28"/>
          <w:szCs w:val="28"/>
        </w:rPr>
        <w:t xml:space="preserve">фильтра  </w:t>
      </w:r>
      <w:r w:rsidR="004A59E5">
        <w:rPr>
          <w:iCs/>
          <w:color w:val="000000" w:themeColor="text1"/>
          <w:sz w:val="28"/>
          <w:szCs w:val="28"/>
          <w:lang w:val="en-US"/>
        </w:rPr>
        <w:t>High</w:t>
      </w:r>
      <w:proofErr w:type="gramEnd"/>
      <w:r w:rsidR="004A59E5" w:rsidRPr="004A59E5">
        <w:rPr>
          <w:iCs/>
          <w:color w:val="000000" w:themeColor="text1"/>
          <w:sz w:val="28"/>
          <w:szCs w:val="28"/>
        </w:rPr>
        <w:t>-</w:t>
      </w:r>
      <w:r w:rsidR="004A59E5">
        <w:rPr>
          <w:iCs/>
          <w:color w:val="000000" w:themeColor="text1"/>
          <w:sz w:val="28"/>
          <w:szCs w:val="28"/>
          <w:lang w:val="en-US"/>
        </w:rPr>
        <w:t>Cut</w:t>
      </w:r>
      <w:r w:rsidR="004A59E5" w:rsidRPr="004A59E5">
        <w:rPr>
          <w:iCs/>
          <w:color w:val="000000" w:themeColor="text1"/>
          <w:sz w:val="28"/>
          <w:szCs w:val="28"/>
        </w:rPr>
        <w:t xml:space="preserve"> </w:t>
      </w:r>
      <w:r w:rsidR="004A59E5">
        <w:rPr>
          <w:iCs/>
          <w:color w:val="000000" w:themeColor="text1"/>
          <w:sz w:val="28"/>
          <w:szCs w:val="28"/>
        </w:rPr>
        <w:t xml:space="preserve">были срезаны высокие частоты до частоты 14 </w:t>
      </w:r>
      <w:proofErr w:type="spellStart"/>
      <w:proofErr w:type="gramStart"/>
      <w:r w:rsidR="004A59E5">
        <w:rPr>
          <w:iCs/>
          <w:color w:val="000000" w:themeColor="text1"/>
          <w:sz w:val="28"/>
          <w:szCs w:val="28"/>
        </w:rPr>
        <w:t>Кгц</w:t>
      </w:r>
      <w:proofErr w:type="spellEnd"/>
      <w:r w:rsidR="00CE210A">
        <w:rPr>
          <w:iCs/>
          <w:color w:val="000000" w:themeColor="text1"/>
          <w:sz w:val="28"/>
          <w:szCs w:val="28"/>
        </w:rPr>
        <w:t xml:space="preserve"> </w:t>
      </w:r>
      <w:r w:rsidR="004A59E5">
        <w:rPr>
          <w:iCs/>
          <w:color w:val="000000" w:themeColor="text1"/>
          <w:sz w:val="28"/>
          <w:szCs w:val="28"/>
        </w:rPr>
        <w:t xml:space="preserve"> </w:t>
      </w:r>
      <w:r w:rsidR="00124362">
        <w:rPr>
          <w:sz w:val="28"/>
          <w:szCs w:val="28"/>
        </w:rPr>
        <w:t>(</w:t>
      </w:r>
      <w:proofErr w:type="gramEnd"/>
      <w:r w:rsidR="00124362">
        <w:rPr>
          <w:sz w:val="28"/>
          <w:szCs w:val="28"/>
        </w:rPr>
        <w:t>рис. 6)</w:t>
      </w:r>
      <w:r w:rsidR="00CE210A">
        <w:rPr>
          <w:sz w:val="28"/>
          <w:szCs w:val="28"/>
        </w:rPr>
        <w:t>.</w:t>
      </w:r>
    </w:p>
    <w:p w14:paraId="2D6BEED8" w14:textId="5A7B0873" w:rsidR="004A59E5" w:rsidRPr="004A59E5" w:rsidRDefault="004A59E5" w:rsidP="003E5C37">
      <w:pPr>
        <w:spacing w:line="360" w:lineRule="auto"/>
        <w:ind w:right="284" w:firstLine="709"/>
        <w:jc w:val="both"/>
        <w:rPr>
          <w:iCs/>
          <w:color w:val="000000" w:themeColor="text1"/>
          <w:sz w:val="28"/>
          <w:szCs w:val="28"/>
        </w:rPr>
      </w:pPr>
      <w:r>
        <w:rPr>
          <w:iCs/>
          <w:noProof/>
          <w:color w:val="000000" w:themeColor="text1"/>
          <w:sz w:val="28"/>
          <w:szCs w:val="28"/>
        </w:rPr>
        <w:drawing>
          <wp:inline distT="0" distB="0" distL="0" distR="0" wp14:anchorId="35E813F2" wp14:editId="3D2D5154">
            <wp:extent cx="5108394" cy="3627120"/>
            <wp:effectExtent l="0" t="0" r="0" b="0"/>
            <wp:docPr id="15464038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7995" t="12210"/>
                    <a:stretch/>
                  </pic:blipFill>
                  <pic:spPr bwMode="auto">
                    <a:xfrm>
                      <a:off x="0" y="0"/>
                      <a:ext cx="5110513" cy="3628625"/>
                    </a:xfrm>
                    <a:prstGeom prst="rect">
                      <a:avLst/>
                    </a:prstGeom>
                    <a:noFill/>
                    <a:ln>
                      <a:noFill/>
                    </a:ln>
                    <a:extLst>
                      <a:ext uri="{53640926-AAD7-44D8-BBD7-CCE9431645EC}">
                        <a14:shadowObscured xmlns:a14="http://schemas.microsoft.com/office/drawing/2010/main"/>
                      </a:ext>
                    </a:extLst>
                  </pic:spPr>
                </pic:pic>
              </a:graphicData>
            </a:graphic>
          </wp:inline>
        </w:drawing>
      </w:r>
    </w:p>
    <w:p w14:paraId="2B5E5D9B" w14:textId="41E9296C" w:rsidR="004A59E5" w:rsidRDefault="004A59E5" w:rsidP="004A59E5">
      <w:pPr>
        <w:spacing w:line="360" w:lineRule="auto"/>
        <w:ind w:right="284" w:firstLine="709"/>
        <w:jc w:val="center"/>
        <w:rPr>
          <w:iCs/>
          <w:color w:val="000000" w:themeColor="text1"/>
        </w:rPr>
      </w:pPr>
      <w:r w:rsidRPr="000814AC">
        <w:rPr>
          <w:iCs/>
          <w:color w:val="000000" w:themeColor="text1"/>
        </w:rPr>
        <w:t xml:space="preserve">Рис </w:t>
      </w:r>
      <w:r>
        <w:rPr>
          <w:iCs/>
          <w:color w:val="000000" w:themeColor="text1"/>
        </w:rPr>
        <w:t>6</w:t>
      </w:r>
      <w:r w:rsidRPr="000814A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и компрессия рабочего барабана.</w:t>
      </w:r>
    </w:p>
    <w:p w14:paraId="3C127E54" w14:textId="77777777" w:rsidR="002A6B88" w:rsidRDefault="002A6B88" w:rsidP="00DB0D26">
      <w:pPr>
        <w:spacing w:line="360" w:lineRule="auto"/>
        <w:ind w:right="284" w:firstLine="709"/>
        <w:jc w:val="both"/>
        <w:rPr>
          <w:iCs/>
          <w:color w:val="000000" w:themeColor="text1"/>
        </w:rPr>
      </w:pPr>
    </w:p>
    <w:p w14:paraId="02090172" w14:textId="15478643" w:rsidR="002A6B88" w:rsidRDefault="002A6B88" w:rsidP="00DB0D26">
      <w:pPr>
        <w:spacing w:line="360" w:lineRule="auto"/>
        <w:ind w:right="284" w:firstLine="709"/>
        <w:jc w:val="both"/>
        <w:rPr>
          <w:iCs/>
          <w:color w:val="000000" w:themeColor="text1"/>
          <w:sz w:val="28"/>
          <w:szCs w:val="28"/>
        </w:rPr>
      </w:pPr>
      <w:r>
        <w:rPr>
          <w:iCs/>
          <w:color w:val="000000" w:themeColor="text1"/>
          <w:sz w:val="28"/>
          <w:szCs w:val="28"/>
        </w:rPr>
        <w:t>На канале</w:t>
      </w:r>
      <w:r w:rsidR="00C417AF">
        <w:rPr>
          <w:iCs/>
          <w:color w:val="000000" w:themeColor="text1"/>
          <w:sz w:val="28"/>
          <w:szCs w:val="28"/>
        </w:rPr>
        <w:t xml:space="preserve"> с</w:t>
      </w:r>
      <w:r>
        <w:rPr>
          <w:iCs/>
          <w:color w:val="000000" w:themeColor="text1"/>
          <w:sz w:val="28"/>
          <w:szCs w:val="28"/>
        </w:rPr>
        <w:t xml:space="preserve"> первым томом была произведена </w:t>
      </w:r>
      <w:proofErr w:type="spellStart"/>
      <w:r>
        <w:rPr>
          <w:iCs/>
          <w:color w:val="000000" w:themeColor="text1"/>
          <w:sz w:val="28"/>
          <w:szCs w:val="28"/>
        </w:rPr>
        <w:t>семплозамена</w:t>
      </w:r>
      <w:proofErr w:type="spellEnd"/>
      <w:r>
        <w:rPr>
          <w:iCs/>
          <w:color w:val="000000" w:themeColor="text1"/>
          <w:sz w:val="28"/>
          <w:szCs w:val="28"/>
        </w:rPr>
        <w:t xml:space="preserve"> с помощью </w:t>
      </w:r>
      <w:r>
        <w:rPr>
          <w:iCs/>
          <w:color w:val="000000" w:themeColor="text1"/>
          <w:sz w:val="28"/>
          <w:szCs w:val="28"/>
          <w:lang w:val="en-US"/>
        </w:rPr>
        <w:t>VST-</w:t>
      </w:r>
      <w:r>
        <w:rPr>
          <w:iCs/>
          <w:color w:val="000000" w:themeColor="text1"/>
          <w:sz w:val="28"/>
          <w:szCs w:val="28"/>
        </w:rPr>
        <w:t xml:space="preserve">плагина </w:t>
      </w:r>
      <w:r>
        <w:rPr>
          <w:iCs/>
          <w:color w:val="000000" w:themeColor="text1"/>
          <w:sz w:val="28"/>
          <w:szCs w:val="28"/>
          <w:lang w:val="en-US"/>
        </w:rPr>
        <w:t>apTrigga</w:t>
      </w:r>
      <w:proofErr w:type="gramStart"/>
      <w:r>
        <w:rPr>
          <w:iCs/>
          <w:color w:val="000000" w:themeColor="text1"/>
          <w:sz w:val="28"/>
          <w:szCs w:val="28"/>
          <w:lang w:val="en-US"/>
        </w:rPr>
        <w:t>3</w:t>
      </w:r>
      <w:r w:rsidR="004706E7">
        <w:rPr>
          <w:iCs/>
          <w:color w:val="000000" w:themeColor="text1"/>
          <w:sz w:val="28"/>
          <w:szCs w:val="28"/>
        </w:rPr>
        <w:t xml:space="preserve"> </w:t>
      </w:r>
      <w:r w:rsidR="00124362" w:rsidRPr="00124362">
        <w:rPr>
          <w:sz w:val="28"/>
          <w:szCs w:val="28"/>
        </w:rPr>
        <w:t xml:space="preserve"> </w:t>
      </w:r>
      <w:r w:rsidR="00124362">
        <w:rPr>
          <w:sz w:val="28"/>
          <w:szCs w:val="28"/>
        </w:rPr>
        <w:t>(</w:t>
      </w:r>
      <w:proofErr w:type="gramEnd"/>
      <w:r w:rsidR="00124362">
        <w:rPr>
          <w:sz w:val="28"/>
          <w:szCs w:val="28"/>
        </w:rPr>
        <w:t>рис. 7)</w:t>
      </w:r>
      <w:r w:rsidR="004706E7">
        <w:rPr>
          <w:sz w:val="28"/>
          <w:szCs w:val="28"/>
        </w:rPr>
        <w:t>.</w:t>
      </w:r>
    </w:p>
    <w:p w14:paraId="32B62443" w14:textId="6C55969E" w:rsidR="002A6B88" w:rsidRPr="002A6B88" w:rsidRDefault="002A6B88" w:rsidP="002A6B88">
      <w:pPr>
        <w:spacing w:line="360" w:lineRule="auto"/>
        <w:ind w:right="284" w:firstLine="709"/>
        <w:jc w:val="both"/>
        <w:rPr>
          <w:iCs/>
          <w:color w:val="000000" w:themeColor="text1"/>
          <w:sz w:val="28"/>
          <w:szCs w:val="28"/>
        </w:rPr>
      </w:pPr>
      <w:r>
        <w:rPr>
          <w:iCs/>
          <w:noProof/>
          <w:color w:val="000000" w:themeColor="text1"/>
          <w:sz w:val="28"/>
          <w:szCs w:val="28"/>
        </w:rPr>
        <w:drawing>
          <wp:inline distT="0" distB="0" distL="0" distR="0" wp14:anchorId="0270C382" wp14:editId="538FCEE4">
            <wp:extent cx="5052060" cy="2151314"/>
            <wp:effectExtent l="0" t="0" r="0" b="1905"/>
            <wp:docPr id="20751944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26444" t="27381"/>
                    <a:stretch/>
                  </pic:blipFill>
                  <pic:spPr bwMode="auto">
                    <a:xfrm>
                      <a:off x="0" y="0"/>
                      <a:ext cx="5062990" cy="2155968"/>
                    </a:xfrm>
                    <a:prstGeom prst="rect">
                      <a:avLst/>
                    </a:prstGeom>
                    <a:noFill/>
                    <a:ln>
                      <a:noFill/>
                    </a:ln>
                    <a:extLst>
                      <a:ext uri="{53640926-AAD7-44D8-BBD7-CCE9431645EC}">
                        <a14:shadowObscured xmlns:a14="http://schemas.microsoft.com/office/drawing/2010/main"/>
                      </a:ext>
                    </a:extLst>
                  </pic:spPr>
                </pic:pic>
              </a:graphicData>
            </a:graphic>
          </wp:inline>
        </w:drawing>
      </w:r>
    </w:p>
    <w:p w14:paraId="23AEC063" w14:textId="5609BBF3" w:rsidR="002A6B88" w:rsidRDefault="002A6B88" w:rsidP="002A6B88">
      <w:pPr>
        <w:spacing w:line="360" w:lineRule="auto"/>
        <w:ind w:right="284" w:firstLine="709"/>
        <w:jc w:val="center"/>
        <w:rPr>
          <w:iCs/>
          <w:color w:val="000000" w:themeColor="text1"/>
        </w:rPr>
      </w:pPr>
      <w:r w:rsidRPr="000814AC">
        <w:rPr>
          <w:iCs/>
          <w:color w:val="000000" w:themeColor="text1"/>
        </w:rPr>
        <w:t xml:space="preserve">Рис </w:t>
      </w:r>
      <w:r>
        <w:rPr>
          <w:iCs/>
          <w:color w:val="000000" w:themeColor="text1"/>
        </w:rPr>
        <w:t>7</w:t>
      </w:r>
      <w:r w:rsidRPr="000814AC">
        <w:rPr>
          <w:iCs/>
          <w:color w:val="000000" w:themeColor="text1"/>
        </w:rPr>
        <w:t xml:space="preserve">. </w:t>
      </w:r>
      <w:proofErr w:type="spellStart"/>
      <w:r>
        <w:rPr>
          <w:iCs/>
          <w:color w:val="000000" w:themeColor="text1"/>
        </w:rPr>
        <w:t>Семплозамена</w:t>
      </w:r>
      <w:proofErr w:type="spellEnd"/>
      <w:r>
        <w:rPr>
          <w:iCs/>
          <w:color w:val="000000" w:themeColor="text1"/>
        </w:rPr>
        <w:t xml:space="preserve"> первого тома.</w:t>
      </w:r>
    </w:p>
    <w:p w14:paraId="0F6E3B4F" w14:textId="77777777" w:rsidR="002A6B88" w:rsidRDefault="002A6B88" w:rsidP="00DB0D26">
      <w:pPr>
        <w:spacing w:line="360" w:lineRule="auto"/>
        <w:ind w:right="284" w:firstLine="709"/>
        <w:jc w:val="both"/>
        <w:rPr>
          <w:iCs/>
          <w:color w:val="000000" w:themeColor="text1"/>
        </w:rPr>
      </w:pPr>
    </w:p>
    <w:p w14:paraId="1A1F55D6" w14:textId="50311B7C" w:rsidR="002A6B88" w:rsidRPr="002A6B88" w:rsidRDefault="002A6B88" w:rsidP="00DB0D26">
      <w:pPr>
        <w:spacing w:line="360" w:lineRule="auto"/>
        <w:ind w:right="284" w:firstLine="709"/>
        <w:jc w:val="both"/>
        <w:rPr>
          <w:iCs/>
          <w:color w:val="000000" w:themeColor="text1"/>
          <w:sz w:val="28"/>
          <w:szCs w:val="28"/>
        </w:rPr>
      </w:pPr>
      <w:r>
        <w:rPr>
          <w:iCs/>
          <w:color w:val="000000" w:themeColor="text1"/>
          <w:sz w:val="28"/>
          <w:szCs w:val="28"/>
        </w:rPr>
        <w:lastRenderedPageBreak/>
        <w:t xml:space="preserve">Была выполнена </w:t>
      </w:r>
      <w:proofErr w:type="spellStart"/>
      <w:r>
        <w:rPr>
          <w:iCs/>
          <w:color w:val="000000" w:themeColor="text1"/>
          <w:sz w:val="28"/>
          <w:szCs w:val="28"/>
        </w:rPr>
        <w:t>эквализация</w:t>
      </w:r>
      <w:proofErr w:type="spellEnd"/>
      <w:r>
        <w:rPr>
          <w:iCs/>
          <w:color w:val="000000" w:themeColor="text1"/>
          <w:sz w:val="28"/>
          <w:szCs w:val="28"/>
        </w:rPr>
        <w:t xml:space="preserve"> с помощью </w:t>
      </w:r>
      <w:r>
        <w:rPr>
          <w:iCs/>
          <w:color w:val="000000" w:themeColor="text1"/>
          <w:sz w:val="28"/>
          <w:szCs w:val="28"/>
          <w:lang w:val="en-US"/>
        </w:rPr>
        <w:t>VST</w:t>
      </w:r>
      <w:r w:rsidRPr="003741DA">
        <w:rPr>
          <w:iCs/>
          <w:color w:val="000000" w:themeColor="text1"/>
          <w:sz w:val="28"/>
          <w:szCs w:val="28"/>
        </w:rPr>
        <w:t>-</w:t>
      </w:r>
      <w:r>
        <w:rPr>
          <w:iCs/>
          <w:color w:val="000000" w:themeColor="text1"/>
          <w:sz w:val="28"/>
          <w:szCs w:val="28"/>
        </w:rPr>
        <w:t>плагина</w:t>
      </w:r>
      <w:r w:rsidRPr="003741DA">
        <w:rPr>
          <w:iCs/>
          <w:color w:val="000000" w:themeColor="text1"/>
          <w:sz w:val="28"/>
          <w:szCs w:val="28"/>
        </w:rPr>
        <w:t xml:space="preserve"> </w:t>
      </w:r>
      <w:proofErr w:type="spellStart"/>
      <w:r>
        <w:rPr>
          <w:iCs/>
          <w:color w:val="000000" w:themeColor="text1"/>
          <w:sz w:val="28"/>
          <w:szCs w:val="28"/>
          <w:lang w:val="en-US"/>
        </w:rPr>
        <w:t>FabFilter</w:t>
      </w:r>
      <w:proofErr w:type="spellEnd"/>
      <w:r w:rsidRPr="003741DA">
        <w:rPr>
          <w:iCs/>
          <w:color w:val="000000" w:themeColor="text1"/>
          <w:sz w:val="28"/>
          <w:szCs w:val="28"/>
        </w:rPr>
        <w:t xml:space="preserve"> </w:t>
      </w:r>
      <w:r>
        <w:rPr>
          <w:iCs/>
          <w:color w:val="000000" w:themeColor="text1"/>
          <w:sz w:val="28"/>
          <w:szCs w:val="28"/>
          <w:lang w:val="en-US"/>
        </w:rPr>
        <w:t>Pro</w:t>
      </w:r>
      <w:r w:rsidRPr="003741DA">
        <w:rPr>
          <w:iCs/>
          <w:color w:val="000000" w:themeColor="text1"/>
          <w:sz w:val="28"/>
          <w:szCs w:val="28"/>
        </w:rPr>
        <w:t>-</w:t>
      </w:r>
      <w:r>
        <w:rPr>
          <w:iCs/>
          <w:color w:val="000000" w:themeColor="text1"/>
          <w:sz w:val="28"/>
          <w:szCs w:val="28"/>
          <w:lang w:val="en-US"/>
        </w:rPr>
        <w:t>Q</w:t>
      </w:r>
      <w:r w:rsidRPr="003741DA">
        <w:rPr>
          <w:iCs/>
          <w:color w:val="000000" w:themeColor="text1"/>
          <w:sz w:val="28"/>
          <w:szCs w:val="28"/>
        </w:rPr>
        <w:t xml:space="preserve">4. </w:t>
      </w:r>
      <w:r>
        <w:rPr>
          <w:iCs/>
          <w:color w:val="000000" w:themeColor="text1"/>
          <w:sz w:val="28"/>
          <w:szCs w:val="28"/>
        </w:rPr>
        <w:t xml:space="preserve">Были убавлены низкие частоты на частоте 120 Гц на 8 </w:t>
      </w:r>
      <w:proofErr w:type="spellStart"/>
      <w:r>
        <w:rPr>
          <w:iCs/>
          <w:color w:val="000000" w:themeColor="text1"/>
          <w:sz w:val="28"/>
          <w:szCs w:val="28"/>
        </w:rPr>
        <w:t>Дб</w:t>
      </w:r>
      <w:proofErr w:type="spellEnd"/>
      <w:r>
        <w:rPr>
          <w:iCs/>
          <w:color w:val="000000" w:themeColor="text1"/>
          <w:sz w:val="28"/>
          <w:szCs w:val="28"/>
        </w:rPr>
        <w:t xml:space="preserve"> </w:t>
      </w:r>
      <w:r w:rsidR="00124362">
        <w:rPr>
          <w:sz w:val="28"/>
          <w:szCs w:val="28"/>
        </w:rPr>
        <w:t>(рис. 8)</w:t>
      </w:r>
      <w:r w:rsidR="004706E7">
        <w:rPr>
          <w:sz w:val="28"/>
          <w:szCs w:val="28"/>
        </w:rPr>
        <w:t>.</w:t>
      </w:r>
      <w:r>
        <w:rPr>
          <w:iCs/>
          <w:noProof/>
          <w:color w:val="000000" w:themeColor="text1"/>
          <w:sz w:val="28"/>
          <w:szCs w:val="28"/>
        </w:rPr>
        <w:drawing>
          <wp:inline distT="0" distB="0" distL="0" distR="0" wp14:anchorId="5E21FC56" wp14:editId="40E881F3">
            <wp:extent cx="5867400" cy="3439834"/>
            <wp:effectExtent l="0" t="0" r="0" b="8255"/>
            <wp:docPr id="15722058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9640" t="15826"/>
                    <a:stretch/>
                  </pic:blipFill>
                  <pic:spPr bwMode="auto">
                    <a:xfrm>
                      <a:off x="0" y="0"/>
                      <a:ext cx="5871582" cy="3442286"/>
                    </a:xfrm>
                    <a:prstGeom prst="rect">
                      <a:avLst/>
                    </a:prstGeom>
                    <a:noFill/>
                    <a:ln>
                      <a:noFill/>
                    </a:ln>
                    <a:extLst>
                      <a:ext uri="{53640926-AAD7-44D8-BBD7-CCE9431645EC}">
                        <a14:shadowObscured xmlns:a14="http://schemas.microsoft.com/office/drawing/2010/main"/>
                      </a:ext>
                    </a:extLst>
                  </pic:spPr>
                </pic:pic>
              </a:graphicData>
            </a:graphic>
          </wp:inline>
        </w:drawing>
      </w:r>
    </w:p>
    <w:p w14:paraId="771CD6CC" w14:textId="2A18DCC3" w:rsidR="002A6B88" w:rsidRDefault="002A6B88" w:rsidP="002A6B88">
      <w:pPr>
        <w:spacing w:line="360" w:lineRule="auto"/>
        <w:ind w:right="284" w:firstLine="709"/>
        <w:jc w:val="center"/>
        <w:rPr>
          <w:iCs/>
          <w:color w:val="000000" w:themeColor="text1"/>
        </w:rPr>
      </w:pPr>
      <w:r w:rsidRPr="000814AC">
        <w:rPr>
          <w:iCs/>
          <w:color w:val="000000" w:themeColor="text1"/>
        </w:rPr>
        <w:t xml:space="preserve">Рис </w:t>
      </w:r>
      <w:r>
        <w:rPr>
          <w:iCs/>
          <w:color w:val="000000" w:themeColor="text1"/>
        </w:rPr>
        <w:t>8</w:t>
      </w:r>
      <w:r w:rsidRPr="000814A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первого тома.</w:t>
      </w:r>
    </w:p>
    <w:p w14:paraId="2A26BE92" w14:textId="77777777" w:rsidR="002A6B88" w:rsidRDefault="002A6B88" w:rsidP="002A6B88">
      <w:pPr>
        <w:spacing w:line="360" w:lineRule="auto"/>
        <w:ind w:right="284" w:firstLine="709"/>
        <w:rPr>
          <w:iCs/>
          <w:color w:val="000000" w:themeColor="text1"/>
          <w:sz w:val="28"/>
          <w:szCs w:val="28"/>
        </w:rPr>
      </w:pPr>
    </w:p>
    <w:p w14:paraId="31D16211" w14:textId="19FDF1A1" w:rsidR="002A6B88" w:rsidRDefault="002A6B88" w:rsidP="002A6B88">
      <w:pPr>
        <w:spacing w:line="360" w:lineRule="auto"/>
        <w:ind w:right="284" w:firstLine="709"/>
        <w:jc w:val="both"/>
        <w:rPr>
          <w:iCs/>
          <w:color w:val="000000" w:themeColor="text1"/>
          <w:sz w:val="28"/>
          <w:szCs w:val="28"/>
        </w:rPr>
      </w:pPr>
      <w:r>
        <w:rPr>
          <w:iCs/>
          <w:color w:val="000000" w:themeColor="text1"/>
          <w:sz w:val="28"/>
          <w:szCs w:val="28"/>
        </w:rPr>
        <w:t xml:space="preserve">На канале со вторым томом была выполнена </w:t>
      </w:r>
      <w:proofErr w:type="spellStart"/>
      <w:r>
        <w:rPr>
          <w:iCs/>
          <w:color w:val="000000" w:themeColor="text1"/>
          <w:sz w:val="28"/>
          <w:szCs w:val="28"/>
        </w:rPr>
        <w:t>семплозамена</w:t>
      </w:r>
      <w:proofErr w:type="spellEnd"/>
      <w:r>
        <w:rPr>
          <w:iCs/>
          <w:color w:val="000000" w:themeColor="text1"/>
          <w:sz w:val="28"/>
          <w:szCs w:val="28"/>
        </w:rPr>
        <w:t xml:space="preserve"> с помощью </w:t>
      </w:r>
      <w:r>
        <w:rPr>
          <w:iCs/>
          <w:color w:val="000000" w:themeColor="text1"/>
          <w:sz w:val="28"/>
          <w:szCs w:val="28"/>
          <w:lang w:val="en-US"/>
        </w:rPr>
        <w:t>VST</w:t>
      </w:r>
      <w:r w:rsidRPr="004706E7">
        <w:rPr>
          <w:iCs/>
          <w:color w:val="000000" w:themeColor="text1"/>
          <w:sz w:val="28"/>
          <w:szCs w:val="28"/>
        </w:rPr>
        <w:t>-</w:t>
      </w:r>
      <w:r>
        <w:rPr>
          <w:iCs/>
          <w:color w:val="000000" w:themeColor="text1"/>
          <w:sz w:val="28"/>
          <w:szCs w:val="28"/>
        </w:rPr>
        <w:t xml:space="preserve">плагина </w:t>
      </w:r>
      <w:proofErr w:type="spellStart"/>
      <w:r>
        <w:rPr>
          <w:iCs/>
          <w:color w:val="000000" w:themeColor="text1"/>
          <w:sz w:val="28"/>
          <w:szCs w:val="28"/>
          <w:lang w:val="en-US"/>
        </w:rPr>
        <w:t>apTrigga</w:t>
      </w:r>
      <w:proofErr w:type="spellEnd"/>
      <w:r w:rsidRPr="004706E7">
        <w:rPr>
          <w:iCs/>
          <w:color w:val="000000" w:themeColor="text1"/>
          <w:sz w:val="28"/>
          <w:szCs w:val="28"/>
        </w:rPr>
        <w:t>3</w:t>
      </w:r>
      <w:r w:rsidR="00124362" w:rsidRPr="00124362">
        <w:rPr>
          <w:sz w:val="28"/>
          <w:szCs w:val="28"/>
        </w:rPr>
        <w:t xml:space="preserve"> </w:t>
      </w:r>
      <w:r w:rsidR="00124362">
        <w:rPr>
          <w:sz w:val="28"/>
          <w:szCs w:val="28"/>
        </w:rPr>
        <w:t>(рис. 9)</w:t>
      </w:r>
      <w:r w:rsidR="004706E7">
        <w:rPr>
          <w:sz w:val="28"/>
          <w:szCs w:val="28"/>
        </w:rPr>
        <w:t>.</w:t>
      </w:r>
    </w:p>
    <w:p w14:paraId="46D811FC" w14:textId="60BC45DF" w:rsidR="002A6B88" w:rsidRDefault="002A6B88" w:rsidP="002A6B88">
      <w:pPr>
        <w:spacing w:line="360" w:lineRule="auto"/>
        <w:ind w:right="284" w:firstLine="709"/>
        <w:jc w:val="both"/>
        <w:rPr>
          <w:iCs/>
          <w:color w:val="000000" w:themeColor="text1"/>
          <w:sz w:val="28"/>
          <w:szCs w:val="28"/>
        </w:rPr>
      </w:pPr>
      <w:r>
        <w:rPr>
          <w:iCs/>
          <w:noProof/>
          <w:color w:val="000000" w:themeColor="text1"/>
          <w:sz w:val="28"/>
          <w:szCs w:val="28"/>
        </w:rPr>
        <w:drawing>
          <wp:inline distT="0" distB="0" distL="0" distR="0" wp14:anchorId="17C7B233" wp14:editId="15EC7E62">
            <wp:extent cx="5217329" cy="2209800"/>
            <wp:effectExtent l="0" t="0" r="2540" b="0"/>
            <wp:docPr id="9394584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26957" t="28274"/>
                    <a:stretch/>
                  </pic:blipFill>
                  <pic:spPr bwMode="auto">
                    <a:xfrm>
                      <a:off x="0" y="0"/>
                      <a:ext cx="5231601" cy="2215845"/>
                    </a:xfrm>
                    <a:prstGeom prst="rect">
                      <a:avLst/>
                    </a:prstGeom>
                    <a:noFill/>
                    <a:ln>
                      <a:noFill/>
                    </a:ln>
                    <a:extLst>
                      <a:ext uri="{53640926-AAD7-44D8-BBD7-CCE9431645EC}">
                        <a14:shadowObscured xmlns:a14="http://schemas.microsoft.com/office/drawing/2010/main"/>
                      </a:ext>
                    </a:extLst>
                  </pic:spPr>
                </pic:pic>
              </a:graphicData>
            </a:graphic>
          </wp:inline>
        </w:drawing>
      </w:r>
    </w:p>
    <w:p w14:paraId="5766AA8E" w14:textId="07BAD955" w:rsidR="001D45B7" w:rsidRDefault="001D45B7" w:rsidP="001D45B7">
      <w:pPr>
        <w:spacing w:line="360" w:lineRule="auto"/>
        <w:ind w:right="284" w:firstLine="709"/>
        <w:jc w:val="center"/>
        <w:rPr>
          <w:iCs/>
          <w:color w:val="000000" w:themeColor="text1"/>
        </w:rPr>
      </w:pPr>
      <w:r w:rsidRPr="000814AC">
        <w:rPr>
          <w:iCs/>
          <w:color w:val="000000" w:themeColor="text1"/>
        </w:rPr>
        <w:t xml:space="preserve">Рис </w:t>
      </w:r>
      <w:r>
        <w:rPr>
          <w:iCs/>
          <w:color w:val="000000" w:themeColor="text1"/>
        </w:rPr>
        <w:t>9</w:t>
      </w:r>
      <w:r w:rsidRPr="000814AC">
        <w:rPr>
          <w:iCs/>
          <w:color w:val="000000" w:themeColor="text1"/>
        </w:rPr>
        <w:t xml:space="preserve">. </w:t>
      </w:r>
      <w:proofErr w:type="spellStart"/>
      <w:r>
        <w:rPr>
          <w:iCs/>
          <w:color w:val="000000" w:themeColor="text1"/>
        </w:rPr>
        <w:t>Семплозамена</w:t>
      </w:r>
      <w:proofErr w:type="spellEnd"/>
      <w:r>
        <w:rPr>
          <w:iCs/>
          <w:color w:val="000000" w:themeColor="text1"/>
        </w:rPr>
        <w:t xml:space="preserve"> второго тома.</w:t>
      </w:r>
    </w:p>
    <w:p w14:paraId="6749F193" w14:textId="77777777" w:rsidR="001D45B7" w:rsidRDefault="001D45B7" w:rsidP="001D45B7">
      <w:pPr>
        <w:spacing w:line="360" w:lineRule="auto"/>
        <w:ind w:right="284" w:firstLine="709"/>
        <w:jc w:val="center"/>
        <w:rPr>
          <w:iCs/>
          <w:color w:val="000000" w:themeColor="text1"/>
        </w:rPr>
      </w:pPr>
    </w:p>
    <w:p w14:paraId="27CCE41C" w14:textId="20F7581F" w:rsidR="001D45B7" w:rsidRDefault="001D45B7" w:rsidP="001D45B7">
      <w:pPr>
        <w:spacing w:line="360" w:lineRule="auto"/>
        <w:ind w:right="284" w:firstLine="709"/>
        <w:jc w:val="both"/>
        <w:rPr>
          <w:iCs/>
          <w:color w:val="000000" w:themeColor="text1"/>
          <w:sz w:val="28"/>
          <w:szCs w:val="28"/>
        </w:rPr>
      </w:pPr>
      <w:r>
        <w:rPr>
          <w:iCs/>
          <w:color w:val="000000" w:themeColor="text1"/>
          <w:sz w:val="28"/>
          <w:szCs w:val="28"/>
        </w:rPr>
        <w:t xml:space="preserve">После чего оба канала с томами были объединены в группу, была выполнена </w:t>
      </w:r>
      <w:proofErr w:type="spellStart"/>
      <w:r>
        <w:rPr>
          <w:iCs/>
          <w:color w:val="000000" w:themeColor="text1"/>
          <w:sz w:val="28"/>
          <w:szCs w:val="28"/>
        </w:rPr>
        <w:t>эквализация</w:t>
      </w:r>
      <w:proofErr w:type="spellEnd"/>
      <w:r>
        <w:rPr>
          <w:iCs/>
          <w:color w:val="000000" w:themeColor="text1"/>
          <w:sz w:val="28"/>
          <w:szCs w:val="28"/>
        </w:rPr>
        <w:t xml:space="preserve"> и компрессия </w:t>
      </w:r>
      <w:r>
        <w:rPr>
          <w:iCs/>
          <w:color w:val="000000" w:themeColor="text1"/>
          <w:sz w:val="28"/>
          <w:szCs w:val="28"/>
          <w:lang w:val="en-US"/>
        </w:rPr>
        <w:t>VST</w:t>
      </w:r>
      <w:r w:rsidRPr="001D45B7">
        <w:rPr>
          <w:iCs/>
          <w:color w:val="000000" w:themeColor="text1"/>
          <w:sz w:val="28"/>
          <w:szCs w:val="28"/>
        </w:rPr>
        <w:t>-</w:t>
      </w:r>
      <w:r>
        <w:rPr>
          <w:iCs/>
          <w:color w:val="000000" w:themeColor="text1"/>
          <w:sz w:val="28"/>
          <w:szCs w:val="28"/>
        </w:rPr>
        <w:t xml:space="preserve">плагином </w:t>
      </w:r>
      <w:r>
        <w:rPr>
          <w:iCs/>
          <w:color w:val="000000" w:themeColor="text1"/>
          <w:sz w:val="28"/>
          <w:szCs w:val="28"/>
          <w:lang w:val="en-US"/>
        </w:rPr>
        <w:t>M</w:t>
      </w:r>
      <w:r w:rsidRPr="003E5C37">
        <w:rPr>
          <w:iCs/>
          <w:color w:val="000000" w:themeColor="text1"/>
          <w:sz w:val="28"/>
          <w:szCs w:val="28"/>
          <w:lang w:val="en-US"/>
        </w:rPr>
        <w:t>etric</w:t>
      </w:r>
      <w:r w:rsidRPr="001D45B7">
        <w:rPr>
          <w:iCs/>
          <w:color w:val="000000" w:themeColor="text1"/>
          <w:sz w:val="28"/>
          <w:szCs w:val="28"/>
        </w:rPr>
        <w:t xml:space="preserve"> </w:t>
      </w:r>
      <w:r>
        <w:rPr>
          <w:iCs/>
          <w:color w:val="000000" w:themeColor="text1"/>
          <w:sz w:val="28"/>
          <w:szCs w:val="28"/>
          <w:lang w:val="en-US"/>
        </w:rPr>
        <w:t>H</w:t>
      </w:r>
      <w:r w:rsidRPr="003E5C37">
        <w:rPr>
          <w:iCs/>
          <w:color w:val="000000" w:themeColor="text1"/>
          <w:sz w:val="28"/>
          <w:szCs w:val="28"/>
          <w:lang w:val="en-US"/>
        </w:rPr>
        <w:t>alo</w:t>
      </w:r>
      <w:r w:rsidRPr="001D45B7">
        <w:rPr>
          <w:iCs/>
          <w:color w:val="000000" w:themeColor="text1"/>
          <w:sz w:val="28"/>
          <w:szCs w:val="28"/>
        </w:rPr>
        <w:t xml:space="preserve"> </w:t>
      </w:r>
      <w:r>
        <w:rPr>
          <w:iCs/>
          <w:color w:val="000000" w:themeColor="text1"/>
          <w:sz w:val="28"/>
          <w:szCs w:val="28"/>
          <w:lang w:val="en-US"/>
        </w:rPr>
        <w:t>C</w:t>
      </w:r>
      <w:r w:rsidRPr="003E5C37">
        <w:rPr>
          <w:iCs/>
          <w:color w:val="000000" w:themeColor="text1"/>
          <w:sz w:val="28"/>
          <w:szCs w:val="28"/>
          <w:lang w:val="en-US"/>
        </w:rPr>
        <w:t>hannel</w:t>
      </w:r>
      <w:r w:rsidRPr="001D45B7">
        <w:rPr>
          <w:iCs/>
          <w:color w:val="000000" w:themeColor="text1"/>
          <w:sz w:val="28"/>
          <w:szCs w:val="28"/>
        </w:rPr>
        <w:t xml:space="preserve"> </w:t>
      </w:r>
      <w:r>
        <w:rPr>
          <w:iCs/>
          <w:color w:val="000000" w:themeColor="text1"/>
          <w:sz w:val="28"/>
          <w:szCs w:val="28"/>
          <w:lang w:val="en-US"/>
        </w:rPr>
        <w:t>S</w:t>
      </w:r>
      <w:r w:rsidRPr="003E5C37">
        <w:rPr>
          <w:iCs/>
          <w:color w:val="000000" w:themeColor="text1"/>
          <w:sz w:val="28"/>
          <w:szCs w:val="28"/>
          <w:lang w:val="en-US"/>
        </w:rPr>
        <w:t>trip</w:t>
      </w:r>
      <w:r w:rsidRPr="001D45B7">
        <w:rPr>
          <w:iCs/>
          <w:color w:val="000000" w:themeColor="text1"/>
          <w:sz w:val="28"/>
          <w:szCs w:val="28"/>
        </w:rPr>
        <w:t xml:space="preserve"> 4.</w:t>
      </w:r>
      <w:r>
        <w:rPr>
          <w:iCs/>
          <w:color w:val="000000" w:themeColor="text1"/>
          <w:sz w:val="28"/>
          <w:szCs w:val="28"/>
        </w:rPr>
        <w:t xml:space="preserve"> </w:t>
      </w:r>
      <w:r>
        <w:rPr>
          <w:iCs/>
          <w:color w:val="000000" w:themeColor="text1"/>
          <w:sz w:val="28"/>
          <w:szCs w:val="28"/>
          <w:lang w:val="en-US"/>
        </w:rPr>
        <w:t>Low</w:t>
      </w:r>
      <w:r w:rsidRPr="003E5C37">
        <w:rPr>
          <w:iCs/>
          <w:color w:val="000000" w:themeColor="text1"/>
          <w:sz w:val="28"/>
          <w:szCs w:val="28"/>
        </w:rPr>
        <w:t>-</w:t>
      </w:r>
      <w:r>
        <w:rPr>
          <w:iCs/>
          <w:color w:val="000000" w:themeColor="text1"/>
          <w:sz w:val="28"/>
          <w:szCs w:val="28"/>
          <w:lang w:val="en-US"/>
        </w:rPr>
        <w:t>Cut</w:t>
      </w:r>
      <w:r w:rsidRPr="003E5C37">
        <w:rPr>
          <w:iCs/>
          <w:color w:val="000000" w:themeColor="text1"/>
          <w:sz w:val="28"/>
          <w:szCs w:val="28"/>
        </w:rPr>
        <w:t xml:space="preserve"> </w:t>
      </w:r>
      <w:r>
        <w:rPr>
          <w:iCs/>
          <w:color w:val="000000" w:themeColor="text1"/>
          <w:sz w:val="28"/>
          <w:szCs w:val="28"/>
        </w:rPr>
        <w:t xml:space="preserve">фильтром были срезаны низкие частоты до частоты 40 Гц. </w:t>
      </w:r>
      <w:r>
        <w:rPr>
          <w:iCs/>
          <w:color w:val="000000" w:themeColor="text1"/>
          <w:sz w:val="28"/>
          <w:szCs w:val="28"/>
        </w:rPr>
        <w:lastRenderedPageBreak/>
        <w:t xml:space="preserve">С помощью колокольного фильтра были прибавлены низкие частоты на частоте 55 Гц на 9 </w:t>
      </w:r>
      <w:proofErr w:type="spellStart"/>
      <w:r>
        <w:rPr>
          <w:iCs/>
          <w:color w:val="000000" w:themeColor="text1"/>
          <w:sz w:val="28"/>
          <w:szCs w:val="28"/>
        </w:rPr>
        <w:t>Дб</w:t>
      </w:r>
      <w:proofErr w:type="spellEnd"/>
      <w:r>
        <w:rPr>
          <w:iCs/>
          <w:color w:val="000000" w:themeColor="text1"/>
          <w:sz w:val="28"/>
          <w:szCs w:val="28"/>
        </w:rPr>
        <w:t xml:space="preserve">. С помощью колокольного фильтра была убавлена нижняя середина на частоте 503 Гц на 8 </w:t>
      </w:r>
      <w:proofErr w:type="spellStart"/>
      <w:r>
        <w:rPr>
          <w:iCs/>
          <w:color w:val="000000" w:themeColor="text1"/>
          <w:sz w:val="28"/>
          <w:szCs w:val="28"/>
        </w:rPr>
        <w:t>Дб</w:t>
      </w:r>
      <w:proofErr w:type="spellEnd"/>
      <w:r>
        <w:rPr>
          <w:iCs/>
          <w:color w:val="000000" w:themeColor="text1"/>
          <w:sz w:val="28"/>
          <w:szCs w:val="28"/>
        </w:rPr>
        <w:t xml:space="preserve">. С помощью колокольного фильтра были убавлены средние частоты на частоте 1.4 Гц на 1 </w:t>
      </w:r>
      <w:proofErr w:type="spellStart"/>
      <w:r>
        <w:rPr>
          <w:iCs/>
          <w:color w:val="000000" w:themeColor="text1"/>
          <w:sz w:val="28"/>
          <w:szCs w:val="28"/>
        </w:rPr>
        <w:t>Дб</w:t>
      </w:r>
      <w:proofErr w:type="spellEnd"/>
      <w:r>
        <w:rPr>
          <w:iCs/>
          <w:color w:val="000000" w:themeColor="text1"/>
          <w:sz w:val="28"/>
          <w:szCs w:val="28"/>
        </w:rPr>
        <w:t xml:space="preserve">. С помощью колокольного фильтра были прибавлены высокие частоты на частоте 3 </w:t>
      </w:r>
      <w:proofErr w:type="spellStart"/>
      <w:r>
        <w:rPr>
          <w:iCs/>
          <w:color w:val="000000" w:themeColor="text1"/>
          <w:sz w:val="28"/>
          <w:szCs w:val="28"/>
        </w:rPr>
        <w:t>Кгц</w:t>
      </w:r>
      <w:proofErr w:type="spellEnd"/>
      <w:r>
        <w:rPr>
          <w:iCs/>
          <w:color w:val="000000" w:themeColor="text1"/>
          <w:sz w:val="28"/>
          <w:szCs w:val="28"/>
        </w:rPr>
        <w:t xml:space="preserve"> на 5 </w:t>
      </w:r>
      <w:proofErr w:type="spellStart"/>
      <w:r>
        <w:rPr>
          <w:iCs/>
          <w:color w:val="000000" w:themeColor="text1"/>
          <w:sz w:val="28"/>
          <w:szCs w:val="28"/>
        </w:rPr>
        <w:t>Дб</w:t>
      </w:r>
      <w:proofErr w:type="spellEnd"/>
      <w:r>
        <w:rPr>
          <w:iCs/>
          <w:color w:val="000000" w:themeColor="text1"/>
          <w:sz w:val="28"/>
          <w:szCs w:val="28"/>
        </w:rPr>
        <w:t xml:space="preserve">. С помощью </w:t>
      </w:r>
      <w:proofErr w:type="gramStart"/>
      <w:r>
        <w:rPr>
          <w:iCs/>
          <w:color w:val="000000" w:themeColor="text1"/>
          <w:sz w:val="28"/>
          <w:szCs w:val="28"/>
        </w:rPr>
        <w:t xml:space="preserve">фильтра  </w:t>
      </w:r>
      <w:r>
        <w:rPr>
          <w:iCs/>
          <w:color w:val="000000" w:themeColor="text1"/>
          <w:sz w:val="28"/>
          <w:szCs w:val="28"/>
          <w:lang w:val="en-US"/>
        </w:rPr>
        <w:t>High</w:t>
      </w:r>
      <w:proofErr w:type="gramEnd"/>
      <w:r w:rsidRPr="004A59E5">
        <w:rPr>
          <w:iCs/>
          <w:color w:val="000000" w:themeColor="text1"/>
          <w:sz w:val="28"/>
          <w:szCs w:val="28"/>
        </w:rPr>
        <w:t>-</w:t>
      </w:r>
      <w:r>
        <w:rPr>
          <w:iCs/>
          <w:color w:val="000000" w:themeColor="text1"/>
          <w:sz w:val="28"/>
          <w:szCs w:val="28"/>
          <w:lang w:val="en-US"/>
        </w:rPr>
        <w:t>Cut</w:t>
      </w:r>
      <w:r w:rsidRPr="004A59E5">
        <w:rPr>
          <w:iCs/>
          <w:color w:val="000000" w:themeColor="text1"/>
          <w:sz w:val="28"/>
          <w:szCs w:val="28"/>
        </w:rPr>
        <w:t xml:space="preserve"> </w:t>
      </w:r>
      <w:r>
        <w:rPr>
          <w:iCs/>
          <w:color w:val="000000" w:themeColor="text1"/>
          <w:sz w:val="28"/>
          <w:szCs w:val="28"/>
        </w:rPr>
        <w:t xml:space="preserve">были срезаны высокие частоты до частоты 15 </w:t>
      </w:r>
      <w:proofErr w:type="spellStart"/>
      <w:r>
        <w:rPr>
          <w:iCs/>
          <w:color w:val="000000" w:themeColor="text1"/>
          <w:sz w:val="28"/>
          <w:szCs w:val="28"/>
        </w:rPr>
        <w:t>Кгц</w:t>
      </w:r>
      <w:proofErr w:type="spellEnd"/>
      <w:r w:rsidR="00124362" w:rsidRPr="00124362">
        <w:rPr>
          <w:sz w:val="28"/>
          <w:szCs w:val="28"/>
        </w:rPr>
        <w:t xml:space="preserve"> </w:t>
      </w:r>
      <w:r w:rsidR="00124362">
        <w:rPr>
          <w:sz w:val="28"/>
          <w:szCs w:val="28"/>
        </w:rPr>
        <w:t>(рис. 10)</w:t>
      </w:r>
      <w:r w:rsidR="004706E7">
        <w:rPr>
          <w:sz w:val="28"/>
          <w:szCs w:val="28"/>
        </w:rPr>
        <w:t>.</w:t>
      </w:r>
    </w:p>
    <w:p w14:paraId="15053E88" w14:textId="4143A2B9" w:rsidR="001D45B7" w:rsidRPr="001D45B7" w:rsidRDefault="001D45B7" w:rsidP="001D45B7">
      <w:pPr>
        <w:spacing w:line="360" w:lineRule="auto"/>
        <w:ind w:right="284" w:firstLine="709"/>
        <w:jc w:val="both"/>
        <w:rPr>
          <w:iCs/>
          <w:color w:val="000000" w:themeColor="text1"/>
          <w:sz w:val="28"/>
          <w:szCs w:val="28"/>
        </w:rPr>
      </w:pPr>
      <w:r>
        <w:rPr>
          <w:iCs/>
          <w:noProof/>
          <w:color w:val="000000" w:themeColor="text1"/>
          <w:sz w:val="28"/>
          <w:szCs w:val="28"/>
        </w:rPr>
        <w:drawing>
          <wp:inline distT="0" distB="0" distL="0" distR="0" wp14:anchorId="56462281" wp14:editId="55E68AD6">
            <wp:extent cx="4831080" cy="3436620"/>
            <wp:effectExtent l="0" t="0" r="7620" b="0"/>
            <wp:docPr id="10386989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18509" t="12597"/>
                    <a:stretch/>
                  </pic:blipFill>
                  <pic:spPr bwMode="auto">
                    <a:xfrm>
                      <a:off x="0" y="0"/>
                      <a:ext cx="4831080" cy="3436620"/>
                    </a:xfrm>
                    <a:prstGeom prst="rect">
                      <a:avLst/>
                    </a:prstGeom>
                    <a:noFill/>
                    <a:ln>
                      <a:noFill/>
                    </a:ln>
                    <a:extLst>
                      <a:ext uri="{53640926-AAD7-44D8-BBD7-CCE9431645EC}">
                        <a14:shadowObscured xmlns:a14="http://schemas.microsoft.com/office/drawing/2010/main"/>
                      </a:ext>
                    </a:extLst>
                  </pic:spPr>
                </pic:pic>
              </a:graphicData>
            </a:graphic>
          </wp:inline>
        </w:drawing>
      </w:r>
    </w:p>
    <w:p w14:paraId="129A3C8C" w14:textId="0E35E3F8" w:rsidR="001D45B7" w:rsidRDefault="001D45B7" w:rsidP="001D45B7">
      <w:pPr>
        <w:spacing w:line="360" w:lineRule="auto"/>
        <w:ind w:right="284" w:firstLine="709"/>
        <w:jc w:val="center"/>
        <w:rPr>
          <w:iCs/>
          <w:color w:val="000000" w:themeColor="text1"/>
        </w:rPr>
      </w:pPr>
      <w:r w:rsidRPr="000814AC">
        <w:rPr>
          <w:iCs/>
          <w:color w:val="000000" w:themeColor="text1"/>
        </w:rPr>
        <w:t>Рис</w:t>
      </w:r>
      <w:r>
        <w:rPr>
          <w:iCs/>
          <w:color w:val="000000" w:themeColor="text1"/>
        </w:rPr>
        <w:t xml:space="preserve"> 10</w:t>
      </w:r>
      <w:r w:rsidRPr="000814A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и компрессия группы томов.</w:t>
      </w:r>
    </w:p>
    <w:p w14:paraId="30226027" w14:textId="77777777" w:rsidR="001D45B7" w:rsidRDefault="001D45B7" w:rsidP="002A6B88">
      <w:pPr>
        <w:spacing w:line="360" w:lineRule="auto"/>
        <w:ind w:right="284" w:firstLine="709"/>
        <w:rPr>
          <w:iCs/>
          <w:color w:val="000000" w:themeColor="text1"/>
          <w:sz w:val="28"/>
          <w:szCs w:val="28"/>
        </w:rPr>
      </w:pPr>
    </w:p>
    <w:p w14:paraId="022713A7" w14:textId="2B19842B" w:rsidR="001D45B7" w:rsidRDefault="001D45B7" w:rsidP="00DB0D26">
      <w:pPr>
        <w:spacing w:line="360" w:lineRule="auto"/>
        <w:ind w:right="284" w:firstLine="709"/>
        <w:jc w:val="both"/>
        <w:rPr>
          <w:iCs/>
          <w:color w:val="000000" w:themeColor="text1"/>
          <w:sz w:val="28"/>
          <w:szCs w:val="28"/>
        </w:rPr>
      </w:pPr>
      <w:r>
        <w:rPr>
          <w:iCs/>
          <w:color w:val="000000" w:themeColor="text1"/>
          <w:sz w:val="28"/>
          <w:szCs w:val="28"/>
        </w:rPr>
        <w:t xml:space="preserve">После на этой же группе томов была выполнена финальная </w:t>
      </w:r>
      <w:proofErr w:type="spellStart"/>
      <w:r>
        <w:rPr>
          <w:iCs/>
          <w:color w:val="000000" w:themeColor="text1"/>
          <w:sz w:val="28"/>
          <w:szCs w:val="28"/>
        </w:rPr>
        <w:t>эквализация</w:t>
      </w:r>
      <w:proofErr w:type="spellEnd"/>
      <w:r>
        <w:rPr>
          <w:iCs/>
          <w:color w:val="000000" w:themeColor="text1"/>
          <w:sz w:val="28"/>
          <w:szCs w:val="28"/>
        </w:rPr>
        <w:t xml:space="preserve"> с помощью </w:t>
      </w:r>
      <w:r>
        <w:rPr>
          <w:iCs/>
          <w:color w:val="000000" w:themeColor="text1"/>
          <w:sz w:val="28"/>
          <w:szCs w:val="28"/>
          <w:lang w:val="en-US"/>
        </w:rPr>
        <w:t>VST</w:t>
      </w:r>
      <w:r w:rsidRPr="00074C2F">
        <w:rPr>
          <w:iCs/>
          <w:color w:val="000000" w:themeColor="text1"/>
          <w:sz w:val="28"/>
          <w:szCs w:val="28"/>
        </w:rPr>
        <w:t>-</w:t>
      </w:r>
      <w:r>
        <w:rPr>
          <w:iCs/>
          <w:color w:val="000000" w:themeColor="text1"/>
          <w:sz w:val="28"/>
          <w:szCs w:val="28"/>
        </w:rPr>
        <w:t>плагина</w:t>
      </w:r>
      <w:r w:rsidRPr="00074C2F">
        <w:rPr>
          <w:iCs/>
          <w:color w:val="000000" w:themeColor="text1"/>
          <w:sz w:val="28"/>
          <w:szCs w:val="28"/>
        </w:rPr>
        <w:t xml:space="preserve"> </w:t>
      </w:r>
      <w:proofErr w:type="spellStart"/>
      <w:r>
        <w:rPr>
          <w:iCs/>
          <w:color w:val="000000" w:themeColor="text1"/>
          <w:sz w:val="28"/>
          <w:szCs w:val="28"/>
          <w:lang w:val="en-US"/>
        </w:rPr>
        <w:t>FabFilter</w:t>
      </w:r>
      <w:proofErr w:type="spellEnd"/>
      <w:r w:rsidRPr="00074C2F">
        <w:rPr>
          <w:iCs/>
          <w:color w:val="000000" w:themeColor="text1"/>
          <w:sz w:val="28"/>
          <w:szCs w:val="28"/>
        </w:rPr>
        <w:t xml:space="preserve"> </w:t>
      </w:r>
      <w:r>
        <w:rPr>
          <w:iCs/>
          <w:color w:val="000000" w:themeColor="text1"/>
          <w:sz w:val="28"/>
          <w:szCs w:val="28"/>
          <w:lang w:val="en-US"/>
        </w:rPr>
        <w:t>Pro</w:t>
      </w:r>
      <w:r w:rsidRPr="00074C2F">
        <w:rPr>
          <w:iCs/>
          <w:color w:val="000000" w:themeColor="text1"/>
          <w:sz w:val="28"/>
          <w:szCs w:val="28"/>
        </w:rPr>
        <w:t>-</w:t>
      </w:r>
      <w:r>
        <w:rPr>
          <w:iCs/>
          <w:color w:val="000000" w:themeColor="text1"/>
          <w:sz w:val="28"/>
          <w:szCs w:val="28"/>
          <w:lang w:val="en-US"/>
        </w:rPr>
        <w:t>Q</w:t>
      </w:r>
      <w:r w:rsidRPr="00074C2F">
        <w:rPr>
          <w:iCs/>
          <w:color w:val="000000" w:themeColor="text1"/>
          <w:sz w:val="28"/>
          <w:szCs w:val="28"/>
        </w:rPr>
        <w:t>4</w:t>
      </w:r>
      <w:r>
        <w:rPr>
          <w:iCs/>
          <w:color w:val="000000" w:themeColor="text1"/>
          <w:sz w:val="28"/>
          <w:szCs w:val="28"/>
        </w:rPr>
        <w:t xml:space="preserve">. Была применена динамическая </w:t>
      </w:r>
      <w:proofErr w:type="spellStart"/>
      <w:r>
        <w:rPr>
          <w:iCs/>
          <w:color w:val="000000" w:themeColor="text1"/>
          <w:sz w:val="28"/>
          <w:szCs w:val="28"/>
        </w:rPr>
        <w:t>эквализация</w:t>
      </w:r>
      <w:proofErr w:type="spellEnd"/>
      <w:r w:rsidR="00074C2F">
        <w:rPr>
          <w:iCs/>
          <w:color w:val="000000" w:themeColor="text1"/>
          <w:sz w:val="28"/>
          <w:szCs w:val="28"/>
        </w:rPr>
        <w:t>,</w:t>
      </w:r>
      <w:r>
        <w:rPr>
          <w:iCs/>
          <w:color w:val="000000" w:themeColor="text1"/>
          <w:sz w:val="28"/>
          <w:szCs w:val="28"/>
        </w:rPr>
        <w:t xml:space="preserve"> </w:t>
      </w:r>
      <w:r w:rsidR="00074C2F">
        <w:rPr>
          <w:iCs/>
          <w:color w:val="000000" w:themeColor="text1"/>
          <w:sz w:val="28"/>
          <w:szCs w:val="28"/>
        </w:rPr>
        <w:t xml:space="preserve">были ослаблены низкие частоты на частоте 120 Гц на 3 </w:t>
      </w:r>
      <w:proofErr w:type="spellStart"/>
      <w:r w:rsidR="00074C2F">
        <w:rPr>
          <w:iCs/>
          <w:color w:val="000000" w:themeColor="text1"/>
          <w:sz w:val="28"/>
          <w:szCs w:val="28"/>
        </w:rPr>
        <w:t>Дб</w:t>
      </w:r>
      <w:proofErr w:type="spellEnd"/>
      <w:r w:rsidR="00074C2F">
        <w:rPr>
          <w:iCs/>
          <w:color w:val="000000" w:themeColor="text1"/>
          <w:sz w:val="28"/>
          <w:szCs w:val="28"/>
        </w:rPr>
        <w:t xml:space="preserve">. Были убавлены высокие частоты на частоте 4 </w:t>
      </w:r>
      <w:proofErr w:type="spellStart"/>
      <w:r w:rsidR="00074C2F">
        <w:rPr>
          <w:iCs/>
          <w:color w:val="000000" w:themeColor="text1"/>
          <w:sz w:val="28"/>
          <w:szCs w:val="28"/>
        </w:rPr>
        <w:t>Кгц</w:t>
      </w:r>
      <w:proofErr w:type="spellEnd"/>
      <w:r w:rsidR="00074C2F">
        <w:rPr>
          <w:iCs/>
          <w:color w:val="000000" w:themeColor="text1"/>
          <w:sz w:val="28"/>
          <w:szCs w:val="28"/>
        </w:rPr>
        <w:t xml:space="preserve"> на 6 </w:t>
      </w:r>
      <w:proofErr w:type="spellStart"/>
      <w:r w:rsidR="00074C2F">
        <w:rPr>
          <w:iCs/>
          <w:color w:val="000000" w:themeColor="text1"/>
          <w:sz w:val="28"/>
          <w:szCs w:val="28"/>
        </w:rPr>
        <w:t>Дб</w:t>
      </w:r>
      <w:proofErr w:type="spellEnd"/>
      <w:r w:rsidR="00124362" w:rsidRPr="00124362">
        <w:rPr>
          <w:sz w:val="28"/>
          <w:szCs w:val="28"/>
        </w:rPr>
        <w:t xml:space="preserve"> </w:t>
      </w:r>
      <w:r w:rsidR="00124362">
        <w:rPr>
          <w:sz w:val="28"/>
          <w:szCs w:val="28"/>
        </w:rPr>
        <w:t>(рис. 11)</w:t>
      </w:r>
      <w:r w:rsidR="004706E7">
        <w:rPr>
          <w:sz w:val="28"/>
          <w:szCs w:val="28"/>
        </w:rPr>
        <w:t>.</w:t>
      </w:r>
    </w:p>
    <w:p w14:paraId="12577521" w14:textId="2732F64F" w:rsidR="00074C2F" w:rsidRPr="001D45B7" w:rsidRDefault="00074C2F" w:rsidP="002A6B88">
      <w:pPr>
        <w:spacing w:line="360" w:lineRule="auto"/>
        <w:ind w:right="284" w:firstLine="709"/>
        <w:rPr>
          <w:iCs/>
          <w:color w:val="000000" w:themeColor="text1"/>
          <w:sz w:val="28"/>
          <w:szCs w:val="28"/>
        </w:rPr>
      </w:pPr>
      <w:r>
        <w:rPr>
          <w:iCs/>
          <w:noProof/>
          <w:color w:val="000000" w:themeColor="text1"/>
          <w:sz w:val="28"/>
          <w:szCs w:val="28"/>
        </w:rPr>
        <w:lastRenderedPageBreak/>
        <w:drawing>
          <wp:inline distT="0" distB="0" distL="0" distR="0" wp14:anchorId="5026E79E" wp14:editId="218C0E94">
            <wp:extent cx="4983480" cy="2921623"/>
            <wp:effectExtent l="0" t="0" r="7620" b="0"/>
            <wp:docPr id="8394916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19640" t="15826"/>
                    <a:stretch/>
                  </pic:blipFill>
                  <pic:spPr bwMode="auto">
                    <a:xfrm>
                      <a:off x="0" y="0"/>
                      <a:ext cx="4997772" cy="2930002"/>
                    </a:xfrm>
                    <a:prstGeom prst="rect">
                      <a:avLst/>
                    </a:prstGeom>
                    <a:noFill/>
                    <a:ln>
                      <a:noFill/>
                    </a:ln>
                    <a:extLst>
                      <a:ext uri="{53640926-AAD7-44D8-BBD7-CCE9431645EC}">
                        <a14:shadowObscured xmlns:a14="http://schemas.microsoft.com/office/drawing/2010/main"/>
                      </a:ext>
                    </a:extLst>
                  </pic:spPr>
                </pic:pic>
              </a:graphicData>
            </a:graphic>
          </wp:inline>
        </w:drawing>
      </w:r>
    </w:p>
    <w:p w14:paraId="3EEE8123" w14:textId="1D75BECD" w:rsidR="00074C2F" w:rsidRDefault="00074C2F" w:rsidP="00074C2F">
      <w:pPr>
        <w:spacing w:line="360" w:lineRule="auto"/>
        <w:ind w:right="284" w:firstLine="709"/>
        <w:jc w:val="center"/>
        <w:rPr>
          <w:iCs/>
          <w:color w:val="000000" w:themeColor="text1"/>
        </w:rPr>
      </w:pPr>
      <w:r w:rsidRPr="000814AC">
        <w:rPr>
          <w:iCs/>
          <w:color w:val="000000" w:themeColor="text1"/>
        </w:rPr>
        <w:t>Рис</w:t>
      </w:r>
      <w:r>
        <w:rPr>
          <w:iCs/>
          <w:color w:val="000000" w:themeColor="text1"/>
        </w:rPr>
        <w:t xml:space="preserve"> 11</w:t>
      </w:r>
      <w:r w:rsidRPr="000814AC">
        <w:rPr>
          <w:iCs/>
          <w:color w:val="000000" w:themeColor="text1"/>
        </w:rPr>
        <w:t xml:space="preserve">. </w:t>
      </w:r>
      <w:r>
        <w:rPr>
          <w:iCs/>
          <w:color w:val="000000" w:themeColor="text1"/>
        </w:rPr>
        <w:t xml:space="preserve">Финальная </w:t>
      </w:r>
      <w:proofErr w:type="spellStart"/>
      <w:r>
        <w:rPr>
          <w:iCs/>
          <w:color w:val="000000" w:themeColor="text1"/>
        </w:rPr>
        <w:t>эквализация</w:t>
      </w:r>
      <w:proofErr w:type="spellEnd"/>
      <w:r>
        <w:rPr>
          <w:iCs/>
          <w:color w:val="000000" w:themeColor="text1"/>
        </w:rPr>
        <w:t xml:space="preserve"> группы томов.</w:t>
      </w:r>
    </w:p>
    <w:p w14:paraId="12E92453" w14:textId="3618C97D" w:rsidR="00F12B91" w:rsidRPr="002A6B88" w:rsidRDefault="00F12B91" w:rsidP="00BB1430">
      <w:pPr>
        <w:spacing w:line="360" w:lineRule="auto"/>
        <w:ind w:right="284"/>
        <w:jc w:val="both"/>
        <w:rPr>
          <w:iCs/>
          <w:color w:val="000000" w:themeColor="text1"/>
          <w:sz w:val="28"/>
          <w:szCs w:val="28"/>
        </w:rPr>
      </w:pPr>
    </w:p>
    <w:p w14:paraId="4DE537BD" w14:textId="7538A0A2" w:rsidR="00BB1430" w:rsidRDefault="00BB1430" w:rsidP="00BB1430">
      <w:pPr>
        <w:spacing w:line="360" w:lineRule="auto"/>
        <w:ind w:right="284" w:firstLine="709"/>
        <w:jc w:val="both"/>
        <w:rPr>
          <w:iCs/>
          <w:color w:val="000000" w:themeColor="text1"/>
          <w:sz w:val="28"/>
          <w:szCs w:val="28"/>
        </w:rPr>
      </w:pPr>
      <w:r>
        <w:rPr>
          <w:sz w:val="28"/>
          <w:szCs w:val="28"/>
        </w:rPr>
        <w:t>На канале хай-</w:t>
      </w:r>
      <w:proofErr w:type="spellStart"/>
      <w:r>
        <w:rPr>
          <w:sz w:val="28"/>
          <w:szCs w:val="28"/>
        </w:rPr>
        <w:t>хэта</w:t>
      </w:r>
      <w:proofErr w:type="spellEnd"/>
      <w:r>
        <w:rPr>
          <w:sz w:val="28"/>
          <w:szCs w:val="28"/>
        </w:rPr>
        <w:t xml:space="preserve"> была выполнена </w:t>
      </w:r>
      <w:r>
        <w:rPr>
          <w:iCs/>
          <w:color w:val="000000" w:themeColor="text1"/>
          <w:sz w:val="28"/>
          <w:szCs w:val="28"/>
        </w:rPr>
        <w:t xml:space="preserve">была выполнена </w:t>
      </w:r>
      <w:proofErr w:type="spellStart"/>
      <w:r>
        <w:rPr>
          <w:iCs/>
          <w:color w:val="000000" w:themeColor="text1"/>
          <w:sz w:val="28"/>
          <w:szCs w:val="28"/>
        </w:rPr>
        <w:t>эквализация</w:t>
      </w:r>
      <w:proofErr w:type="spellEnd"/>
      <w:r>
        <w:rPr>
          <w:iCs/>
          <w:color w:val="000000" w:themeColor="text1"/>
          <w:sz w:val="28"/>
          <w:szCs w:val="28"/>
        </w:rPr>
        <w:t xml:space="preserve"> и компрессия </w:t>
      </w:r>
      <w:r>
        <w:rPr>
          <w:iCs/>
          <w:color w:val="000000" w:themeColor="text1"/>
          <w:sz w:val="28"/>
          <w:szCs w:val="28"/>
          <w:lang w:val="en-US"/>
        </w:rPr>
        <w:t>VST</w:t>
      </w:r>
      <w:r w:rsidRPr="001D45B7">
        <w:rPr>
          <w:iCs/>
          <w:color w:val="000000" w:themeColor="text1"/>
          <w:sz w:val="28"/>
          <w:szCs w:val="28"/>
        </w:rPr>
        <w:t>-</w:t>
      </w:r>
      <w:r>
        <w:rPr>
          <w:iCs/>
          <w:color w:val="000000" w:themeColor="text1"/>
          <w:sz w:val="28"/>
          <w:szCs w:val="28"/>
        </w:rPr>
        <w:t xml:space="preserve">плагином </w:t>
      </w:r>
      <w:r>
        <w:rPr>
          <w:iCs/>
          <w:color w:val="000000" w:themeColor="text1"/>
          <w:sz w:val="28"/>
          <w:szCs w:val="28"/>
          <w:lang w:val="en-US"/>
        </w:rPr>
        <w:t>M</w:t>
      </w:r>
      <w:r w:rsidRPr="003E5C37">
        <w:rPr>
          <w:iCs/>
          <w:color w:val="000000" w:themeColor="text1"/>
          <w:sz w:val="28"/>
          <w:szCs w:val="28"/>
          <w:lang w:val="en-US"/>
        </w:rPr>
        <w:t>etric</w:t>
      </w:r>
      <w:r w:rsidRPr="001D45B7">
        <w:rPr>
          <w:iCs/>
          <w:color w:val="000000" w:themeColor="text1"/>
          <w:sz w:val="28"/>
          <w:szCs w:val="28"/>
        </w:rPr>
        <w:t xml:space="preserve"> </w:t>
      </w:r>
      <w:r>
        <w:rPr>
          <w:iCs/>
          <w:color w:val="000000" w:themeColor="text1"/>
          <w:sz w:val="28"/>
          <w:szCs w:val="28"/>
          <w:lang w:val="en-US"/>
        </w:rPr>
        <w:t>H</w:t>
      </w:r>
      <w:r w:rsidRPr="003E5C37">
        <w:rPr>
          <w:iCs/>
          <w:color w:val="000000" w:themeColor="text1"/>
          <w:sz w:val="28"/>
          <w:szCs w:val="28"/>
          <w:lang w:val="en-US"/>
        </w:rPr>
        <w:t>alo</w:t>
      </w:r>
      <w:r w:rsidRPr="001D45B7">
        <w:rPr>
          <w:iCs/>
          <w:color w:val="000000" w:themeColor="text1"/>
          <w:sz w:val="28"/>
          <w:szCs w:val="28"/>
        </w:rPr>
        <w:t xml:space="preserve"> </w:t>
      </w:r>
      <w:r>
        <w:rPr>
          <w:iCs/>
          <w:color w:val="000000" w:themeColor="text1"/>
          <w:sz w:val="28"/>
          <w:szCs w:val="28"/>
          <w:lang w:val="en-US"/>
        </w:rPr>
        <w:t>C</w:t>
      </w:r>
      <w:r w:rsidRPr="003E5C37">
        <w:rPr>
          <w:iCs/>
          <w:color w:val="000000" w:themeColor="text1"/>
          <w:sz w:val="28"/>
          <w:szCs w:val="28"/>
          <w:lang w:val="en-US"/>
        </w:rPr>
        <w:t>hannel</w:t>
      </w:r>
      <w:r w:rsidRPr="001D45B7">
        <w:rPr>
          <w:iCs/>
          <w:color w:val="000000" w:themeColor="text1"/>
          <w:sz w:val="28"/>
          <w:szCs w:val="28"/>
        </w:rPr>
        <w:t xml:space="preserve"> </w:t>
      </w:r>
      <w:r>
        <w:rPr>
          <w:iCs/>
          <w:color w:val="000000" w:themeColor="text1"/>
          <w:sz w:val="28"/>
          <w:szCs w:val="28"/>
          <w:lang w:val="en-US"/>
        </w:rPr>
        <w:t>S</w:t>
      </w:r>
      <w:r w:rsidRPr="003E5C37">
        <w:rPr>
          <w:iCs/>
          <w:color w:val="000000" w:themeColor="text1"/>
          <w:sz w:val="28"/>
          <w:szCs w:val="28"/>
          <w:lang w:val="en-US"/>
        </w:rPr>
        <w:t>trip</w:t>
      </w:r>
      <w:r w:rsidRPr="001D45B7">
        <w:rPr>
          <w:iCs/>
          <w:color w:val="000000" w:themeColor="text1"/>
          <w:sz w:val="28"/>
          <w:szCs w:val="28"/>
        </w:rPr>
        <w:t xml:space="preserve"> 4.</w:t>
      </w:r>
      <w:r>
        <w:rPr>
          <w:iCs/>
          <w:color w:val="000000" w:themeColor="text1"/>
          <w:sz w:val="28"/>
          <w:szCs w:val="28"/>
        </w:rPr>
        <w:t xml:space="preserve"> С помощью колокольного фильтра были прибавлены высокие частоты на частоте 9 </w:t>
      </w:r>
      <w:proofErr w:type="spellStart"/>
      <w:r>
        <w:rPr>
          <w:iCs/>
          <w:color w:val="000000" w:themeColor="text1"/>
          <w:sz w:val="28"/>
          <w:szCs w:val="28"/>
        </w:rPr>
        <w:t>Кгц</w:t>
      </w:r>
      <w:proofErr w:type="spellEnd"/>
      <w:r>
        <w:rPr>
          <w:iCs/>
          <w:color w:val="000000" w:themeColor="text1"/>
          <w:sz w:val="28"/>
          <w:szCs w:val="28"/>
        </w:rPr>
        <w:t xml:space="preserve"> на 4 </w:t>
      </w:r>
      <w:proofErr w:type="spellStart"/>
      <w:r>
        <w:rPr>
          <w:iCs/>
          <w:color w:val="000000" w:themeColor="text1"/>
          <w:sz w:val="28"/>
          <w:szCs w:val="28"/>
        </w:rPr>
        <w:t>Дб</w:t>
      </w:r>
      <w:proofErr w:type="spellEnd"/>
      <w:r>
        <w:rPr>
          <w:iCs/>
          <w:color w:val="000000" w:themeColor="text1"/>
          <w:sz w:val="28"/>
          <w:szCs w:val="28"/>
        </w:rPr>
        <w:t xml:space="preserve"> </w:t>
      </w:r>
      <w:r w:rsidR="00124362">
        <w:rPr>
          <w:sz w:val="28"/>
          <w:szCs w:val="28"/>
        </w:rPr>
        <w:t>(рис. 12)</w:t>
      </w:r>
      <w:r w:rsidR="004706E7">
        <w:rPr>
          <w:sz w:val="28"/>
          <w:szCs w:val="28"/>
        </w:rPr>
        <w:t>.</w:t>
      </w:r>
    </w:p>
    <w:p w14:paraId="6DEA7FA0" w14:textId="623BBE7E" w:rsidR="00BB1430" w:rsidRDefault="00BB1430" w:rsidP="00BB1430">
      <w:pPr>
        <w:spacing w:line="360" w:lineRule="auto"/>
        <w:ind w:right="284" w:firstLine="709"/>
        <w:jc w:val="both"/>
        <w:rPr>
          <w:iCs/>
          <w:color w:val="000000" w:themeColor="text1"/>
          <w:sz w:val="28"/>
          <w:szCs w:val="28"/>
        </w:rPr>
      </w:pPr>
      <w:r>
        <w:rPr>
          <w:iCs/>
          <w:noProof/>
          <w:color w:val="000000" w:themeColor="text1"/>
          <w:sz w:val="28"/>
          <w:szCs w:val="28"/>
        </w:rPr>
        <w:drawing>
          <wp:inline distT="0" distB="0" distL="0" distR="0" wp14:anchorId="17D8E519" wp14:editId="44A0E22A">
            <wp:extent cx="5128260" cy="3628486"/>
            <wp:effectExtent l="0" t="0" r="0" b="0"/>
            <wp:docPr id="21318784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18146" t="12678" r="-1" b="-1"/>
                    <a:stretch/>
                  </pic:blipFill>
                  <pic:spPr bwMode="auto">
                    <a:xfrm>
                      <a:off x="0" y="0"/>
                      <a:ext cx="5131319" cy="3630650"/>
                    </a:xfrm>
                    <a:prstGeom prst="rect">
                      <a:avLst/>
                    </a:prstGeom>
                    <a:noFill/>
                    <a:ln>
                      <a:noFill/>
                    </a:ln>
                    <a:extLst>
                      <a:ext uri="{53640926-AAD7-44D8-BBD7-CCE9431645EC}">
                        <a14:shadowObscured xmlns:a14="http://schemas.microsoft.com/office/drawing/2010/main"/>
                      </a:ext>
                    </a:extLst>
                  </pic:spPr>
                </pic:pic>
              </a:graphicData>
            </a:graphic>
          </wp:inline>
        </w:drawing>
      </w:r>
    </w:p>
    <w:p w14:paraId="54BF69BA" w14:textId="4CDBFFE1" w:rsidR="00301C28" w:rsidRDefault="00BB1430" w:rsidP="00BB1430">
      <w:pPr>
        <w:spacing w:line="360" w:lineRule="auto"/>
        <w:jc w:val="center"/>
        <w:rPr>
          <w:iCs/>
          <w:color w:val="000000" w:themeColor="text1"/>
        </w:rPr>
      </w:pPr>
      <w:r w:rsidRPr="000814AC">
        <w:rPr>
          <w:iCs/>
          <w:color w:val="000000" w:themeColor="text1"/>
        </w:rPr>
        <w:t>Рис</w:t>
      </w:r>
      <w:r>
        <w:rPr>
          <w:iCs/>
          <w:color w:val="000000" w:themeColor="text1"/>
        </w:rPr>
        <w:t xml:space="preserve"> 12</w:t>
      </w:r>
      <w:r w:rsidRPr="000814A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и компрессия хай-</w:t>
      </w:r>
      <w:proofErr w:type="spellStart"/>
      <w:r>
        <w:rPr>
          <w:iCs/>
          <w:color w:val="000000" w:themeColor="text1"/>
        </w:rPr>
        <w:t>хэта</w:t>
      </w:r>
      <w:proofErr w:type="spellEnd"/>
      <w:r>
        <w:rPr>
          <w:iCs/>
          <w:color w:val="000000" w:themeColor="text1"/>
        </w:rPr>
        <w:t>.</w:t>
      </w:r>
    </w:p>
    <w:p w14:paraId="0189126C" w14:textId="77777777" w:rsidR="00BB1430" w:rsidRDefault="00BB1430" w:rsidP="00BB1430">
      <w:pPr>
        <w:spacing w:line="360" w:lineRule="auto"/>
        <w:jc w:val="center"/>
        <w:rPr>
          <w:iCs/>
          <w:color w:val="000000" w:themeColor="text1"/>
          <w:sz w:val="28"/>
          <w:szCs w:val="28"/>
        </w:rPr>
      </w:pPr>
    </w:p>
    <w:p w14:paraId="37257238" w14:textId="38A22B48" w:rsidR="00BB1430" w:rsidRDefault="00BB1430" w:rsidP="00124362">
      <w:pPr>
        <w:spacing w:line="360" w:lineRule="auto"/>
        <w:ind w:firstLine="709"/>
        <w:jc w:val="both"/>
        <w:rPr>
          <w:iCs/>
          <w:color w:val="000000" w:themeColor="text1"/>
          <w:sz w:val="28"/>
          <w:szCs w:val="28"/>
        </w:rPr>
      </w:pPr>
      <w:r>
        <w:rPr>
          <w:iCs/>
          <w:color w:val="000000" w:themeColor="text1"/>
          <w:sz w:val="28"/>
          <w:szCs w:val="28"/>
        </w:rPr>
        <w:lastRenderedPageBreak/>
        <w:t xml:space="preserve">Далее была произведена </w:t>
      </w:r>
      <w:proofErr w:type="spellStart"/>
      <w:r>
        <w:rPr>
          <w:iCs/>
          <w:color w:val="000000" w:themeColor="text1"/>
          <w:sz w:val="28"/>
          <w:szCs w:val="28"/>
        </w:rPr>
        <w:t>эквализация</w:t>
      </w:r>
      <w:proofErr w:type="spellEnd"/>
      <w:r>
        <w:rPr>
          <w:iCs/>
          <w:color w:val="000000" w:themeColor="text1"/>
          <w:sz w:val="28"/>
          <w:szCs w:val="28"/>
        </w:rPr>
        <w:t xml:space="preserve"> с помощью </w:t>
      </w:r>
      <w:r>
        <w:rPr>
          <w:iCs/>
          <w:color w:val="000000" w:themeColor="text1"/>
          <w:sz w:val="28"/>
          <w:szCs w:val="28"/>
          <w:lang w:val="en-US"/>
        </w:rPr>
        <w:t>VST</w:t>
      </w:r>
      <w:r w:rsidRPr="00BB1430">
        <w:rPr>
          <w:iCs/>
          <w:color w:val="000000" w:themeColor="text1"/>
          <w:sz w:val="28"/>
          <w:szCs w:val="28"/>
          <w:lang w:val="en-US"/>
        </w:rPr>
        <w:t>-</w:t>
      </w:r>
      <w:r>
        <w:rPr>
          <w:iCs/>
          <w:color w:val="000000" w:themeColor="text1"/>
          <w:sz w:val="28"/>
          <w:szCs w:val="28"/>
        </w:rPr>
        <w:t>плагина</w:t>
      </w:r>
      <w:r w:rsidRPr="00BB1430">
        <w:rPr>
          <w:iCs/>
          <w:color w:val="000000" w:themeColor="text1"/>
          <w:sz w:val="28"/>
          <w:szCs w:val="28"/>
          <w:lang w:val="en-US"/>
        </w:rPr>
        <w:t xml:space="preserve"> </w:t>
      </w:r>
      <w:proofErr w:type="spellStart"/>
      <w:r>
        <w:rPr>
          <w:iCs/>
          <w:color w:val="000000" w:themeColor="text1"/>
          <w:sz w:val="28"/>
          <w:szCs w:val="28"/>
          <w:lang w:val="en-US"/>
        </w:rPr>
        <w:t>FabFilter</w:t>
      </w:r>
      <w:proofErr w:type="spellEnd"/>
      <w:r w:rsidRPr="00BB1430">
        <w:rPr>
          <w:iCs/>
          <w:color w:val="000000" w:themeColor="text1"/>
          <w:sz w:val="28"/>
          <w:szCs w:val="28"/>
          <w:lang w:val="en-US"/>
        </w:rPr>
        <w:t xml:space="preserve"> </w:t>
      </w:r>
      <w:r>
        <w:rPr>
          <w:iCs/>
          <w:color w:val="000000" w:themeColor="text1"/>
          <w:sz w:val="28"/>
          <w:szCs w:val="28"/>
          <w:lang w:val="en-US"/>
        </w:rPr>
        <w:t>Pro</w:t>
      </w:r>
      <w:r w:rsidRPr="00BB1430">
        <w:rPr>
          <w:iCs/>
          <w:color w:val="000000" w:themeColor="text1"/>
          <w:sz w:val="28"/>
          <w:szCs w:val="28"/>
          <w:lang w:val="en-US"/>
        </w:rPr>
        <w:t>-</w:t>
      </w:r>
      <w:r>
        <w:rPr>
          <w:iCs/>
          <w:color w:val="000000" w:themeColor="text1"/>
          <w:sz w:val="28"/>
          <w:szCs w:val="28"/>
          <w:lang w:val="en-US"/>
        </w:rPr>
        <w:t>Q</w:t>
      </w:r>
      <w:r w:rsidRPr="00BB1430">
        <w:rPr>
          <w:iCs/>
          <w:color w:val="000000" w:themeColor="text1"/>
          <w:sz w:val="28"/>
          <w:szCs w:val="28"/>
          <w:lang w:val="en-US"/>
        </w:rPr>
        <w:t xml:space="preserve">4. </w:t>
      </w:r>
      <w:r>
        <w:rPr>
          <w:iCs/>
          <w:color w:val="000000" w:themeColor="text1"/>
          <w:sz w:val="28"/>
          <w:szCs w:val="28"/>
          <w:lang w:val="en-US"/>
        </w:rPr>
        <w:t>Low</w:t>
      </w:r>
      <w:r w:rsidRPr="003E5C37">
        <w:rPr>
          <w:iCs/>
          <w:color w:val="000000" w:themeColor="text1"/>
          <w:sz w:val="28"/>
          <w:szCs w:val="28"/>
        </w:rPr>
        <w:t>-</w:t>
      </w:r>
      <w:r>
        <w:rPr>
          <w:iCs/>
          <w:color w:val="000000" w:themeColor="text1"/>
          <w:sz w:val="28"/>
          <w:szCs w:val="28"/>
          <w:lang w:val="en-US"/>
        </w:rPr>
        <w:t>Cut</w:t>
      </w:r>
      <w:r w:rsidRPr="003E5C37">
        <w:rPr>
          <w:iCs/>
          <w:color w:val="000000" w:themeColor="text1"/>
          <w:sz w:val="28"/>
          <w:szCs w:val="28"/>
        </w:rPr>
        <w:t xml:space="preserve"> </w:t>
      </w:r>
      <w:r>
        <w:rPr>
          <w:iCs/>
          <w:color w:val="000000" w:themeColor="text1"/>
          <w:sz w:val="28"/>
          <w:szCs w:val="28"/>
        </w:rPr>
        <w:t>фильтром были срезаны низкие частоты до частоты</w:t>
      </w:r>
      <w:r w:rsidRPr="00BB1430">
        <w:rPr>
          <w:iCs/>
          <w:color w:val="000000" w:themeColor="text1"/>
          <w:sz w:val="28"/>
          <w:szCs w:val="28"/>
        </w:rPr>
        <w:t xml:space="preserve"> 500</w:t>
      </w:r>
      <w:r>
        <w:rPr>
          <w:iCs/>
          <w:color w:val="000000" w:themeColor="text1"/>
          <w:sz w:val="28"/>
          <w:szCs w:val="28"/>
        </w:rPr>
        <w:t xml:space="preserve"> Гц. С помощью колокольного фильтра были убавлены высокие частоты на частоте 3 </w:t>
      </w:r>
      <w:proofErr w:type="spellStart"/>
      <w:r>
        <w:rPr>
          <w:iCs/>
          <w:color w:val="000000" w:themeColor="text1"/>
          <w:sz w:val="28"/>
          <w:szCs w:val="28"/>
        </w:rPr>
        <w:t>Кгц</w:t>
      </w:r>
      <w:proofErr w:type="spellEnd"/>
      <w:r>
        <w:rPr>
          <w:iCs/>
          <w:color w:val="000000" w:themeColor="text1"/>
          <w:sz w:val="28"/>
          <w:szCs w:val="28"/>
        </w:rPr>
        <w:t xml:space="preserve"> на 3 </w:t>
      </w:r>
      <w:proofErr w:type="spellStart"/>
      <w:r>
        <w:rPr>
          <w:iCs/>
          <w:color w:val="000000" w:themeColor="text1"/>
          <w:sz w:val="28"/>
          <w:szCs w:val="28"/>
        </w:rPr>
        <w:t>Дб</w:t>
      </w:r>
      <w:proofErr w:type="spellEnd"/>
      <w:r>
        <w:rPr>
          <w:iCs/>
          <w:color w:val="000000" w:themeColor="text1"/>
          <w:sz w:val="28"/>
          <w:szCs w:val="28"/>
        </w:rPr>
        <w:t xml:space="preserve">. С помощью </w:t>
      </w:r>
      <w:proofErr w:type="gramStart"/>
      <w:r>
        <w:rPr>
          <w:iCs/>
          <w:color w:val="000000" w:themeColor="text1"/>
          <w:sz w:val="28"/>
          <w:szCs w:val="28"/>
        </w:rPr>
        <w:t xml:space="preserve">фильтра  </w:t>
      </w:r>
      <w:r>
        <w:rPr>
          <w:iCs/>
          <w:color w:val="000000" w:themeColor="text1"/>
          <w:sz w:val="28"/>
          <w:szCs w:val="28"/>
          <w:lang w:val="en-US"/>
        </w:rPr>
        <w:t>High</w:t>
      </w:r>
      <w:proofErr w:type="gramEnd"/>
      <w:r w:rsidRPr="004A59E5">
        <w:rPr>
          <w:iCs/>
          <w:color w:val="000000" w:themeColor="text1"/>
          <w:sz w:val="28"/>
          <w:szCs w:val="28"/>
        </w:rPr>
        <w:t>-</w:t>
      </w:r>
      <w:r>
        <w:rPr>
          <w:iCs/>
          <w:color w:val="000000" w:themeColor="text1"/>
          <w:sz w:val="28"/>
          <w:szCs w:val="28"/>
          <w:lang w:val="en-US"/>
        </w:rPr>
        <w:t>Shelf</w:t>
      </w:r>
      <w:r w:rsidRPr="004A59E5">
        <w:rPr>
          <w:iCs/>
          <w:color w:val="000000" w:themeColor="text1"/>
          <w:sz w:val="28"/>
          <w:szCs w:val="28"/>
        </w:rPr>
        <w:t xml:space="preserve"> </w:t>
      </w:r>
      <w:r>
        <w:rPr>
          <w:iCs/>
          <w:color w:val="000000" w:themeColor="text1"/>
          <w:sz w:val="28"/>
          <w:szCs w:val="28"/>
        </w:rPr>
        <w:t xml:space="preserve">были прибавлены высокие частоты до частоты 12 </w:t>
      </w:r>
      <w:proofErr w:type="spellStart"/>
      <w:r>
        <w:rPr>
          <w:iCs/>
          <w:color w:val="000000" w:themeColor="text1"/>
          <w:sz w:val="28"/>
          <w:szCs w:val="28"/>
        </w:rPr>
        <w:t>Кгц</w:t>
      </w:r>
      <w:proofErr w:type="spellEnd"/>
      <w:r>
        <w:rPr>
          <w:iCs/>
          <w:color w:val="000000" w:themeColor="text1"/>
          <w:sz w:val="28"/>
          <w:szCs w:val="28"/>
        </w:rPr>
        <w:t xml:space="preserve"> на 3 </w:t>
      </w:r>
      <w:proofErr w:type="spellStart"/>
      <w:r>
        <w:rPr>
          <w:iCs/>
          <w:color w:val="000000" w:themeColor="text1"/>
          <w:sz w:val="28"/>
          <w:szCs w:val="28"/>
        </w:rPr>
        <w:t>Дб</w:t>
      </w:r>
      <w:proofErr w:type="spellEnd"/>
      <w:r w:rsidR="00124362" w:rsidRPr="00124362">
        <w:rPr>
          <w:sz w:val="28"/>
          <w:szCs w:val="28"/>
        </w:rPr>
        <w:t xml:space="preserve"> </w:t>
      </w:r>
      <w:r w:rsidR="00124362">
        <w:rPr>
          <w:sz w:val="28"/>
          <w:szCs w:val="28"/>
        </w:rPr>
        <w:t>(рис. 13)</w:t>
      </w:r>
      <w:r w:rsidR="004706E7">
        <w:rPr>
          <w:sz w:val="28"/>
          <w:szCs w:val="28"/>
        </w:rPr>
        <w:t>.</w:t>
      </w:r>
    </w:p>
    <w:p w14:paraId="1D0BA1B0" w14:textId="6379696C" w:rsidR="00BB1430" w:rsidRPr="00BB1430" w:rsidRDefault="00BB1430" w:rsidP="00BB1430">
      <w:pPr>
        <w:spacing w:line="360" w:lineRule="auto"/>
        <w:rPr>
          <w:iCs/>
          <w:color w:val="000000" w:themeColor="text1"/>
        </w:rPr>
      </w:pPr>
      <w:r>
        <w:rPr>
          <w:iCs/>
          <w:noProof/>
          <w:color w:val="000000" w:themeColor="text1"/>
          <w:sz w:val="28"/>
          <w:szCs w:val="28"/>
        </w:rPr>
        <w:drawing>
          <wp:inline distT="0" distB="0" distL="0" distR="0" wp14:anchorId="4059B019" wp14:editId="53FBFAA8">
            <wp:extent cx="5631180" cy="3305063"/>
            <wp:effectExtent l="0" t="0" r="7620" b="0"/>
            <wp:docPr id="3479106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12" t="15596"/>
                    <a:stretch/>
                  </pic:blipFill>
                  <pic:spPr bwMode="auto">
                    <a:xfrm>
                      <a:off x="0" y="0"/>
                      <a:ext cx="5636959" cy="3308455"/>
                    </a:xfrm>
                    <a:prstGeom prst="rect">
                      <a:avLst/>
                    </a:prstGeom>
                    <a:noFill/>
                    <a:ln>
                      <a:noFill/>
                    </a:ln>
                    <a:extLst>
                      <a:ext uri="{53640926-AAD7-44D8-BBD7-CCE9431645EC}">
                        <a14:shadowObscured xmlns:a14="http://schemas.microsoft.com/office/drawing/2010/main"/>
                      </a:ext>
                    </a:extLst>
                  </pic:spPr>
                </pic:pic>
              </a:graphicData>
            </a:graphic>
          </wp:inline>
        </w:drawing>
      </w:r>
    </w:p>
    <w:p w14:paraId="2E80C294" w14:textId="65DC5390" w:rsidR="00BB1430" w:rsidRDefault="00BB1430" w:rsidP="00BB1430">
      <w:pPr>
        <w:spacing w:line="360" w:lineRule="auto"/>
        <w:jc w:val="center"/>
        <w:rPr>
          <w:iCs/>
          <w:color w:val="000000" w:themeColor="text1"/>
        </w:rPr>
      </w:pPr>
      <w:r w:rsidRPr="000814AC">
        <w:rPr>
          <w:iCs/>
          <w:color w:val="000000" w:themeColor="text1"/>
        </w:rPr>
        <w:t>Рис</w:t>
      </w:r>
      <w:r>
        <w:rPr>
          <w:iCs/>
          <w:color w:val="000000" w:themeColor="text1"/>
        </w:rPr>
        <w:t xml:space="preserve"> 13</w:t>
      </w:r>
      <w:r w:rsidRPr="000814A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хай-</w:t>
      </w:r>
      <w:proofErr w:type="spellStart"/>
      <w:r>
        <w:rPr>
          <w:iCs/>
          <w:color w:val="000000" w:themeColor="text1"/>
        </w:rPr>
        <w:t>хэта</w:t>
      </w:r>
      <w:proofErr w:type="spellEnd"/>
      <w:r>
        <w:rPr>
          <w:iCs/>
          <w:color w:val="000000" w:themeColor="text1"/>
        </w:rPr>
        <w:t>.</w:t>
      </w:r>
    </w:p>
    <w:p w14:paraId="316FD124" w14:textId="77777777" w:rsidR="002856D6" w:rsidRDefault="002856D6" w:rsidP="00DB0D26">
      <w:pPr>
        <w:spacing w:line="360" w:lineRule="auto"/>
        <w:jc w:val="both"/>
        <w:rPr>
          <w:iCs/>
          <w:color w:val="000000" w:themeColor="text1"/>
        </w:rPr>
      </w:pPr>
    </w:p>
    <w:p w14:paraId="6EBB9A7A" w14:textId="3CB48F4C" w:rsidR="002856D6" w:rsidRDefault="002856D6" w:rsidP="00124362">
      <w:pPr>
        <w:spacing w:line="360" w:lineRule="auto"/>
        <w:ind w:firstLine="709"/>
        <w:jc w:val="both"/>
        <w:rPr>
          <w:iCs/>
          <w:color w:val="000000" w:themeColor="text1"/>
          <w:sz w:val="28"/>
          <w:szCs w:val="28"/>
        </w:rPr>
      </w:pPr>
      <w:r>
        <w:rPr>
          <w:iCs/>
          <w:color w:val="000000" w:themeColor="text1"/>
          <w:sz w:val="28"/>
          <w:szCs w:val="28"/>
        </w:rPr>
        <w:t xml:space="preserve">Оба канала с </w:t>
      </w:r>
      <w:proofErr w:type="spellStart"/>
      <w:r>
        <w:rPr>
          <w:iCs/>
          <w:color w:val="000000" w:themeColor="text1"/>
          <w:sz w:val="28"/>
          <w:szCs w:val="28"/>
        </w:rPr>
        <w:t>оверхэдами</w:t>
      </w:r>
      <w:proofErr w:type="spellEnd"/>
      <w:r>
        <w:rPr>
          <w:iCs/>
          <w:color w:val="000000" w:themeColor="text1"/>
          <w:sz w:val="28"/>
          <w:szCs w:val="28"/>
        </w:rPr>
        <w:t xml:space="preserve"> были объединены в стерео-группу. С</w:t>
      </w:r>
      <w:r w:rsidRPr="002856D6">
        <w:rPr>
          <w:iCs/>
          <w:color w:val="000000" w:themeColor="text1"/>
          <w:sz w:val="28"/>
          <w:szCs w:val="28"/>
        </w:rPr>
        <w:t xml:space="preserve"> </w:t>
      </w:r>
      <w:r>
        <w:rPr>
          <w:iCs/>
          <w:color w:val="000000" w:themeColor="text1"/>
          <w:sz w:val="28"/>
          <w:szCs w:val="28"/>
        </w:rPr>
        <w:t>помощью</w:t>
      </w:r>
      <w:r w:rsidRPr="002856D6">
        <w:rPr>
          <w:iCs/>
          <w:color w:val="000000" w:themeColor="text1"/>
          <w:sz w:val="28"/>
          <w:szCs w:val="28"/>
        </w:rPr>
        <w:t xml:space="preserve"> </w:t>
      </w:r>
      <w:r>
        <w:rPr>
          <w:iCs/>
          <w:color w:val="000000" w:themeColor="text1"/>
          <w:sz w:val="28"/>
          <w:szCs w:val="28"/>
          <w:lang w:val="en-US"/>
        </w:rPr>
        <w:t>VST</w:t>
      </w:r>
      <w:r w:rsidRPr="002856D6">
        <w:rPr>
          <w:iCs/>
          <w:color w:val="000000" w:themeColor="text1"/>
          <w:sz w:val="28"/>
          <w:szCs w:val="28"/>
        </w:rPr>
        <w:t>-</w:t>
      </w:r>
      <w:r>
        <w:rPr>
          <w:iCs/>
          <w:color w:val="000000" w:themeColor="text1"/>
          <w:sz w:val="28"/>
          <w:szCs w:val="28"/>
        </w:rPr>
        <w:t>плагина</w:t>
      </w:r>
      <w:r w:rsidRPr="002856D6">
        <w:rPr>
          <w:iCs/>
          <w:color w:val="000000" w:themeColor="text1"/>
          <w:sz w:val="28"/>
          <w:szCs w:val="28"/>
        </w:rPr>
        <w:t xml:space="preserve"> </w:t>
      </w:r>
      <w:r>
        <w:rPr>
          <w:iCs/>
          <w:color w:val="000000" w:themeColor="text1"/>
          <w:sz w:val="28"/>
          <w:szCs w:val="28"/>
          <w:lang w:val="en-US"/>
        </w:rPr>
        <w:t>M</w:t>
      </w:r>
      <w:r w:rsidRPr="003E5C37">
        <w:rPr>
          <w:iCs/>
          <w:color w:val="000000" w:themeColor="text1"/>
          <w:sz w:val="28"/>
          <w:szCs w:val="28"/>
          <w:lang w:val="en-US"/>
        </w:rPr>
        <w:t>etric</w:t>
      </w:r>
      <w:r w:rsidRPr="002856D6">
        <w:rPr>
          <w:iCs/>
          <w:color w:val="000000" w:themeColor="text1"/>
          <w:sz w:val="28"/>
          <w:szCs w:val="28"/>
        </w:rPr>
        <w:t xml:space="preserve"> </w:t>
      </w:r>
      <w:r>
        <w:rPr>
          <w:iCs/>
          <w:color w:val="000000" w:themeColor="text1"/>
          <w:sz w:val="28"/>
          <w:szCs w:val="28"/>
          <w:lang w:val="en-US"/>
        </w:rPr>
        <w:t>H</w:t>
      </w:r>
      <w:r w:rsidRPr="003E5C37">
        <w:rPr>
          <w:iCs/>
          <w:color w:val="000000" w:themeColor="text1"/>
          <w:sz w:val="28"/>
          <w:szCs w:val="28"/>
          <w:lang w:val="en-US"/>
        </w:rPr>
        <w:t>alo</w:t>
      </w:r>
      <w:r w:rsidRPr="002856D6">
        <w:rPr>
          <w:iCs/>
          <w:color w:val="000000" w:themeColor="text1"/>
          <w:sz w:val="28"/>
          <w:szCs w:val="28"/>
        </w:rPr>
        <w:t xml:space="preserve"> </w:t>
      </w:r>
      <w:r>
        <w:rPr>
          <w:iCs/>
          <w:color w:val="000000" w:themeColor="text1"/>
          <w:sz w:val="28"/>
          <w:szCs w:val="28"/>
          <w:lang w:val="en-US"/>
        </w:rPr>
        <w:t>C</w:t>
      </w:r>
      <w:r w:rsidRPr="003E5C37">
        <w:rPr>
          <w:iCs/>
          <w:color w:val="000000" w:themeColor="text1"/>
          <w:sz w:val="28"/>
          <w:szCs w:val="28"/>
          <w:lang w:val="en-US"/>
        </w:rPr>
        <w:t>hannel</w:t>
      </w:r>
      <w:r w:rsidRPr="002856D6">
        <w:rPr>
          <w:iCs/>
          <w:color w:val="000000" w:themeColor="text1"/>
          <w:sz w:val="28"/>
          <w:szCs w:val="28"/>
        </w:rPr>
        <w:t xml:space="preserve"> </w:t>
      </w:r>
      <w:r>
        <w:rPr>
          <w:iCs/>
          <w:color w:val="000000" w:themeColor="text1"/>
          <w:sz w:val="28"/>
          <w:szCs w:val="28"/>
          <w:lang w:val="en-US"/>
        </w:rPr>
        <w:t>S</w:t>
      </w:r>
      <w:r w:rsidRPr="003E5C37">
        <w:rPr>
          <w:iCs/>
          <w:color w:val="000000" w:themeColor="text1"/>
          <w:sz w:val="28"/>
          <w:szCs w:val="28"/>
          <w:lang w:val="en-US"/>
        </w:rPr>
        <w:t>trip</w:t>
      </w:r>
      <w:r w:rsidRPr="002856D6">
        <w:rPr>
          <w:iCs/>
          <w:color w:val="000000" w:themeColor="text1"/>
          <w:sz w:val="28"/>
          <w:szCs w:val="28"/>
        </w:rPr>
        <w:t xml:space="preserve"> 4 </w:t>
      </w:r>
      <w:r>
        <w:rPr>
          <w:iCs/>
          <w:color w:val="000000" w:themeColor="text1"/>
          <w:sz w:val="28"/>
          <w:szCs w:val="28"/>
        </w:rPr>
        <w:t>была</w:t>
      </w:r>
      <w:r w:rsidRPr="002856D6">
        <w:rPr>
          <w:iCs/>
          <w:color w:val="000000" w:themeColor="text1"/>
          <w:sz w:val="28"/>
          <w:szCs w:val="28"/>
        </w:rPr>
        <w:t xml:space="preserve"> </w:t>
      </w:r>
      <w:r>
        <w:rPr>
          <w:iCs/>
          <w:color w:val="000000" w:themeColor="text1"/>
          <w:sz w:val="28"/>
          <w:szCs w:val="28"/>
        </w:rPr>
        <w:t xml:space="preserve">выполнена </w:t>
      </w:r>
      <w:proofErr w:type="spellStart"/>
      <w:r>
        <w:rPr>
          <w:iCs/>
          <w:color w:val="000000" w:themeColor="text1"/>
          <w:sz w:val="28"/>
          <w:szCs w:val="28"/>
        </w:rPr>
        <w:t>эквализация</w:t>
      </w:r>
      <w:proofErr w:type="spellEnd"/>
      <w:r>
        <w:rPr>
          <w:iCs/>
          <w:color w:val="000000" w:themeColor="text1"/>
          <w:sz w:val="28"/>
          <w:szCs w:val="28"/>
        </w:rPr>
        <w:t xml:space="preserve"> и компрессия. На частоте 9 </w:t>
      </w:r>
      <w:proofErr w:type="spellStart"/>
      <w:r>
        <w:rPr>
          <w:iCs/>
          <w:color w:val="000000" w:themeColor="text1"/>
          <w:sz w:val="28"/>
          <w:szCs w:val="28"/>
        </w:rPr>
        <w:t>Кгц</w:t>
      </w:r>
      <w:proofErr w:type="spellEnd"/>
      <w:r>
        <w:rPr>
          <w:iCs/>
          <w:color w:val="000000" w:themeColor="text1"/>
          <w:sz w:val="28"/>
          <w:szCs w:val="28"/>
        </w:rPr>
        <w:t xml:space="preserve"> были прибавлены высокие частоты на 4 </w:t>
      </w:r>
      <w:proofErr w:type="spellStart"/>
      <w:r>
        <w:rPr>
          <w:iCs/>
          <w:color w:val="000000" w:themeColor="text1"/>
          <w:sz w:val="28"/>
          <w:szCs w:val="28"/>
        </w:rPr>
        <w:t>Дб</w:t>
      </w:r>
      <w:proofErr w:type="spellEnd"/>
      <w:r>
        <w:rPr>
          <w:iCs/>
          <w:color w:val="000000" w:themeColor="text1"/>
          <w:sz w:val="28"/>
          <w:szCs w:val="28"/>
        </w:rPr>
        <w:t xml:space="preserve"> </w:t>
      </w:r>
      <w:r w:rsidR="00124362">
        <w:rPr>
          <w:sz w:val="28"/>
          <w:szCs w:val="28"/>
        </w:rPr>
        <w:t>(рис. 14)</w:t>
      </w:r>
      <w:r w:rsidR="004706E7">
        <w:rPr>
          <w:sz w:val="28"/>
          <w:szCs w:val="28"/>
        </w:rPr>
        <w:t>.</w:t>
      </w:r>
    </w:p>
    <w:p w14:paraId="59D61ADB" w14:textId="7525DEFC" w:rsidR="002856D6" w:rsidRPr="002856D6" w:rsidRDefault="002856D6" w:rsidP="002856D6">
      <w:pPr>
        <w:spacing w:line="360" w:lineRule="auto"/>
        <w:rPr>
          <w:iCs/>
          <w:color w:val="000000" w:themeColor="text1"/>
          <w:sz w:val="28"/>
          <w:szCs w:val="28"/>
        </w:rPr>
      </w:pPr>
      <w:r>
        <w:rPr>
          <w:iCs/>
          <w:noProof/>
          <w:color w:val="000000" w:themeColor="text1"/>
          <w:sz w:val="28"/>
          <w:szCs w:val="28"/>
        </w:rPr>
        <w:lastRenderedPageBreak/>
        <w:drawing>
          <wp:inline distT="0" distB="0" distL="0" distR="0" wp14:anchorId="6D160516" wp14:editId="0124F760">
            <wp:extent cx="5783580" cy="4097458"/>
            <wp:effectExtent l="0" t="0" r="7620" b="0"/>
            <wp:docPr id="11430731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28A0092B-C50C-407E-A947-70E740481C1C}">
                          <a14:useLocalDpi xmlns:a14="http://schemas.microsoft.com/office/drawing/2010/main" val="0"/>
                        </a:ext>
                      </a:extLst>
                    </a:blip>
                    <a:srcRect l="17995" t="12403"/>
                    <a:stretch/>
                  </pic:blipFill>
                  <pic:spPr bwMode="auto">
                    <a:xfrm>
                      <a:off x="0" y="0"/>
                      <a:ext cx="5811805" cy="4117454"/>
                    </a:xfrm>
                    <a:prstGeom prst="rect">
                      <a:avLst/>
                    </a:prstGeom>
                    <a:noFill/>
                    <a:ln>
                      <a:noFill/>
                    </a:ln>
                    <a:extLst>
                      <a:ext uri="{53640926-AAD7-44D8-BBD7-CCE9431645EC}">
                        <a14:shadowObscured xmlns:a14="http://schemas.microsoft.com/office/drawing/2010/main"/>
                      </a:ext>
                    </a:extLst>
                  </pic:spPr>
                </pic:pic>
              </a:graphicData>
            </a:graphic>
          </wp:inline>
        </w:drawing>
      </w:r>
    </w:p>
    <w:p w14:paraId="0232DDA5" w14:textId="089A6F93" w:rsidR="002856D6" w:rsidRDefault="002856D6" w:rsidP="002856D6">
      <w:pPr>
        <w:spacing w:line="360" w:lineRule="auto"/>
        <w:jc w:val="center"/>
        <w:rPr>
          <w:iCs/>
          <w:color w:val="000000" w:themeColor="text1"/>
        </w:rPr>
      </w:pPr>
      <w:r w:rsidRPr="000814AC">
        <w:rPr>
          <w:iCs/>
          <w:color w:val="000000" w:themeColor="text1"/>
        </w:rPr>
        <w:t>Рис</w:t>
      </w:r>
      <w:r>
        <w:rPr>
          <w:iCs/>
          <w:color w:val="000000" w:themeColor="text1"/>
        </w:rPr>
        <w:t xml:space="preserve"> 14</w:t>
      </w:r>
      <w:r w:rsidRPr="000814A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и компрессия группы </w:t>
      </w:r>
      <w:proofErr w:type="spellStart"/>
      <w:r>
        <w:rPr>
          <w:iCs/>
          <w:color w:val="000000" w:themeColor="text1"/>
        </w:rPr>
        <w:t>оверхэдов</w:t>
      </w:r>
      <w:proofErr w:type="spellEnd"/>
      <w:r>
        <w:rPr>
          <w:iCs/>
          <w:color w:val="000000" w:themeColor="text1"/>
        </w:rPr>
        <w:t>.</w:t>
      </w:r>
    </w:p>
    <w:p w14:paraId="3606721E" w14:textId="77777777" w:rsidR="002856D6" w:rsidRDefault="002856D6" w:rsidP="002856D6">
      <w:pPr>
        <w:spacing w:line="360" w:lineRule="auto"/>
        <w:jc w:val="center"/>
        <w:rPr>
          <w:iCs/>
          <w:color w:val="000000" w:themeColor="text1"/>
        </w:rPr>
      </w:pPr>
    </w:p>
    <w:p w14:paraId="35D4625D" w14:textId="3573D063" w:rsidR="002856D6" w:rsidRDefault="002856D6" w:rsidP="00124362">
      <w:pPr>
        <w:spacing w:line="360" w:lineRule="auto"/>
        <w:ind w:firstLine="709"/>
        <w:jc w:val="both"/>
        <w:rPr>
          <w:iCs/>
          <w:color w:val="000000" w:themeColor="text1"/>
          <w:sz w:val="28"/>
          <w:szCs w:val="28"/>
        </w:rPr>
      </w:pPr>
      <w:r>
        <w:rPr>
          <w:iCs/>
          <w:color w:val="000000" w:themeColor="text1"/>
          <w:sz w:val="28"/>
          <w:szCs w:val="28"/>
        </w:rPr>
        <w:t xml:space="preserve">Далее была выполнена второстепенная </w:t>
      </w:r>
      <w:proofErr w:type="spellStart"/>
      <w:r>
        <w:rPr>
          <w:iCs/>
          <w:color w:val="000000" w:themeColor="text1"/>
          <w:sz w:val="28"/>
          <w:szCs w:val="28"/>
        </w:rPr>
        <w:t>эквализация</w:t>
      </w:r>
      <w:proofErr w:type="spellEnd"/>
      <w:r>
        <w:rPr>
          <w:iCs/>
          <w:color w:val="000000" w:themeColor="text1"/>
          <w:sz w:val="28"/>
          <w:szCs w:val="28"/>
        </w:rPr>
        <w:t xml:space="preserve"> с помощью </w:t>
      </w:r>
      <w:r>
        <w:rPr>
          <w:iCs/>
          <w:color w:val="000000" w:themeColor="text1"/>
          <w:sz w:val="28"/>
          <w:szCs w:val="28"/>
          <w:lang w:val="en-US"/>
        </w:rPr>
        <w:t>VST</w:t>
      </w:r>
      <w:r w:rsidRPr="00BB1430">
        <w:rPr>
          <w:iCs/>
          <w:color w:val="000000" w:themeColor="text1"/>
          <w:sz w:val="28"/>
          <w:szCs w:val="28"/>
          <w:lang w:val="en-US"/>
        </w:rPr>
        <w:t>-</w:t>
      </w:r>
      <w:r>
        <w:rPr>
          <w:iCs/>
          <w:color w:val="000000" w:themeColor="text1"/>
          <w:sz w:val="28"/>
          <w:szCs w:val="28"/>
        </w:rPr>
        <w:t>плагина</w:t>
      </w:r>
      <w:r w:rsidRPr="00BB1430">
        <w:rPr>
          <w:iCs/>
          <w:color w:val="000000" w:themeColor="text1"/>
          <w:sz w:val="28"/>
          <w:szCs w:val="28"/>
          <w:lang w:val="en-US"/>
        </w:rPr>
        <w:t xml:space="preserve"> </w:t>
      </w:r>
      <w:proofErr w:type="spellStart"/>
      <w:r>
        <w:rPr>
          <w:iCs/>
          <w:color w:val="000000" w:themeColor="text1"/>
          <w:sz w:val="28"/>
          <w:szCs w:val="28"/>
          <w:lang w:val="en-US"/>
        </w:rPr>
        <w:t>FabFilter</w:t>
      </w:r>
      <w:proofErr w:type="spellEnd"/>
      <w:r w:rsidRPr="00BB1430">
        <w:rPr>
          <w:iCs/>
          <w:color w:val="000000" w:themeColor="text1"/>
          <w:sz w:val="28"/>
          <w:szCs w:val="28"/>
          <w:lang w:val="en-US"/>
        </w:rPr>
        <w:t xml:space="preserve"> </w:t>
      </w:r>
      <w:r>
        <w:rPr>
          <w:iCs/>
          <w:color w:val="000000" w:themeColor="text1"/>
          <w:sz w:val="28"/>
          <w:szCs w:val="28"/>
          <w:lang w:val="en-US"/>
        </w:rPr>
        <w:t>Pro</w:t>
      </w:r>
      <w:r w:rsidRPr="00BB1430">
        <w:rPr>
          <w:iCs/>
          <w:color w:val="000000" w:themeColor="text1"/>
          <w:sz w:val="28"/>
          <w:szCs w:val="28"/>
          <w:lang w:val="en-US"/>
        </w:rPr>
        <w:t>-</w:t>
      </w:r>
      <w:r>
        <w:rPr>
          <w:iCs/>
          <w:color w:val="000000" w:themeColor="text1"/>
          <w:sz w:val="28"/>
          <w:szCs w:val="28"/>
          <w:lang w:val="en-US"/>
        </w:rPr>
        <w:t>Q</w:t>
      </w:r>
      <w:r w:rsidRPr="00BB1430">
        <w:rPr>
          <w:iCs/>
          <w:color w:val="000000" w:themeColor="text1"/>
          <w:sz w:val="28"/>
          <w:szCs w:val="28"/>
          <w:lang w:val="en-US"/>
        </w:rPr>
        <w:t xml:space="preserve">4. </w:t>
      </w:r>
      <w:r>
        <w:rPr>
          <w:iCs/>
          <w:color w:val="000000" w:themeColor="text1"/>
          <w:sz w:val="28"/>
          <w:szCs w:val="28"/>
          <w:lang w:val="en-US"/>
        </w:rPr>
        <w:t>Low</w:t>
      </w:r>
      <w:r w:rsidRPr="003E5C37">
        <w:rPr>
          <w:iCs/>
          <w:color w:val="000000" w:themeColor="text1"/>
          <w:sz w:val="28"/>
          <w:szCs w:val="28"/>
        </w:rPr>
        <w:t>-</w:t>
      </w:r>
      <w:r>
        <w:rPr>
          <w:iCs/>
          <w:color w:val="000000" w:themeColor="text1"/>
          <w:sz w:val="28"/>
          <w:szCs w:val="28"/>
          <w:lang w:val="en-US"/>
        </w:rPr>
        <w:t>Cut</w:t>
      </w:r>
      <w:r w:rsidRPr="003E5C37">
        <w:rPr>
          <w:iCs/>
          <w:color w:val="000000" w:themeColor="text1"/>
          <w:sz w:val="28"/>
          <w:szCs w:val="28"/>
        </w:rPr>
        <w:t xml:space="preserve"> </w:t>
      </w:r>
      <w:r>
        <w:rPr>
          <w:iCs/>
          <w:color w:val="000000" w:themeColor="text1"/>
          <w:sz w:val="28"/>
          <w:szCs w:val="28"/>
        </w:rPr>
        <w:t>фильтром были срезаны низкие частоты до частоты</w:t>
      </w:r>
      <w:r w:rsidRPr="00BB1430">
        <w:rPr>
          <w:iCs/>
          <w:color w:val="000000" w:themeColor="text1"/>
          <w:sz w:val="28"/>
          <w:szCs w:val="28"/>
        </w:rPr>
        <w:t xml:space="preserve"> </w:t>
      </w:r>
      <w:r>
        <w:rPr>
          <w:iCs/>
          <w:color w:val="000000" w:themeColor="text1"/>
          <w:sz w:val="28"/>
          <w:szCs w:val="28"/>
        </w:rPr>
        <w:t xml:space="preserve">80 Гц. Была применена динамическая </w:t>
      </w:r>
      <w:proofErr w:type="spellStart"/>
      <w:r>
        <w:rPr>
          <w:iCs/>
          <w:color w:val="000000" w:themeColor="text1"/>
          <w:sz w:val="28"/>
          <w:szCs w:val="28"/>
        </w:rPr>
        <w:t>эквализация</w:t>
      </w:r>
      <w:proofErr w:type="spellEnd"/>
      <w:r>
        <w:rPr>
          <w:iCs/>
          <w:color w:val="000000" w:themeColor="text1"/>
          <w:sz w:val="28"/>
          <w:szCs w:val="28"/>
        </w:rPr>
        <w:t xml:space="preserve"> на частоте 250 Гц,</w:t>
      </w:r>
      <w:r w:rsidR="005901DF">
        <w:rPr>
          <w:iCs/>
          <w:color w:val="000000" w:themeColor="text1"/>
          <w:sz w:val="28"/>
          <w:szCs w:val="28"/>
        </w:rPr>
        <w:t xml:space="preserve"> колокольным фильтром</w:t>
      </w:r>
      <w:r>
        <w:rPr>
          <w:iCs/>
          <w:color w:val="000000" w:themeColor="text1"/>
          <w:sz w:val="28"/>
          <w:szCs w:val="28"/>
        </w:rPr>
        <w:t xml:space="preserve"> были убавлены низкие частоты на 1.5 </w:t>
      </w:r>
      <w:proofErr w:type="spellStart"/>
      <w:r>
        <w:rPr>
          <w:iCs/>
          <w:color w:val="000000" w:themeColor="text1"/>
          <w:sz w:val="28"/>
          <w:szCs w:val="28"/>
        </w:rPr>
        <w:t>Дб</w:t>
      </w:r>
      <w:proofErr w:type="spellEnd"/>
      <w:r>
        <w:rPr>
          <w:iCs/>
          <w:color w:val="000000" w:themeColor="text1"/>
          <w:sz w:val="28"/>
          <w:szCs w:val="28"/>
        </w:rPr>
        <w:t xml:space="preserve">. С помощью </w:t>
      </w:r>
      <w:proofErr w:type="gramStart"/>
      <w:r>
        <w:rPr>
          <w:iCs/>
          <w:color w:val="000000" w:themeColor="text1"/>
          <w:sz w:val="28"/>
          <w:szCs w:val="28"/>
        </w:rPr>
        <w:t xml:space="preserve">фильтра  </w:t>
      </w:r>
      <w:r>
        <w:rPr>
          <w:iCs/>
          <w:color w:val="000000" w:themeColor="text1"/>
          <w:sz w:val="28"/>
          <w:szCs w:val="28"/>
          <w:lang w:val="en-US"/>
        </w:rPr>
        <w:t>High</w:t>
      </w:r>
      <w:proofErr w:type="gramEnd"/>
      <w:r w:rsidRPr="004A59E5">
        <w:rPr>
          <w:iCs/>
          <w:color w:val="000000" w:themeColor="text1"/>
          <w:sz w:val="28"/>
          <w:szCs w:val="28"/>
        </w:rPr>
        <w:t>-</w:t>
      </w:r>
      <w:r>
        <w:rPr>
          <w:iCs/>
          <w:color w:val="000000" w:themeColor="text1"/>
          <w:sz w:val="28"/>
          <w:szCs w:val="28"/>
          <w:lang w:val="en-US"/>
        </w:rPr>
        <w:t>Shelf</w:t>
      </w:r>
      <w:r w:rsidRPr="004A59E5">
        <w:rPr>
          <w:iCs/>
          <w:color w:val="000000" w:themeColor="text1"/>
          <w:sz w:val="28"/>
          <w:szCs w:val="28"/>
        </w:rPr>
        <w:t xml:space="preserve"> </w:t>
      </w:r>
      <w:r>
        <w:rPr>
          <w:iCs/>
          <w:color w:val="000000" w:themeColor="text1"/>
          <w:sz w:val="28"/>
          <w:szCs w:val="28"/>
        </w:rPr>
        <w:t>были прибавлены высокие частоты до частоты 1</w:t>
      </w:r>
      <w:r w:rsidR="0051784E">
        <w:rPr>
          <w:iCs/>
          <w:color w:val="000000" w:themeColor="text1"/>
          <w:sz w:val="28"/>
          <w:szCs w:val="28"/>
        </w:rPr>
        <w:t>3</w:t>
      </w:r>
      <w:r>
        <w:rPr>
          <w:iCs/>
          <w:color w:val="000000" w:themeColor="text1"/>
          <w:sz w:val="28"/>
          <w:szCs w:val="28"/>
        </w:rPr>
        <w:t xml:space="preserve"> </w:t>
      </w:r>
      <w:proofErr w:type="spellStart"/>
      <w:r>
        <w:rPr>
          <w:iCs/>
          <w:color w:val="000000" w:themeColor="text1"/>
          <w:sz w:val="28"/>
          <w:szCs w:val="28"/>
        </w:rPr>
        <w:t>Кгц</w:t>
      </w:r>
      <w:proofErr w:type="spellEnd"/>
      <w:r>
        <w:rPr>
          <w:iCs/>
          <w:color w:val="000000" w:themeColor="text1"/>
          <w:sz w:val="28"/>
          <w:szCs w:val="28"/>
        </w:rPr>
        <w:t xml:space="preserve"> на </w:t>
      </w:r>
      <w:r w:rsidR="0051784E">
        <w:rPr>
          <w:iCs/>
          <w:color w:val="000000" w:themeColor="text1"/>
          <w:sz w:val="28"/>
          <w:szCs w:val="28"/>
        </w:rPr>
        <w:t>6</w:t>
      </w:r>
      <w:r>
        <w:rPr>
          <w:iCs/>
          <w:color w:val="000000" w:themeColor="text1"/>
          <w:sz w:val="28"/>
          <w:szCs w:val="28"/>
        </w:rPr>
        <w:t xml:space="preserve"> </w:t>
      </w:r>
      <w:proofErr w:type="spellStart"/>
      <w:r>
        <w:rPr>
          <w:iCs/>
          <w:color w:val="000000" w:themeColor="text1"/>
          <w:sz w:val="28"/>
          <w:szCs w:val="28"/>
        </w:rPr>
        <w:t>Дб</w:t>
      </w:r>
      <w:proofErr w:type="spellEnd"/>
      <w:r w:rsidR="00124362" w:rsidRPr="00124362">
        <w:rPr>
          <w:sz w:val="28"/>
          <w:szCs w:val="28"/>
        </w:rPr>
        <w:t xml:space="preserve"> </w:t>
      </w:r>
      <w:r w:rsidR="00124362">
        <w:rPr>
          <w:sz w:val="28"/>
          <w:szCs w:val="28"/>
        </w:rPr>
        <w:t>(рис. 15)</w:t>
      </w:r>
      <w:r w:rsidR="004706E7">
        <w:rPr>
          <w:sz w:val="28"/>
          <w:szCs w:val="28"/>
        </w:rPr>
        <w:t>.</w:t>
      </w:r>
    </w:p>
    <w:p w14:paraId="6CAA1485" w14:textId="3592109D" w:rsidR="0051784E" w:rsidRDefault="0051784E" w:rsidP="002856D6">
      <w:pPr>
        <w:spacing w:line="360" w:lineRule="auto"/>
        <w:rPr>
          <w:iCs/>
          <w:color w:val="000000" w:themeColor="text1"/>
          <w:sz w:val="28"/>
          <w:szCs w:val="28"/>
        </w:rPr>
      </w:pPr>
      <w:r>
        <w:rPr>
          <w:iCs/>
          <w:noProof/>
          <w:color w:val="000000" w:themeColor="text1"/>
          <w:sz w:val="28"/>
          <w:szCs w:val="28"/>
        </w:rPr>
        <w:lastRenderedPageBreak/>
        <w:drawing>
          <wp:inline distT="0" distB="0" distL="0" distR="0" wp14:anchorId="5D8FFD77" wp14:editId="6960EBB4">
            <wp:extent cx="5577840" cy="3259660"/>
            <wp:effectExtent l="0" t="0" r="3810" b="0"/>
            <wp:docPr id="51451835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l="19384" t="15826"/>
                    <a:stretch/>
                  </pic:blipFill>
                  <pic:spPr bwMode="auto">
                    <a:xfrm>
                      <a:off x="0" y="0"/>
                      <a:ext cx="5584425" cy="3263508"/>
                    </a:xfrm>
                    <a:prstGeom prst="rect">
                      <a:avLst/>
                    </a:prstGeom>
                    <a:noFill/>
                    <a:ln>
                      <a:noFill/>
                    </a:ln>
                    <a:extLst>
                      <a:ext uri="{53640926-AAD7-44D8-BBD7-CCE9431645EC}">
                        <a14:shadowObscured xmlns:a14="http://schemas.microsoft.com/office/drawing/2010/main"/>
                      </a:ext>
                    </a:extLst>
                  </pic:spPr>
                </pic:pic>
              </a:graphicData>
            </a:graphic>
          </wp:inline>
        </w:drawing>
      </w:r>
    </w:p>
    <w:p w14:paraId="0581A48D" w14:textId="39229AA1" w:rsidR="0051784E" w:rsidRDefault="0051784E" w:rsidP="0051784E">
      <w:pPr>
        <w:spacing w:line="360" w:lineRule="auto"/>
        <w:jc w:val="center"/>
        <w:rPr>
          <w:iCs/>
          <w:color w:val="000000" w:themeColor="text1"/>
        </w:rPr>
      </w:pPr>
      <w:r w:rsidRPr="000814AC">
        <w:rPr>
          <w:iCs/>
          <w:color w:val="000000" w:themeColor="text1"/>
        </w:rPr>
        <w:t>Рис</w:t>
      </w:r>
      <w:r>
        <w:rPr>
          <w:iCs/>
          <w:color w:val="000000" w:themeColor="text1"/>
        </w:rPr>
        <w:t xml:space="preserve"> 15</w:t>
      </w:r>
      <w:r w:rsidRPr="000814AC">
        <w:rPr>
          <w:iCs/>
          <w:color w:val="000000" w:themeColor="text1"/>
        </w:rPr>
        <w:t xml:space="preserve">. </w:t>
      </w:r>
      <w:r>
        <w:rPr>
          <w:iCs/>
          <w:color w:val="000000" w:themeColor="text1"/>
        </w:rPr>
        <w:t xml:space="preserve">Второстепенная </w:t>
      </w:r>
      <w:proofErr w:type="spellStart"/>
      <w:r>
        <w:rPr>
          <w:iCs/>
          <w:color w:val="000000" w:themeColor="text1"/>
        </w:rPr>
        <w:t>эквализация</w:t>
      </w:r>
      <w:proofErr w:type="spellEnd"/>
      <w:r>
        <w:rPr>
          <w:iCs/>
          <w:color w:val="000000" w:themeColor="text1"/>
        </w:rPr>
        <w:t xml:space="preserve"> группы </w:t>
      </w:r>
      <w:proofErr w:type="spellStart"/>
      <w:r>
        <w:rPr>
          <w:iCs/>
          <w:color w:val="000000" w:themeColor="text1"/>
        </w:rPr>
        <w:t>оверхэдов</w:t>
      </w:r>
      <w:proofErr w:type="spellEnd"/>
      <w:r>
        <w:rPr>
          <w:iCs/>
          <w:color w:val="000000" w:themeColor="text1"/>
        </w:rPr>
        <w:t>.</w:t>
      </w:r>
    </w:p>
    <w:p w14:paraId="41CC0C56" w14:textId="77777777" w:rsidR="0051784E" w:rsidRDefault="0051784E" w:rsidP="00124362">
      <w:pPr>
        <w:spacing w:line="360" w:lineRule="auto"/>
        <w:ind w:firstLine="709"/>
        <w:jc w:val="center"/>
        <w:rPr>
          <w:iCs/>
          <w:color w:val="000000" w:themeColor="text1"/>
        </w:rPr>
      </w:pPr>
    </w:p>
    <w:p w14:paraId="54516718" w14:textId="39818A32" w:rsidR="00124362" w:rsidRPr="001B7159" w:rsidRDefault="0051784E" w:rsidP="00124362">
      <w:pPr>
        <w:spacing w:line="360" w:lineRule="auto"/>
        <w:ind w:firstLine="709"/>
        <w:jc w:val="both"/>
        <w:rPr>
          <w:sz w:val="28"/>
          <w:szCs w:val="28"/>
        </w:rPr>
      </w:pPr>
      <w:r>
        <w:rPr>
          <w:iCs/>
          <w:color w:val="000000" w:themeColor="text1"/>
          <w:sz w:val="28"/>
          <w:szCs w:val="28"/>
        </w:rPr>
        <w:t xml:space="preserve">Была произведена сатурация с помощью </w:t>
      </w:r>
      <w:r>
        <w:rPr>
          <w:iCs/>
          <w:color w:val="000000" w:themeColor="text1"/>
          <w:sz w:val="28"/>
          <w:szCs w:val="28"/>
          <w:lang w:val="en-US"/>
        </w:rPr>
        <w:t>VST</w:t>
      </w:r>
      <w:r w:rsidRPr="001B7159">
        <w:rPr>
          <w:iCs/>
          <w:color w:val="000000" w:themeColor="text1"/>
          <w:sz w:val="28"/>
          <w:szCs w:val="28"/>
        </w:rPr>
        <w:t>-</w:t>
      </w:r>
      <w:r>
        <w:rPr>
          <w:iCs/>
          <w:color w:val="000000" w:themeColor="text1"/>
          <w:sz w:val="28"/>
          <w:szCs w:val="28"/>
        </w:rPr>
        <w:t>плагина</w:t>
      </w:r>
      <w:r w:rsidRPr="001B7159">
        <w:rPr>
          <w:iCs/>
          <w:color w:val="000000" w:themeColor="text1"/>
          <w:sz w:val="28"/>
          <w:szCs w:val="28"/>
        </w:rPr>
        <w:t xml:space="preserve"> </w:t>
      </w:r>
      <w:proofErr w:type="spellStart"/>
      <w:r>
        <w:rPr>
          <w:iCs/>
          <w:color w:val="000000" w:themeColor="text1"/>
          <w:sz w:val="28"/>
          <w:szCs w:val="28"/>
          <w:lang w:val="en-US"/>
        </w:rPr>
        <w:t>FabFilter</w:t>
      </w:r>
      <w:proofErr w:type="spellEnd"/>
      <w:r w:rsidRPr="001B7159">
        <w:rPr>
          <w:iCs/>
          <w:color w:val="000000" w:themeColor="text1"/>
          <w:sz w:val="28"/>
          <w:szCs w:val="28"/>
        </w:rPr>
        <w:t xml:space="preserve"> </w:t>
      </w:r>
      <w:r>
        <w:rPr>
          <w:iCs/>
          <w:color w:val="000000" w:themeColor="text1"/>
          <w:sz w:val="28"/>
          <w:szCs w:val="28"/>
          <w:lang w:val="en-US"/>
        </w:rPr>
        <w:t>Saturn</w:t>
      </w:r>
      <w:r w:rsidRPr="001B7159">
        <w:rPr>
          <w:iCs/>
          <w:color w:val="000000" w:themeColor="text1"/>
          <w:sz w:val="28"/>
          <w:szCs w:val="28"/>
        </w:rPr>
        <w:t xml:space="preserve"> 2 </w:t>
      </w:r>
      <w:r w:rsidR="00124362" w:rsidRPr="001B7159">
        <w:rPr>
          <w:sz w:val="28"/>
          <w:szCs w:val="28"/>
        </w:rPr>
        <w:t>(</w:t>
      </w:r>
      <w:r w:rsidR="00124362">
        <w:rPr>
          <w:sz w:val="28"/>
          <w:szCs w:val="28"/>
        </w:rPr>
        <w:t>рис</w:t>
      </w:r>
      <w:r w:rsidR="00124362" w:rsidRPr="001B7159">
        <w:rPr>
          <w:sz w:val="28"/>
          <w:szCs w:val="28"/>
        </w:rPr>
        <w:t>. 16)</w:t>
      </w:r>
      <w:r w:rsidR="004706E7" w:rsidRPr="001B7159">
        <w:rPr>
          <w:sz w:val="28"/>
          <w:szCs w:val="28"/>
        </w:rPr>
        <w:t>.</w:t>
      </w:r>
    </w:p>
    <w:p w14:paraId="06249C57" w14:textId="353884F4" w:rsidR="0051784E" w:rsidRDefault="0051784E" w:rsidP="00124362">
      <w:pPr>
        <w:spacing w:line="360" w:lineRule="auto"/>
        <w:ind w:firstLine="709"/>
        <w:jc w:val="both"/>
        <w:rPr>
          <w:iCs/>
          <w:color w:val="000000" w:themeColor="text1"/>
          <w:sz w:val="28"/>
          <w:szCs w:val="28"/>
        </w:rPr>
      </w:pPr>
      <w:r>
        <w:rPr>
          <w:iCs/>
          <w:noProof/>
          <w:color w:val="000000" w:themeColor="text1"/>
          <w:sz w:val="28"/>
          <w:szCs w:val="28"/>
        </w:rPr>
        <w:drawing>
          <wp:inline distT="0" distB="0" distL="0" distR="0" wp14:anchorId="3AC1B84D" wp14:editId="213EE790">
            <wp:extent cx="4961603" cy="2796540"/>
            <wp:effectExtent l="0" t="0" r="0" b="3810"/>
            <wp:docPr id="1395456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a:extLst>
                        <a:ext uri="{28A0092B-C50C-407E-A947-70E740481C1C}">
                          <a14:useLocalDpi xmlns:a14="http://schemas.microsoft.com/office/drawing/2010/main" val="0"/>
                        </a:ext>
                      </a:extLst>
                    </a:blip>
                    <a:srcRect l="22336" t="18810"/>
                    <a:stretch/>
                  </pic:blipFill>
                  <pic:spPr bwMode="auto">
                    <a:xfrm>
                      <a:off x="0" y="0"/>
                      <a:ext cx="4979090" cy="2806396"/>
                    </a:xfrm>
                    <a:prstGeom prst="rect">
                      <a:avLst/>
                    </a:prstGeom>
                    <a:noFill/>
                    <a:ln>
                      <a:noFill/>
                    </a:ln>
                    <a:extLst>
                      <a:ext uri="{53640926-AAD7-44D8-BBD7-CCE9431645EC}">
                        <a14:shadowObscured xmlns:a14="http://schemas.microsoft.com/office/drawing/2010/main"/>
                      </a:ext>
                    </a:extLst>
                  </pic:spPr>
                </pic:pic>
              </a:graphicData>
            </a:graphic>
          </wp:inline>
        </w:drawing>
      </w:r>
    </w:p>
    <w:p w14:paraId="02F15ECC" w14:textId="68DEA783" w:rsidR="0051784E" w:rsidRDefault="0051784E" w:rsidP="0051784E">
      <w:pPr>
        <w:spacing w:line="360" w:lineRule="auto"/>
        <w:jc w:val="center"/>
        <w:rPr>
          <w:iCs/>
          <w:color w:val="000000" w:themeColor="text1"/>
        </w:rPr>
      </w:pPr>
      <w:bookmarkStart w:id="32" w:name="_Hlk198651953"/>
      <w:r w:rsidRPr="000814AC">
        <w:rPr>
          <w:iCs/>
          <w:color w:val="000000" w:themeColor="text1"/>
        </w:rPr>
        <w:t>Рис</w:t>
      </w:r>
      <w:r>
        <w:rPr>
          <w:iCs/>
          <w:color w:val="000000" w:themeColor="text1"/>
        </w:rPr>
        <w:t xml:space="preserve"> 16</w:t>
      </w:r>
      <w:r w:rsidRPr="000814AC">
        <w:rPr>
          <w:iCs/>
          <w:color w:val="000000" w:themeColor="text1"/>
        </w:rPr>
        <w:t xml:space="preserve">. </w:t>
      </w:r>
      <w:r>
        <w:rPr>
          <w:iCs/>
          <w:color w:val="000000" w:themeColor="text1"/>
        </w:rPr>
        <w:t xml:space="preserve">Сатурация группы </w:t>
      </w:r>
      <w:proofErr w:type="spellStart"/>
      <w:r>
        <w:rPr>
          <w:iCs/>
          <w:color w:val="000000" w:themeColor="text1"/>
        </w:rPr>
        <w:t>оверхэдов</w:t>
      </w:r>
      <w:proofErr w:type="spellEnd"/>
      <w:r>
        <w:rPr>
          <w:iCs/>
          <w:color w:val="000000" w:themeColor="text1"/>
        </w:rPr>
        <w:t>.</w:t>
      </w:r>
    </w:p>
    <w:bookmarkEnd w:id="32"/>
    <w:p w14:paraId="1E7AFFC2" w14:textId="77777777" w:rsidR="0051784E" w:rsidRDefault="0051784E" w:rsidP="0051784E">
      <w:pPr>
        <w:spacing w:line="360" w:lineRule="auto"/>
        <w:jc w:val="center"/>
        <w:rPr>
          <w:iCs/>
          <w:color w:val="000000" w:themeColor="text1"/>
        </w:rPr>
      </w:pPr>
    </w:p>
    <w:p w14:paraId="2BE3F9A2" w14:textId="378DF939" w:rsidR="0051784E" w:rsidRPr="004706E7" w:rsidRDefault="0051784E" w:rsidP="00124362">
      <w:pPr>
        <w:spacing w:line="360" w:lineRule="auto"/>
        <w:ind w:firstLine="709"/>
        <w:jc w:val="both"/>
        <w:rPr>
          <w:iCs/>
          <w:color w:val="000000" w:themeColor="text1"/>
          <w:sz w:val="28"/>
          <w:szCs w:val="28"/>
          <w:lang w:val="en-US"/>
        </w:rPr>
      </w:pPr>
      <w:r>
        <w:rPr>
          <w:iCs/>
          <w:color w:val="000000" w:themeColor="text1"/>
          <w:sz w:val="28"/>
          <w:szCs w:val="28"/>
        </w:rPr>
        <w:t xml:space="preserve">Была произведена </w:t>
      </w:r>
      <w:proofErr w:type="spellStart"/>
      <w:r>
        <w:rPr>
          <w:iCs/>
          <w:color w:val="000000" w:themeColor="text1"/>
          <w:sz w:val="28"/>
          <w:szCs w:val="28"/>
        </w:rPr>
        <w:t>мультибэнд</w:t>
      </w:r>
      <w:proofErr w:type="spellEnd"/>
      <w:r>
        <w:rPr>
          <w:iCs/>
          <w:color w:val="000000" w:themeColor="text1"/>
          <w:sz w:val="28"/>
          <w:szCs w:val="28"/>
        </w:rPr>
        <w:t xml:space="preserve"> компрессия высоких частот с помощью </w:t>
      </w:r>
      <w:r>
        <w:rPr>
          <w:iCs/>
          <w:color w:val="000000" w:themeColor="text1"/>
          <w:sz w:val="28"/>
          <w:szCs w:val="28"/>
          <w:lang w:val="en-US"/>
        </w:rPr>
        <w:t>VST-</w:t>
      </w:r>
      <w:r>
        <w:rPr>
          <w:iCs/>
          <w:color w:val="000000" w:themeColor="text1"/>
          <w:sz w:val="28"/>
          <w:szCs w:val="28"/>
        </w:rPr>
        <w:t>плагина</w:t>
      </w:r>
      <w:r w:rsidRPr="0051784E">
        <w:rPr>
          <w:iCs/>
          <w:color w:val="000000" w:themeColor="text1"/>
          <w:sz w:val="28"/>
          <w:szCs w:val="28"/>
          <w:lang w:val="en-US"/>
        </w:rPr>
        <w:t xml:space="preserve"> </w:t>
      </w:r>
      <w:proofErr w:type="spellStart"/>
      <w:r>
        <w:rPr>
          <w:iCs/>
          <w:color w:val="000000" w:themeColor="text1"/>
          <w:sz w:val="28"/>
          <w:szCs w:val="28"/>
          <w:lang w:val="en-US"/>
        </w:rPr>
        <w:t>FabFilter</w:t>
      </w:r>
      <w:proofErr w:type="spellEnd"/>
      <w:r>
        <w:rPr>
          <w:iCs/>
          <w:color w:val="000000" w:themeColor="text1"/>
          <w:sz w:val="28"/>
          <w:szCs w:val="28"/>
          <w:lang w:val="en-US"/>
        </w:rPr>
        <w:t xml:space="preserve"> Pro MB</w:t>
      </w:r>
      <w:r w:rsidR="00124362" w:rsidRPr="00124362">
        <w:rPr>
          <w:iCs/>
          <w:color w:val="000000" w:themeColor="text1"/>
          <w:sz w:val="28"/>
          <w:szCs w:val="28"/>
          <w:lang w:val="en-US"/>
        </w:rPr>
        <w:t xml:space="preserve"> </w:t>
      </w:r>
      <w:r w:rsidR="00124362" w:rsidRPr="00B47668">
        <w:rPr>
          <w:sz w:val="28"/>
          <w:szCs w:val="28"/>
          <w:lang w:val="en-US"/>
        </w:rPr>
        <w:t>(</w:t>
      </w:r>
      <w:r w:rsidR="00124362">
        <w:rPr>
          <w:sz w:val="28"/>
          <w:szCs w:val="28"/>
        </w:rPr>
        <w:t>рис</w:t>
      </w:r>
      <w:r w:rsidR="00124362" w:rsidRPr="00B47668">
        <w:rPr>
          <w:sz w:val="28"/>
          <w:szCs w:val="28"/>
          <w:lang w:val="en-US"/>
        </w:rPr>
        <w:t>. 7)</w:t>
      </w:r>
      <w:r w:rsidR="004706E7" w:rsidRPr="004706E7">
        <w:rPr>
          <w:sz w:val="28"/>
          <w:szCs w:val="28"/>
          <w:lang w:val="en-US"/>
        </w:rPr>
        <w:t>.</w:t>
      </w:r>
    </w:p>
    <w:p w14:paraId="49CEA8CB" w14:textId="44DD4499" w:rsidR="0051784E" w:rsidRPr="0051784E" w:rsidRDefault="0051784E" w:rsidP="0051784E">
      <w:pPr>
        <w:spacing w:line="360" w:lineRule="auto"/>
        <w:rPr>
          <w:iCs/>
          <w:color w:val="000000" w:themeColor="text1"/>
          <w:sz w:val="28"/>
          <w:szCs w:val="28"/>
        </w:rPr>
      </w:pPr>
      <w:r>
        <w:rPr>
          <w:iCs/>
          <w:noProof/>
          <w:color w:val="000000" w:themeColor="text1"/>
          <w:sz w:val="28"/>
          <w:szCs w:val="28"/>
        </w:rPr>
        <w:lastRenderedPageBreak/>
        <w:drawing>
          <wp:inline distT="0" distB="0" distL="0" distR="0" wp14:anchorId="60E71595" wp14:editId="6607C1DF">
            <wp:extent cx="5684520" cy="3700907"/>
            <wp:effectExtent l="0" t="0" r="0" b="0"/>
            <wp:docPr id="8996254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a:extLst>
                        <a:ext uri="{28A0092B-C50C-407E-A947-70E740481C1C}">
                          <a14:useLocalDpi xmlns:a14="http://schemas.microsoft.com/office/drawing/2010/main" val="0"/>
                        </a:ext>
                      </a:extLst>
                    </a:blip>
                    <a:srcRect l="20437" t="14979"/>
                    <a:stretch/>
                  </pic:blipFill>
                  <pic:spPr bwMode="auto">
                    <a:xfrm>
                      <a:off x="0" y="0"/>
                      <a:ext cx="5687855" cy="3703078"/>
                    </a:xfrm>
                    <a:prstGeom prst="rect">
                      <a:avLst/>
                    </a:prstGeom>
                    <a:noFill/>
                    <a:ln>
                      <a:noFill/>
                    </a:ln>
                    <a:extLst>
                      <a:ext uri="{53640926-AAD7-44D8-BBD7-CCE9431645EC}">
                        <a14:shadowObscured xmlns:a14="http://schemas.microsoft.com/office/drawing/2010/main"/>
                      </a:ext>
                    </a:extLst>
                  </pic:spPr>
                </pic:pic>
              </a:graphicData>
            </a:graphic>
          </wp:inline>
        </w:drawing>
      </w:r>
    </w:p>
    <w:p w14:paraId="335078B0" w14:textId="74BE0BD3" w:rsidR="0051784E" w:rsidRDefault="0051784E" w:rsidP="0051784E">
      <w:pPr>
        <w:spacing w:line="360" w:lineRule="auto"/>
        <w:jc w:val="center"/>
        <w:rPr>
          <w:iCs/>
          <w:color w:val="000000" w:themeColor="text1"/>
        </w:rPr>
      </w:pPr>
      <w:r w:rsidRPr="000814AC">
        <w:rPr>
          <w:iCs/>
          <w:color w:val="000000" w:themeColor="text1"/>
        </w:rPr>
        <w:t>Рис</w:t>
      </w:r>
      <w:r>
        <w:rPr>
          <w:iCs/>
          <w:color w:val="000000" w:themeColor="text1"/>
        </w:rPr>
        <w:t xml:space="preserve"> 17</w:t>
      </w:r>
      <w:r w:rsidRPr="000814AC">
        <w:rPr>
          <w:iCs/>
          <w:color w:val="000000" w:themeColor="text1"/>
        </w:rPr>
        <w:t xml:space="preserve">. </w:t>
      </w:r>
      <w:proofErr w:type="spellStart"/>
      <w:r>
        <w:rPr>
          <w:iCs/>
          <w:color w:val="000000" w:themeColor="text1"/>
        </w:rPr>
        <w:t>Мультибэнд</w:t>
      </w:r>
      <w:proofErr w:type="spellEnd"/>
      <w:r>
        <w:rPr>
          <w:iCs/>
          <w:color w:val="000000" w:themeColor="text1"/>
        </w:rPr>
        <w:t xml:space="preserve"> компрессия высоких частот группы </w:t>
      </w:r>
      <w:proofErr w:type="spellStart"/>
      <w:r>
        <w:rPr>
          <w:iCs/>
          <w:color w:val="000000" w:themeColor="text1"/>
        </w:rPr>
        <w:t>оверхэдов</w:t>
      </w:r>
      <w:proofErr w:type="spellEnd"/>
      <w:r>
        <w:rPr>
          <w:iCs/>
          <w:color w:val="000000" w:themeColor="text1"/>
        </w:rPr>
        <w:t>.</w:t>
      </w:r>
    </w:p>
    <w:p w14:paraId="3B9AC28B" w14:textId="2FCE4727" w:rsidR="002856D6" w:rsidRDefault="002856D6" w:rsidP="00DB0D26">
      <w:pPr>
        <w:spacing w:line="360" w:lineRule="auto"/>
        <w:jc w:val="both"/>
        <w:rPr>
          <w:iCs/>
          <w:color w:val="000000" w:themeColor="text1"/>
          <w:sz w:val="28"/>
          <w:szCs w:val="28"/>
        </w:rPr>
      </w:pPr>
    </w:p>
    <w:p w14:paraId="191DAD98" w14:textId="552F1FFA" w:rsidR="0051784E" w:rsidRDefault="0051784E" w:rsidP="00124362">
      <w:pPr>
        <w:spacing w:line="360" w:lineRule="auto"/>
        <w:ind w:firstLine="709"/>
        <w:jc w:val="both"/>
        <w:rPr>
          <w:iCs/>
          <w:color w:val="000000" w:themeColor="text1"/>
          <w:sz w:val="28"/>
          <w:szCs w:val="28"/>
        </w:rPr>
      </w:pPr>
      <w:r>
        <w:rPr>
          <w:iCs/>
          <w:color w:val="000000" w:themeColor="text1"/>
          <w:sz w:val="28"/>
          <w:szCs w:val="28"/>
        </w:rPr>
        <w:t xml:space="preserve">С помощью </w:t>
      </w:r>
      <w:r>
        <w:rPr>
          <w:iCs/>
          <w:color w:val="000000" w:themeColor="text1"/>
          <w:sz w:val="28"/>
          <w:szCs w:val="28"/>
          <w:lang w:val="en-US"/>
        </w:rPr>
        <w:t>VST</w:t>
      </w:r>
      <w:r w:rsidRPr="0051784E">
        <w:rPr>
          <w:iCs/>
          <w:color w:val="000000" w:themeColor="text1"/>
          <w:sz w:val="28"/>
          <w:szCs w:val="28"/>
        </w:rPr>
        <w:t>-</w:t>
      </w:r>
      <w:r>
        <w:rPr>
          <w:iCs/>
          <w:color w:val="000000" w:themeColor="text1"/>
          <w:sz w:val="28"/>
          <w:szCs w:val="28"/>
        </w:rPr>
        <w:t xml:space="preserve">плагина </w:t>
      </w:r>
      <w:r>
        <w:rPr>
          <w:iCs/>
          <w:color w:val="000000" w:themeColor="text1"/>
          <w:sz w:val="28"/>
          <w:szCs w:val="28"/>
          <w:lang w:val="en-US"/>
        </w:rPr>
        <w:t>Spiff</w:t>
      </w:r>
      <w:r w:rsidRPr="0051784E">
        <w:rPr>
          <w:iCs/>
          <w:color w:val="000000" w:themeColor="text1"/>
          <w:sz w:val="28"/>
          <w:szCs w:val="28"/>
        </w:rPr>
        <w:t xml:space="preserve"> </w:t>
      </w:r>
      <w:r>
        <w:rPr>
          <w:iCs/>
          <w:color w:val="000000" w:themeColor="text1"/>
          <w:sz w:val="28"/>
          <w:szCs w:val="28"/>
        </w:rPr>
        <w:t xml:space="preserve">ослаблены </w:t>
      </w:r>
      <w:proofErr w:type="spellStart"/>
      <w:r>
        <w:rPr>
          <w:iCs/>
          <w:color w:val="000000" w:themeColor="text1"/>
          <w:sz w:val="28"/>
          <w:szCs w:val="28"/>
        </w:rPr>
        <w:t>транзиенты</w:t>
      </w:r>
      <w:proofErr w:type="spellEnd"/>
      <w:r>
        <w:rPr>
          <w:iCs/>
          <w:color w:val="000000" w:themeColor="text1"/>
          <w:sz w:val="28"/>
          <w:szCs w:val="28"/>
        </w:rPr>
        <w:t xml:space="preserve"> в районе высоких частот </w:t>
      </w:r>
      <w:r w:rsidR="00124362">
        <w:rPr>
          <w:sz w:val="28"/>
          <w:szCs w:val="28"/>
        </w:rPr>
        <w:t>(рис. 18)</w:t>
      </w:r>
      <w:r w:rsidR="004706E7">
        <w:rPr>
          <w:sz w:val="28"/>
          <w:szCs w:val="28"/>
        </w:rPr>
        <w:t>.</w:t>
      </w:r>
    </w:p>
    <w:p w14:paraId="1FB76E53" w14:textId="0861559A" w:rsidR="0051784E" w:rsidRPr="0051784E" w:rsidRDefault="0051784E" w:rsidP="002856D6">
      <w:pPr>
        <w:spacing w:line="360" w:lineRule="auto"/>
        <w:rPr>
          <w:iCs/>
          <w:color w:val="000000" w:themeColor="text1"/>
          <w:sz w:val="28"/>
          <w:szCs w:val="28"/>
        </w:rPr>
      </w:pPr>
      <w:r>
        <w:rPr>
          <w:iCs/>
          <w:noProof/>
          <w:color w:val="000000" w:themeColor="text1"/>
          <w:sz w:val="28"/>
          <w:szCs w:val="28"/>
        </w:rPr>
        <w:drawing>
          <wp:inline distT="0" distB="0" distL="0" distR="0" wp14:anchorId="15EF5BB7" wp14:editId="4C7775F7">
            <wp:extent cx="5730240" cy="2695533"/>
            <wp:effectExtent l="0" t="0" r="3810" b="0"/>
            <wp:docPr id="33298636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a:extLst>
                        <a:ext uri="{28A0092B-C50C-407E-A947-70E740481C1C}">
                          <a14:useLocalDpi xmlns:a14="http://schemas.microsoft.com/office/drawing/2010/main" val="0"/>
                        </a:ext>
                      </a:extLst>
                    </a:blip>
                    <a:srcRect l="17587" t="17033"/>
                    <a:stretch/>
                  </pic:blipFill>
                  <pic:spPr bwMode="auto">
                    <a:xfrm>
                      <a:off x="0" y="0"/>
                      <a:ext cx="5737954" cy="2699162"/>
                    </a:xfrm>
                    <a:prstGeom prst="rect">
                      <a:avLst/>
                    </a:prstGeom>
                    <a:noFill/>
                    <a:ln>
                      <a:noFill/>
                    </a:ln>
                    <a:extLst>
                      <a:ext uri="{53640926-AAD7-44D8-BBD7-CCE9431645EC}">
                        <a14:shadowObscured xmlns:a14="http://schemas.microsoft.com/office/drawing/2010/main"/>
                      </a:ext>
                    </a:extLst>
                  </pic:spPr>
                </pic:pic>
              </a:graphicData>
            </a:graphic>
          </wp:inline>
        </w:drawing>
      </w:r>
    </w:p>
    <w:p w14:paraId="1836C8C2" w14:textId="297163EE" w:rsidR="00BB1430" w:rsidRDefault="0051784E" w:rsidP="0051784E">
      <w:pPr>
        <w:spacing w:line="360" w:lineRule="auto"/>
        <w:jc w:val="center"/>
        <w:rPr>
          <w:iCs/>
          <w:color w:val="000000" w:themeColor="text1"/>
        </w:rPr>
      </w:pPr>
      <w:r w:rsidRPr="000814AC">
        <w:rPr>
          <w:iCs/>
          <w:color w:val="000000" w:themeColor="text1"/>
        </w:rPr>
        <w:t>Рис</w:t>
      </w:r>
      <w:r>
        <w:rPr>
          <w:iCs/>
          <w:color w:val="000000" w:themeColor="text1"/>
        </w:rPr>
        <w:t xml:space="preserve"> 18</w:t>
      </w:r>
      <w:r w:rsidRPr="000814AC">
        <w:rPr>
          <w:iCs/>
          <w:color w:val="000000" w:themeColor="text1"/>
        </w:rPr>
        <w:t xml:space="preserve">. </w:t>
      </w:r>
      <w:r>
        <w:rPr>
          <w:iCs/>
          <w:color w:val="000000" w:themeColor="text1"/>
        </w:rPr>
        <w:t xml:space="preserve">Коррекция </w:t>
      </w:r>
      <w:proofErr w:type="spellStart"/>
      <w:r>
        <w:rPr>
          <w:iCs/>
          <w:color w:val="000000" w:themeColor="text1"/>
        </w:rPr>
        <w:t>транзиентов</w:t>
      </w:r>
      <w:proofErr w:type="spellEnd"/>
      <w:r>
        <w:rPr>
          <w:iCs/>
          <w:color w:val="000000" w:themeColor="text1"/>
        </w:rPr>
        <w:t xml:space="preserve"> на группе </w:t>
      </w:r>
      <w:proofErr w:type="spellStart"/>
      <w:r>
        <w:rPr>
          <w:iCs/>
          <w:color w:val="000000" w:themeColor="text1"/>
        </w:rPr>
        <w:t>оверхэдов</w:t>
      </w:r>
      <w:proofErr w:type="spellEnd"/>
      <w:r>
        <w:rPr>
          <w:iCs/>
          <w:color w:val="000000" w:themeColor="text1"/>
        </w:rPr>
        <w:t>.</w:t>
      </w:r>
    </w:p>
    <w:p w14:paraId="4C3D2CD8" w14:textId="77777777" w:rsidR="0051784E" w:rsidRDefault="0051784E" w:rsidP="00DB0D26">
      <w:pPr>
        <w:spacing w:line="360" w:lineRule="auto"/>
        <w:jc w:val="both"/>
        <w:rPr>
          <w:iCs/>
          <w:color w:val="000000" w:themeColor="text1"/>
        </w:rPr>
      </w:pPr>
    </w:p>
    <w:p w14:paraId="094B5888" w14:textId="45349DC5" w:rsidR="0051784E" w:rsidRPr="0051784E" w:rsidRDefault="0051784E" w:rsidP="00124362">
      <w:pPr>
        <w:spacing w:line="360" w:lineRule="auto"/>
        <w:ind w:firstLine="709"/>
        <w:jc w:val="both"/>
        <w:rPr>
          <w:iCs/>
          <w:color w:val="000000" w:themeColor="text1"/>
          <w:sz w:val="28"/>
          <w:szCs w:val="28"/>
        </w:rPr>
      </w:pPr>
      <w:r>
        <w:rPr>
          <w:iCs/>
          <w:color w:val="000000" w:themeColor="text1"/>
          <w:sz w:val="28"/>
          <w:szCs w:val="28"/>
        </w:rPr>
        <w:t xml:space="preserve">Была </w:t>
      </w:r>
      <w:r w:rsidR="00DB0D26">
        <w:rPr>
          <w:iCs/>
          <w:color w:val="000000" w:themeColor="text1"/>
          <w:sz w:val="28"/>
          <w:szCs w:val="28"/>
        </w:rPr>
        <w:t>ослаблены резонансы в области</w:t>
      </w:r>
      <w:r>
        <w:rPr>
          <w:iCs/>
          <w:color w:val="000000" w:themeColor="text1"/>
          <w:sz w:val="28"/>
          <w:szCs w:val="28"/>
        </w:rPr>
        <w:t xml:space="preserve"> высокой середины с помощью </w:t>
      </w:r>
      <w:r>
        <w:rPr>
          <w:iCs/>
          <w:color w:val="000000" w:themeColor="text1"/>
          <w:sz w:val="28"/>
          <w:szCs w:val="28"/>
          <w:lang w:val="en-US"/>
        </w:rPr>
        <w:t>VST-</w:t>
      </w:r>
      <w:r>
        <w:rPr>
          <w:iCs/>
          <w:color w:val="000000" w:themeColor="text1"/>
          <w:sz w:val="28"/>
          <w:szCs w:val="28"/>
        </w:rPr>
        <w:t xml:space="preserve">плагина </w:t>
      </w:r>
      <w:r>
        <w:rPr>
          <w:iCs/>
          <w:color w:val="000000" w:themeColor="text1"/>
          <w:sz w:val="28"/>
          <w:szCs w:val="28"/>
          <w:lang w:val="en-US"/>
        </w:rPr>
        <w:t>Soothe 2</w:t>
      </w:r>
      <w:r w:rsidR="00124362" w:rsidRPr="00124362">
        <w:rPr>
          <w:sz w:val="28"/>
          <w:szCs w:val="28"/>
        </w:rPr>
        <w:t xml:space="preserve"> </w:t>
      </w:r>
      <w:r w:rsidR="00124362">
        <w:rPr>
          <w:sz w:val="28"/>
          <w:szCs w:val="28"/>
        </w:rPr>
        <w:t>(рис. 19)</w:t>
      </w:r>
      <w:r w:rsidR="004706E7">
        <w:rPr>
          <w:sz w:val="28"/>
          <w:szCs w:val="28"/>
        </w:rPr>
        <w:t>.</w:t>
      </w:r>
    </w:p>
    <w:p w14:paraId="679ADA11" w14:textId="3A3FA68F" w:rsidR="00BB1430" w:rsidRPr="0051784E" w:rsidRDefault="0051784E" w:rsidP="00BB1430">
      <w:pPr>
        <w:spacing w:line="360" w:lineRule="auto"/>
        <w:rPr>
          <w:iCs/>
          <w:color w:val="000000" w:themeColor="text1"/>
          <w:sz w:val="28"/>
          <w:szCs w:val="28"/>
        </w:rPr>
      </w:pPr>
      <w:r>
        <w:rPr>
          <w:iCs/>
          <w:noProof/>
          <w:color w:val="000000" w:themeColor="text1"/>
          <w:sz w:val="28"/>
          <w:szCs w:val="28"/>
        </w:rPr>
        <w:lastRenderedPageBreak/>
        <w:drawing>
          <wp:inline distT="0" distB="0" distL="0" distR="0" wp14:anchorId="2CA24324" wp14:editId="71729B60">
            <wp:extent cx="5722620" cy="3229778"/>
            <wp:effectExtent l="0" t="0" r="0" b="8890"/>
            <wp:docPr id="212142496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l="19151" t="15476"/>
                    <a:stretch/>
                  </pic:blipFill>
                  <pic:spPr bwMode="auto">
                    <a:xfrm>
                      <a:off x="0" y="0"/>
                      <a:ext cx="5733427" cy="3235877"/>
                    </a:xfrm>
                    <a:prstGeom prst="rect">
                      <a:avLst/>
                    </a:prstGeom>
                    <a:noFill/>
                    <a:ln>
                      <a:noFill/>
                    </a:ln>
                    <a:extLst>
                      <a:ext uri="{53640926-AAD7-44D8-BBD7-CCE9431645EC}">
                        <a14:shadowObscured xmlns:a14="http://schemas.microsoft.com/office/drawing/2010/main"/>
                      </a:ext>
                    </a:extLst>
                  </pic:spPr>
                </pic:pic>
              </a:graphicData>
            </a:graphic>
          </wp:inline>
        </w:drawing>
      </w:r>
    </w:p>
    <w:p w14:paraId="00FA8288" w14:textId="2EA31CAF" w:rsidR="0051784E" w:rsidRDefault="0051784E" w:rsidP="0051784E">
      <w:pPr>
        <w:spacing w:line="360" w:lineRule="auto"/>
        <w:jc w:val="center"/>
        <w:rPr>
          <w:iCs/>
          <w:color w:val="000000" w:themeColor="text1"/>
        </w:rPr>
      </w:pPr>
      <w:r w:rsidRPr="000814AC">
        <w:rPr>
          <w:iCs/>
          <w:color w:val="000000" w:themeColor="text1"/>
        </w:rPr>
        <w:t>Рис</w:t>
      </w:r>
      <w:r>
        <w:rPr>
          <w:iCs/>
          <w:color w:val="000000" w:themeColor="text1"/>
        </w:rPr>
        <w:t xml:space="preserve"> 19</w:t>
      </w:r>
      <w:r w:rsidRPr="000814AC">
        <w:rPr>
          <w:iCs/>
          <w:color w:val="000000" w:themeColor="text1"/>
        </w:rPr>
        <w:t xml:space="preserve">. </w:t>
      </w:r>
      <w:r w:rsidR="00DB0D26">
        <w:rPr>
          <w:iCs/>
          <w:color w:val="000000" w:themeColor="text1"/>
        </w:rPr>
        <w:t>Ослабление резонансов в области высокой середины</w:t>
      </w:r>
      <w:r>
        <w:rPr>
          <w:iCs/>
          <w:color w:val="000000" w:themeColor="text1"/>
        </w:rPr>
        <w:t xml:space="preserve"> на группе </w:t>
      </w:r>
      <w:proofErr w:type="spellStart"/>
      <w:r>
        <w:rPr>
          <w:iCs/>
          <w:color w:val="000000" w:themeColor="text1"/>
        </w:rPr>
        <w:t>оверхэдов</w:t>
      </w:r>
      <w:proofErr w:type="spellEnd"/>
      <w:r>
        <w:rPr>
          <w:iCs/>
          <w:color w:val="000000" w:themeColor="text1"/>
        </w:rPr>
        <w:t>.</w:t>
      </w:r>
    </w:p>
    <w:p w14:paraId="3236DEAF" w14:textId="77777777" w:rsidR="00DB0D26" w:rsidRDefault="00DB0D26" w:rsidP="0051784E">
      <w:pPr>
        <w:spacing w:line="360" w:lineRule="auto"/>
        <w:jc w:val="center"/>
        <w:rPr>
          <w:iCs/>
          <w:color w:val="000000" w:themeColor="text1"/>
        </w:rPr>
      </w:pPr>
    </w:p>
    <w:p w14:paraId="034710A2" w14:textId="12214E7F" w:rsidR="00DB0D26" w:rsidRPr="00C417AF" w:rsidRDefault="00DB0D26" w:rsidP="00124362">
      <w:pPr>
        <w:spacing w:line="360" w:lineRule="auto"/>
        <w:ind w:firstLine="709"/>
        <w:jc w:val="both"/>
        <w:rPr>
          <w:iCs/>
          <w:color w:val="000000" w:themeColor="text1"/>
          <w:sz w:val="28"/>
          <w:szCs w:val="28"/>
        </w:rPr>
      </w:pPr>
      <w:r>
        <w:rPr>
          <w:iCs/>
          <w:color w:val="000000" w:themeColor="text1"/>
          <w:sz w:val="28"/>
          <w:szCs w:val="28"/>
        </w:rPr>
        <w:t xml:space="preserve">Канал рабочего барабана был отправлен на шину реверберации </w:t>
      </w:r>
      <w:r>
        <w:rPr>
          <w:iCs/>
          <w:color w:val="000000" w:themeColor="text1"/>
          <w:sz w:val="28"/>
          <w:szCs w:val="28"/>
          <w:lang w:val="en-US"/>
        </w:rPr>
        <w:t>Snare</w:t>
      </w:r>
      <w:r w:rsidRPr="00DB0D26">
        <w:rPr>
          <w:iCs/>
          <w:color w:val="000000" w:themeColor="text1"/>
          <w:sz w:val="28"/>
          <w:szCs w:val="28"/>
        </w:rPr>
        <w:t xml:space="preserve"> </w:t>
      </w:r>
      <w:r>
        <w:rPr>
          <w:iCs/>
          <w:color w:val="000000" w:themeColor="text1"/>
          <w:sz w:val="28"/>
          <w:szCs w:val="28"/>
          <w:lang w:val="en-US"/>
        </w:rPr>
        <w:t>Plate</w:t>
      </w:r>
      <w:r>
        <w:rPr>
          <w:iCs/>
          <w:color w:val="000000" w:themeColor="text1"/>
          <w:sz w:val="28"/>
          <w:szCs w:val="28"/>
        </w:rPr>
        <w:t xml:space="preserve">. Реверберация была произведена с помощью </w:t>
      </w:r>
      <w:r>
        <w:rPr>
          <w:iCs/>
          <w:color w:val="000000" w:themeColor="text1"/>
          <w:sz w:val="28"/>
          <w:szCs w:val="28"/>
          <w:lang w:val="en-US"/>
        </w:rPr>
        <w:t>VST</w:t>
      </w:r>
      <w:r w:rsidRPr="00124362">
        <w:rPr>
          <w:iCs/>
          <w:color w:val="000000" w:themeColor="text1"/>
          <w:sz w:val="28"/>
          <w:szCs w:val="28"/>
        </w:rPr>
        <w:t>-</w:t>
      </w:r>
      <w:r>
        <w:rPr>
          <w:iCs/>
          <w:color w:val="000000" w:themeColor="text1"/>
          <w:sz w:val="28"/>
          <w:szCs w:val="28"/>
        </w:rPr>
        <w:t>плагина</w:t>
      </w:r>
      <w:r w:rsidRPr="00124362">
        <w:rPr>
          <w:iCs/>
          <w:color w:val="000000" w:themeColor="text1"/>
          <w:sz w:val="28"/>
          <w:szCs w:val="28"/>
        </w:rPr>
        <w:t xml:space="preserve"> </w:t>
      </w:r>
      <w:r>
        <w:rPr>
          <w:iCs/>
          <w:color w:val="000000" w:themeColor="text1"/>
          <w:sz w:val="28"/>
          <w:szCs w:val="28"/>
          <w:lang w:val="en-US"/>
        </w:rPr>
        <w:t>Abbey</w:t>
      </w:r>
      <w:r w:rsidRPr="00124362">
        <w:rPr>
          <w:iCs/>
          <w:color w:val="000000" w:themeColor="text1"/>
          <w:sz w:val="28"/>
          <w:szCs w:val="28"/>
        </w:rPr>
        <w:t xml:space="preserve"> </w:t>
      </w:r>
      <w:r>
        <w:rPr>
          <w:iCs/>
          <w:color w:val="000000" w:themeColor="text1"/>
          <w:sz w:val="28"/>
          <w:szCs w:val="28"/>
          <w:lang w:val="en-US"/>
        </w:rPr>
        <w:t>Road</w:t>
      </w:r>
      <w:r w:rsidRPr="00124362">
        <w:rPr>
          <w:iCs/>
          <w:color w:val="000000" w:themeColor="text1"/>
          <w:sz w:val="28"/>
          <w:szCs w:val="28"/>
        </w:rPr>
        <w:t xml:space="preserve"> </w:t>
      </w:r>
      <w:r>
        <w:rPr>
          <w:iCs/>
          <w:color w:val="000000" w:themeColor="text1"/>
          <w:sz w:val="28"/>
          <w:szCs w:val="28"/>
          <w:lang w:val="en-US"/>
        </w:rPr>
        <w:t>Plates</w:t>
      </w:r>
      <w:r w:rsidRPr="00124362">
        <w:rPr>
          <w:iCs/>
          <w:color w:val="000000" w:themeColor="text1"/>
          <w:sz w:val="28"/>
          <w:szCs w:val="28"/>
        </w:rPr>
        <w:t xml:space="preserve"> </w:t>
      </w:r>
      <w:r>
        <w:rPr>
          <w:iCs/>
          <w:color w:val="000000" w:themeColor="text1"/>
          <w:sz w:val="28"/>
          <w:szCs w:val="28"/>
          <w:lang w:val="en-US"/>
        </w:rPr>
        <w:t>Stereo</w:t>
      </w:r>
      <w:r w:rsidR="00124362" w:rsidRPr="00124362">
        <w:rPr>
          <w:sz w:val="28"/>
          <w:szCs w:val="28"/>
        </w:rPr>
        <w:t xml:space="preserve"> </w:t>
      </w:r>
      <w:r w:rsidR="00124362">
        <w:rPr>
          <w:sz w:val="28"/>
          <w:szCs w:val="28"/>
        </w:rPr>
        <w:t>(рис. 20)</w:t>
      </w:r>
      <w:r w:rsidR="004706E7">
        <w:rPr>
          <w:sz w:val="28"/>
          <w:szCs w:val="28"/>
        </w:rPr>
        <w:t>.</w:t>
      </w:r>
    </w:p>
    <w:p w14:paraId="5218F603" w14:textId="3601EF53" w:rsidR="00DB0D26" w:rsidRPr="00DB0D26" w:rsidRDefault="00DB0D26" w:rsidP="00DB0D26">
      <w:pPr>
        <w:spacing w:line="360" w:lineRule="auto"/>
        <w:rPr>
          <w:iCs/>
          <w:color w:val="000000" w:themeColor="text1"/>
          <w:sz w:val="28"/>
          <w:szCs w:val="28"/>
        </w:rPr>
      </w:pPr>
      <w:r w:rsidRPr="00DB0D26">
        <w:rPr>
          <w:iCs/>
          <w:color w:val="000000" w:themeColor="text1"/>
          <w:sz w:val="28"/>
          <w:szCs w:val="28"/>
        </w:rPr>
        <w:t xml:space="preserve"> </w:t>
      </w:r>
      <w:r>
        <w:rPr>
          <w:iCs/>
          <w:noProof/>
          <w:color w:val="000000" w:themeColor="text1"/>
          <w:sz w:val="28"/>
          <w:szCs w:val="28"/>
          <w:lang w:val="en-US"/>
        </w:rPr>
        <w:drawing>
          <wp:inline distT="0" distB="0" distL="0" distR="0" wp14:anchorId="6927097E" wp14:editId="658441F8">
            <wp:extent cx="5532120" cy="3958013"/>
            <wp:effectExtent l="0" t="0" r="0" b="4445"/>
            <wp:docPr id="194798470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a:extLst>
                        <a:ext uri="{28A0092B-C50C-407E-A947-70E740481C1C}">
                          <a14:useLocalDpi xmlns:a14="http://schemas.microsoft.com/office/drawing/2010/main" val="0"/>
                        </a:ext>
                      </a:extLst>
                    </a:blip>
                    <a:srcRect l="21952" t="15369"/>
                    <a:stretch/>
                  </pic:blipFill>
                  <pic:spPr bwMode="auto">
                    <a:xfrm>
                      <a:off x="0" y="0"/>
                      <a:ext cx="5534531" cy="3959738"/>
                    </a:xfrm>
                    <a:prstGeom prst="rect">
                      <a:avLst/>
                    </a:prstGeom>
                    <a:noFill/>
                    <a:ln>
                      <a:noFill/>
                    </a:ln>
                    <a:extLst>
                      <a:ext uri="{53640926-AAD7-44D8-BBD7-CCE9431645EC}">
                        <a14:shadowObscured xmlns:a14="http://schemas.microsoft.com/office/drawing/2010/main"/>
                      </a:ext>
                    </a:extLst>
                  </pic:spPr>
                </pic:pic>
              </a:graphicData>
            </a:graphic>
          </wp:inline>
        </w:drawing>
      </w:r>
    </w:p>
    <w:p w14:paraId="45B7E7E9" w14:textId="37C74528" w:rsidR="00DB0D26" w:rsidRPr="00DB0D26" w:rsidRDefault="00DB0D26" w:rsidP="00DB0D26">
      <w:pPr>
        <w:spacing w:line="360" w:lineRule="auto"/>
        <w:jc w:val="center"/>
        <w:rPr>
          <w:iCs/>
          <w:color w:val="000000" w:themeColor="text1"/>
        </w:rPr>
      </w:pPr>
      <w:r w:rsidRPr="000814AC">
        <w:rPr>
          <w:iCs/>
          <w:color w:val="000000" w:themeColor="text1"/>
        </w:rPr>
        <w:t>Рис</w:t>
      </w:r>
      <w:r>
        <w:rPr>
          <w:iCs/>
          <w:color w:val="000000" w:themeColor="text1"/>
        </w:rPr>
        <w:t xml:space="preserve"> </w:t>
      </w:r>
      <w:r w:rsidRPr="00DB0D26">
        <w:rPr>
          <w:iCs/>
          <w:color w:val="000000" w:themeColor="text1"/>
        </w:rPr>
        <w:t>20</w:t>
      </w:r>
      <w:r w:rsidRPr="000814AC">
        <w:rPr>
          <w:iCs/>
          <w:color w:val="000000" w:themeColor="text1"/>
        </w:rPr>
        <w:t xml:space="preserve">. </w:t>
      </w:r>
      <w:r>
        <w:rPr>
          <w:iCs/>
          <w:color w:val="000000" w:themeColor="text1"/>
        </w:rPr>
        <w:t xml:space="preserve">Шина реверберации </w:t>
      </w:r>
      <w:r>
        <w:rPr>
          <w:iCs/>
          <w:color w:val="000000" w:themeColor="text1"/>
          <w:lang w:val="en-US"/>
        </w:rPr>
        <w:t>Snare</w:t>
      </w:r>
      <w:r w:rsidRPr="00DB0D26">
        <w:rPr>
          <w:iCs/>
          <w:color w:val="000000" w:themeColor="text1"/>
        </w:rPr>
        <w:t xml:space="preserve"> </w:t>
      </w:r>
      <w:r>
        <w:rPr>
          <w:iCs/>
          <w:color w:val="000000" w:themeColor="text1"/>
          <w:lang w:val="en-US"/>
        </w:rPr>
        <w:t>Plate</w:t>
      </w:r>
      <w:r>
        <w:rPr>
          <w:iCs/>
          <w:color w:val="000000" w:themeColor="text1"/>
        </w:rPr>
        <w:t>.</w:t>
      </w:r>
    </w:p>
    <w:p w14:paraId="21ABD036" w14:textId="2ED654F8" w:rsidR="00DB0D26" w:rsidRDefault="003A563A" w:rsidP="00124362">
      <w:pPr>
        <w:spacing w:line="360" w:lineRule="auto"/>
        <w:ind w:firstLine="709"/>
        <w:jc w:val="both"/>
        <w:rPr>
          <w:iCs/>
          <w:color w:val="000000" w:themeColor="text1"/>
          <w:sz w:val="28"/>
          <w:szCs w:val="28"/>
        </w:rPr>
      </w:pPr>
      <w:r>
        <w:rPr>
          <w:iCs/>
          <w:color w:val="000000" w:themeColor="text1"/>
          <w:sz w:val="28"/>
          <w:szCs w:val="28"/>
        </w:rPr>
        <w:lastRenderedPageBreak/>
        <w:t xml:space="preserve">Все каналы барабанной установки были направлены на шину параллельной компрессии </w:t>
      </w:r>
      <w:r>
        <w:rPr>
          <w:iCs/>
          <w:color w:val="000000" w:themeColor="text1"/>
          <w:sz w:val="28"/>
          <w:szCs w:val="28"/>
          <w:lang w:val="en-US"/>
        </w:rPr>
        <w:t>P</w:t>
      </w:r>
      <w:r w:rsidRPr="003A563A">
        <w:rPr>
          <w:iCs/>
          <w:color w:val="000000" w:themeColor="text1"/>
          <w:sz w:val="28"/>
          <w:szCs w:val="28"/>
        </w:rPr>
        <w:t>_</w:t>
      </w:r>
      <w:r>
        <w:rPr>
          <w:iCs/>
          <w:color w:val="000000" w:themeColor="text1"/>
          <w:sz w:val="28"/>
          <w:szCs w:val="28"/>
          <w:lang w:val="en-US"/>
        </w:rPr>
        <w:t>COMP</w:t>
      </w:r>
      <w:r>
        <w:rPr>
          <w:iCs/>
          <w:color w:val="000000" w:themeColor="text1"/>
          <w:sz w:val="28"/>
          <w:szCs w:val="28"/>
        </w:rPr>
        <w:t xml:space="preserve">. Компрессия была произведена с помощью плагина </w:t>
      </w:r>
      <w:proofErr w:type="spellStart"/>
      <w:r>
        <w:rPr>
          <w:iCs/>
          <w:color w:val="000000" w:themeColor="text1"/>
          <w:sz w:val="28"/>
          <w:szCs w:val="28"/>
          <w:lang w:val="en-US"/>
        </w:rPr>
        <w:t>SoundToys</w:t>
      </w:r>
      <w:proofErr w:type="spellEnd"/>
      <w:r w:rsidRPr="003A563A">
        <w:rPr>
          <w:iCs/>
          <w:color w:val="000000" w:themeColor="text1"/>
          <w:sz w:val="28"/>
          <w:szCs w:val="28"/>
        </w:rPr>
        <w:t xml:space="preserve"> </w:t>
      </w:r>
      <w:r>
        <w:rPr>
          <w:iCs/>
          <w:color w:val="000000" w:themeColor="text1"/>
          <w:sz w:val="28"/>
          <w:szCs w:val="28"/>
          <w:lang w:val="en-US"/>
        </w:rPr>
        <w:t>Devil</w:t>
      </w:r>
      <w:r w:rsidRPr="003A563A">
        <w:rPr>
          <w:iCs/>
          <w:color w:val="000000" w:themeColor="text1"/>
          <w:sz w:val="28"/>
          <w:szCs w:val="28"/>
        </w:rPr>
        <w:t>-</w:t>
      </w:r>
      <w:r>
        <w:rPr>
          <w:iCs/>
          <w:color w:val="000000" w:themeColor="text1"/>
          <w:sz w:val="28"/>
          <w:szCs w:val="28"/>
          <w:lang w:val="en-US"/>
        </w:rPr>
        <w:t>Loc</w:t>
      </w:r>
      <w:r w:rsidRPr="003A563A">
        <w:rPr>
          <w:iCs/>
          <w:color w:val="000000" w:themeColor="text1"/>
          <w:sz w:val="28"/>
          <w:szCs w:val="28"/>
        </w:rPr>
        <w:t xml:space="preserve"> </w:t>
      </w:r>
      <w:r>
        <w:rPr>
          <w:iCs/>
          <w:color w:val="000000" w:themeColor="text1"/>
          <w:sz w:val="28"/>
          <w:szCs w:val="28"/>
          <w:lang w:val="en-US"/>
        </w:rPr>
        <w:t>Deluxe</w:t>
      </w:r>
      <w:r w:rsidR="00124362" w:rsidRPr="00124362">
        <w:rPr>
          <w:sz w:val="28"/>
          <w:szCs w:val="28"/>
        </w:rPr>
        <w:t xml:space="preserve"> </w:t>
      </w:r>
      <w:r w:rsidR="00124362">
        <w:rPr>
          <w:sz w:val="28"/>
          <w:szCs w:val="28"/>
        </w:rPr>
        <w:t>(рис. 21)</w:t>
      </w:r>
      <w:r w:rsidR="004706E7">
        <w:rPr>
          <w:sz w:val="28"/>
          <w:szCs w:val="28"/>
        </w:rPr>
        <w:t>.</w:t>
      </w:r>
    </w:p>
    <w:p w14:paraId="10094347" w14:textId="2656BFED" w:rsidR="003A563A" w:rsidRPr="003A563A" w:rsidRDefault="003A563A" w:rsidP="00DB0D26">
      <w:pPr>
        <w:spacing w:line="360" w:lineRule="auto"/>
        <w:rPr>
          <w:iCs/>
          <w:color w:val="000000" w:themeColor="text1"/>
          <w:sz w:val="28"/>
          <w:szCs w:val="28"/>
        </w:rPr>
      </w:pPr>
      <w:r>
        <w:rPr>
          <w:iCs/>
          <w:noProof/>
          <w:color w:val="000000" w:themeColor="text1"/>
          <w:sz w:val="28"/>
          <w:szCs w:val="28"/>
        </w:rPr>
        <w:drawing>
          <wp:inline distT="0" distB="0" distL="0" distR="0" wp14:anchorId="14BD26EE" wp14:editId="5AF391C3">
            <wp:extent cx="6012180" cy="1968331"/>
            <wp:effectExtent l="0" t="0" r="7620" b="0"/>
            <wp:docPr id="46604729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0">
                      <a:extLst>
                        <a:ext uri="{28A0092B-C50C-407E-A947-70E740481C1C}">
                          <a14:useLocalDpi xmlns:a14="http://schemas.microsoft.com/office/drawing/2010/main" val="0"/>
                        </a:ext>
                      </a:extLst>
                    </a:blip>
                    <a:srcRect l="20694" t="26545"/>
                    <a:stretch/>
                  </pic:blipFill>
                  <pic:spPr bwMode="auto">
                    <a:xfrm>
                      <a:off x="0" y="0"/>
                      <a:ext cx="6027254" cy="1973266"/>
                    </a:xfrm>
                    <a:prstGeom prst="rect">
                      <a:avLst/>
                    </a:prstGeom>
                    <a:noFill/>
                    <a:ln>
                      <a:noFill/>
                    </a:ln>
                    <a:extLst>
                      <a:ext uri="{53640926-AAD7-44D8-BBD7-CCE9431645EC}">
                        <a14:shadowObscured xmlns:a14="http://schemas.microsoft.com/office/drawing/2010/main"/>
                      </a:ext>
                    </a:extLst>
                  </pic:spPr>
                </pic:pic>
              </a:graphicData>
            </a:graphic>
          </wp:inline>
        </w:drawing>
      </w:r>
    </w:p>
    <w:p w14:paraId="2445524A" w14:textId="035EB086" w:rsidR="003A563A" w:rsidRPr="003A563A" w:rsidRDefault="003A563A" w:rsidP="003A563A">
      <w:pPr>
        <w:spacing w:line="360" w:lineRule="auto"/>
        <w:jc w:val="center"/>
        <w:rPr>
          <w:iCs/>
          <w:color w:val="000000" w:themeColor="text1"/>
        </w:rPr>
      </w:pPr>
      <w:r w:rsidRPr="000814AC">
        <w:rPr>
          <w:iCs/>
          <w:color w:val="000000" w:themeColor="text1"/>
        </w:rPr>
        <w:t>Рис</w:t>
      </w:r>
      <w:r>
        <w:rPr>
          <w:iCs/>
          <w:color w:val="000000" w:themeColor="text1"/>
        </w:rPr>
        <w:t xml:space="preserve"> </w:t>
      </w:r>
      <w:r w:rsidRPr="00DB0D26">
        <w:rPr>
          <w:iCs/>
          <w:color w:val="000000" w:themeColor="text1"/>
        </w:rPr>
        <w:t>2</w:t>
      </w:r>
      <w:r>
        <w:rPr>
          <w:iCs/>
          <w:color w:val="000000" w:themeColor="text1"/>
        </w:rPr>
        <w:t>1</w:t>
      </w:r>
      <w:r w:rsidRPr="000814AC">
        <w:rPr>
          <w:iCs/>
          <w:color w:val="000000" w:themeColor="text1"/>
        </w:rPr>
        <w:t xml:space="preserve">. </w:t>
      </w:r>
      <w:r>
        <w:rPr>
          <w:iCs/>
          <w:color w:val="000000" w:themeColor="text1"/>
        </w:rPr>
        <w:t xml:space="preserve">Шина параллельной реверберации </w:t>
      </w:r>
      <w:r>
        <w:rPr>
          <w:iCs/>
          <w:color w:val="000000" w:themeColor="text1"/>
          <w:lang w:val="en-US"/>
        </w:rPr>
        <w:t>P</w:t>
      </w:r>
      <w:r w:rsidRPr="003A563A">
        <w:rPr>
          <w:iCs/>
          <w:color w:val="000000" w:themeColor="text1"/>
        </w:rPr>
        <w:t>_</w:t>
      </w:r>
      <w:r>
        <w:rPr>
          <w:iCs/>
          <w:color w:val="000000" w:themeColor="text1"/>
          <w:lang w:val="en-US"/>
        </w:rPr>
        <w:t>COMP</w:t>
      </w:r>
      <w:r>
        <w:rPr>
          <w:iCs/>
          <w:color w:val="000000" w:themeColor="text1"/>
        </w:rPr>
        <w:t>.</w:t>
      </w:r>
    </w:p>
    <w:p w14:paraId="31722284" w14:textId="77777777" w:rsidR="003A563A" w:rsidRPr="00C417AF" w:rsidRDefault="003A563A" w:rsidP="003A563A">
      <w:pPr>
        <w:spacing w:line="360" w:lineRule="auto"/>
        <w:jc w:val="center"/>
        <w:rPr>
          <w:iCs/>
          <w:color w:val="000000" w:themeColor="text1"/>
        </w:rPr>
      </w:pPr>
    </w:p>
    <w:p w14:paraId="3D63DD4E" w14:textId="76E07231" w:rsidR="003A563A" w:rsidRDefault="00F866A0" w:rsidP="00124362">
      <w:pPr>
        <w:spacing w:line="360" w:lineRule="auto"/>
        <w:ind w:firstLine="709"/>
        <w:jc w:val="both"/>
        <w:rPr>
          <w:iCs/>
          <w:color w:val="000000" w:themeColor="text1"/>
          <w:sz w:val="28"/>
          <w:szCs w:val="28"/>
        </w:rPr>
      </w:pPr>
      <w:r>
        <w:rPr>
          <w:iCs/>
          <w:noProof/>
          <w:color w:val="000000" w:themeColor="text1"/>
          <w:sz w:val="28"/>
          <w:szCs w:val="28"/>
        </w:rPr>
        <w:drawing>
          <wp:anchor distT="0" distB="0" distL="114300" distR="114300" simplePos="0" relativeHeight="251659264" behindDoc="1" locked="0" layoutInCell="1" allowOverlap="1" wp14:anchorId="6615F34B" wp14:editId="718265EE">
            <wp:simplePos x="0" y="0"/>
            <wp:positionH relativeFrom="margin">
              <wp:align>center</wp:align>
            </wp:positionH>
            <wp:positionV relativeFrom="paragraph">
              <wp:posOffset>915035</wp:posOffset>
            </wp:positionV>
            <wp:extent cx="2323929" cy="4450080"/>
            <wp:effectExtent l="0" t="0" r="635" b="7620"/>
            <wp:wrapNone/>
            <wp:docPr id="93841127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a:extLst>
                        <a:ext uri="{28A0092B-C50C-407E-A947-70E740481C1C}">
                          <a14:useLocalDpi xmlns:a14="http://schemas.microsoft.com/office/drawing/2010/main" val="0"/>
                        </a:ext>
                      </a:extLst>
                    </a:blip>
                    <a:srcRect l="43288" t="15294"/>
                    <a:stretch/>
                  </pic:blipFill>
                  <pic:spPr bwMode="auto">
                    <a:xfrm>
                      <a:off x="0" y="0"/>
                      <a:ext cx="2323929" cy="4450080"/>
                    </a:xfrm>
                    <a:prstGeom prst="rect">
                      <a:avLst/>
                    </a:prstGeom>
                    <a:noFill/>
                    <a:ln>
                      <a:noFill/>
                    </a:ln>
                    <a:extLst>
                      <a:ext uri="{53640926-AAD7-44D8-BBD7-CCE9431645EC}">
                        <a14:shadowObscured xmlns:a14="http://schemas.microsoft.com/office/drawing/2010/main"/>
                      </a:ext>
                    </a:extLst>
                  </pic:spPr>
                </pic:pic>
              </a:graphicData>
            </a:graphic>
          </wp:anchor>
        </w:drawing>
      </w:r>
      <w:r w:rsidR="003A563A">
        <w:rPr>
          <w:iCs/>
          <w:color w:val="000000" w:themeColor="text1"/>
          <w:sz w:val="28"/>
          <w:szCs w:val="28"/>
        </w:rPr>
        <w:t xml:space="preserve">Далее все каналы барабанной установки были объединены в группу. Была выполнена компрессия с помощью плагина </w:t>
      </w:r>
      <w:r w:rsidR="003A563A">
        <w:rPr>
          <w:iCs/>
          <w:color w:val="000000" w:themeColor="text1"/>
          <w:sz w:val="28"/>
          <w:szCs w:val="28"/>
          <w:lang w:val="en-US"/>
        </w:rPr>
        <w:t>Waves</w:t>
      </w:r>
      <w:r w:rsidR="003A563A" w:rsidRPr="003A563A">
        <w:rPr>
          <w:iCs/>
          <w:color w:val="000000" w:themeColor="text1"/>
          <w:sz w:val="28"/>
          <w:szCs w:val="28"/>
        </w:rPr>
        <w:t xml:space="preserve"> </w:t>
      </w:r>
      <w:proofErr w:type="spellStart"/>
      <w:r w:rsidR="003A563A">
        <w:rPr>
          <w:iCs/>
          <w:color w:val="000000" w:themeColor="text1"/>
          <w:sz w:val="28"/>
          <w:szCs w:val="28"/>
          <w:lang w:val="en-US"/>
        </w:rPr>
        <w:t>SSLComp</w:t>
      </w:r>
      <w:proofErr w:type="spellEnd"/>
      <w:r w:rsidR="003A563A" w:rsidRPr="003A563A">
        <w:rPr>
          <w:iCs/>
          <w:color w:val="000000" w:themeColor="text1"/>
          <w:sz w:val="28"/>
          <w:szCs w:val="28"/>
        </w:rPr>
        <w:t xml:space="preserve"> </w:t>
      </w:r>
      <w:r w:rsidR="003A563A">
        <w:rPr>
          <w:iCs/>
          <w:color w:val="000000" w:themeColor="text1"/>
          <w:sz w:val="28"/>
          <w:szCs w:val="28"/>
          <w:lang w:val="en-US"/>
        </w:rPr>
        <w:t>Stereo</w:t>
      </w:r>
      <w:r w:rsidR="00124362" w:rsidRPr="00124362">
        <w:rPr>
          <w:sz w:val="28"/>
          <w:szCs w:val="28"/>
        </w:rPr>
        <w:t xml:space="preserve"> </w:t>
      </w:r>
      <w:r w:rsidR="00124362">
        <w:rPr>
          <w:sz w:val="28"/>
          <w:szCs w:val="28"/>
        </w:rPr>
        <w:t>(рис. 22)</w:t>
      </w:r>
      <w:r w:rsidR="004706E7">
        <w:rPr>
          <w:sz w:val="28"/>
          <w:szCs w:val="28"/>
        </w:rPr>
        <w:t>.</w:t>
      </w:r>
    </w:p>
    <w:p w14:paraId="0C615D7B" w14:textId="57446B97" w:rsidR="003A563A" w:rsidRPr="003A563A" w:rsidRDefault="003A563A" w:rsidP="003A563A">
      <w:pPr>
        <w:spacing w:line="360" w:lineRule="auto"/>
        <w:rPr>
          <w:iCs/>
          <w:color w:val="000000" w:themeColor="text1"/>
          <w:sz w:val="28"/>
          <w:szCs w:val="28"/>
        </w:rPr>
      </w:pPr>
    </w:p>
    <w:p w14:paraId="31D44EFA" w14:textId="77777777" w:rsidR="00F866A0" w:rsidRDefault="00F866A0" w:rsidP="003A563A">
      <w:pPr>
        <w:spacing w:line="360" w:lineRule="auto"/>
        <w:jc w:val="center"/>
        <w:rPr>
          <w:iCs/>
          <w:color w:val="000000" w:themeColor="text1"/>
        </w:rPr>
      </w:pPr>
    </w:p>
    <w:p w14:paraId="02470212" w14:textId="77777777" w:rsidR="00F866A0" w:rsidRDefault="00F866A0" w:rsidP="003A563A">
      <w:pPr>
        <w:spacing w:line="360" w:lineRule="auto"/>
        <w:jc w:val="center"/>
        <w:rPr>
          <w:iCs/>
          <w:color w:val="000000" w:themeColor="text1"/>
        </w:rPr>
      </w:pPr>
    </w:p>
    <w:p w14:paraId="6F992D61" w14:textId="77777777" w:rsidR="00F866A0" w:rsidRDefault="00F866A0" w:rsidP="003A563A">
      <w:pPr>
        <w:spacing w:line="360" w:lineRule="auto"/>
        <w:jc w:val="center"/>
        <w:rPr>
          <w:iCs/>
          <w:color w:val="000000" w:themeColor="text1"/>
        </w:rPr>
      </w:pPr>
    </w:p>
    <w:p w14:paraId="5245628E" w14:textId="77777777" w:rsidR="00F866A0" w:rsidRDefault="00F866A0" w:rsidP="003A563A">
      <w:pPr>
        <w:spacing w:line="360" w:lineRule="auto"/>
        <w:jc w:val="center"/>
        <w:rPr>
          <w:iCs/>
          <w:color w:val="000000" w:themeColor="text1"/>
        </w:rPr>
      </w:pPr>
    </w:p>
    <w:p w14:paraId="7AC68D87" w14:textId="77777777" w:rsidR="00F866A0" w:rsidRDefault="00F866A0" w:rsidP="003A563A">
      <w:pPr>
        <w:spacing w:line="360" w:lineRule="auto"/>
        <w:jc w:val="center"/>
        <w:rPr>
          <w:iCs/>
          <w:color w:val="000000" w:themeColor="text1"/>
        </w:rPr>
      </w:pPr>
    </w:p>
    <w:p w14:paraId="14C5BC9A" w14:textId="77777777" w:rsidR="00F866A0" w:rsidRDefault="00F866A0" w:rsidP="003A563A">
      <w:pPr>
        <w:spacing w:line="360" w:lineRule="auto"/>
        <w:jc w:val="center"/>
        <w:rPr>
          <w:iCs/>
          <w:color w:val="000000" w:themeColor="text1"/>
        </w:rPr>
      </w:pPr>
    </w:p>
    <w:p w14:paraId="59D1D871" w14:textId="77777777" w:rsidR="00F866A0" w:rsidRDefault="00F866A0" w:rsidP="003A563A">
      <w:pPr>
        <w:spacing w:line="360" w:lineRule="auto"/>
        <w:jc w:val="center"/>
        <w:rPr>
          <w:iCs/>
          <w:color w:val="000000" w:themeColor="text1"/>
        </w:rPr>
      </w:pPr>
    </w:p>
    <w:p w14:paraId="7E2A0296" w14:textId="77777777" w:rsidR="00F866A0" w:rsidRDefault="00F866A0" w:rsidP="003A563A">
      <w:pPr>
        <w:spacing w:line="360" w:lineRule="auto"/>
        <w:jc w:val="center"/>
        <w:rPr>
          <w:iCs/>
          <w:color w:val="000000" w:themeColor="text1"/>
        </w:rPr>
      </w:pPr>
    </w:p>
    <w:p w14:paraId="4A157400" w14:textId="77777777" w:rsidR="00F866A0" w:rsidRDefault="00F866A0" w:rsidP="003A563A">
      <w:pPr>
        <w:spacing w:line="360" w:lineRule="auto"/>
        <w:jc w:val="center"/>
        <w:rPr>
          <w:iCs/>
          <w:color w:val="000000" w:themeColor="text1"/>
        </w:rPr>
      </w:pPr>
    </w:p>
    <w:p w14:paraId="63452164" w14:textId="77777777" w:rsidR="00F866A0" w:rsidRDefault="00F866A0" w:rsidP="003A563A">
      <w:pPr>
        <w:spacing w:line="360" w:lineRule="auto"/>
        <w:jc w:val="center"/>
        <w:rPr>
          <w:iCs/>
          <w:color w:val="000000" w:themeColor="text1"/>
        </w:rPr>
      </w:pPr>
    </w:p>
    <w:p w14:paraId="3052C1E3" w14:textId="77777777" w:rsidR="00F866A0" w:rsidRDefault="00F866A0" w:rsidP="003A563A">
      <w:pPr>
        <w:spacing w:line="360" w:lineRule="auto"/>
        <w:jc w:val="center"/>
        <w:rPr>
          <w:iCs/>
          <w:color w:val="000000" w:themeColor="text1"/>
        </w:rPr>
      </w:pPr>
    </w:p>
    <w:p w14:paraId="7895307D" w14:textId="77777777" w:rsidR="00F866A0" w:rsidRDefault="00F866A0" w:rsidP="003A563A">
      <w:pPr>
        <w:spacing w:line="360" w:lineRule="auto"/>
        <w:jc w:val="center"/>
        <w:rPr>
          <w:iCs/>
          <w:color w:val="000000" w:themeColor="text1"/>
        </w:rPr>
      </w:pPr>
    </w:p>
    <w:p w14:paraId="4A7C14C0" w14:textId="77777777" w:rsidR="00F866A0" w:rsidRDefault="00F866A0" w:rsidP="003A563A">
      <w:pPr>
        <w:spacing w:line="360" w:lineRule="auto"/>
        <w:jc w:val="center"/>
        <w:rPr>
          <w:iCs/>
          <w:color w:val="000000" w:themeColor="text1"/>
        </w:rPr>
      </w:pPr>
    </w:p>
    <w:p w14:paraId="2A61FA24" w14:textId="77777777" w:rsidR="00F866A0" w:rsidRDefault="00F866A0" w:rsidP="003A563A">
      <w:pPr>
        <w:spacing w:line="360" w:lineRule="auto"/>
        <w:jc w:val="center"/>
        <w:rPr>
          <w:iCs/>
          <w:color w:val="000000" w:themeColor="text1"/>
        </w:rPr>
      </w:pPr>
    </w:p>
    <w:p w14:paraId="43F1EDAE" w14:textId="77777777" w:rsidR="00F866A0" w:rsidRDefault="00F866A0" w:rsidP="003A563A">
      <w:pPr>
        <w:spacing w:line="360" w:lineRule="auto"/>
        <w:jc w:val="center"/>
        <w:rPr>
          <w:iCs/>
          <w:color w:val="000000" w:themeColor="text1"/>
        </w:rPr>
      </w:pPr>
    </w:p>
    <w:p w14:paraId="05A0A5AB" w14:textId="77777777" w:rsidR="00F866A0" w:rsidRDefault="00F866A0" w:rsidP="003A563A">
      <w:pPr>
        <w:spacing w:line="360" w:lineRule="auto"/>
        <w:jc w:val="center"/>
        <w:rPr>
          <w:iCs/>
          <w:color w:val="000000" w:themeColor="text1"/>
        </w:rPr>
      </w:pPr>
    </w:p>
    <w:p w14:paraId="239DD998" w14:textId="7F00445E" w:rsidR="003A563A" w:rsidRDefault="003A563A" w:rsidP="003A563A">
      <w:pPr>
        <w:spacing w:line="360" w:lineRule="auto"/>
        <w:jc w:val="center"/>
        <w:rPr>
          <w:iCs/>
          <w:color w:val="000000" w:themeColor="text1"/>
        </w:rPr>
      </w:pPr>
      <w:r w:rsidRPr="000814AC">
        <w:rPr>
          <w:iCs/>
          <w:color w:val="000000" w:themeColor="text1"/>
        </w:rPr>
        <w:t>Рис</w:t>
      </w:r>
      <w:r>
        <w:rPr>
          <w:iCs/>
          <w:color w:val="000000" w:themeColor="text1"/>
        </w:rPr>
        <w:t xml:space="preserve"> </w:t>
      </w:r>
      <w:r w:rsidRPr="00DB0D26">
        <w:rPr>
          <w:iCs/>
          <w:color w:val="000000" w:themeColor="text1"/>
        </w:rPr>
        <w:t>2</w:t>
      </w:r>
      <w:r>
        <w:rPr>
          <w:iCs/>
          <w:color w:val="000000" w:themeColor="text1"/>
        </w:rPr>
        <w:t>2</w:t>
      </w:r>
      <w:r w:rsidRPr="000814AC">
        <w:rPr>
          <w:iCs/>
          <w:color w:val="000000" w:themeColor="text1"/>
        </w:rPr>
        <w:t xml:space="preserve">. </w:t>
      </w:r>
      <w:r>
        <w:rPr>
          <w:iCs/>
          <w:color w:val="000000" w:themeColor="text1"/>
        </w:rPr>
        <w:t>Компрессия группы барабанов.</w:t>
      </w:r>
    </w:p>
    <w:p w14:paraId="4D30AFC3" w14:textId="5F2E04D0" w:rsidR="003A563A" w:rsidRDefault="003A563A" w:rsidP="00124362">
      <w:pPr>
        <w:spacing w:line="360" w:lineRule="auto"/>
        <w:ind w:firstLine="709"/>
        <w:jc w:val="both"/>
        <w:rPr>
          <w:iCs/>
          <w:color w:val="000000" w:themeColor="text1"/>
          <w:sz w:val="28"/>
          <w:szCs w:val="28"/>
        </w:rPr>
      </w:pPr>
      <w:r>
        <w:rPr>
          <w:iCs/>
          <w:color w:val="000000" w:themeColor="text1"/>
          <w:sz w:val="28"/>
          <w:szCs w:val="28"/>
        </w:rPr>
        <w:lastRenderedPageBreak/>
        <w:t xml:space="preserve">Далее была произведена </w:t>
      </w:r>
      <w:proofErr w:type="spellStart"/>
      <w:r>
        <w:rPr>
          <w:iCs/>
          <w:color w:val="000000" w:themeColor="text1"/>
          <w:sz w:val="28"/>
          <w:szCs w:val="28"/>
        </w:rPr>
        <w:t>эквализация</w:t>
      </w:r>
      <w:proofErr w:type="spellEnd"/>
      <w:r>
        <w:rPr>
          <w:iCs/>
          <w:color w:val="000000" w:themeColor="text1"/>
          <w:sz w:val="28"/>
          <w:szCs w:val="28"/>
        </w:rPr>
        <w:t xml:space="preserve"> с помощью </w:t>
      </w:r>
      <w:r>
        <w:rPr>
          <w:iCs/>
          <w:color w:val="000000" w:themeColor="text1"/>
          <w:sz w:val="28"/>
          <w:szCs w:val="28"/>
          <w:lang w:val="en-US"/>
        </w:rPr>
        <w:t>VST</w:t>
      </w:r>
      <w:r w:rsidRPr="00BB1430">
        <w:rPr>
          <w:iCs/>
          <w:color w:val="000000" w:themeColor="text1"/>
          <w:sz w:val="28"/>
          <w:szCs w:val="28"/>
          <w:lang w:val="en-US"/>
        </w:rPr>
        <w:t>-</w:t>
      </w:r>
      <w:r>
        <w:rPr>
          <w:iCs/>
          <w:color w:val="000000" w:themeColor="text1"/>
          <w:sz w:val="28"/>
          <w:szCs w:val="28"/>
        </w:rPr>
        <w:t>плагина</w:t>
      </w:r>
      <w:r w:rsidRPr="00BB1430">
        <w:rPr>
          <w:iCs/>
          <w:color w:val="000000" w:themeColor="text1"/>
          <w:sz w:val="28"/>
          <w:szCs w:val="28"/>
          <w:lang w:val="en-US"/>
        </w:rPr>
        <w:t xml:space="preserve"> </w:t>
      </w:r>
      <w:proofErr w:type="spellStart"/>
      <w:r>
        <w:rPr>
          <w:iCs/>
          <w:color w:val="000000" w:themeColor="text1"/>
          <w:sz w:val="28"/>
          <w:szCs w:val="28"/>
          <w:lang w:val="en-US"/>
        </w:rPr>
        <w:t>FabFilter</w:t>
      </w:r>
      <w:proofErr w:type="spellEnd"/>
      <w:r w:rsidRPr="00BB1430">
        <w:rPr>
          <w:iCs/>
          <w:color w:val="000000" w:themeColor="text1"/>
          <w:sz w:val="28"/>
          <w:szCs w:val="28"/>
          <w:lang w:val="en-US"/>
        </w:rPr>
        <w:t xml:space="preserve"> </w:t>
      </w:r>
      <w:r>
        <w:rPr>
          <w:iCs/>
          <w:color w:val="000000" w:themeColor="text1"/>
          <w:sz w:val="28"/>
          <w:szCs w:val="28"/>
          <w:lang w:val="en-US"/>
        </w:rPr>
        <w:t>Pro</w:t>
      </w:r>
      <w:r w:rsidRPr="00BB1430">
        <w:rPr>
          <w:iCs/>
          <w:color w:val="000000" w:themeColor="text1"/>
          <w:sz w:val="28"/>
          <w:szCs w:val="28"/>
          <w:lang w:val="en-US"/>
        </w:rPr>
        <w:t>-</w:t>
      </w:r>
      <w:r>
        <w:rPr>
          <w:iCs/>
          <w:color w:val="000000" w:themeColor="text1"/>
          <w:sz w:val="28"/>
          <w:szCs w:val="28"/>
          <w:lang w:val="en-US"/>
        </w:rPr>
        <w:t>Q</w:t>
      </w:r>
      <w:r w:rsidRPr="00BB1430">
        <w:rPr>
          <w:iCs/>
          <w:color w:val="000000" w:themeColor="text1"/>
          <w:sz w:val="28"/>
          <w:szCs w:val="28"/>
          <w:lang w:val="en-US"/>
        </w:rPr>
        <w:t>4.</w:t>
      </w:r>
      <w:r w:rsidRPr="003A563A">
        <w:rPr>
          <w:iCs/>
          <w:color w:val="000000" w:themeColor="text1"/>
          <w:sz w:val="28"/>
          <w:szCs w:val="28"/>
          <w:lang w:val="en-US"/>
        </w:rPr>
        <w:t xml:space="preserve"> </w:t>
      </w:r>
      <w:r>
        <w:rPr>
          <w:iCs/>
          <w:color w:val="000000" w:themeColor="text1"/>
          <w:sz w:val="28"/>
          <w:szCs w:val="28"/>
        </w:rPr>
        <w:t>С помощью колокольного фил</w:t>
      </w:r>
      <w:r w:rsidR="004706E7">
        <w:rPr>
          <w:iCs/>
          <w:color w:val="000000" w:themeColor="text1"/>
          <w:sz w:val="28"/>
          <w:szCs w:val="28"/>
        </w:rPr>
        <w:t>ь</w:t>
      </w:r>
      <w:r>
        <w:rPr>
          <w:iCs/>
          <w:color w:val="000000" w:themeColor="text1"/>
          <w:sz w:val="28"/>
          <w:szCs w:val="28"/>
        </w:rPr>
        <w:t>тра</w:t>
      </w:r>
      <w:r w:rsidRPr="004A59E5">
        <w:rPr>
          <w:iCs/>
          <w:color w:val="000000" w:themeColor="text1"/>
          <w:sz w:val="28"/>
          <w:szCs w:val="28"/>
        </w:rPr>
        <w:t xml:space="preserve"> </w:t>
      </w:r>
      <w:r>
        <w:rPr>
          <w:iCs/>
          <w:color w:val="000000" w:themeColor="text1"/>
          <w:sz w:val="28"/>
          <w:szCs w:val="28"/>
        </w:rPr>
        <w:t xml:space="preserve">были </w:t>
      </w:r>
      <w:r w:rsidR="006E37D7">
        <w:rPr>
          <w:iCs/>
          <w:color w:val="000000" w:themeColor="text1"/>
          <w:sz w:val="28"/>
          <w:szCs w:val="28"/>
        </w:rPr>
        <w:t>ослаблены</w:t>
      </w:r>
      <w:r>
        <w:rPr>
          <w:iCs/>
          <w:color w:val="000000" w:themeColor="text1"/>
          <w:sz w:val="28"/>
          <w:szCs w:val="28"/>
        </w:rPr>
        <w:t xml:space="preserve"> средние частоты на частоте 600 Гц на 3 </w:t>
      </w:r>
      <w:proofErr w:type="spellStart"/>
      <w:r>
        <w:rPr>
          <w:iCs/>
          <w:color w:val="000000" w:themeColor="text1"/>
          <w:sz w:val="28"/>
          <w:szCs w:val="28"/>
        </w:rPr>
        <w:t>Дб</w:t>
      </w:r>
      <w:proofErr w:type="spellEnd"/>
      <w:r>
        <w:rPr>
          <w:iCs/>
          <w:color w:val="000000" w:themeColor="text1"/>
          <w:sz w:val="28"/>
          <w:szCs w:val="28"/>
        </w:rPr>
        <w:t>.</w:t>
      </w:r>
      <w:r w:rsidR="006E37D7">
        <w:rPr>
          <w:iCs/>
          <w:color w:val="000000" w:themeColor="text1"/>
          <w:sz w:val="28"/>
          <w:szCs w:val="28"/>
        </w:rPr>
        <w:t xml:space="preserve"> С помощью </w:t>
      </w:r>
      <w:proofErr w:type="gramStart"/>
      <w:r w:rsidR="006E37D7">
        <w:rPr>
          <w:iCs/>
          <w:color w:val="000000" w:themeColor="text1"/>
          <w:sz w:val="28"/>
          <w:szCs w:val="28"/>
        </w:rPr>
        <w:t xml:space="preserve">фильтра  </w:t>
      </w:r>
      <w:r w:rsidR="006E37D7">
        <w:rPr>
          <w:iCs/>
          <w:color w:val="000000" w:themeColor="text1"/>
          <w:sz w:val="28"/>
          <w:szCs w:val="28"/>
          <w:lang w:val="en-US"/>
        </w:rPr>
        <w:t>High</w:t>
      </w:r>
      <w:proofErr w:type="gramEnd"/>
      <w:r w:rsidR="006E37D7" w:rsidRPr="004A59E5">
        <w:rPr>
          <w:iCs/>
          <w:color w:val="000000" w:themeColor="text1"/>
          <w:sz w:val="28"/>
          <w:szCs w:val="28"/>
        </w:rPr>
        <w:t>-</w:t>
      </w:r>
      <w:r w:rsidR="006E37D7">
        <w:rPr>
          <w:iCs/>
          <w:color w:val="000000" w:themeColor="text1"/>
          <w:sz w:val="28"/>
          <w:szCs w:val="28"/>
          <w:lang w:val="en-US"/>
        </w:rPr>
        <w:t>Shelf</w:t>
      </w:r>
      <w:r w:rsidR="006E37D7" w:rsidRPr="004A59E5">
        <w:rPr>
          <w:iCs/>
          <w:color w:val="000000" w:themeColor="text1"/>
          <w:sz w:val="28"/>
          <w:szCs w:val="28"/>
        </w:rPr>
        <w:t xml:space="preserve"> </w:t>
      </w:r>
      <w:r w:rsidR="006E37D7">
        <w:rPr>
          <w:iCs/>
          <w:color w:val="000000" w:themeColor="text1"/>
          <w:sz w:val="28"/>
          <w:szCs w:val="28"/>
        </w:rPr>
        <w:t xml:space="preserve">были прибавлены высокие частоты до частоты 6 </w:t>
      </w:r>
      <w:proofErr w:type="spellStart"/>
      <w:r w:rsidR="006E37D7">
        <w:rPr>
          <w:iCs/>
          <w:color w:val="000000" w:themeColor="text1"/>
          <w:sz w:val="28"/>
          <w:szCs w:val="28"/>
        </w:rPr>
        <w:t>Кгц</w:t>
      </w:r>
      <w:proofErr w:type="spellEnd"/>
      <w:r w:rsidR="006E37D7">
        <w:rPr>
          <w:iCs/>
          <w:color w:val="000000" w:themeColor="text1"/>
          <w:sz w:val="28"/>
          <w:szCs w:val="28"/>
        </w:rPr>
        <w:t xml:space="preserve"> на 3 </w:t>
      </w:r>
      <w:proofErr w:type="spellStart"/>
      <w:r w:rsidR="006E37D7">
        <w:rPr>
          <w:iCs/>
          <w:color w:val="000000" w:themeColor="text1"/>
          <w:sz w:val="28"/>
          <w:szCs w:val="28"/>
        </w:rPr>
        <w:t>Дб</w:t>
      </w:r>
      <w:proofErr w:type="spellEnd"/>
      <w:r w:rsidR="004706E7">
        <w:rPr>
          <w:iCs/>
          <w:color w:val="000000" w:themeColor="text1"/>
          <w:sz w:val="28"/>
          <w:szCs w:val="28"/>
        </w:rPr>
        <w:t xml:space="preserve"> </w:t>
      </w:r>
      <w:r w:rsidR="00124362">
        <w:rPr>
          <w:sz w:val="28"/>
          <w:szCs w:val="28"/>
        </w:rPr>
        <w:t>(рис. 23)</w:t>
      </w:r>
      <w:r w:rsidR="004706E7">
        <w:rPr>
          <w:sz w:val="28"/>
          <w:szCs w:val="28"/>
        </w:rPr>
        <w:t>.</w:t>
      </w:r>
    </w:p>
    <w:p w14:paraId="32DEB6B8" w14:textId="35F4E645" w:rsidR="006E37D7" w:rsidRDefault="006E37D7" w:rsidP="003A563A">
      <w:pPr>
        <w:spacing w:line="360" w:lineRule="auto"/>
        <w:jc w:val="both"/>
        <w:rPr>
          <w:iCs/>
          <w:color w:val="000000" w:themeColor="text1"/>
          <w:sz w:val="28"/>
          <w:szCs w:val="28"/>
        </w:rPr>
      </w:pPr>
      <w:r>
        <w:rPr>
          <w:iCs/>
          <w:noProof/>
          <w:color w:val="000000" w:themeColor="text1"/>
          <w:sz w:val="28"/>
          <w:szCs w:val="28"/>
        </w:rPr>
        <w:drawing>
          <wp:inline distT="0" distB="0" distL="0" distR="0" wp14:anchorId="60B6FBCB" wp14:editId="5C33F098">
            <wp:extent cx="5745480" cy="3373746"/>
            <wp:effectExtent l="0" t="0" r="7620" b="0"/>
            <wp:docPr id="212792068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2">
                      <a:extLst>
                        <a:ext uri="{28A0092B-C50C-407E-A947-70E740481C1C}">
                          <a14:useLocalDpi xmlns:a14="http://schemas.microsoft.com/office/drawing/2010/main" val="0"/>
                        </a:ext>
                      </a:extLst>
                    </a:blip>
                    <a:srcRect l="19769" t="15826"/>
                    <a:stretch/>
                  </pic:blipFill>
                  <pic:spPr bwMode="auto">
                    <a:xfrm>
                      <a:off x="0" y="0"/>
                      <a:ext cx="5749716" cy="3376233"/>
                    </a:xfrm>
                    <a:prstGeom prst="rect">
                      <a:avLst/>
                    </a:prstGeom>
                    <a:noFill/>
                    <a:ln>
                      <a:noFill/>
                    </a:ln>
                    <a:extLst>
                      <a:ext uri="{53640926-AAD7-44D8-BBD7-CCE9431645EC}">
                        <a14:shadowObscured xmlns:a14="http://schemas.microsoft.com/office/drawing/2010/main"/>
                      </a:ext>
                    </a:extLst>
                  </pic:spPr>
                </pic:pic>
              </a:graphicData>
            </a:graphic>
          </wp:inline>
        </w:drawing>
      </w:r>
    </w:p>
    <w:p w14:paraId="609C6F9E" w14:textId="460EC9A6" w:rsidR="006E37D7" w:rsidRDefault="006E37D7" w:rsidP="006E37D7">
      <w:pPr>
        <w:spacing w:line="360" w:lineRule="auto"/>
        <w:jc w:val="center"/>
        <w:rPr>
          <w:iCs/>
          <w:color w:val="000000" w:themeColor="text1"/>
        </w:rPr>
      </w:pPr>
      <w:r w:rsidRPr="000814AC">
        <w:rPr>
          <w:iCs/>
          <w:color w:val="000000" w:themeColor="text1"/>
        </w:rPr>
        <w:t>Рис</w:t>
      </w:r>
      <w:r>
        <w:rPr>
          <w:iCs/>
          <w:color w:val="000000" w:themeColor="text1"/>
        </w:rPr>
        <w:t xml:space="preserve"> </w:t>
      </w:r>
      <w:r w:rsidRPr="00DB0D26">
        <w:rPr>
          <w:iCs/>
          <w:color w:val="000000" w:themeColor="text1"/>
        </w:rPr>
        <w:t>2</w:t>
      </w:r>
      <w:r>
        <w:rPr>
          <w:iCs/>
          <w:color w:val="000000" w:themeColor="text1"/>
        </w:rPr>
        <w:t>3</w:t>
      </w:r>
      <w:r w:rsidRPr="000814A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группы барабанов.</w:t>
      </w:r>
    </w:p>
    <w:p w14:paraId="045CA264" w14:textId="77777777" w:rsidR="006E37D7" w:rsidRDefault="006E37D7" w:rsidP="006E37D7">
      <w:pPr>
        <w:spacing w:line="360" w:lineRule="auto"/>
        <w:jc w:val="center"/>
        <w:rPr>
          <w:iCs/>
          <w:color w:val="000000" w:themeColor="text1"/>
        </w:rPr>
      </w:pPr>
    </w:p>
    <w:p w14:paraId="3E7B1628" w14:textId="1FC6DE5E" w:rsidR="006E37D7" w:rsidRDefault="006E37D7" w:rsidP="00124362">
      <w:pPr>
        <w:spacing w:line="360" w:lineRule="auto"/>
        <w:ind w:firstLine="709"/>
        <w:rPr>
          <w:iCs/>
          <w:color w:val="000000" w:themeColor="text1"/>
          <w:sz w:val="28"/>
          <w:szCs w:val="28"/>
        </w:rPr>
      </w:pPr>
      <w:r>
        <w:rPr>
          <w:iCs/>
          <w:color w:val="000000" w:themeColor="text1"/>
          <w:sz w:val="28"/>
          <w:szCs w:val="28"/>
        </w:rPr>
        <w:t xml:space="preserve">Была произведена динамическая обработка с помощью </w:t>
      </w:r>
      <w:r>
        <w:rPr>
          <w:iCs/>
          <w:color w:val="000000" w:themeColor="text1"/>
          <w:sz w:val="28"/>
          <w:szCs w:val="28"/>
          <w:lang w:val="en-US"/>
        </w:rPr>
        <w:t>VST</w:t>
      </w:r>
      <w:r w:rsidRPr="00836ABC">
        <w:rPr>
          <w:iCs/>
          <w:color w:val="000000" w:themeColor="text1"/>
          <w:sz w:val="28"/>
          <w:szCs w:val="28"/>
        </w:rPr>
        <w:t>-</w:t>
      </w:r>
      <w:r>
        <w:rPr>
          <w:iCs/>
          <w:color w:val="000000" w:themeColor="text1"/>
          <w:sz w:val="28"/>
          <w:szCs w:val="28"/>
        </w:rPr>
        <w:t xml:space="preserve">плагина </w:t>
      </w:r>
      <w:proofErr w:type="spellStart"/>
      <w:r>
        <w:rPr>
          <w:iCs/>
          <w:color w:val="000000" w:themeColor="text1"/>
          <w:sz w:val="28"/>
          <w:szCs w:val="28"/>
          <w:lang w:val="en-US"/>
        </w:rPr>
        <w:t>GClip</w:t>
      </w:r>
      <w:proofErr w:type="spellEnd"/>
      <w:r>
        <w:rPr>
          <w:iCs/>
          <w:color w:val="000000" w:themeColor="text1"/>
          <w:sz w:val="28"/>
          <w:szCs w:val="28"/>
        </w:rPr>
        <w:t xml:space="preserve"> </w:t>
      </w:r>
      <w:r w:rsidR="00124362">
        <w:rPr>
          <w:sz w:val="28"/>
          <w:szCs w:val="28"/>
        </w:rPr>
        <w:t>(рис. 24)</w:t>
      </w:r>
      <w:r w:rsidR="004706E7">
        <w:rPr>
          <w:sz w:val="28"/>
          <w:szCs w:val="28"/>
        </w:rPr>
        <w:t>.</w:t>
      </w:r>
    </w:p>
    <w:p w14:paraId="711575F0" w14:textId="2B4D802F" w:rsidR="006E37D7" w:rsidRPr="006E37D7" w:rsidRDefault="00FA359F" w:rsidP="006E37D7">
      <w:pPr>
        <w:spacing w:line="360" w:lineRule="auto"/>
        <w:rPr>
          <w:iCs/>
          <w:color w:val="000000" w:themeColor="text1"/>
          <w:sz w:val="28"/>
          <w:szCs w:val="28"/>
        </w:rPr>
      </w:pPr>
      <w:r>
        <w:rPr>
          <w:iCs/>
          <w:noProof/>
          <w:color w:val="000000" w:themeColor="text1"/>
          <w:sz w:val="28"/>
          <w:szCs w:val="28"/>
        </w:rPr>
        <w:drawing>
          <wp:anchor distT="0" distB="0" distL="114300" distR="114300" simplePos="0" relativeHeight="251658240" behindDoc="1" locked="0" layoutInCell="1" allowOverlap="1" wp14:anchorId="1EBE27CB" wp14:editId="101ED102">
            <wp:simplePos x="0" y="0"/>
            <wp:positionH relativeFrom="margin">
              <wp:align>center</wp:align>
            </wp:positionH>
            <wp:positionV relativeFrom="paragraph">
              <wp:posOffset>6985</wp:posOffset>
            </wp:positionV>
            <wp:extent cx="3131820" cy="2856426"/>
            <wp:effectExtent l="0" t="0" r="0" b="1270"/>
            <wp:wrapNone/>
            <wp:docPr id="150014148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a:extLst>
                        <a:ext uri="{28A0092B-C50C-407E-A947-70E740481C1C}">
                          <a14:useLocalDpi xmlns:a14="http://schemas.microsoft.com/office/drawing/2010/main" val="0"/>
                        </a:ext>
                      </a:extLst>
                    </a:blip>
                    <a:srcRect l="37146" t="22569"/>
                    <a:stretch/>
                  </pic:blipFill>
                  <pic:spPr bwMode="auto">
                    <a:xfrm>
                      <a:off x="0" y="0"/>
                      <a:ext cx="3131820" cy="2856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1C862" w14:textId="70DEB13E" w:rsidR="00FA359F" w:rsidRDefault="00FA359F" w:rsidP="006E37D7">
      <w:pPr>
        <w:spacing w:line="360" w:lineRule="auto"/>
        <w:jc w:val="center"/>
        <w:rPr>
          <w:iCs/>
          <w:color w:val="000000" w:themeColor="text1"/>
        </w:rPr>
      </w:pPr>
    </w:p>
    <w:p w14:paraId="0492B426" w14:textId="30D185AA" w:rsidR="00FA359F" w:rsidRDefault="00FA359F" w:rsidP="006E37D7">
      <w:pPr>
        <w:spacing w:line="360" w:lineRule="auto"/>
        <w:jc w:val="center"/>
        <w:rPr>
          <w:iCs/>
          <w:color w:val="000000" w:themeColor="text1"/>
        </w:rPr>
      </w:pPr>
    </w:p>
    <w:p w14:paraId="5B7BFBFC" w14:textId="77777777" w:rsidR="00FA359F" w:rsidRDefault="00FA359F" w:rsidP="006E37D7">
      <w:pPr>
        <w:spacing w:line="360" w:lineRule="auto"/>
        <w:jc w:val="center"/>
        <w:rPr>
          <w:iCs/>
          <w:color w:val="000000" w:themeColor="text1"/>
        </w:rPr>
      </w:pPr>
    </w:p>
    <w:p w14:paraId="24989F6D" w14:textId="77777777" w:rsidR="00FA359F" w:rsidRDefault="00FA359F" w:rsidP="006E37D7">
      <w:pPr>
        <w:spacing w:line="360" w:lineRule="auto"/>
        <w:jc w:val="center"/>
        <w:rPr>
          <w:iCs/>
          <w:color w:val="000000" w:themeColor="text1"/>
        </w:rPr>
      </w:pPr>
    </w:p>
    <w:p w14:paraId="53654A4F" w14:textId="77777777" w:rsidR="00FA359F" w:rsidRDefault="00FA359F" w:rsidP="006E37D7">
      <w:pPr>
        <w:spacing w:line="360" w:lineRule="auto"/>
        <w:jc w:val="center"/>
        <w:rPr>
          <w:iCs/>
          <w:color w:val="000000" w:themeColor="text1"/>
        </w:rPr>
      </w:pPr>
    </w:p>
    <w:p w14:paraId="14FB0E77" w14:textId="77777777" w:rsidR="00FA359F" w:rsidRDefault="00FA359F" w:rsidP="006E37D7">
      <w:pPr>
        <w:spacing w:line="360" w:lineRule="auto"/>
        <w:jc w:val="center"/>
        <w:rPr>
          <w:iCs/>
          <w:color w:val="000000" w:themeColor="text1"/>
        </w:rPr>
      </w:pPr>
    </w:p>
    <w:p w14:paraId="411460BD" w14:textId="77777777" w:rsidR="00FA359F" w:rsidRDefault="00FA359F" w:rsidP="006E37D7">
      <w:pPr>
        <w:spacing w:line="360" w:lineRule="auto"/>
        <w:jc w:val="center"/>
        <w:rPr>
          <w:iCs/>
          <w:color w:val="000000" w:themeColor="text1"/>
        </w:rPr>
      </w:pPr>
    </w:p>
    <w:p w14:paraId="57E9EE47" w14:textId="77777777" w:rsidR="00FA359F" w:rsidRDefault="00FA359F" w:rsidP="006E37D7">
      <w:pPr>
        <w:spacing w:line="360" w:lineRule="auto"/>
        <w:jc w:val="center"/>
        <w:rPr>
          <w:iCs/>
          <w:color w:val="000000" w:themeColor="text1"/>
        </w:rPr>
      </w:pPr>
    </w:p>
    <w:p w14:paraId="3CC59DB7" w14:textId="77777777" w:rsidR="00FA359F" w:rsidRDefault="00FA359F" w:rsidP="006E37D7">
      <w:pPr>
        <w:spacing w:line="360" w:lineRule="auto"/>
        <w:jc w:val="center"/>
        <w:rPr>
          <w:iCs/>
          <w:color w:val="000000" w:themeColor="text1"/>
        </w:rPr>
      </w:pPr>
    </w:p>
    <w:p w14:paraId="0B68E845" w14:textId="77777777" w:rsidR="00FA359F" w:rsidRDefault="00FA359F" w:rsidP="006E37D7">
      <w:pPr>
        <w:spacing w:line="360" w:lineRule="auto"/>
        <w:jc w:val="center"/>
        <w:rPr>
          <w:iCs/>
          <w:color w:val="000000" w:themeColor="text1"/>
        </w:rPr>
      </w:pPr>
    </w:p>
    <w:p w14:paraId="303042A7" w14:textId="52A35863" w:rsidR="006E37D7" w:rsidRDefault="006E37D7" w:rsidP="006E37D7">
      <w:pPr>
        <w:spacing w:line="360" w:lineRule="auto"/>
        <w:jc w:val="center"/>
        <w:rPr>
          <w:iCs/>
          <w:color w:val="000000" w:themeColor="text1"/>
        </w:rPr>
      </w:pPr>
      <w:r w:rsidRPr="000814AC">
        <w:rPr>
          <w:iCs/>
          <w:color w:val="000000" w:themeColor="text1"/>
        </w:rPr>
        <w:t>Рис</w:t>
      </w:r>
      <w:r>
        <w:rPr>
          <w:iCs/>
          <w:color w:val="000000" w:themeColor="text1"/>
        </w:rPr>
        <w:t xml:space="preserve"> </w:t>
      </w:r>
      <w:r w:rsidRPr="00DB0D26">
        <w:rPr>
          <w:iCs/>
          <w:color w:val="000000" w:themeColor="text1"/>
        </w:rPr>
        <w:t>2</w:t>
      </w:r>
      <w:r>
        <w:rPr>
          <w:iCs/>
          <w:color w:val="000000" w:themeColor="text1"/>
        </w:rPr>
        <w:t>4</w:t>
      </w:r>
      <w:r w:rsidRPr="000814AC">
        <w:rPr>
          <w:iCs/>
          <w:color w:val="000000" w:themeColor="text1"/>
        </w:rPr>
        <w:t xml:space="preserve">. </w:t>
      </w:r>
      <w:r>
        <w:rPr>
          <w:iCs/>
          <w:color w:val="000000" w:themeColor="text1"/>
        </w:rPr>
        <w:t>Клиппер на группе барабанов.</w:t>
      </w:r>
    </w:p>
    <w:p w14:paraId="433BA3F3" w14:textId="68F12BCF" w:rsidR="005206DD" w:rsidRDefault="005206DD" w:rsidP="00124362">
      <w:pPr>
        <w:spacing w:line="360" w:lineRule="auto"/>
        <w:ind w:firstLine="709"/>
        <w:jc w:val="both"/>
        <w:rPr>
          <w:iCs/>
          <w:color w:val="000000" w:themeColor="text1"/>
          <w:sz w:val="28"/>
          <w:szCs w:val="28"/>
        </w:rPr>
      </w:pPr>
      <w:r>
        <w:rPr>
          <w:iCs/>
          <w:color w:val="000000" w:themeColor="text1"/>
          <w:sz w:val="28"/>
          <w:szCs w:val="28"/>
        </w:rPr>
        <w:lastRenderedPageBreak/>
        <w:t xml:space="preserve">Группа барабанной установки была направлена на шину реверберации. На шине реверберации применен импульсный ревербератор </w:t>
      </w:r>
      <w:proofErr w:type="spellStart"/>
      <w:r>
        <w:rPr>
          <w:iCs/>
          <w:color w:val="000000" w:themeColor="text1"/>
          <w:sz w:val="28"/>
          <w:szCs w:val="28"/>
          <w:lang w:val="en-US"/>
        </w:rPr>
        <w:t>Altiverb</w:t>
      </w:r>
      <w:proofErr w:type="spellEnd"/>
      <w:r w:rsidRPr="005206DD">
        <w:rPr>
          <w:iCs/>
          <w:color w:val="000000" w:themeColor="text1"/>
          <w:sz w:val="28"/>
          <w:szCs w:val="28"/>
        </w:rPr>
        <w:t xml:space="preserve"> 7 </w:t>
      </w:r>
      <w:r>
        <w:rPr>
          <w:iCs/>
          <w:color w:val="000000" w:themeColor="text1"/>
          <w:sz w:val="28"/>
          <w:szCs w:val="28"/>
        </w:rPr>
        <w:t xml:space="preserve">с пресетом </w:t>
      </w:r>
      <w:r>
        <w:rPr>
          <w:iCs/>
          <w:color w:val="000000" w:themeColor="text1"/>
          <w:sz w:val="28"/>
          <w:szCs w:val="28"/>
          <w:lang w:val="en-US"/>
        </w:rPr>
        <w:t>Beaufort</w:t>
      </w:r>
      <w:r w:rsidRPr="005206DD">
        <w:rPr>
          <w:iCs/>
          <w:color w:val="000000" w:themeColor="text1"/>
          <w:sz w:val="28"/>
          <w:szCs w:val="28"/>
        </w:rPr>
        <w:t xml:space="preserve"> </w:t>
      </w:r>
      <w:r>
        <w:rPr>
          <w:iCs/>
          <w:color w:val="000000" w:themeColor="text1"/>
          <w:sz w:val="28"/>
          <w:szCs w:val="28"/>
          <w:lang w:val="en-US"/>
        </w:rPr>
        <w:t>House</w:t>
      </w:r>
      <w:r>
        <w:rPr>
          <w:iCs/>
          <w:color w:val="000000" w:themeColor="text1"/>
          <w:sz w:val="28"/>
          <w:szCs w:val="28"/>
        </w:rPr>
        <w:t xml:space="preserve"> </w:t>
      </w:r>
      <w:r w:rsidR="00124362">
        <w:rPr>
          <w:sz w:val="28"/>
          <w:szCs w:val="28"/>
        </w:rPr>
        <w:t>(рис. 25)</w:t>
      </w:r>
      <w:r w:rsidR="004706E7">
        <w:rPr>
          <w:sz w:val="28"/>
          <w:szCs w:val="28"/>
        </w:rPr>
        <w:t>.</w:t>
      </w:r>
    </w:p>
    <w:p w14:paraId="2916D738" w14:textId="4C1CAF35" w:rsidR="005206DD" w:rsidRPr="005206DD" w:rsidRDefault="005206DD" w:rsidP="005206DD">
      <w:pPr>
        <w:spacing w:line="360" w:lineRule="auto"/>
        <w:jc w:val="both"/>
        <w:rPr>
          <w:iCs/>
          <w:color w:val="000000" w:themeColor="text1"/>
          <w:sz w:val="28"/>
          <w:szCs w:val="28"/>
        </w:rPr>
      </w:pPr>
      <w:r>
        <w:rPr>
          <w:iCs/>
          <w:noProof/>
          <w:color w:val="000000" w:themeColor="text1"/>
          <w:sz w:val="28"/>
          <w:szCs w:val="28"/>
        </w:rPr>
        <w:drawing>
          <wp:inline distT="0" distB="0" distL="0" distR="0" wp14:anchorId="2F3D8C70" wp14:editId="3FD9AFA4">
            <wp:extent cx="5897880" cy="2531637"/>
            <wp:effectExtent l="0" t="0" r="7620" b="2540"/>
            <wp:docPr id="73380096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4">
                      <a:extLst>
                        <a:ext uri="{28A0092B-C50C-407E-A947-70E740481C1C}">
                          <a14:useLocalDpi xmlns:a14="http://schemas.microsoft.com/office/drawing/2010/main" val="0"/>
                        </a:ext>
                      </a:extLst>
                    </a:blip>
                    <a:srcRect l="18462" t="18991"/>
                    <a:stretch/>
                  </pic:blipFill>
                  <pic:spPr bwMode="auto">
                    <a:xfrm>
                      <a:off x="0" y="0"/>
                      <a:ext cx="5907921" cy="2535947"/>
                    </a:xfrm>
                    <a:prstGeom prst="rect">
                      <a:avLst/>
                    </a:prstGeom>
                    <a:noFill/>
                    <a:ln>
                      <a:noFill/>
                    </a:ln>
                    <a:extLst>
                      <a:ext uri="{53640926-AAD7-44D8-BBD7-CCE9431645EC}">
                        <a14:shadowObscured xmlns:a14="http://schemas.microsoft.com/office/drawing/2010/main"/>
                      </a:ext>
                    </a:extLst>
                  </pic:spPr>
                </pic:pic>
              </a:graphicData>
            </a:graphic>
          </wp:inline>
        </w:drawing>
      </w:r>
    </w:p>
    <w:p w14:paraId="6E37A398" w14:textId="6C6983F4" w:rsidR="005206DD" w:rsidRDefault="005206DD" w:rsidP="005206DD">
      <w:pPr>
        <w:spacing w:line="360" w:lineRule="auto"/>
        <w:jc w:val="center"/>
        <w:rPr>
          <w:iCs/>
          <w:color w:val="000000" w:themeColor="text1"/>
        </w:rPr>
      </w:pPr>
      <w:r w:rsidRPr="000814AC">
        <w:rPr>
          <w:iCs/>
          <w:color w:val="000000" w:themeColor="text1"/>
        </w:rPr>
        <w:t>Рис</w:t>
      </w:r>
      <w:r>
        <w:rPr>
          <w:iCs/>
          <w:color w:val="000000" w:themeColor="text1"/>
        </w:rPr>
        <w:t xml:space="preserve"> </w:t>
      </w:r>
      <w:r w:rsidRPr="00DB0D26">
        <w:rPr>
          <w:iCs/>
          <w:color w:val="000000" w:themeColor="text1"/>
        </w:rPr>
        <w:t>2</w:t>
      </w:r>
      <w:r>
        <w:rPr>
          <w:iCs/>
          <w:color w:val="000000" w:themeColor="text1"/>
        </w:rPr>
        <w:t>5</w:t>
      </w:r>
      <w:r w:rsidRPr="000814AC">
        <w:rPr>
          <w:iCs/>
          <w:color w:val="000000" w:themeColor="text1"/>
        </w:rPr>
        <w:t xml:space="preserve">. </w:t>
      </w:r>
      <w:r>
        <w:rPr>
          <w:iCs/>
          <w:color w:val="000000" w:themeColor="text1"/>
        </w:rPr>
        <w:t>Шина реверберации на группе барабанов.</w:t>
      </w:r>
    </w:p>
    <w:p w14:paraId="6CEFA4C6" w14:textId="77777777" w:rsidR="00C417AF" w:rsidRDefault="00C417AF" w:rsidP="005206DD">
      <w:pPr>
        <w:spacing w:line="360" w:lineRule="auto"/>
        <w:jc w:val="center"/>
        <w:rPr>
          <w:iCs/>
          <w:color w:val="000000" w:themeColor="text1"/>
        </w:rPr>
      </w:pPr>
    </w:p>
    <w:p w14:paraId="585DFA90" w14:textId="07095697" w:rsidR="00C417AF" w:rsidRDefault="00C417AF" w:rsidP="00124362">
      <w:pPr>
        <w:spacing w:line="360" w:lineRule="auto"/>
        <w:ind w:firstLine="709"/>
        <w:jc w:val="both"/>
        <w:rPr>
          <w:iCs/>
          <w:color w:val="000000" w:themeColor="text1"/>
          <w:sz w:val="28"/>
          <w:szCs w:val="28"/>
        </w:rPr>
      </w:pPr>
      <w:r>
        <w:rPr>
          <w:iCs/>
          <w:color w:val="000000" w:themeColor="text1"/>
          <w:sz w:val="28"/>
          <w:szCs w:val="28"/>
        </w:rPr>
        <w:t xml:space="preserve">На канале с бас-гитарой с помощью </w:t>
      </w:r>
      <w:r>
        <w:rPr>
          <w:iCs/>
          <w:color w:val="000000" w:themeColor="text1"/>
          <w:sz w:val="28"/>
          <w:szCs w:val="28"/>
          <w:lang w:val="en-US"/>
        </w:rPr>
        <w:t>VST</w:t>
      </w:r>
      <w:r w:rsidRPr="00C417AF">
        <w:rPr>
          <w:iCs/>
          <w:color w:val="000000" w:themeColor="text1"/>
          <w:sz w:val="28"/>
          <w:szCs w:val="28"/>
        </w:rPr>
        <w:t>-</w:t>
      </w:r>
      <w:r>
        <w:rPr>
          <w:iCs/>
          <w:color w:val="000000" w:themeColor="text1"/>
          <w:sz w:val="28"/>
          <w:szCs w:val="28"/>
        </w:rPr>
        <w:t xml:space="preserve">плагина </w:t>
      </w:r>
      <w:proofErr w:type="spellStart"/>
      <w:r>
        <w:rPr>
          <w:iCs/>
          <w:color w:val="000000" w:themeColor="text1"/>
          <w:sz w:val="28"/>
          <w:szCs w:val="28"/>
          <w:lang w:val="en-US"/>
        </w:rPr>
        <w:t>FabFilter</w:t>
      </w:r>
      <w:proofErr w:type="spellEnd"/>
      <w:r w:rsidRPr="00C417AF">
        <w:rPr>
          <w:iCs/>
          <w:color w:val="000000" w:themeColor="text1"/>
          <w:sz w:val="28"/>
          <w:szCs w:val="28"/>
        </w:rPr>
        <w:t xml:space="preserve"> </w:t>
      </w:r>
      <w:r>
        <w:rPr>
          <w:iCs/>
          <w:color w:val="000000" w:themeColor="text1"/>
          <w:sz w:val="28"/>
          <w:szCs w:val="28"/>
          <w:lang w:val="en-US"/>
        </w:rPr>
        <w:t>Pro</w:t>
      </w:r>
      <w:r w:rsidRPr="00C417AF">
        <w:rPr>
          <w:iCs/>
          <w:color w:val="000000" w:themeColor="text1"/>
          <w:sz w:val="28"/>
          <w:szCs w:val="28"/>
        </w:rPr>
        <w:t xml:space="preserve"> </w:t>
      </w:r>
      <w:r>
        <w:rPr>
          <w:iCs/>
          <w:color w:val="000000" w:themeColor="text1"/>
          <w:sz w:val="28"/>
          <w:szCs w:val="28"/>
          <w:lang w:val="en-US"/>
        </w:rPr>
        <w:t>C</w:t>
      </w:r>
      <w:r w:rsidRPr="00C417AF">
        <w:rPr>
          <w:iCs/>
          <w:color w:val="000000" w:themeColor="text1"/>
          <w:sz w:val="28"/>
          <w:szCs w:val="28"/>
        </w:rPr>
        <w:t>-2</w:t>
      </w:r>
      <w:r>
        <w:rPr>
          <w:iCs/>
          <w:color w:val="000000" w:themeColor="text1"/>
          <w:sz w:val="28"/>
          <w:szCs w:val="28"/>
        </w:rPr>
        <w:t xml:space="preserve"> была произведена компрессия</w:t>
      </w:r>
      <w:r w:rsidR="00124362" w:rsidRPr="00124362">
        <w:rPr>
          <w:sz w:val="28"/>
          <w:szCs w:val="28"/>
        </w:rPr>
        <w:t xml:space="preserve"> </w:t>
      </w:r>
      <w:r w:rsidR="00124362">
        <w:rPr>
          <w:sz w:val="28"/>
          <w:szCs w:val="28"/>
        </w:rPr>
        <w:t>(рис. 26)</w:t>
      </w:r>
      <w:r w:rsidR="004706E7">
        <w:rPr>
          <w:sz w:val="28"/>
          <w:szCs w:val="28"/>
        </w:rPr>
        <w:t>.</w:t>
      </w:r>
    </w:p>
    <w:p w14:paraId="1F368B73" w14:textId="32F411DC" w:rsidR="00C417AF" w:rsidRPr="00C417AF" w:rsidRDefault="00C417AF" w:rsidP="00C417AF">
      <w:pPr>
        <w:spacing w:line="360" w:lineRule="auto"/>
        <w:jc w:val="both"/>
        <w:rPr>
          <w:iCs/>
          <w:color w:val="000000" w:themeColor="text1"/>
          <w:sz w:val="28"/>
          <w:szCs w:val="28"/>
        </w:rPr>
      </w:pPr>
      <w:r>
        <w:rPr>
          <w:iCs/>
          <w:noProof/>
          <w:color w:val="000000" w:themeColor="text1"/>
          <w:sz w:val="28"/>
          <w:szCs w:val="28"/>
        </w:rPr>
        <w:drawing>
          <wp:inline distT="0" distB="0" distL="0" distR="0" wp14:anchorId="5D2E0DFC" wp14:editId="1EB8CF43">
            <wp:extent cx="5494020" cy="3413498"/>
            <wp:effectExtent l="0" t="0" r="0" b="0"/>
            <wp:docPr id="13290229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21593" t="16703"/>
                    <a:stretch/>
                  </pic:blipFill>
                  <pic:spPr bwMode="auto">
                    <a:xfrm>
                      <a:off x="0" y="0"/>
                      <a:ext cx="5524723" cy="3432574"/>
                    </a:xfrm>
                    <a:prstGeom prst="rect">
                      <a:avLst/>
                    </a:prstGeom>
                    <a:noFill/>
                    <a:ln>
                      <a:noFill/>
                    </a:ln>
                    <a:extLst>
                      <a:ext uri="{53640926-AAD7-44D8-BBD7-CCE9431645EC}">
                        <a14:shadowObscured xmlns:a14="http://schemas.microsoft.com/office/drawing/2010/main"/>
                      </a:ext>
                    </a:extLst>
                  </pic:spPr>
                </pic:pic>
              </a:graphicData>
            </a:graphic>
          </wp:inline>
        </w:drawing>
      </w:r>
    </w:p>
    <w:p w14:paraId="30270CD7" w14:textId="5FC8A527" w:rsidR="00C417AF" w:rsidRDefault="00C417AF" w:rsidP="00C417AF">
      <w:pPr>
        <w:spacing w:line="360" w:lineRule="auto"/>
        <w:jc w:val="center"/>
        <w:rPr>
          <w:iCs/>
          <w:color w:val="000000" w:themeColor="text1"/>
        </w:rPr>
      </w:pPr>
      <w:r w:rsidRPr="000814AC">
        <w:rPr>
          <w:iCs/>
          <w:color w:val="000000" w:themeColor="text1"/>
        </w:rPr>
        <w:t>Рис</w:t>
      </w:r>
      <w:r>
        <w:rPr>
          <w:iCs/>
          <w:color w:val="000000" w:themeColor="text1"/>
        </w:rPr>
        <w:t xml:space="preserve"> </w:t>
      </w:r>
      <w:r w:rsidRPr="00DB0D26">
        <w:rPr>
          <w:iCs/>
          <w:color w:val="000000" w:themeColor="text1"/>
        </w:rPr>
        <w:t>2</w:t>
      </w:r>
      <w:r w:rsidRPr="00ED4205">
        <w:rPr>
          <w:iCs/>
          <w:color w:val="000000" w:themeColor="text1"/>
        </w:rPr>
        <w:t>6</w:t>
      </w:r>
      <w:r w:rsidRPr="000814AC">
        <w:rPr>
          <w:iCs/>
          <w:color w:val="000000" w:themeColor="text1"/>
        </w:rPr>
        <w:t>.</w:t>
      </w:r>
      <w:r w:rsidRPr="00ED4205">
        <w:rPr>
          <w:iCs/>
          <w:color w:val="000000" w:themeColor="text1"/>
        </w:rPr>
        <w:t xml:space="preserve"> </w:t>
      </w:r>
      <w:r>
        <w:rPr>
          <w:iCs/>
          <w:color w:val="000000" w:themeColor="text1"/>
        </w:rPr>
        <w:t>Компрессия бас-гитары.</w:t>
      </w:r>
    </w:p>
    <w:p w14:paraId="29CF07B1" w14:textId="77777777" w:rsidR="00C417AF" w:rsidRDefault="00C417AF" w:rsidP="00C417AF">
      <w:pPr>
        <w:spacing w:line="360" w:lineRule="auto"/>
        <w:jc w:val="center"/>
        <w:rPr>
          <w:iCs/>
          <w:color w:val="000000" w:themeColor="text1"/>
        </w:rPr>
      </w:pPr>
    </w:p>
    <w:p w14:paraId="187BD818" w14:textId="4922C518" w:rsidR="00C417AF" w:rsidRPr="00C417AF" w:rsidRDefault="00C417AF" w:rsidP="00124362">
      <w:pPr>
        <w:spacing w:line="360" w:lineRule="auto"/>
        <w:ind w:firstLine="709"/>
        <w:jc w:val="both"/>
        <w:rPr>
          <w:iCs/>
          <w:color w:val="000000" w:themeColor="text1"/>
          <w:sz w:val="28"/>
          <w:szCs w:val="28"/>
        </w:rPr>
      </w:pPr>
      <w:r>
        <w:rPr>
          <w:iCs/>
          <w:color w:val="000000" w:themeColor="text1"/>
          <w:sz w:val="28"/>
          <w:szCs w:val="28"/>
        </w:rPr>
        <w:lastRenderedPageBreak/>
        <w:t xml:space="preserve">Далее была произведена </w:t>
      </w:r>
      <w:proofErr w:type="spellStart"/>
      <w:r>
        <w:rPr>
          <w:iCs/>
          <w:color w:val="000000" w:themeColor="text1"/>
          <w:sz w:val="28"/>
          <w:szCs w:val="28"/>
        </w:rPr>
        <w:t>эквализация</w:t>
      </w:r>
      <w:proofErr w:type="spellEnd"/>
      <w:r>
        <w:rPr>
          <w:iCs/>
          <w:color w:val="000000" w:themeColor="text1"/>
          <w:sz w:val="28"/>
          <w:szCs w:val="28"/>
        </w:rPr>
        <w:t xml:space="preserve"> с </w:t>
      </w:r>
      <w:proofErr w:type="spellStart"/>
      <w:r>
        <w:rPr>
          <w:iCs/>
          <w:color w:val="000000" w:themeColor="text1"/>
          <w:sz w:val="28"/>
          <w:szCs w:val="28"/>
        </w:rPr>
        <w:t>помошью</w:t>
      </w:r>
      <w:proofErr w:type="spellEnd"/>
      <w:r>
        <w:rPr>
          <w:iCs/>
          <w:color w:val="000000" w:themeColor="text1"/>
          <w:sz w:val="28"/>
          <w:szCs w:val="28"/>
        </w:rPr>
        <w:t xml:space="preserve"> </w:t>
      </w:r>
      <w:r>
        <w:rPr>
          <w:iCs/>
          <w:color w:val="000000" w:themeColor="text1"/>
          <w:sz w:val="28"/>
          <w:szCs w:val="28"/>
          <w:lang w:val="en-US"/>
        </w:rPr>
        <w:t>VST</w:t>
      </w:r>
      <w:r w:rsidRPr="00C417AF">
        <w:rPr>
          <w:iCs/>
          <w:color w:val="000000" w:themeColor="text1"/>
          <w:sz w:val="28"/>
          <w:szCs w:val="28"/>
          <w:lang w:val="en-US"/>
        </w:rPr>
        <w:t>-</w:t>
      </w:r>
      <w:r>
        <w:rPr>
          <w:iCs/>
          <w:color w:val="000000" w:themeColor="text1"/>
          <w:sz w:val="28"/>
          <w:szCs w:val="28"/>
        </w:rPr>
        <w:t>плагина</w:t>
      </w:r>
      <w:r w:rsidRPr="00C417AF">
        <w:rPr>
          <w:iCs/>
          <w:color w:val="000000" w:themeColor="text1"/>
          <w:sz w:val="28"/>
          <w:szCs w:val="28"/>
          <w:lang w:val="en-US"/>
        </w:rPr>
        <w:t xml:space="preserve"> </w:t>
      </w:r>
      <w:proofErr w:type="spellStart"/>
      <w:r>
        <w:rPr>
          <w:iCs/>
          <w:color w:val="000000" w:themeColor="text1"/>
          <w:sz w:val="28"/>
          <w:szCs w:val="28"/>
          <w:lang w:val="en-US"/>
        </w:rPr>
        <w:t>FabFilter</w:t>
      </w:r>
      <w:proofErr w:type="spellEnd"/>
      <w:r w:rsidRPr="00C417AF">
        <w:rPr>
          <w:iCs/>
          <w:color w:val="000000" w:themeColor="text1"/>
          <w:sz w:val="28"/>
          <w:szCs w:val="28"/>
          <w:lang w:val="en-US"/>
        </w:rPr>
        <w:t xml:space="preserve"> </w:t>
      </w:r>
      <w:r>
        <w:rPr>
          <w:iCs/>
          <w:color w:val="000000" w:themeColor="text1"/>
          <w:sz w:val="28"/>
          <w:szCs w:val="28"/>
          <w:lang w:val="en-US"/>
        </w:rPr>
        <w:t>Pro-Q4</w:t>
      </w:r>
      <w:r w:rsidRPr="00C417AF">
        <w:rPr>
          <w:iCs/>
          <w:color w:val="000000" w:themeColor="text1"/>
          <w:sz w:val="28"/>
          <w:szCs w:val="28"/>
          <w:lang w:val="en-US"/>
        </w:rPr>
        <w:t xml:space="preserve">. </w:t>
      </w:r>
      <w:r>
        <w:rPr>
          <w:iCs/>
          <w:color w:val="000000" w:themeColor="text1"/>
          <w:sz w:val="28"/>
          <w:szCs w:val="28"/>
        </w:rPr>
        <w:t xml:space="preserve">При помощи фильтра </w:t>
      </w:r>
      <w:r>
        <w:rPr>
          <w:iCs/>
          <w:color w:val="000000" w:themeColor="text1"/>
          <w:sz w:val="28"/>
          <w:szCs w:val="28"/>
          <w:lang w:val="en-US"/>
        </w:rPr>
        <w:t>Low</w:t>
      </w:r>
      <w:r w:rsidRPr="00C417AF">
        <w:rPr>
          <w:iCs/>
          <w:color w:val="000000" w:themeColor="text1"/>
          <w:sz w:val="28"/>
          <w:szCs w:val="28"/>
        </w:rPr>
        <w:t>-</w:t>
      </w:r>
      <w:r>
        <w:rPr>
          <w:iCs/>
          <w:color w:val="000000" w:themeColor="text1"/>
          <w:sz w:val="28"/>
          <w:szCs w:val="28"/>
          <w:lang w:val="en-US"/>
        </w:rPr>
        <w:t>Shelf</w:t>
      </w:r>
      <w:r w:rsidRPr="00C417AF">
        <w:rPr>
          <w:iCs/>
          <w:color w:val="000000" w:themeColor="text1"/>
          <w:sz w:val="28"/>
          <w:szCs w:val="28"/>
        </w:rPr>
        <w:t xml:space="preserve"> </w:t>
      </w:r>
      <w:r>
        <w:rPr>
          <w:iCs/>
          <w:color w:val="000000" w:themeColor="text1"/>
          <w:sz w:val="28"/>
          <w:szCs w:val="28"/>
        </w:rPr>
        <w:t xml:space="preserve">были прибавлены низкие частоты до частоты 80 Гц на 3 </w:t>
      </w:r>
      <w:proofErr w:type="spellStart"/>
      <w:r>
        <w:rPr>
          <w:iCs/>
          <w:color w:val="000000" w:themeColor="text1"/>
          <w:sz w:val="28"/>
          <w:szCs w:val="28"/>
        </w:rPr>
        <w:t>Дб</w:t>
      </w:r>
      <w:proofErr w:type="spellEnd"/>
      <w:r>
        <w:rPr>
          <w:iCs/>
          <w:color w:val="000000" w:themeColor="text1"/>
          <w:sz w:val="28"/>
          <w:szCs w:val="28"/>
        </w:rPr>
        <w:t>. С помощью колокольного фильтра были убавлены низкие частоты</w:t>
      </w:r>
      <w:r w:rsidR="00D43E7C">
        <w:rPr>
          <w:iCs/>
          <w:color w:val="000000" w:themeColor="text1"/>
          <w:sz w:val="28"/>
          <w:szCs w:val="28"/>
        </w:rPr>
        <w:t xml:space="preserve"> на частоте 190 Гц на 9 </w:t>
      </w:r>
      <w:proofErr w:type="spellStart"/>
      <w:r w:rsidR="00D43E7C">
        <w:rPr>
          <w:iCs/>
          <w:color w:val="000000" w:themeColor="text1"/>
          <w:sz w:val="28"/>
          <w:szCs w:val="28"/>
        </w:rPr>
        <w:t>Дб</w:t>
      </w:r>
      <w:proofErr w:type="spellEnd"/>
      <w:r>
        <w:rPr>
          <w:iCs/>
          <w:color w:val="000000" w:themeColor="text1"/>
          <w:sz w:val="28"/>
          <w:szCs w:val="28"/>
        </w:rPr>
        <w:t xml:space="preserve">, чтобы ослабить первые гармоники </w:t>
      </w:r>
      <w:r w:rsidR="00124362">
        <w:rPr>
          <w:sz w:val="28"/>
          <w:szCs w:val="28"/>
        </w:rPr>
        <w:t>(рис. 27)</w:t>
      </w:r>
      <w:r w:rsidR="004706E7">
        <w:rPr>
          <w:sz w:val="28"/>
          <w:szCs w:val="28"/>
        </w:rPr>
        <w:t>.</w:t>
      </w:r>
    </w:p>
    <w:p w14:paraId="330D3022" w14:textId="4AD2EA85" w:rsidR="00C417AF" w:rsidRPr="00C417AF" w:rsidRDefault="00C417AF" w:rsidP="00C417AF">
      <w:pPr>
        <w:spacing w:line="360" w:lineRule="auto"/>
        <w:jc w:val="both"/>
        <w:rPr>
          <w:iCs/>
          <w:color w:val="000000" w:themeColor="text1"/>
          <w:sz w:val="28"/>
          <w:szCs w:val="28"/>
          <w:lang w:val="en-US"/>
        </w:rPr>
      </w:pPr>
      <w:r>
        <w:rPr>
          <w:iCs/>
          <w:noProof/>
          <w:color w:val="000000" w:themeColor="text1"/>
          <w:sz w:val="28"/>
          <w:szCs w:val="28"/>
          <w:lang w:val="en-US"/>
        </w:rPr>
        <w:drawing>
          <wp:inline distT="0" distB="0" distL="0" distR="0" wp14:anchorId="08A360C6" wp14:editId="700A7DCD">
            <wp:extent cx="5905500" cy="3462170"/>
            <wp:effectExtent l="0" t="0" r="0" b="5080"/>
            <wp:docPr id="9564567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9640" t="15826"/>
                    <a:stretch/>
                  </pic:blipFill>
                  <pic:spPr bwMode="auto">
                    <a:xfrm>
                      <a:off x="0" y="0"/>
                      <a:ext cx="5918776" cy="3469953"/>
                    </a:xfrm>
                    <a:prstGeom prst="rect">
                      <a:avLst/>
                    </a:prstGeom>
                    <a:noFill/>
                    <a:ln>
                      <a:noFill/>
                    </a:ln>
                    <a:extLst>
                      <a:ext uri="{53640926-AAD7-44D8-BBD7-CCE9431645EC}">
                        <a14:shadowObscured xmlns:a14="http://schemas.microsoft.com/office/drawing/2010/main"/>
                      </a:ext>
                    </a:extLst>
                  </pic:spPr>
                </pic:pic>
              </a:graphicData>
            </a:graphic>
          </wp:inline>
        </w:drawing>
      </w:r>
    </w:p>
    <w:p w14:paraId="44A74CA8" w14:textId="1D8E964B" w:rsidR="00D43E7C" w:rsidRDefault="00D43E7C" w:rsidP="00D43E7C">
      <w:pPr>
        <w:spacing w:line="360" w:lineRule="auto"/>
        <w:jc w:val="center"/>
        <w:rPr>
          <w:iCs/>
          <w:color w:val="000000" w:themeColor="text1"/>
        </w:rPr>
      </w:pPr>
      <w:r w:rsidRPr="000814AC">
        <w:rPr>
          <w:iCs/>
          <w:color w:val="000000" w:themeColor="text1"/>
        </w:rPr>
        <w:t>Рис</w:t>
      </w:r>
      <w:r>
        <w:rPr>
          <w:iCs/>
          <w:color w:val="000000" w:themeColor="text1"/>
        </w:rPr>
        <w:t xml:space="preserve"> </w:t>
      </w:r>
      <w:r w:rsidRPr="00DB0D26">
        <w:rPr>
          <w:iCs/>
          <w:color w:val="000000" w:themeColor="text1"/>
        </w:rPr>
        <w:t>2</w:t>
      </w:r>
      <w:r>
        <w:rPr>
          <w:iCs/>
          <w:color w:val="000000" w:themeColor="text1"/>
        </w:rPr>
        <w:t>7</w:t>
      </w:r>
      <w:r w:rsidRPr="000814AC">
        <w:rPr>
          <w:iCs/>
          <w:color w:val="000000" w:themeColor="text1"/>
        </w:rPr>
        <w:t>.</w:t>
      </w:r>
      <w:r w:rsidRPr="00ED4205">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бас-гитары.</w:t>
      </w:r>
    </w:p>
    <w:p w14:paraId="01D11B35" w14:textId="5FD3A4DA" w:rsidR="00BB1430" w:rsidRDefault="00BB1430" w:rsidP="00BB1430">
      <w:pPr>
        <w:spacing w:line="360" w:lineRule="auto"/>
        <w:rPr>
          <w:sz w:val="28"/>
          <w:szCs w:val="28"/>
        </w:rPr>
      </w:pPr>
    </w:p>
    <w:p w14:paraId="672EDE38" w14:textId="761E1B97" w:rsidR="00D43E7C" w:rsidRDefault="00D43E7C" w:rsidP="00124362">
      <w:pPr>
        <w:spacing w:line="360" w:lineRule="auto"/>
        <w:ind w:firstLine="709"/>
        <w:jc w:val="both"/>
        <w:rPr>
          <w:iCs/>
          <w:color w:val="000000" w:themeColor="text1"/>
          <w:sz w:val="28"/>
          <w:szCs w:val="28"/>
          <w:lang w:val="en-US"/>
        </w:rPr>
      </w:pPr>
      <w:r>
        <w:rPr>
          <w:sz w:val="28"/>
          <w:szCs w:val="28"/>
        </w:rPr>
        <w:t xml:space="preserve">После этого канал с бас-гитарой был направлен на шину сатурации. Обработка производилась при помощи </w:t>
      </w:r>
      <w:r>
        <w:rPr>
          <w:sz w:val="28"/>
          <w:szCs w:val="28"/>
          <w:lang w:val="en-US"/>
        </w:rPr>
        <w:t>VST</w:t>
      </w:r>
      <w:r>
        <w:rPr>
          <w:sz w:val="28"/>
          <w:szCs w:val="28"/>
        </w:rPr>
        <w:t xml:space="preserve">-плагина </w:t>
      </w:r>
      <w:proofErr w:type="spellStart"/>
      <w:r>
        <w:rPr>
          <w:iCs/>
          <w:color w:val="000000" w:themeColor="text1"/>
          <w:sz w:val="28"/>
          <w:szCs w:val="28"/>
          <w:lang w:val="en-US"/>
        </w:rPr>
        <w:t>FabFilter</w:t>
      </w:r>
      <w:proofErr w:type="spellEnd"/>
      <w:r w:rsidRPr="0051784E">
        <w:rPr>
          <w:iCs/>
          <w:color w:val="000000" w:themeColor="text1"/>
          <w:sz w:val="28"/>
          <w:szCs w:val="28"/>
        </w:rPr>
        <w:t xml:space="preserve"> </w:t>
      </w:r>
      <w:r>
        <w:rPr>
          <w:iCs/>
          <w:color w:val="000000" w:themeColor="text1"/>
          <w:sz w:val="28"/>
          <w:szCs w:val="28"/>
          <w:lang w:val="en-US"/>
        </w:rPr>
        <w:t>Saturn</w:t>
      </w:r>
      <w:r w:rsidRPr="0051784E">
        <w:rPr>
          <w:iCs/>
          <w:color w:val="000000" w:themeColor="text1"/>
          <w:sz w:val="28"/>
          <w:szCs w:val="28"/>
        </w:rPr>
        <w:t xml:space="preserve"> 2</w:t>
      </w:r>
      <w:r w:rsidR="00124362" w:rsidRPr="00124362">
        <w:rPr>
          <w:sz w:val="28"/>
          <w:szCs w:val="28"/>
        </w:rPr>
        <w:t xml:space="preserve"> </w:t>
      </w:r>
      <w:r w:rsidR="00124362">
        <w:rPr>
          <w:sz w:val="28"/>
          <w:szCs w:val="28"/>
        </w:rPr>
        <w:t>(рис. 28)</w:t>
      </w:r>
      <w:r w:rsidR="004706E7">
        <w:rPr>
          <w:sz w:val="28"/>
          <w:szCs w:val="28"/>
        </w:rPr>
        <w:t>.</w:t>
      </w:r>
    </w:p>
    <w:p w14:paraId="6BCAD262" w14:textId="461556C9" w:rsidR="00D43E7C" w:rsidRPr="00D43E7C" w:rsidRDefault="00D43E7C" w:rsidP="00D43E7C">
      <w:pPr>
        <w:spacing w:line="360" w:lineRule="auto"/>
        <w:jc w:val="both"/>
        <w:rPr>
          <w:sz w:val="28"/>
          <w:szCs w:val="28"/>
        </w:rPr>
      </w:pPr>
      <w:r>
        <w:rPr>
          <w:iCs/>
          <w:noProof/>
          <w:color w:val="000000" w:themeColor="text1"/>
          <w:sz w:val="28"/>
          <w:szCs w:val="28"/>
        </w:rPr>
        <w:lastRenderedPageBreak/>
        <w:drawing>
          <wp:inline distT="0" distB="0" distL="0" distR="0" wp14:anchorId="0E229EB4" wp14:editId="25979D67">
            <wp:extent cx="5318760" cy="2992899"/>
            <wp:effectExtent l="0" t="0" r="0" b="7620"/>
            <wp:docPr id="11051816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22208" t="18810"/>
                    <a:stretch/>
                  </pic:blipFill>
                  <pic:spPr bwMode="auto">
                    <a:xfrm>
                      <a:off x="0" y="0"/>
                      <a:ext cx="5318760" cy="2992899"/>
                    </a:xfrm>
                    <a:prstGeom prst="rect">
                      <a:avLst/>
                    </a:prstGeom>
                    <a:noFill/>
                    <a:ln>
                      <a:noFill/>
                    </a:ln>
                    <a:extLst>
                      <a:ext uri="{53640926-AAD7-44D8-BBD7-CCE9431645EC}">
                        <a14:shadowObscured xmlns:a14="http://schemas.microsoft.com/office/drawing/2010/main"/>
                      </a:ext>
                    </a:extLst>
                  </pic:spPr>
                </pic:pic>
              </a:graphicData>
            </a:graphic>
          </wp:inline>
        </w:drawing>
      </w:r>
    </w:p>
    <w:p w14:paraId="13DDB8DC" w14:textId="2E662955" w:rsidR="00D43E7C" w:rsidRDefault="00D43E7C" w:rsidP="00D43E7C">
      <w:pPr>
        <w:spacing w:line="360" w:lineRule="auto"/>
        <w:jc w:val="center"/>
        <w:rPr>
          <w:iCs/>
          <w:color w:val="000000" w:themeColor="text1"/>
        </w:rPr>
      </w:pPr>
      <w:r w:rsidRPr="000814AC">
        <w:rPr>
          <w:iCs/>
          <w:color w:val="000000" w:themeColor="text1"/>
        </w:rPr>
        <w:t>Рис</w:t>
      </w:r>
      <w:r>
        <w:rPr>
          <w:iCs/>
          <w:color w:val="000000" w:themeColor="text1"/>
        </w:rPr>
        <w:t xml:space="preserve"> </w:t>
      </w:r>
      <w:r w:rsidRPr="00DB0D26">
        <w:rPr>
          <w:iCs/>
          <w:color w:val="000000" w:themeColor="text1"/>
        </w:rPr>
        <w:t>2</w:t>
      </w:r>
      <w:r>
        <w:rPr>
          <w:iCs/>
          <w:color w:val="000000" w:themeColor="text1"/>
        </w:rPr>
        <w:t>8</w:t>
      </w:r>
      <w:r w:rsidRPr="000814AC">
        <w:rPr>
          <w:iCs/>
          <w:color w:val="000000" w:themeColor="text1"/>
        </w:rPr>
        <w:t>.</w:t>
      </w:r>
      <w:r w:rsidRPr="00D43E7C">
        <w:rPr>
          <w:iCs/>
          <w:color w:val="000000" w:themeColor="text1"/>
        </w:rPr>
        <w:t xml:space="preserve"> </w:t>
      </w:r>
      <w:r>
        <w:rPr>
          <w:iCs/>
          <w:color w:val="000000" w:themeColor="text1"/>
        </w:rPr>
        <w:t>Шина сатурации канала с бас-гитарой.</w:t>
      </w:r>
    </w:p>
    <w:p w14:paraId="3D4D20FC" w14:textId="77777777" w:rsidR="00F866A0" w:rsidRDefault="00F866A0" w:rsidP="00D43E7C">
      <w:pPr>
        <w:spacing w:line="360" w:lineRule="auto"/>
        <w:jc w:val="center"/>
        <w:rPr>
          <w:iCs/>
          <w:color w:val="000000" w:themeColor="text1"/>
        </w:rPr>
      </w:pPr>
    </w:p>
    <w:p w14:paraId="1D52DFE5" w14:textId="7FBDED91" w:rsidR="000C7424" w:rsidRPr="000C7424" w:rsidRDefault="00F866A0" w:rsidP="00124362">
      <w:pPr>
        <w:spacing w:line="360" w:lineRule="auto"/>
        <w:ind w:firstLine="709"/>
        <w:jc w:val="both"/>
        <w:rPr>
          <w:iCs/>
          <w:color w:val="000000" w:themeColor="text1"/>
          <w:sz w:val="28"/>
          <w:szCs w:val="28"/>
        </w:rPr>
      </w:pPr>
      <w:r>
        <w:rPr>
          <w:iCs/>
          <w:noProof/>
          <w:color w:val="000000" w:themeColor="text1"/>
          <w:sz w:val="28"/>
          <w:szCs w:val="28"/>
        </w:rPr>
        <w:drawing>
          <wp:anchor distT="0" distB="0" distL="114300" distR="114300" simplePos="0" relativeHeight="251660288" behindDoc="1" locked="0" layoutInCell="1" allowOverlap="1" wp14:anchorId="36D4C3E5" wp14:editId="344FCBB6">
            <wp:simplePos x="0" y="0"/>
            <wp:positionH relativeFrom="margin">
              <wp:align>center</wp:align>
            </wp:positionH>
            <wp:positionV relativeFrom="paragraph">
              <wp:posOffset>1214120</wp:posOffset>
            </wp:positionV>
            <wp:extent cx="5161856" cy="3931920"/>
            <wp:effectExtent l="0" t="0" r="1270" b="0"/>
            <wp:wrapNone/>
            <wp:docPr id="769764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l="31667" t="21773"/>
                    <a:stretch/>
                  </pic:blipFill>
                  <pic:spPr bwMode="auto">
                    <a:xfrm>
                      <a:off x="0" y="0"/>
                      <a:ext cx="5161856" cy="3931920"/>
                    </a:xfrm>
                    <a:prstGeom prst="rect">
                      <a:avLst/>
                    </a:prstGeom>
                    <a:noFill/>
                    <a:ln>
                      <a:noFill/>
                    </a:ln>
                    <a:extLst>
                      <a:ext uri="{53640926-AAD7-44D8-BBD7-CCE9431645EC}">
                        <a14:shadowObscured xmlns:a14="http://schemas.microsoft.com/office/drawing/2010/main"/>
                      </a:ext>
                    </a:extLst>
                  </pic:spPr>
                </pic:pic>
              </a:graphicData>
            </a:graphic>
          </wp:anchor>
        </w:drawing>
      </w:r>
      <w:r w:rsidR="000C7424">
        <w:rPr>
          <w:sz w:val="28"/>
          <w:szCs w:val="28"/>
        </w:rPr>
        <w:t>Далее</w:t>
      </w:r>
      <w:r w:rsidR="00D43E7C">
        <w:rPr>
          <w:sz w:val="28"/>
          <w:szCs w:val="28"/>
        </w:rPr>
        <w:t xml:space="preserve"> канал с бас-гитарой был направлен на шину </w:t>
      </w:r>
      <w:r w:rsidR="00D43E7C">
        <w:rPr>
          <w:sz w:val="28"/>
          <w:szCs w:val="28"/>
          <w:lang w:val="en-US"/>
        </w:rPr>
        <w:t>BOD</w:t>
      </w:r>
      <w:r w:rsidR="00D43E7C">
        <w:rPr>
          <w:sz w:val="28"/>
          <w:szCs w:val="28"/>
        </w:rPr>
        <w:t xml:space="preserve">. Обработка производилась при помощи </w:t>
      </w:r>
      <w:r w:rsidR="00D43E7C">
        <w:rPr>
          <w:sz w:val="28"/>
          <w:szCs w:val="28"/>
          <w:lang w:val="en-US"/>
        </w:rPr>
        <w:t>VST</w:t>
      </w:r>
      <w:r w:rsidR="00D43E7C">
        <w:rPr>
          <w:sz w:val="28"/>
          <w:szCs w:val="28"/>
        </w:rPr>
        <w:t xml:space="preserve">-плагина </w:t>
      </w:r>
      <w:r w:rsidR="00D43E7C">
        <w:rPr>
          <w:sz w:val="28"/>
          <w:szCs w:val="28"/>
          <w:lang w:val="en-US"/>
        </w:rPr>
        <w:t>TSE</w:t>
      </w:r>
      <w:r w:rsidR="00D43E7C" w:rsidRPr="00D43E7C">
        <w:rPr>
          <w:sz w:val="28"/>
          <w:szCs w:val="28"/>
        </w:rPr>
        <w:t xml:space="preserve"> </w:t>
      </w:r>
      <w:r w:rsidR="00D43E7C">
        <w:rPr>
          <w:sz w:val="28"/>
          <w:szCs w:val="28"/>
          <w:lang w:val="en-US"/>
        </w:rPr>
        <w:t>BOD</w:t>
      </w:r>
      <w:r w:rsidR="00D43E7C">
        <w:rPr>
          <w:iCs/>
          <w:color w:val="000000" w:themeColor="text1"/>
          <w:sz w:val="28"/>
          <w:szCs w:val="28"/>
        </w:rPr>
        <w:t>.</w:t>
      </w:r>
      <w:r w:rsidR="00D43E7C" w:rsidRPr="00D43E7C">
        <w:rPr>
          <w:iCs/>
          <w:color w:val="000000" w:themeColor="text1"/>
          <w:sz w:val="28"/>
          <w:szCs w:val="28"/>
        </w:rPr>
        <w:t xml:space="preserve"> </w:t>
      </w:r>
      <w:r w:rsidR="00D43E7C">
        <w:rPr>
          <w:iCs/>
          <w:color w:val="000000" w:themeColor="text1"/>
          <w:sz w:val="28"/>
          <w:szCs w:val="28"/>
        </w:rPr>
        <w:t xml:space="preserve">Благодаря этому плагину была произведена </w:t>
      </w:r>
      <w:r w:rsidR="000C7424" w:rsidRPr="000C7424">
        <w:rPr>
          <w:iCs/>
          <w:color w:val="000000" w:themeColor="text1"/>
          <w:sz w:val="28"/>
          <w:szCs w:val="28"/>
        </w:rPr>
        <w:t xml:space="preserve">эмуляция басового предусилителя </w:t>
      </w:r>
      <w:r w:rsidR="000C7424" w:rsidRPr="000C7424">
        <w:rPr>
          <w:iCs/>
          <w:color w:val="000000" w:themeColor="text1"/>
          <w:sz w:val="28"/>
          <w:szCs w:val="28"/>
          <w:lang w:val="en-US"/>
        </w:rPr>
        <w:t>Tech</w:t>
      </w:r>
      <w:r w:rsidR="000C7424" w:rsidRPr="000C7424">
        <w:rPr>
          <w:iCs/>
          <w:color w:val="000000" w:themeColor="text1"/>
          <w:sz w:val="28"/>
          <w:szCs w:val="28"/>
        </w:rPr>
        <w:t xml:space="preserve">21 </w:t>
      </w:r>
      <w:proofErr w:type="spellStart"/>
      <w:r w:rsidR="000C7424" w:rsidRPr="000C7424">
        <w:rPr>
          <w:iCs/>
          <w:color w:val="000000" w:themeColor="text1"/>
          <w:sz w:val="28"/>
          <w:szCs w:val="28"/>
          <w:lang w:val="en-US"/>
        </w:rPr>
        <w:t>SansAmp</w:t>
      </w:r>
      <w:proofErr w:type="spellEnd"/>
      <w:r w:rsidR="000C7424" w:rsidRPr="000C7424">
        <w:rPr>
          <w:iCs/>
          <w:color w:val="000000" w:themeColor="text1"/>
          <w:sz w:val="28"/>
          <w:szCs w:val="28"/>
        </w:rPr>
        <w:t>, как один из стандартов басового звука</w:t>
      </w:r>
      <w:r w:rsidR="00124362" w:rsidRPr="00124362">
        <w:rPr>
          <w:sz w:val="28"/>
          <w:szCs w:val="28"/>
        </w:rPr>
        <w:t xml:space="preserve"> </w:t>
      </w:r>
      <w:r w:rsidR="00124362">
        <w:rPr>
          <w:sz w:val="28"/>
          <w:szCs w:val="28"/>
        </w:rPr>
        <w:t>(рис. 29)</w:t>
      </w:r>
      <w:r w:rsidR="00695141">
        <w:rPr>
          <w:sz w:val="28"/>
          <w:szCs w:val="28"/>
        </w:rPr>
        <w:t>.</w:t>
      </w:r>
    </w:p>
    <w:p w14:paraId="38F3C0F5" w14:textId="33DB50F7" w:rsidR="00D43E7C" w:rsidRPr="00D43E7C" w:rsidRDefault="00D43E7C" w:rsidP="00D43E7C">
      <w:pPr>
        <w:spacing w:line="360" w:lineRule="auto"/>
        <w:jc w:val="both"/>
        <w:rPr>
          <w:iCs/>
          <w:color w:val="000000" w:themeColor="text1"/>
          <w:sz w:val="28"/>
          <w:szCs w:val="28"/>
        </w:rPr>
      </w:pPr>
    </w:p>
    <w:p w14:paraId="3EC4A24C" w14:textId="77777777" w:rsidR="00F866A0" w:rsidRDefault="00F866A0" w:rsidP="00D43E7C">
      <w:pPr>
        <w:spacing w:line="360" w:lineRule="auto"/>
        <w:jc w:val="center"/>
        <w:rPr>
          <w:iCs/>
          <w:color w:val="000000" w:themeColor="text1"/>
        </w:rPr>
      </w:pPr>
    </w:p>
    <w:p w14:paraId="5E256661" w14:textId="77777777" w:rsidR="00F866A0" w:rsidRDefault="00F866A0" w:rsidP="00D43E7C">
      <w:pPr>
        <w:spacing w:line="360" w:lineRule="auto"/>
        <w:jc w:val="center"/>
        <w:rPr>
          <w:iCs/>
          <w:color w:val="000000" w:themeColor="text1"/>
        </w:rPr>
      </w:pPr>
    </w:p>
    <w:p w14:paraId="27EC8C18" w14:textId="77777777" w:rsidR="00F866A0" w:rsidRDefault="00F866A0" w:rsidP="00D43E7C">
      <w:pPr>
        <w:spacing w:line="360" w:lineRule="auto"/>
        <w:jc w:val="center"/>
        <w:rPr>
          <w:iCs/>
          <w:color w:val="000000" w:themeColor="text1"/>
        </w:rPr>
      </w:pPr>
    </w:p>
    <w:p w14:paraId="4C4F4CF9" w14:textId="77777777" w:rsidR="00F866A0" w:rsidRDefault="00F866A0" w:rsidP="00D43E7C">
      <w:pPr>
        <w:spacing w:line="360" w:lineRule="auto"/>
        <w:jc w:val="center"/>
        <w:rPr>
          <w:iCs/>
          <w:color w:val="000000" w:themeColor="text1"/>
        </w:rPr>
      </w:pPr>
    </w:p>
    <w:p w14:paraId="17B8659D" w14:textId="77777777" w:rsidR="00F866A0" w:rsidRDefault="00F866A0" w:rsidP="00D43E7C">
      <w:pPr>
        <w:spacing w:line="360" w:lineRule="auto"/>
        <w:jc w:val="center"/>
        <w:rPr>
          <w:iCs/>
          <w:color w:val="000000" w:themeColor="text1"/>
        </w:rPr>
      </w:pPr>
    </w:p>
    <w:p w14:paraId="74CAD76F" w14:textId="77777777" w:rsidR="00F866A0" w:rsidRDefault="00F866A0" w:rsidP="00D43E7C">
      <w:pPr>
        <w:spacing w:line="360" w:lineRule="auto"/>
        <w:jc w:val="center"/>
        <w:rPr>
          <w:iCs/>
          <w:color w:val="000000" w:themeColor="text1"/>
        </w:rPr>
      </w:pPr>
    </w:p>
    <w:p w14:paraId="33D2A520" w14:textId="77777777" w:rsidR="00F866A0" w:rsidRDefault="00F866A0" w:rsidP="00D43E7C">
      <w:pPr>
        <w:spacing w:line="360" w:lineRule="auto"/>
        <w:jc w:val="center"/>
        <w:rPr>
          <w:iCs/>
          <w:color w:val="000000" w:themeColor="text1"/>
        </w:rPr>
      </w:pPr>
    </w:p>
    <w:p w14:paraId="5B4626EA" w14:textId="77777777" w:rsidR="00F866A0" w:rsidRDefault="00F866A0" w:rsidP="00D43E7C">
      <w:pPr>
        <w:spacing w:line="360" w:lineRule="auto"/>
        <w:jc w:val="center"/>
        <w:rPr>
          <w:iCs/>
          <w:color w:val="000000" w:themeColor="text1"/>
        </w:rPr>
      </w:pPr>
    </w:p>
    <w:p w14:paraId="67D4BE98" w14:textId="77777777" w:rsidR="00F866A0" w:rsidRDefault="00F866A0" w:rsidP="00D43E7C">
      <w:pPr>
        <w:spacing w:line="360" w:lineRule="auto"/>
        <w:jc w:val="center"/>
        <w:rPr>
          <w:iCs/>
          <w:color w:val="000000" w:themeColor="text1"/>
        </w:rPr>
      </w:pPr>
    </w:p>
    <w:p w14:paraId="1DAAE8C8" w14:textId="77777777" w:rsidR="00F866A0" w:rsidRDefault="00F866A0" w:rsidP="00D43E7C">
      <w:pPr>
        <w:spacing w:line="360" w:lineRule="auto"/>
        <w:jc w:val="center"/>
        <w:rPr>
          <w:iCs/>
          <w:color w:val="000000" w:themeColor="text1"/>
        </w:rPr>
      </w:pPr>
    </w:p>
    <w:p w14:paraId="61899764" w14:textId="77777777" w:rsidR="00F866A0" w:rsidRDefault="00F866A0" w:rsidP="00D43E7C">
      <w:pPr>
        <w:spacing w:line="360" w:lineRule="auto"/>
        <w:jc w:val="center"/>
        <w:rPr>
          <w:iCs/>
          <w:color w:val="000000" w:themeColor="text1"/>
        </w:rPr>
      </w:pPr>
    </w:p>
    <w:p w14:paraId="698D63BF" w14:textId="77777777" w:rsidR="00F866A0" w:rsidRDefault="00F866A0" w:rsidP="00D43E7C">
      <w:pPr>
        <w:spacing w:line="360" w:lineRule="auto"/>
        <w:jc w:val="center"/>
        <w:rPr>
          <w:iCs/>
          <w:color w:val="000000" w:themeColor="text1"/>
        </w:rPr>
      </w:pPr>
    </w:p>
    <w:p w14:paraId="437D8CFB" w14:textId="77777777" w:rsidR="00F866A0" w:rsidRDefault="00F866A0" w:rsidP="00D43E7C">
      <w:pPr>
        <w:spacing w:line="360" w:lineRule="auto"/>
        <w:jc w:val="center"/>
        <w:rPr>
          <w:iCs/>
          <w:color w:val="000000" w:themeColor="text1"/>
        </w:rPr>
      </w:pPr>
    </w:p>
    <w:p w14:paraId="19D3F7AF" w14:textId="77777777" w:rsidR="00F866A0" w:rsidRDefault="00F866A0" w:rsidP="00D43E7C">
      <w:pPr>
        <w:spacing w:line="360" w:lineRule="auto"/>
        <w:jc w:val="center"/>
        <w:rPr>
          <w:iCs/>
          <w:color w:val="000000" w:themeColor="text1"/>
        </w:rPr>
      </w:pPr>
    </w:p>
    <w:p w14:paraId="287A81E1" w14:textId="7446DEA7" w:rsidR="000C7424" w:rsidRPr="00B47668" w:rsidRDefault="00D43E7C" w:rsidP="00F866A0">
      <w:pPr>
        <w:spacing w:line="360" w:lineRule="auto"/>
        <w:jc w:val="center"/>
        <w:rPr>
          <w:iCs/>
          <w:color w:val="000000" w:themeColor="text1"/>
        </w:rPr>
      </w:pPr>
      <w:r w:rsidRPr="000814AC">
        <w:rPr>
          <w:iCs/>
          <w:color w:val="000000" w:themeColor="text1"/>
        </w:rPr>
        <w:t>Рис</w:t>
      </w:r>
      <w:r>
        <w:rPr>
          <w:iCs/>
          <w:color w:val="000000" w:themeColor="text1"/>
        </w:rPr>
        <w:t xml:space="preserve"> </w:t>
      </w:r>
      <w:r w:rsidRPr="00DB0D26">
        <w:rPr>
          <w:iCs/>
          <w:color w:val="000000" w:themeColor="text1"/>
        </w:rPr>
        <w:t>2</w:t>
      </w:r>
      <w:r>
        <w:rPr>
          <w:iCs/>
          <w:color w:val="000000" w:themeColor="text1"/>
        </w:rPr>
        <w:t>9</w:t>
      </w:r>
      <w:r w:rsidRPr="000814AC">
        <w:rPr>
          <w:iCs/>
          <w:color w:val="000000" w:themeColor="text1"/>
        </w:rPr>
        <w:t>.</w:t>
      </w:r>
      <w:r w:rsidRPr="00D43E7C">
        <w:rPr>
          <w:iCs/>
          <w:color w:val="000000" w:themeColor="text1"/>
        </w:rPr>
        <w:t xml:space="preserve"> </w:t>
      </w:r>
      <w:r>
        <w:rPr>
          <w:iCs/>
          <w:color w:val="000000" w:themeColor="text1"/>
        </w:rPr>
        <w:t xml:space="preserve">Шина </w:t>
      </w:r>
      <w:r w:rsidR="000C7424">
        <w:rPr>
          <w:iCs/>
          <w:color w:val="000000" w:themeColor="text1"/>
        </w:rPr>
        <w:t xml:space="preserve">эмуляции педали с эффектом </w:t>
      </w:r>
      <w:r w:rsidR="000C7424">
        <w:rPr>
          <w:iCs/>
          <w:color w:val="000000" w:themeColor="text1"/>
          <w:lang w:val="en-US"/>
        </w:rPr>
        <w:t>Overdrive</w:t>
      </w:r>
      <w:r>
        <w:rPr>
          <w:iCs/>
          <w:color w:val="000000" w:themeColor="text1"/>
        </w:rPr>
        <w:t xml:space="preserve"> канала с бас-гитарой.</w:t>
      </w:r>
    </w:p>
    <w:p w14:paraId="684FB1E5" w14:textId="578021A5" w:rsidR="00124362" w:rsidRDefault="000C7424" w:rsidP="00587FE6">
      <w:pPr>
        <w:spacing w:line="360" w:lineRule="auto"/>
        <w:ind w:right="284" w:firstLine="709"/>
        <w:jc w:val="both"/>
        <w:rPr>
          <w:sz w:val="28"/>
          <w:szCs w:val="28"/>
        </w:rPr>
      </w:pPr>
      <w:r>
        <w:rPr>
          <w:iCs/>
          <w:color w:val="000000" w:themeColor="text1"/>
          <w:sz w:val="28"/>
          <w:szCs w:val="28"/>
        </w:rPr>
        <w:lastRenderedPageBreak/>
        <w:t xml:space="preserve">Канал с бас-гитарой был направлен на </w:t>
      </w:r>
      <w:r w:rsidR="00587FE6">
        <w:rPr>
          <w:iCs/>
          <w:color w:val="000000" w:themeColor="text1"/>
          <w:sz w:val="28"/>
          <w:szCs w:val="28"/>
        </w:rPr>
        <w:t xml:space="preserve">шину </w:t>
      </w:r>
      <w:r w:rsidR="00587FE6">
        <w:rPr>
          <w:iCs/>
          <w:color w:val="000000" w:themeColor="text1"/>
          <w:sz w:val="28"/>
          <w:szCs w:val="28"/>
          <w:lang w:val="en-US"/>
        </w:rPr>
        <w:t>ALL</w:t>
      </w:r>
      <w:r w:rsidR="00587FE6" w:rsidRPr="00587FE6">
        <w:rPr>
          <w:iCs/>
          <w:color w:val="000000" w:themeColor="text1"/>
          <w:sz w:val="28"/>
          <w:szCs w:val="28"/>
        </w:rPr>
        <w:t>_</w:t>
      </w:r>
      <w:r w:rsidR="00587FE6">
        <w:rPr>
          <w:iCs/>
          <w:color w:val="000000" w:themeColor="text1"/>
          <w:sz w:val="28"/>
          <w:szCs w:val="28"/>
          <w:lang w:val="en-US"/>
        </w:rPr>
        <w:t>BASS</w:t>
      </w:r>
      <w:r w:rsidR="00587FE6">
        <w:rPr>
          <w:iCs/>
          <w:color w:val="000000" w:themeColor="text1"/>
          <w:sz w:val="28"/>
          <w:szCs w:val="28"/>
        </w:rPr>
        <w:t xml:space="preserve">. С помощью </w:t>
      </w:r>
      <w:r w:rsidR="00587FE6">
        <w:rPr>
          <w:iCs/>
          <w:color w:val="000000" w:themeColor="text1"/>
          <w:sz w:val="28"/>
          <w:szCs w:val="28"/>
          <w:lang w:val="en-US"/>
        </w:rPr>
        <w:t>VST</w:t>
      </w:r>
      <w:r w:rsidR="00587FE6" w:rsidRPr="000814AC">
        <w:rPr>
          <w:iCs/>
          <w:color w:val="000000" w:themeColor="text1"/>
          <w:sz w:val="28"/>
          <w:szCs w:val="28"/>
        </w:rPr>
        <w:t>-</w:t>
      </w:r>
      <w:r w:rsidR="00587FE6">
        <w:rPr>
          <w:iCs/>
          <w:color w:val="000000" w:themeColor="text1"/>
          <w:sz w:val="28"/>
          <w:szCs w:val="28"/>
        </w:rPr>
        <w:t xml:space="preserve">плагина </w:t>
      </w:r>
      <w:proofErr w:type="spellStart"/>
      <w:r w:rsidR="00587FE6">
        <w:rPr>
          <w:iCs/>
          <w:color w:val="000000" w:themeColor="text1"/>
          <w:sz w:val="28"/>
          <w:szCs w:val="28"/>
          <w:lang w:val="en-US"/>
        </w:rPr>
        <w:t>RBass</w:t>
      </w:r>
      <w:proofErr w:type="spellEnd"/>
      <w:r w:rsidR="00587FE6" w:rsidRPr="000814AC">
        <w:rPr>
          <w:iCs/>
          <w:color w:val="000000" w:themeColor="text1"/>
          <w:sz w:val="28"/>
          <w:szCs w:val="28"/>
        </w:rPr>
        <w:t xml:space="preserve"> </w:t>
      </w:r>
      <w:r w:rsidR="00587FE6">
        <w:rPr>
          <w:iCs/>
          <w:color w:val="000000" w:themeColor="text1"/>
          <w:sz w:val="28"/>
          <w:szCs w:val="28"/>
        </w:rPr>
        <w:t xml:space="preserve">было произведено усиление на частоте 45 Гц на 7.5 </w:t>
      </w:r>
      <w:proofErr w:type="spellStart"/>
      <w:r w:rsidR="00587FE6">
        <w:rPr>
          <w:iCs/>
          <w:color w:val="000000" w:themeColor="text1"/>
          <w:sz w:val="28"/>
          <w:szCs w:val="28"/>
        </w:rPr>
        <w:t>Дб</w:t>
      </w:r>
      <w:proofErr w:type="spellEnd"/>
      <w:r w:rsidR="00587FE6">
        <w:rPr>
          <w:iCs/>
          <w:color w:val="000000" w:themeColor="text1"/>
          <w:sz w:val="28"/>
          <w:szCs w:val="28"/>
        </w:rPr>
        <w:t xml:space="preserve"> </w:t>
      </w:r>
      <w:r w:rsidR="00124362">
        <w:rPr>
          <w:sz w:val="28"/>
          <w:szCs w:val="28"/>
        </w:rPr>
        <w:t>(рис. 30)</w:t>
      </w:r>
      <w:r w:rsidR="00695141">
        <w:rPr>
          <w:sz w:val="28"/>
          <w:szCs w:val="28"/>
        </w:rPr>
        <w:t>.</w:t>
      </w:r>
    </w:p>
    <w:p w14:paraId="7178785B" w14:textId="60FD165C" w:rsidR="00587FE6" w:rsidRDefault="00587FE6" w:rsidP="00587FE6">
      <w:pPr>
        <w:spacing w:line="360" w:lineRule="auto"/>
        <w:ind w:right="284" w:firstLine="709"/>
        <w:jc w:val="both"/>
        <w:rPr>
          <w:iCs/>
          <w:color w:val="000000" w:themeColor="text1"/>
          <w:sz w:val="28"/>
          <w:szCs w:val="28"/>
        </w:rPr>
      </w:pPr>
      <w:r>
        <w:rPr>
          <w:iCs/>
          <w:noProof/>
          <w:color w:val="000000" w:themeColor="text1"/>
          <w:sz w:val="28"/>
          <w:szCs w:val="28"/>
        </w:rPr>
        <w:drawing>
          <wp:inline distT="0" distB="0" distL="0" distR="0" wp14:anchorId="5D70E683" wp14:editId="47FADCC5">
            <wp:extent cx="5052121" cy="5334000"/>
            <wp:effectExtent l="0" t="0" r="0" b="0"/>
            <wp:docPr id="10265712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l="38196" t="21027"/>
                    <a:stretch/>
                  </pic:blipFill>
                  <pic:spPr bwMode="auto">
                    <a:xfrm>
                      <a:off x="0" y="0"/>
                      <a:ext cx="5062563" cy="5345025"/>
                    </a:xfrm>
                    <a:prstGeom prst="rect">
                      <a:avLst/>
                    </a:prstGeom>
                    <a:noFill/>
                    <a:ln>
                      <a:noFill/>
                    </a:ln>
                    <a:extLst>
                      <a:ext uri="{53640926-AAD7-44D8-BBD7-CCE9431645EC}">
                        <a14:shadowObscured xmlns:a14="http://schemas.microsoft.com/office/drawing/2010/main"/>
                      </a:ext>
                    </a:extLst>
                  </pic:spPr>
                </pic:pic>
              </a:graphicData>
            </a:graphic>
          </wp:inline>
        </w:drawing>
      </w:r>
    </w:p>
    <w:p w14:paraId="58FDC39B" w14:textId="3459D1C4" w:rsidR="000C7424" w:rsidRPr="00587FE6" w:rsidRDefault="00587FE6" w:rsidP="00587FE6">
      <w:pPr>
        <w:spacing w:line="360" w:lineRule="auto"/>
        <w:jc w:val="center"/>
        <w:rPr>
          <w:iCs/>
          <w:color w:val="000000" w:themeColor="text1"/>
        </w:rPr>
      </w:pPr>
      <w:r w:rsidRPr="000814AC">
        <w:rPr>
          <w:iCs/>
          <w:color w:val="000000" w:themeColor="text1"/>
        </w:rPr>
        <w:t xml:space="preserve">Рис </w:t>
      </w:r>
      <w:r>
        <w:rPr>
          <w:iCs/>
          <w:color w:val="000000" w:themeColor="text1"/>
        </w:rPr>
        <w:t>30</w:t>
      </w:r>
      <w:r w:rsidRPr="000814AC">
        <w:rPr>
          <w:iCs/>
          <w:color w:val="000000" w:themeColor="text1"/>
        </w:rPr>
        <w:t xml:space="preserve">. </w:t>
      </w:r>
      <w:r>
        <w:rPr>
          <w:iCs/>
          <w:color w:val="000000" w:themeColor="text1"/>
        </w:rPr>
        <w:t xml:space="preserve">Усиление низких частот шины </w:t>
      </w:r>
      <w:r>
        <w:rPr>
          <w:iCs/>
          <w:color w:val="000000" w:themeColor="text1"/>
          <w:lang w:val="en-US"/>
        </w:rPr>
        <w:t>ALL</w:t>
      </w:r>
      <w:r w:rsidRPr="00587FE6">
        <w:rPr>
          <w:iCs/>
          <w:color w:val="000000" w:themeColor="text1"/>
        </w:rPr>
        <w:t>_</w:t>
      </w:r>
      <w:r>
        <w:rPr>
          <w:iCs/>
          <w:color w:val="000000" w:themeColor="text1"/>
          <w:lang w:val="en-US"/>
        </w:rPr>
        <w:t>BASS</w:t>
      </w:r>
      <w:r>
        <w:rPr>
          <w:iCs/>
          <w:color w:val="000000" w:themeColor="text1"/>
        </w:rPr>
        <w:t>.</w:t>
      </w:r>
    </w:p>
    <w:p w14:paraId="16290B9F" w14:textId="77777777" w:rsidR="00587FE6" w:rsidRPr="00B47668" w:rsidRDefault="00587FE6" w:rsidP="00587FE6">
      <w:pPr>
        <w:spacing w:line="360" w:lineRule="auto"/>
        <w:jc w:val="center"/>
        <w:rPr>
          <w:iCs/>
          <w:color w:val="000000" w:themeColor="text1"/>
        </w:rPr>
      </w:pPr>
    </w:p>
    <w:p w14:paraId="5676B7FA" w14:textId="758BE67B" w:rsidR="00587FE6" w:rsidRPr="00695141" w:rsidRDefault="00587FE6" w:rsidP="00124362">
      <w:pPr>
        <w:spacing w:line="360" w:lineRule="auto"/>
        <w:ind w:firstLine="709"/>
        <w:jc w:val="both"/>
        <w:rPr>
          <w:iCs/>
          <w:color w:val="000000" w:themeColor="text1"/>
          <w:sz w:val="28"/>
          <w:szCs w:val="28"/>
          <w:lang w:val="en-US"/>
        </w:rPr>
      </w:pPr>
      <w:r>
        <w:rPr>
          <w:iCs/>
          <w:color w:val="000000" w:themeColor="text1"/>
          <w:sz w:val="28"/>
          <w:szCs w:val="28"/>
        </w:rPr>
        <w:t xml:space="preserve">Далее на этой шине была применена сатурация с помощью </w:t>
      </w:r>
      <w:r>
        <w:rPr>
          <w:iCs/>
          <w:color w:val="000000" w:themeColor="text1"/>
          <w:sz w:val="28"/>
          <w:szCs w:val="28"/>
          <w:lang w:val="en-US"/>
        </w:rPr>
        <w:t>VST-</w:t>
      </w:r>
      <w:r>
        <w:rPr>
          <w:iCs/>
          <w:color w:val="000000" w:themeColor="text1"/>
          <w:sz w:val="28"/>
          <w:szCs w:val="28"/>
        </w:rPr>
        <w:t>плагина</w:t>
      </w:r>
      <w:r w:rsidRPr="00124362">
        <w:rPr>
          <w:iCs/>
          <w:color w:val="000000" w:themeColor="text1"/>
          <w:sz w:val="28"/>
          <w:szCs w:val="28"/>
          <w:lang w:val="en-US"/>
        </w:rPr>
        <w:t xml:space="preserve"> </w:t>
      </w:r>
      <w:proofErr w:type="spellStart"/>
      <w:r>
        <w:rPr>
          <w:iCs/>
          <w:color w:val="000000" w:themeColor="text1"/>
          <w:sz w:val="28"/>
          <w:szCs w:val="28"/>
          <w:lang w:val="en-US"/>
        </w:rPr>
        <w:t>FabFilter</w:t>
      </w:r>
      <w:proofErr w:type="spellEnd"/>
      <w:r w:rsidRPr="00124362">
        <w:rPr>
          <w:iCs/>
          <w:color w:val="000000" w:themeColor="text1"/>
          <w:sz w:val="28"/>
          <w:szCs w:val="28"/>
          <w:lang w:val="en-US"/>
        </w:rPr>
        <w:t xml:space="preserve"> </w:t>
      </w:r>
      <w:r>
        <w:rPr>
          <w:iCs/>
          <w:color w:val="000000" w:themeColor="text1"/>
          <w:sz w:val="28"/>
          <w:szCs w:val="28"/>
          <w:lang w:val="en-US"/>
        </w:rPr>
        <w:t>Saturn</w:t>
      </w:r>
      <w:r w:rsidRPr="00124362">
        <w:rPr>
          <w:iCs/>
          <w:color w:val="000000" w:themeColor="text1"/>
          <w:sz w:val="28"/>
          <w:szCs w:val="28"/>
          <w:lang w:val="en-US"/>
        </w:rPr>
        <w:t xml:space="preserve"> 2</w:t>
      </w:r>
      <w:r w:rsidR="00124362" w:rsidRPr="00124362">
        <w:rPr>
          <w:sz w:val="28"/>
          <w:szCs w:val="28"/>
          <w:lang w:val="en-US"/>
        </w:rPr>
        <w:t xml:space="preserve"> (</w:t>
      </w:r>
      <w:r w:rsidR="00124362">
        <w:rPr>
          <w:sz w:val="28"/>
          <w:szCs w:val="28"/>
        </w:rPr>
        <w:t>рис</w:t>
      </w:r>
      <w:r w:rsidR="00124362" w:rsidRPr="00124362">
        <w:rPr>
          <w:sz w:val="28"/>
          <w:szCs w:val="28"/>
          <w:lang w:val="en-US"/>
        </w:rPr>
        <w:t>. 3</w:t>
      </w:r>
      <w:r w:rsidR="00124362" w:rsidRPr="00B47668">
        <w:rPr>
          <w:sz w:val="28"/>
          <w:szCs w:val="28"/>
          <w:lang w:val="en-US"/>
        </w:rPr>
        <w:t>1</w:t>
      </w:r>
      <w:r w:rsidR="00124362" w:rsidRPr="00124362">
        <w:rPr>
          <w:sz w:val="28"/>
          <w:szCs w:val="28"/>
          <w:lang w:val="en-US"/>
        </w:rPr>
        <w:t>)</w:t>
      </w:r>
      <w:r w:rsidR="00695141" w:rsidRPr="00695141">
        <w:rPr>
          <w:sz w:val="28"/>
          <w:szCs w:val="28"/>
          <w:lang w:val="en-US"/>
        </w:rPr>
        <w:t>.</w:t>
      </w:r>
    </w:p>
    <w:p w14:paraId="3DEE9D8C" w14:textId="687641F1" w:rsidR="00587FE6" w:rsidRDefault="00587FE6" w:rsidP="00587FE6">
      <w:pPr>
        <w:spacing w:line="360" w:lineRule="auto"/>
        <w:jc w:val="both"/>
        <w:rPr>
          <w:iCs/>
          <w:color w:val="000000" w:themeColor="text1"/>
          <w:sz w:val="28"/>
          <w:szCs w:val="28"/>
          <w:lang w:val="en-US"/>
        </w:rPr>
      </w:pPr>
      <w:r>
        <w:rPr>
          <w:iCs/>
          <w:noProof/>
          <w:color w:val="000000" w:themeColor="text1"/>
          <w:sz w:val="28"/>
          <w:szCs w:val="28"/>
        </w:rPr>
        <w:lastRenderedPageBreak/>
        <w:drawing>
          <wp:inline distT="0" distB="0" distL="0" distR="0" wp14:anchorId="7BEF431F" wp14:editId="41B4B910">
            <wp:extent cx="5829300" cy="3291045"/>
            <wp:effectExtent l="0" t="0" r="0" b="5080"/>
            <wp:docPr id="13702474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l="22253" t="18631" r="943" b="945"/>
                    <a:stretch/>
                  </pic:blipFill>
                  <pic:spPr bwMode="auto">
                    <a:xfrm>
                      <a:off x="0" y="0"/>
                      <a:ext cx="5837350" cy="3295590"/>
                    </a:xfrm>
                    <a:prstGeom prst="rect">
                      <a:avLst/>
                    </a:prstGeom>
                    <a:noFill/>
                    <a:ln>
                      <a:noFill/>
                    </a:ln>
                    <a:extLst>
                      <a:ext uri="{53640926-AAD7-44D8-BBD7-CCE9431645EC}">
                        <a14:shadowObscured xmlns:a14="http://schemas.microsoft.com/office/drawing/2010/main"/>
                      </a:ext>
                    </a:extLst>
                  </pic:spPr>
                </pic:pic>
              </a:graphicData>
            </a:graphic>
          </wp:inline>
        </w:drawing>
      </w:r>
    </w:p>
    <w:p w14:paraId="3C16ECC4" w14:textId="1E2A7793" w:rsidR="00587FE6" w:rsidRDefault="00587FE6" w:rsidP="00587FE6">
      <w:pPr>
        <w:spacing w:line="360" w:lineRule="auto"/>
        <w:jc w:val="center"/>
        <w:rPr>
          <w:iCs/>
          <w:color w:val="000000" w:themeColor="text1"/>
        </w:rPr>
      </w:pPr>
      <w:r w:rsidRPr="000814AC">
        <w:rPr>
          <w:iCs/>
          <w:color w:val="000000" w:themeColor="text1"/>
        </w:rPr>
        <w:t>Рис</w:t>
      </w:r>
      <w:r>
        <w:rPr>
          <w:iCs/>
          <w:color w:val="000000" w:themeColor="text1"/>
        </w:rPr>
        <w:t xml:space="preserve"> 31</w:t>
      </w:r>
      <w:r w:rsidRPr="000814AC">
        <w:rPr>
          <w:iCs/>
          <w:color w:val="000000" w:themeColor="text1"/>
        </w:rPr>
        <w:t>.</w:t>
      </w:r>
      <w:r w:rsidRPr="00D43E7C">
        <w:rPr>
          <w:iCs/>
          <w:color w:val="000000" w:themeColor="text1"/>
        </w:rPr>
        <w:t xml:space="preserve"> </w:t>
      </w:r>
      <w:r>
        <w:rPr>
          <w:iCs/>
          <w:color w:val="000000" w:themeColor="text1"/>
        </w:rPr>
        <w:t xml:space="preserve">Сатурация шины </w:t>
      </w:r>
      <w:r>
        <w:rPr>
          <w:iCs/>
          <w:color w:val="000000" w:themeColor="text1"/>
          <w:lang w:val="en-US"/>
        </w:rPr>
        <w:t>ALL</w:t>
      </w:r>
      <w:r w:rsidRPr="00587FE6">
        <w:rPr>
          <w:iCs/>
          <w:color w:val="000000" w:themeColor="text1"/>
        </w:rPr>
        <w:t>_</w:t>
      </w:r>
      <w:r>
        <w:rPr>
          <w:iCs/>
          <w:color w:val="000000" w:themeColor="text1"/>
          <w:lang w:val="en-US"/>
        </w:rPr>
        <w:t>BASS</w:t>
      </w:r>
      <w:r>
        <w:rPr>
          <w:iCs/>
          <w:color w:val="000000" w:themeColor="text1"/>
        </w:rPr>
        <w:t>.</w:t>
      </w:r>
    </w:p>
    <w:p w14:paraId="4B56287D" w14:textId="237CE716" w:rsidR="00587FE6" w:rsidRPr="00B47668" w:rsidRDefault="00587FE6" w:rsidP="00587FE6">
      <w:pPr>
        <w:spacing w:line="360" w:lineRule="auto"/>
        <w:jc w:val="both"/>
        <w:rPr>
          <w:iCs/>
          <w:color w:val="000000" w:themeColor="text1"/>
          <w:sz w:val="28"/>
          <w:szCs w:val="28"/>
        </w:rPr>
      </w:pPr>
    </w:p>
    <w:p w14:paraId="7C416861" w14:textId="2FBE0BBF" w:rsidR="00885A11" w:rsidRDefault="00F866A0" w:rsidP="00124362">
      <w:pPr>
        <w:spacing w:line="360" w:lineRule="auto"/>
        <w:ind w:firstLine="709"/>
        <w:rPr>
          <w:iCs/>
          <w:color w:val="000000" w:themeColor="text1"/>
          <w:sz w:val="28"/>
          <w:szCs w:val="28"/>
        </w:rPr>
      </w:pPr>
      <w:r>
        <w:rPr>
          <w:iCs/>
          <w:noProof/>
          <w:color w:val="000000" w:themeColor="text1"/>
          <w:sz w:val="28"/>
          <w:szCs w:val="28"/>
        </w:rPr>
        <w:drawing>
          <wp:anchor distT="0" distB="0" distL="114300" distR="114300" simplePos="0" relativeHeight="251661312" behindDoc="1" locked="0" layoutInCell="1" allowOverlap="1" wp14:anchorId="1F96B940" wp14:editId="28D5721F">
            <wp:simplePos x="0" y="0"/>
            <wp:positionH relativeFrom="margin">
              <wp:align>center</wp:align>
            </wp:positionH>
            <wp:positionV relativeFrom="paragraph">
              <wp:posOffset>600710</wp:posOffset>
            </wp:positionV>
            <wp:extent cx="4274820" cy="4189095"/>
            <wp:effectExtent l="0" t="0" r="0" b="1905"/>
            <wp:wrapNone/>
            <wp:docPr id="6732755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l="39001" t="22688"/>
                    <a:stretch/>
                  </pic:blipFill>
                  <pic:spPr bwMode="auto">
                    <a:xfrm>
                      <a:off x="0" y="0"/>
                      <a:ext cx="4274820" cy="4189095"/>
                    </a:xfrm>
                    <a:prstGeom prst="rect">
                      <a:avLst/>
                    </a:prstGeom>
                    <a:noFill/>
                    <a:ln>
                      <a:noFill/>
                    </a:ln>
                    <a:extLst>
                      <a:ext uri="{53640926-AAD7-44D8-BBD7-CCE9431645EC}">
                        <a14:shadowObscured xmlns:a14="http://schemas.microsoft.com/office/drawing/2010/main"/>
                      </a:ext>
                    </a:extLst>
                  </pic:spPr>
                </pic:pic>
              </a:graphicData>
            </a:graphic>
          </wp:anchor>
        </w:drawing>
      </w:r>
      <w:r w:rsidR="00885A11">
        <w:rPr>
          <w:iCs/>
          <w:color w:val="000000" w:themeColor="text1"/>
          <w:sz w:val="28"/>
          <w:szCs w:val="28"/>
        </w:rPr>
        <w:t>На</w:t>
      </w:r>
      <w:r w:rsidR="00885A11" w:rsidRPr="00885A11">
        <w:rPr>
          <w:iCs/>
          <w:color w:val="000000" w:themeColor="text1"/>
          <w:sz w:val="28"/>
          <w:szCs w:val="28"/>
        </w:rPr>
        <w:t xml:space="preserve"> </w:t>
      </w:r>
      <w:r w:rsidR="00885A11">
        <w:rPr>
          <w:iCs/>
          <w:color w:val="000000" w:themeColor="text1"/>
          <w:sz w:val="28"/>
          <w:szCs w:val="28"/>
        </w:rPr>
        <w:t>шине</w:t>
      </w:r>
      <w:r w:rsidR="00885A11" w:rsidRPr="00885A11">
        <w:rPr>
          <w:iCs/>
          <w:color w:val="000000" w:themeColor="text1"/>
          <w:sz w:val="28"/>
          <w:szCs w:val="28"/>
        </w:rPr>
        <w:t xml:space="preserve"> </w:t>
      </w:r>
      <w:r w:rsidR="00885A11">
        <w:rPr>
          <w:iCs/>
          <w:color w:val="000000" w:themeColor="text1"/>
          <w:sz w:val="28"/>
          <w:szCs w:val="28"/>
          <w:lang w:val="en-US"/>
        </w:rPr>
        <w:t>ALL</w:t>
      </w:r>
      <w:r w:rsidR="00885A11" w:rsidRPr="00885A11">
        <w:rPr>
          <w:iCs/>
          <w:color w:val="000000" w:themeColor="text1"/>
          <w:sz w:val="28"/>
          <w:szCs w:val="28"/>
        </w:rPr>
        <w:t>_</w:t>
      </w:r>
      <w:r w:rsidR="00885A11">
        <w:rPr>
          <w:iCs/>
          <w:color w:val="000000" w:themeColor="text1"/>
          <w:sz w:val="28"/>
          <w:szCs w:val="28"/>
          <w:lang w:val="en-US"/>
        </w:rPr>
        <w:t>BASS</w:t>
      </w:r>
      <w:r w:rsidR="00885A11" w:rsidRPr="00885A11">
        <w:rPr>
          <w:iCs/>
          <w:color w:val="000000" w:themeColor="text1"/>
          <w:sz w:val="28"/>
          <w:szCs w:val="28"/>
        </w:rPr>
        <w:t xml:space="preserve"> </w:t>
      </w:r>
      <w:r w:rsidR="00885A11">
        <w:rPr>
          <w:iCs/>
          <w:color w:val="000000" w:themeColor="text1"/>
          <w:sz w:val="28"/>
          <w:szCs w:val="28"/>
        </w:rPr>
        <w:t xml:space="preserve">была произведена компрессия с помощью </w:t>
      </w:r>
      <w:r w:rsidR="00885A11">
        <w:rPr>
          <w:iCs/>
          <w:color w:val="000000" w:themeColor="text1"/>
          <w:sz w:val="28"/>
          <w:szCs w:val="28"/>
          <w:lang w:val="en-US"/>
        </w:rPr>
        <w:t>VST</w:t>
      </w:r>
      <w:r w:rsidR="00885A11" w:rsidRPr="00885A11">
        <w:rPr>
          <w:iCs/>
          <w:color w:val="000000" w:themeColor="text1"/>
          <w:sz w:val="28"/>
          <w:szCs w:val="28"/>
        </w:rPr>
        <w:t>-</w:t>
      </w:r>
      <w:r w:rsidR="00885A11">
        <w:rPr>
          <w:iCs/>
          <w:color w:val="000000" w:themeColor="text1"/>
          <w:sz w:val="28"/>
          <w:szCs w:val="28"/>
        </w:rPr>
        <w:t xml:space="preserve">плагина от </w:t>
      </w:r>
      <w:r w:rsidR="00885A11">
        <w:rPr>
          <w:iCs/>
          <w:color w:val="000000" w:themeColor="text1"/>
          <w:sz w:val="28"/>
          <w:szCs w:val="28"/>
          <w:lang w:val="en-US"/>
        </w:rPr>
        <w:t>Waves</w:t>
      </w:r>
      <w:r w:rsidR="00885A11" w:rsidRPr="00885A11">
        <w:rPr>
          <w:iCs/>
          <w:color w:val="000000" w:themeColor="text1"/>
          <w:sz w:val="28"/>
          <w:szCs w:val="28"/>
        </w:rPr>
        <w:t xml:space="preserve"> </w:t>
      </w:r>
      <w:r w:rsidR="00885A11">
        <w:rPr>
          <w:iCs/>
          <w:color w:val="000000" w:themeColor="text1"/>
          <w:sz w:val="28"/>
          <w:szCs w:val="28"/>
          <w:lang w:val="en-US"/>
        </w:rPr>
        <w:t>MV</w:t>
      </w:r>
      <w:r w:rsidR="00885A11" w:rsidRPr="00885A11">
        <w:rPr>
          <w:iCs/>
          <w:color w:val="000000" w:themeColor="text1"/>
          <w:sz w:val="28"/>
          <w:szCs w:val="28"/>
        </w:rPr>
        <w:t>2</w:t>
      </w:r>
      <w:r w:rsidR="00124362" w:rsidRPr="00124362">
        <w:rPr>
          <w:sz w:val="28"/>
          <w:szCs w:val="28"/>
        </w:rPr>
        <w:t xml:space="preserve"> </w:t>
      </w:r>
      <w:r w:rsidR="00124362">
        <w:rPr>
          <w:sz w:val="28"/>
          <w:szCs w:val="28"/>
        </w:rPr>
        <w:t>(рис. 32)</w:t>
      </w:r>
      <w:r w:rsidR="00695141">
        <w:rPr>
          <w:sz w:val="28"/>
          <w:szCs w:val="28"/>
        </w:rPr>
        <w:t>.</w:t>
      </w:r>
    </w:p>
    <w:p w14:paraId="747D1DA9" w14:textId="21936CB4" w:rsidR="00587FE6" w:rsidRPr="00885A11" w:rsidRDefault="00885A11" w:rsidP="00587FE6">
      <w:pPr>
        <w:spacing w:line="360" w:lineRule="auto"/>
        <w:rPr>
          <w:iCs/>
          <w:color w:val="000000" w:themeColor="text1"/>
          <w:sz w:val="28"/>
          <w:szCs w:val="28"/>
        </w:rPr>
      </w:pPr>
      <w:r>
        <w:rPr>
          <w:iCs/>
          <w:color w:val="000000" w:themeColor="text1"/>
          <w:sz w:val="28"/>
          <w:szCs w:val="28"/>
        </w:rPr>
        <w:t>.</w:t>
      </w:r>
    </w:p>
    <w:p w14:paraId="510CBA2B" w14:textId="77777777" w:rsidR="00F866A0" w:rsidRDefault="00F866A0" w:rsidP="00124362">
      <w:pPr>
        <w:spacing w:line="360" w:lineRule="auto"/>
        <w:jc w:val="center"/>
        <w:rPr>
          <w:iCs/>
          <w:color w:val="000000" w:themeColor="text1"/>
        </w:rPr>
      </w:pPr>
    </w:p>
    <w:p w14:paraId="1B2899D6" w14:textId="77777777" w:rsidR="00F866A0" w:rsidRDefault="00F866A0" w:rsidP="00124362">
      <w:pPr>
        <w:spacing w:line="360" w:lineRule="auto"/>
        <w:jc w:val="center"/>
        <w:rPr>
          <w:iCs/>
          <w:color w:val="000000" w:themeColor="text1"/>
        </w:rPr>
      </w:pPr>
    </w:p>
    <w:p w14:paraId="156E455C" w14:textId="77777777" w:rsidR="00F866A0" w:rsidRDefault="00F866A0" w:rsidP="00124362">
      <w:pPr>
        <w:spacing w:line="360" w:lineRule="auto"/>
        <w:jc w:val="center"/>
        <w:rPr>
          <w:iCs/>
          <w:color w:val="000000" w:themeColor="text1"/>
        </w:rPr>
      </w:pPr>
    </w:p>
    <w:p w14:paraId="1AE674C7" w14:textId="77777777" w:rsidR="00F866A0" w:rsidRDefault="00F866A0" w:rsidP="00124362">
      <w:pPr>
        <w:spacing w:line="360" w:lineRule="auto"/>
        <w:jc w:val="center"/>
        <w:rPr>
          <w:iCs/>
          <w:color w:val="000000" w:themeColor="text1"/>
        </w:rPr>
      </w:pPr>
    </w:p>
    <w:p w14:paraId="1CA1462F" w14:textId="77777777" w:rsidR="00F866A0" w:rsidRDefault="00F866A0" w:rsidP="00124362">
      <w:pPr>
        <w:spacing w:line="360" w:lineRule="auto"/>
        <w:jc w:val="center"/>
        <w:rPr>
          <w:iCs/>
          <w:color w:val="000000" w:themeColor="text1"/>
        </w:rPr>
      </w:pPr>
    </w:p>
    <w:p w14:paraId="254E6935" w14:textId="77777777" w:rsidR="00F866A0" w:rsidRDefault="00F866A0" w:rsidP="00124362">
      <w:pPr>
        <w:spacing w:line="360" w:lineRule="auto"/>
        <w:jc w:val="center"/>
        <w:rPr>
          <w:iCs/>
          <w:color w:val="000000" w:themeColor="text1"/>
        </w:rPr>
      </w:pPr>
    </w:p>
    <w:p w14:paraId="089CCB05" w14:textId="77777777" w:rsidR="00F866A0" w:rsidRDefault="00F866A0" w:rsidP="00124362">
      <w:pPr>
        <w:spacing w:line="360" w:lineRule="auto"/>
        <w:jc w:val="center"/>
        <w:rPr>
          <w:iCs/>
          <w:color w:val="000000" w:themeColor="text1"/>
        </w:rPr>
      </w:pPr>
    </w:p>
    <w:p w14:paraId="6A34DFD4" w14:textId="77777777" w:rsidR="00F866A0" w:rsidRDefault="00F866A0" w:rsidP="00124362">
      <w:pPr>
        <w:spacing w:line="360" w:lineRule="auto"/>
        <w:jc w:val="center"/>
        <w:rPr>
          <w:iCs/>
          <w:color w:val="000000" w:themeColor="text1"/>
        </w:rPr>
      </w:pPr>
    </w:p>
    <w:p w14:paraId="67D7AD67" w14:textId="77777777" w:rsidR="00F866A0" w:rsidRDefault="00F866A0" w:rsidP="00124362">
      <w:pPr>
        <w:spacing w:line="360" w:lineRule="auto"/>
        <w:jc w:val="center"/>
        <w:rPr>
          <w:iCs/>
          <w:color w:val="000000" w:themeColor="text1"/>
        </w:rPr>
      </w:pPr>
    </w:p>
    <w:p w14:paraId="00A448BA" w14:textId="77777777" w:rsidR="00F866A0" w:rsidRDefault="00F866A0" w:rsidP="00124362">
      <w:pPr>
        <w:spacing w:line="360" w:lineRule="auto"/>
        <w:jc w:val="center"/>
        <w:rPr>
          <w:iCs/>
          <w:color w:val="000000" w:themeColor="text1"/>
        </w:rPr>
      </w:pPr>
    </w:p>
    <w:p w14:paraId="7EC5C3EB" w14:textId="77777777" w:rsidR="00F866A0" w:rsidRDefault="00F866A0" w:rsidP="00124362">
      <w:pPr>
        <w:spacing w:line="360" w:lineRule="auto"/>
        <w:jc w:val="center"/>
        <w:rPr>
          <w:iCs/>
          <w:color w:val="000000" w:themeColor="text1"/>
        </w:rPr>
      </w:pPr>
    </w:p>
    <w:p w14:paraId="2CC89B3C" w14:textId="77777777" w:rsidR="00F866A0" w:rsidRDefault="00F866A0" w:rsidP="00124362">
      <w:pPr>
        <w:spacing w:line="360" w:lineRule="auto"/>
        <w:jc w:val="center"/>
        <w:rPr>
          <w:iCs/>
          <w:color w:val="000000" w:themeColor="text1"/>
        </w:rPr>
      </w:pPr>
    </w:p>
    <w:p w14:paraId="16CA0597" w14:textId="77777777" w:rsidR="00F866A0" w:rsidRDefault="00F866A0" w:rsidP="00124362">
      <w:pPr>
        <w:spacing w:line="360" w:lineRule="auto"/>
        <w:jc w:val="center"/>
        <w:rPr>
          <w:iCs/>
          <w:color w:val="000000" w:themeColor="text1"/>
        </w:rPr>
      </w:pPr>
    </w:p>
    <w:p w14:paraId="7D9E7E0D" w14:textId="77777777" w:rsidR="00F866A0" w:rsidRDefault="00F866A0" w:rsidP="00124362">
      <w:pPr>
        <w:spacing w:line="360" w:lineRule="auto"/>
        <w:jc w:val="center"/>
        <w:rPr>
          <w:iCs/>
          <w:color w:val="000000" w:themeColor="text1"/>
        </w:rPr>
      </w:pPr>
    </w:p>
    <w:p w14:paraId="4EF582C7" w14:textId="77777777" w:rsidR="00F866A0" w:rsidRDefault="00F866A0" w:rsidP="00124362">
      <w:pPr>
        <w:spacing w:line="360" w:lineRule="auto"/>
        <w:jc w:val="center"/>
        <w:rPr>
          <w:iCs/>
          <w:color w:val="000000" w:themeColor="text1"/>
        </w:rPr>
      </w:pPr>
    </w:p>
    <w:p w14:paraId="511F28DA" w14:textId="1F87D549" w:rsidR="00124362" w:rsidRDefault="00885A11" w:rsidP="00F866A0">
      <w:pPr>
        <w:spacing w:line="360" w:lineRule="auto"/>
        <w:jc w:val="center"/>
        <w:rPr>
          <w:iCs/>
          <w:color w:val="000000" w:themeColor="text1"/>
        </w:rPr>
      </w:pPr>
      <w:r w:rsidRPr="000814AC">
        <w:rPr>
          <w:iCs/>
          <w:color w:val="000000" w:themeColor="text1"/>
        </w:rPr>
        <w:t>Рис</w:t>
      </w:r>
      <w:r>
        <w:rPr>
          <w:iCs/>
          <w:color w:val="000000" w:themeColor="text1"/>
        </w:rPr>
        <w:t xml:space="preserve"> 3</w:t>
      </w:r>
      <w:r w:rsidRPr="00885A11">
        <w:rPr>
          <w:iCs/>
          <w:color w:val="000000" w:themeColor="text1"/>
        </w:rPr>
        <w:t>2</w:t>
      </w:r>
      <w:r w:rsidRPr="000814AC">
        <w:rPr>
          <w:iCs/>
          <w:color w:val="000000" w:themeColor="text1"/>
        </w:rPr>
        <w:t>.</w:t>
      </w:r>
      <w:r w:rsidRPr="00D43E7C">
        <w:rPr>
          <w:iCs/>
          <w:color w:val="000000" w:themeColor="text1"/>
        </w:rPr>
        <w:t xml:space="preserve"> </w:t>
      </w:r>
      <w:r>
        <w:rPr>
          <w:iCs/>
          <w:color w:val="000000" w:themeColor="text1"/>
        </w:rPr>
        <w:t xml:space="preserve">Компрессия шины </w:t>
      </w:r>
      <w:r>
        <w:rPr>
          <w:iCs/>
          <w:color w:val="000000" w:themeColor="text1"/>
          <w:lang w:val="en-US"/>
        </w:rPr>
        <w:t>ALL</w:t>
      </w:r>
      <w:r w:rsidRPr="00587FE6">
        <w:rPr>
          <w:iCs/>
          <w:color w:val="000000" w:themeColor="text1"/>
        </w:rPr>
        <w:t>_</w:t>
      </w:r>
      <w:r>
        <w:rPr>
          <w:iCs/>
          <w:color w:val="000000" w:themeColor="text1"/>
          <w:lang w:val="en-US"/>
        </w:rPr>
        <w:t>BASS</w:t>
      </w:r>
      <w:r>
        <w:rPr>
          <w:iCs/>
          <w:color w:val="000000" w:themeColor="text1"/>
        </w:rPr>
        <w:t>.</w:t>
      </w:r>
    </w:p>
    <w:p w14:paraId="02D4D439" w14:textId="75A9B6D8" w:rsidR="005F3525" w:rsidRDefault="00885A11" w:rsidP="00124362">
      <w:pPr>
        <w:spacing w:line="360" w:lineRule="auto"/>
        <w:ind w:firstLine="709"/>
        <w:jc w:val="both"/>
        <w:rPr>
          <w:iCs/>
          <w:color w:val="000000" w:themeColor="text1"/>
          <w:sz w:val="28"/>
          <w:szCs w:val="28"/>
        </w:rPr>
      </w:pPr>
      <w:r>
        <w:rPr>
          <w:iCs/>
          <w:color w:val="000000" w:themeColor="text1"/>
          <w:sz w:val="28"/>
          <w:szCs w:val="28"/>
        </w:rPr>
        <w:lastRenderedPageBreak/>
        <w:t xml:space="preserve">После этого на шине была применена </w:t>
      </w:r>
      <w:proofErr w:type="spellStart"/>
      <w:r>
        <w:rPr>
          <w:iCs/>
          <w:color w:val="000000" w:themeColor="text1"/>
          <w:sz w:val="28"/>
          <w:szCs w:val="28"/>
        </w:rPr>
        <w:t>эквализация</w:t>
      </w:r>
      <w:proofErr w:type="spellEnd"/>
      <w:r>
        <w:rPr>
          <w:iCs/>
          <w:color w:val="000000" w:themeColor="text1"/>
          <w:sz w:val="28"/>
          <w:szCs w:val="28"/>
        </w:rPr>
        <w:t xml:space="preserve"> с помощью </w:t>
      </w:r>
      <w:r>
        <w:rPr>
          <w:iCs/>
          <w:color w:val="000000" w:themeColor="text1"/>
          <w:sz w:val="28"/>
          <w:szCs w:val="28"/>
          <w:lang w:val="en-US"/>
        </w:rPr>
        <w:t>VST-</w:t>
      </w:r>
      <w:r>
        <w:rPr>
          <w:iCs/>
          <w:color w:val="000000" w:themeColor="text1"/>
          <w:sz w:val="28"/>
          <w:szCs w:val="28"/>
        </w:rPr>
        <w:t>плагина</w:t>
      </w:r>
      <w:r w:rsidRPr="00885A11">
        <w:rPr>
          <w:iCs/>
          <w:color w:val="000000" w:themeColor="text1"/>
          <w:sz w:val="28"/>
          <w:szCs w:val="28"/>
          <w:lang w:val="en-US"/>
        </w:rPr>
        <w:t xml:space="preserve"> </w:t>
      </w:r>
      <w:proofErr w:type="spellStart"/>
      <w:r>
        <w:rPr>
          <w:iCs/>
          <w:color w:val="000000" w:themeColor="text1"/>
          <w:sz w:val="28"/>
          <w:szCs w:val="28"/>
          <w:lang w:val="en-US"/>
        </w:rPr>
        <w:t>FabFilter</w:t>
      </w:r>
      <w:proofErr w:type="spellEnd"/>
      <w:r w:rsidRPr="00C417AF">
        <w:rPr>
          <w:iCs/>
          <w:color w:val="000000" w:themeColor="text1"/>
          <w:sz w:val="28"/>
          <w:szCs w:val="28"/>
          <w:lang w:val="en-US"/>
        </w:rPr>
        <w:t xml:space="preserve"> </w:t>
      </w:r>
      <w:r>
        <w:rPr>
          <w:iCs/>
          <w:color w:val="000000" w:themeColor="text1"/>
          <w:sz w:val="28"/>
          <w:szCs w:val="28"/>
          <w:lang w:val="en-US"/>
        </w:rPr>
        <w:t>Pro-Q4</w:t>
      </w:r>
      <w:r w:rsidRPr="00C417AF">
        <w:rPr>
          <w:iCs/>
          <w:color w:val="000000" w:themeColor="text1"/>
          <w:sz w:val="28"/>
          <w:szCs w:val="28"/>
          <w:lang w:val="en-US"/>
        </w:rPr>
        <w:t xml:space="preserve">. </w:t>
      </w:r>
      <w:r>
        <w:rPr>
          <w:iCs/>
          <w:color w:val="000000" w:themeColor="text1"/>
          <w:sz w:val="28"/>
          <w:szCs w:val="28"/>
        </w:rPr>
        <w:t xml:space="preserve">При помощи фильтра </w:t>
      </w:r>
      <w:r>
        <w:rPr>
          <w:iCs/>
          <w:color w:val="000000" w:themeColor="text1"/>
          <w:sz w:val="28"/>
          <w:szCs w:val="28"/>
          <w:lang w:val="en-US"/>
        </w:rPr>
        <w:t>Low</w:t>
      </w:r>
      <w:r w:rsidRPr="00C417AF">
        <w:rPr>
          <w:iCs/>
          <w:color w:val="000000" w:themeColor="text1"/>
          <w:sz w:val="28"/>
          <w:szCs w:val="28"/>
        </w:rPr>
        <w:t>-</w:t>
      </w:r>
      <w:r>
        <w:rPr>
          <w:iCs/>
          <w:color w:val="000000" w:themeColor="text1"/>
          <w:sz w:val="28"/>
          <w:szCs w:val="28"/>
          <w:lang w:val="en-US"/>
        </w:rPr>
        <w:t>Shelf</w:t>
      </w:r>
      <w:r w:rsidRPr="00C417AF">
        <w:rPr>
          <w:iCs/>
          <w:color w:val="000000" w:themeColor="text1"/>
          <w:sz w:val="28"/>
          <w:szCs w:val="28"/>
        </w:rPr>
        <w:t xml:space="preserve"> </w:t>
      </w:r>
      <w:r>
        <w:rPr>
          <w:iCs/>
          <w:color w:val="000000" w:themeColor="text1"/>
          <w:sz w:val="28"/>
          <w:szCs w:val="28"/>
        </w:rPr>
        <w:t xml:space="preserve">были прибавлены </w:t>
      </w:r>
      <w:proofErr w:type="spellStart"/>
      <w:r>
        <w:rPr>
          <w:iCs/>
          <w:color w:val="000000" w:themeColor="text1"/>
          <w:sz w:val="28"/>
          <w:szCs w:val="28"/>
        </w:rPr>
        <w:t>сабовые</w:t>
      </w:r>
      <w:proofErr w:type="spellEnd"/>
      <w:r>
        <w:rPr>
          <w:iCs/>
          <w:color w:val="000000" w:themeColor="text1"/>
          <w:sz w:val="28"/>
          <w:szCs w:val="28"/>
        </w:rPr>
        <w:t xml:space="preserve"> частоты до частоты 42 Гц на 3 </w:t>
      </w:r>
      <w:proofErr w:type="spellStart"/>
      <w:r>
        <w:rPr>
          <w:iCs/>
          <w:color w:val="000000" w:themeColor="text1"/>
          <w:sz w:val="28"/>
          <w:szCs w:val="28"/>
        </w:rPr>
        <w:t>Дб</w:t>
      </w:r>
      <w:proofErr w:type="spellEnd"/>
      <w:r>
        <w:rPr>
          <w:iCs/>
          <w:color w:val="000000" w:themeColor="text1"/>
          <w:sz w:val="28"/>
          <w:szCs w:val="28"/>
        </w:rPr>
        <w:t xml:space="preserve">. С помощью колокольного фильтра была убавлена высокая середина на частоте от 6 Гц до 3 </w:t>
      </w:r>
      <w:proofErr w:type="spellStart"/>
      <w:r>
        <w:rPr>
          <w:iCs/>
          <w:color w:val="000000" w:themeColor="text1"/>
          <w:sz w:val="28"/>
          <w:szCs w:val="28"/>
        </w:rPr>
        <w:t>Кгц</w:t>
      </w:r>
      <w:proofErr w:type="spellEnd"/>
      <w:r>
        <w:rPr>
          <w:iCs/>
          <w:color w:val="000000" w:themeColor="text1"/>
          <w:sz w:val="28"/>
          <w:szCs w:val="28"/>
        </w:rPr>
        <w:t xml:space="preserve"> на 6 </w:t>
      </w:r>
      <w:proofErr w:type="spellStart"/>
      <w:r>
        <w:rPr>
          <w:iCs/>
          <w:color w:val="000000" w:themeColor="text1"/>
          <w:sz w:val="28"/>
          <w:szCs w:val="28"/>
        </w:rPr>
        <w:t>Дб</w:t>
      </w:r>
      <w:proofErr w:type="spellEnd"/>
      <w:r w:rsidR="00124362" w:rsidRPr="00124362">
        <w:rPr>
          <w:sz w:val="28"/>
          <w:szCs w:val="28"/>
        </w:rPr>
        <w:t xml:space="preserve"> </w:t>
      </w:r>
      <w:r w:rsidR="00124362">
        <w:rPr>
          <w:sz w:val="28"/>
          <w:szCs w:val="28"/>
        </w:rPr>
        <w:t>(рис. 33)</w:t>
      </w:r>
      <w:r w:rsidR="00695141">
        <w:rPr>
          <w:sz w:val="28"/>
          <w:szCs w:val="28"/>
        </w:rPr>
        <w:t>.</w:t>
      </w:r>
    </w:p>
    <w:p w14:paraId="796894B3" w14:textId="4A5372FA" w:rsidR="00885A11" w:rsidRPr="00885A11" w:rsidRDefault="00885A11" w:rsidP="00885A11">
      <w:pPr>
        <w:spacing w:line="360" w:lineRule="auto"/>
        <w:jc w:val="both"/>
        <w:rPr>
          <w:sz w:val="20"/>
          <w:szCs w:val="20"/>
        </w:rPr>
      </w:pPr>
      <w:r>
        <w:rPr>
          <w:iCs/>
          <w:noProof/>
          <w:color w:val="000000" w:themeColor="text1"/>
          <w:sz w:val="28"/>
          <w:szCs w:val="28"/>
        </w:rPr>
        <w:drawing>
          <wp:inline distT="0" distB="0" distL="0" distR="0" wp14:anchorId="2C81D312" wp14:editId="5515AC6E">
            <wp:extent cx="5904462" cy="3467100"/>
            <wp:effectExtent l="0" t="0" r="1270" b="0"/>
            <wp:docPr id="2070978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l="19769" t="15826"/>
                    <a:stretch/>
                  </pic:blipFill>
                  <pic:spPr bwMode="auto">
                    <a:xfrm>
                      <a:off x="0" y="0"/>
                      <a:ext cx="5920317" cy="3476410"/>
                    </a:xfrm>
                    <a:prstGeom prst="rect">
                      <a:avLst/>
                    </a:prstGeom>
                    <a:noFill/>
                    <a:ln>
                      <a:noFill/>
                    </a:ln>
                    <a:extLst>
                      <a:ext uri="{53640926-AAD7-44D8-BBD7-CCE9431645EC}">
                        <a14:shadowObscured xmlns:a14="http://schemas.microsoft.com/office/drawing/2010/main"/>
                      </a:ext>
                    </a:extLst>
                  </pic:spPr>
                </pic:pic>
              </a:graphicData>
            </a:graphic>
          </wp:inline>
        </w:drawing>
      </w:r>
    </w:p>
    <w:p w14:paraId="696B9D6F" w14:textId="2CF0D69F" w:rsidR="00885A11" w:rsidRDefault="00885A11" w:rsidP="00885A11">
      <w:pPr>
        <w:spacing w:line="360" w:lineRule="auto"/>
        <w:jc w:val="center"/>
        <w:rPr>
          <w:iCs/>
          <w:color w:val="000000" w:themeColor="text1"/>
        </w:rPr>
      </w:pPr>
      <w:r w:rsidRPr="000814AC">
        <w:rPr>
          <w:iCs/>
          <w:color w:val="000000" w:themeColor="text1"/>
        </w:rPr>
        <w:t>Рис</w:t>
      </w:r>
      <w:r>
        <w:rPr>
          <w:iCs/>
          <w:color w:val="000000" w:themeColor="text1"/>
        </w:rPr>
        <w:t xml:space="preserve"> 33</w:t>
      </w:r>
      <w:r w:rsidRPr="000814AC">
        <w:rPr>
          <w:iCs/>
          <w:color w:val="000000" w:themeColor="text1"/>
        </w:rPr>
        <w:t>.</w:t>
      </w:r>
      <w:r w:rsidRPr="00D43E7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шины </w:t>
      </w:r>
      <w:r>
        <w:rPr>
          <w:iCs/>
          <w:color w:val="000000" w:themeColor="text1"/>
          <w:lang w:val="en-US"/>
        </w:rPr>
        <w:t>ALL</w:t>
      </w:r>
      <w:r w:rsidRPr="00587FE6">
        <w:rPr>
          <w:iCs/>
          <w:color w:val="000000" w:themeColor="text1"/>
        </w:rPr>
        <w:t>_</w:t>
      </w:r>
      <w:r>
        <w:rPr>
          <w:iCs/>
          <w:color w:val="000000" w:themeColor="text1"/>
          <w:lang w:val="en-US"/>
        </w:rPr>
        <w:t>BASS</w:t>
      </w:r>
      <w:r>
        <w:rPr>
          <w:iCs/>
          <w:color w:val="000000" w:themeColor="text1"/>
        </w:rPr>
        <w:t>.</w:t>
      </w:r>
    </w:p>
    <w:p w14:paraId="262D134E" w14:textId="77777777" w:rsidR="00885A11" w:rsidRDefault="00885A11" w:rsidP="00885A11">
      <w:pPr>
        <w:spacing w:line="360" w:lineRule="auto"/>
        <w:jc w:val="center"/>
        <w:rPr>
          <w:iCs/>
          <w:color w:val="000000" w:themeColor="text1"/>
        </w:rPr>
      </w:pPr>
    </w:p>
    <w:p w14:paraId="038E8C6A" w14:textId="2BEC1E69" w:rsidR="00885A11" w:rsidRDefault="001B2EC3" w:rsidP="00124362">
      <w:pPr>
        <w:spacing w:line="360" w:lineRule="auto"/>
        <w:ind w:firstLine="709"/>
        <w:jc w:val="both"/>
        <w:rPr>
          <w:iCs/>
          <w:color w:val="000000" w:themeColor="text1"/>
          <w:sz w:val="28"/>
          <w:szCs w:val="28"/>
        </w:rPr>
      </w:pPr>
      <w:r>
        <w:rPr>
          <w:iCs/>
          <w:color w:val="000000" w:themeColor="text1"/>
          <w:sz w:val="28"/>
          <w:szCs w:val="28"/>
        </w:rPr>
        <w:t xml:space="preserve">Далее все каналы ударной установки и канал с бас-гитарой были направлены на шину </w:t>
      </w:r>
      <w:r>
        <w:rPr>
          <w:iCs/>
          <w:color w:val="000000" w:themeColor="text1"/>
          <w:sz w:val="28"/>
          <w:szCs w:val="28"/>
          <w:lang w:val="en-US"/>
        </w:rPr>
        <w:t>Chain</w:t>
      </w:r>
      <w:r w:rsidRPr="001B2EC3">
        <w:rPr>
          <w:iCs/>
          <w:color w:val="000000" w:themeColor="text1"/>
          <w:sz w:val="28"/>
          <w:szCs w:val="28"/>
        </w:rPr>
        <w:t xml:space="preserve"> </w:t>
      </w:r>
      <w:r>
        <w:rPr>
          <w:iCs/>
          <w:color w:val="000000" w:themeColor="text1"/>
          <w:sz w:val="28"/>
          <w:szCs w:val="28"/>
          <w:lang w:val="en-US"/>
        </w:rPr>
        <w:t>B</w:t>
      </w:r>
      <w:r>
        <w:rPr>
          <w:iCs/>
          <w:color w:val="000000" w:themeColor="text1"/>
          <w:sz w:val="28"/>
          <w:szCs w:val="28"/>
        </w:rPr>
        <w:t xml:space="preserve"> для совместной обработки. Была произведена </w:t>
      </w:r>
      <w:proofErr w:type="spellStart"/>
      <w:r>
        <w:rPr>
          <w:iCs/>
          <w:color w:val="000000" w:themeColor="text1"/>
          <w:sz w:val="28"/>
          <w:szCs w:val="28"/>
        </w:rPr>
        <w:t>эквализация</w:t>
      </w:r>
      <w:proofErr w:type="spellEnd"/>
      <w:r>
        <w:rPr>
          <w:iCs/>
          <w:color w:val="000000" w:themeColor="text1"/>
          <w:sz w:val="28"/>
          <w:szCs w:val="28"/>
        </w:rPr>
        <w:t xml:space="preserve"> с помощью </w:t>
      </w:r>
      <w:r>
        <w:rPr>
          <w:iCs/>
          <w:color w:val="000000" w:themeColor="text1"/>
          <w:sz w:val="28"/>
          <w:szCs w:val="28"/>
          <w:lang w:val="en-US"/>
        </w:rPr>
        <w:t>VST</w:t>
      </w:r>
      <w:r w:rsidRPr="001B2EC3">
        <w:rPr>
          <w:iCs/>
          <w:color w:val="000000" w:themeColor="text1"/>
          <w:sz w:val="28"/>
          <w:szCs w:val="28"/>
        </w:rPr>
        <w:t>-</w:t>
      </w:r>
      <w:r>
        <w:rPr>
          <w:iCs/>
          <w:color w:val="000000" w:themeColor="text1"/>
          <w:sz w:val="28"/>
          <w:szCs w:val="28"/>
        </w:rPr>
        <w:t xml:space="preserve">плагина </w:t>
      </w:r>
      <w:proofErr w:type="spellStart"/>
      <w:r>
        <w:rPr>
          <w:iCs/>
          <w:color w:val="000000" w:themeColor="text1"/>
          <w:sz w:val="28"/>
          <w:szCs w:val="28"/>
          <w:lang w:val="en-US"/>
        </w:rPr>
        <w:t>FabFilter</w:t>
      </w:r>
      <w:proofErr w:type="spellEnd"/>
      <w:r w:rsidRPr="001B2EC3">
        <w:rPr>
          <w:iCs/>
          <w:color w:val="000000" w:themeColor="text1"/>
          <w:sz w:val="28"/>
          <w:szCs w:val="28"/>
        </w:rPr>
        <w:t xml:space="preserve"> </w:t>
      </w:r>
      <w:r>
        <w:rPr>
          <w:iCs/>
          <w:color w:val="000000" w:themeColor="text1"/>
          <w:sz w:val="28"/>
          <w:szCs w:val="28"/>
          <w:lang w:val="en-US"/>
        </w:rPr>
        <w:t>Pro</w:t>
      </w:r>
      <w:r w:rsidRPr="001B2EC3">
        <w:rPr>
          <w:iCs/>
          <w:color w:val="000000" w:themeColor="text1"/>
          <w:sz w:val="28"/>
          <w:szCs w:val="28"/>
        </w:rPr>
        <w:t>-</w:t>
      </w:r>
      <w:r>
        <w:rPr>
          <w:iCs/>
          <w:color w:val="000000" w:themeColor="text1"/>
          <w:sz w:val="28"/>
          <w:szCs w:val="28"/>
          <w:lang w:val="en-US"/>
        </w:rPr>
        <w:t>Q</w:t>
      </w:r>
      <w:r w:rsidRPr="001B2EC3">
        <w:rPr>
          <w:iCs/>
          <w:color w:val="000000" w:themeColor="text1"/>
          <w:sz w:val="28"/>
          <w:szCs w:val="28"/>
        </w:rPr>
        <w:t>4</w:t>
      </w:r>
      <w:r>
        <w:rPr>
          <w:iCs/>
          <w:color w:val="000000" w:themeColor="text1"/>
          <w:sz w:val="28"/>
          <w:szCs w:val="28"/>
        </w:rPr>
        <w:t xml:space="preserve">. При помощи </w:t>
      </w:r>
      <w:r>
        <w:rPr>
          <w:iCs/>
          <w:color w:val="000000" w:themeColor="text1"/>
          <w:sz w:val="28"/>
          <w:szCs w:val="28"/>
          <w:lang w:val="en-US"/>
        </w:rPr>
        <w:t>Flat</w:t>
      </w:r>
      <w:r w:rsidRPr="001B2EC3">
        <w:rPr>
          <w:iCs/>
          <w:color w:val="000000" w:themeColor="text1"/>
          <w:sz w:val="28"/>
          <w:szCs w:val="28"/>
        </w:rPr>
        <w:t>-</w:t>
      </w:r>
      <w:r>
        <w:rPr>
          <w:iCs/>
          <w:color w:val="000000" w:themeColor="text1"/>
          <w:sz w:val="28"/>
          <w:szCs w:val="28"/>
        </w:rPr>
        <w:t xml:space="preserve">фильтра были убавлены низкие частоты и прибавлены верхние. Колокольным фильтром были прибавлены средние частоты на частоте 700 Гц на 3 </w:t>
      </w:r>
      <w:proofErr w:type="spellStart"/>
      <w:r>
        <w:rPr>
          <w:iCs/>
          <w:color w:val="000000" w:themeColor="text1"/>
          <w:sz w:val="28"/>
          <w:szCs w:val="28"/>
        </w:rPr>
        <w:t>Дб</w:t>
      </w:r>
      <w:proofErr w:type="spellEnd"/>
      <w:r>
        <w:rPr>
          <w:iCs/>
          <w:color w:val="000000" w:themeColor="text1"/>
          <w:sz w:val="28"/>
          <w:szCs w:val="28"/>
        </w:rPr>
        <w:t xml:space="preserve"> </w:t>
      </w:r>
      <w:r w:rsidR="00124362">
        <w:rPr>
          <w:sz w:val="28"/>
          <w:szCs w:val="28"/>
        </w:rPr>
        <w:t>(рис. 34)</w:t>
      </w:r>
      <w:r w:rsidR="00695141">
        <w:rPr>
          <w:sz w:val="28"/>
          <w:szCs w:val="28"/>
        </w:rPr>
        <w:t>.</w:t>
      </w:r>
    </w:p>
    <w:p w14:paraId="7D2C8169" w14:textId="6BC07525" w:rsidR="001B2EC3" w:rsidRDefault="001B2EC3" w:rsidP="00885A11">
      <w:pPr>
        <w:spacing w:line="360" w:lineRule="auto"/>
        <w:jc w:val="both"/>
        <w:rPr>
          <w:iCs/>
          <w:color w:val="000000" w:themeColor="text1"/>
          <w:sz w:val="28"/>
          <w:szCs w:val="28"/>
        </w:rPr>
      </w:pPr>
      <w:r>
        <w:rPr>
          <w:iCs/>
          <w:noProof/>
          <w:color w:val="000000" w:themeColor="text1"/>
          <w:sz w:val="28"/>
          <w:szCs w:val="28"/>
        </w:rPr>
        <w:lastRenderedPageBreak/>
        <w:drawing>
          <wp:inline distT="0" distB="0" distL="0" distR="0" wp14:anchorId="3CBD041A" wp14:editId="1213E115">
            <wp:extent cx="4951730" cy="2914176"/>
            <wp:effectExtent l="0" t="0" r="1270" b="635"/>
            <wp:docPr id="8136277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a:extLst>
                        <a:ext uri="{28A0092B-C50C-407E-A947-70E740481C1C}">
                          <a14:useLocalDpi xmlns:a14="http://schemas.microsoft.com/office/drawing/2010/main" val="0"/>
                        </a:ext>
                      </a:extLst>
                    </a:blip>
                    <a:srcRect l="19512" t="15367"/>
                    <a:stretch/>
                  </pic:blipFill>
                  <pic:spPr bwMode="auto">
                    <a:xfrm>
                      <a:off x="0" y="0"/>
                      <a:ext cx="4975420" cy="2928118"/>
                    </a:xfrm>
                    <a:prstGeom prst="rect">
                      <a:avLst/>
                    </a:prstGeom>
                    <a:noFill/>
                    <a:ln>
                      <a:noFill/>
                    </a:ln>
                    <a:extLst>
                      <a:ext uri="{53640926-AAD7-44D8-BBD7-CCE9431645EC}">
                        <a14:shadowObscured xmlns:a14="http://schemas.microsoft.com/office/drawing/2010/main"/>
                      </a:ext>
                    </a:extLst>
                  </pic:spPr>
                </pic:pic>
              </a:graphicData>
            </a:graphic>
          </wp:inline>
        </w:drawing>
      </w:r>
    </w:p>
    <w:p w14:paraId="18EF6C35" w14:textId="2CC72B45" w:rsidR="001B2EC3" w:rsidRDefault="001B2EC3" w:rsidP="001B2EC3">
      <w:pPr>
        <w:spacing w:line="360" w:lineRule="auto"/>
        <w:jc w:val="center"/>
        <w:rPr>
          <w:iCs/>
          <w:color w:val="000000" w:themeColor="text1"/>
        </w:rPr>
      </w:pPr>
      <w:r w:rsidRPr="000814AC">
        <w:rPr>
          <w:iCs/>
          <w:color w:val="000000" w:themeColor="text1"/>
        </w:rPr>
        <w:t>Рис</w:t>
      </w:r>
      <w:r>
        <w:rPr>
          <w:iCs/>
          <w:color w:val="000000" w:themeColor="text1"/>
        </w:rPr>
        <w:t xml:space="preserve"> 34</w:t>
      </w:r>
      <w:r w:rsidRPr="000814AC">
        <w:rPr>
          <w:iCs/>
          <w:color w:val="000000" w:themeColor="text1"/>
        </w:rPr>
        <w:t>.</w:t>
      </w:r>
      <w:r w:rsidRPr="00D43E7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шины С</w:t>
      </w:r>
      <w:proofErr w:type="spellStart"/>
      <w:r>
        <w:rPr>
          <w:iCs/>
          <w:color w:val="000000" w:themeColor="text1"/>
          <w:lang w:val="en-US"/>
        </w:rPr>
        <w:t>hain</w:t>
      </w:r>
      <w:proofErr w:type="spellEnd"/>
      <w:r w:rsidRPr="001B2EC3">
        <w:rPr>
          <w:iCs/>
          <w:color w:val="000000" w:themeColor="text1"/>
        </w:rPr>
        <w:t xml:space="preserve"> </w:t>
      </w:r>
      <w:r>
        <w:rPr>
          <w:iCs/>
          <w:color w:val="000000" w:themeColor="text1"/>
          <w:lang w:val="en-US"/>
        </w:rPr>
        <w:t>B</w:t>
      </w:r>
      <w:r>
        <w:rPr>
          <w:iCs/>
          <w:color w:val="000000" w:themeColor="text1"/>
        </w:rPr>
        <w:t>.</w:t>
      </w:r>
    </w:p>
    <w:p w14:paraId="6B485C35" w14:textId="77777777" w:rsidR="00F866A0" w:rsidRPr="001B2EC3" w:rsidRDefault="00F866A0" w:rsidP="001B2EC3">
      <w:pPr>
        <w:spacing w:line="360" w:lineRule="auto"/>
        <w:jc w:val="center"/>
        <w:rPr>
          <w:iCs/>
          <w:color w:val="000000" w:themeColor="text1"/>
        </w:rPr>
      </w:pPr>
    </w:p>
    <w:p w14:paraId="22B61DF7" w14:textId="620E71CC" w:rsidR="001B2EC3" w:rsidRDefault="001B2EC3" w:rsidP="00124362">
      <w:pPr>
        <w:spacing w:line="360" w:lineRule="auto"/>
        <w:ind w:firstLine="709"/>
        <w:jc w:val="both"/>
        <w:rPr>
          <w:iCs/>
          <w:color w:val="000000" w:themeColor="text1"/>
          <w:sz w:val="28"/>
          <w:szCs w:val="28"/>
        </w:rPr>
      </w:pPr>
      <w:r>
        <w:rPr>
          <w:iCs/>
          <w:color w:val="000000" w:themeColor="text1"/>
          <w:sz w:val="28"/>
          <w:szCs w:val="28"/>
        </w:rPr>
        <w:t xml:space="preserve">Далее была выполнена сатурация при помощи </w:t>
      </w:r>
      <w:r>
        <w:rPr>
          <w:iCs/>
          <w:color w:val="000000" w:themeColor="text1"/>
          <w:sz w:val="28"/>
          <w:szCs w:val="28"/>
          <w:lang w:val="en-US"/>
        </w:rPr>
        <w:t>VST</w:t>
      </w:r>
      <w:r w:rsidRPr="001B2EC3">
        <w:rPr>
          <w:iCs/>
          <w:color w:val="000000" w:themeColor="text1"/>
          <w:sz w:val="28"/>
          <w:szCs w:val="28"/>
        </w:rPr>
        <w:t>-</w:t>
      </w:r>
      <w:r>
        <w:rPr>
          <w:iCs/>
          <w:color w:val="000000" w:themeColor="text1"/>
          <w:sz w:val="28"/>
          <w:szCs w:val="28"/>
        </w:rPr>
        <w:t xml:space="preserve">плагина </w:t>
      </w:r>
      <w:proofErr w:type="spellStart"/>
      <w:r>
        <w:rPr>
          <w:iCs/>
          <w:color w:val="000000" w:themeColor="text1"/>
          <w:sz w:val="28"/>
          <w:szCs w:val="28"/>
          <w:lang w:val="en-US"/>
        </w:rPr>
        <w:t>SoundToys</w:t>
      </w:r>
      <w:proofErr w:type="spellEnd"/>
      <w:r w:rsidRPr="001B2EC3">
        <w:rPr>
          <w:iCs/>
          <w:color w:val="000000" w:themeColor="text1"/>
          <w:sz w:val="28"/>
          <w:szCs w:val="28"/>
        </w:rPr>
        <w:t xml:space="preserve"> </w:t>
      </w:r>
      <w:r>
        <w:rPr>
          <w:iCs/>
          <w:color w:val="000000" w:themeColor="text1"/>
          <w:sz w:val="28"/>
          <w:szCs w:val="28"/>
          <w:lang w:val="en-US"/>
        </w:rPr>
        <w:t>Decapitator</w:t>
      </w:r>
      <w:r w:rsidR="00124362" w:rsidRPr="00124362">
        <w:rPr>
          <w:sz w:val="28"/>
          <w:szCs w:val="28"/>
        </w:rPr>
        <w:t xml:space="preserve"> </w:t>
      </w:r>
      <w:r w:rsidR="00124362">
        <w:rPr>
          <w:sz w:val="28"/>
          <w:szCs w:val="28"/>
        </w:rPr>
        <w:t>(рис. 35)</w:t>
      </w:r>
      <w:r w:rsidR="00695141">
        <w:rPr>
          <w:sz w:val="28"/>
          <w:szCs w:val="28"/>
        </w:rPr>
        <w:t>.</w:t>
      </w:r>
    </w:p>
    <w:p w14:paraId="2613231D" w14:textId="27B4FE06" w:rsidR="001B2EC3" w:rsidRPr="001B2EC3" w:rsidRDefault="001B2EC3" w:rsidP="001B2EC3">
      <w:pPr>
        <w:spacing w:line="360" w:lineRule="auto"/>
        <w:jc w:val="both"/>
        <w:rPr>
          <w:iCs/>
          <w:color w:val="000000" w:themeColor="text1"/>
          <w:sz w:val="28"/>
          <w:szCs w:val="28"/>
        </w:rPr>
      </w:pPr>
      <w:r>
        <w:rPr>
          <w:iCs/>
          <w:noProof/>
          <w:color w:val="000000" w:themeColor="text1"/>
          <w:sz w:val="28"/>
          <w:szCs w:val="28"/>
        </w:rPr>
        <w:drawing>
          <wp:inline distT="0" distB="0" distL="0" distR="0" wp14:anchorId="6A706C9D" wp14:editId="6F14C32A">
            <wp:extent cx="5910285" cy="2887980"/>
            <wp:effectExtent l="0" t="0" r="0" b="7620"/>
            <wp:docPr id="16791278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a:extLst>
                        <a:ext uri="{28A0092B-C50C-407E-A947-70E740481C1C}">
                          <a14:useLocalDpi xmlns:a14="http://schemas.microsoft.com/office/drawing/2010/main" val="0"/>
                        </a:ext>
                      </a:extLst>
                    </a:blip>
                    <a:srcRect l="20822" t="19518"/>
                    <a:stretch/>
                  </pic:blipFill>
                  <pic:spPr bwMode="auto">
                    <a:xfrm>
                      <a:off x="0" y="0"/>
                      <a:ext cx="5921973" cy="2893691"/>
                    </a:xfrm>
                    <a:prstGeom prst="rect">
                      <a:avLst/>
                    </a:prstGeom>
                    <a:noFill/>
                    <a:ln>
                      <a:noFill/>
                    </a:ln>
                    <a:extLst>
                      <a:ext uri="{53640926-AAD7-44D8-BBD7-CCE9431645EC}">
                        <a14:shadowObscured xmlns:a14="http://schemas.microsoft.com/office/drawing/2010/main"/>
                      </a:ext>
                    </a:extLst>
                  </pic:spPr>
                </pic:pic>
              </a:graphicData>
            </a:graphic>
          </wp:inline>
        </w:drawing>
      </w:r>
    </w:p>
    <w:p w14:paraId="52FA837B" w14:textId="2BB38AC4" w:rsidR="001B2EC3" w:rsidRDefault="001B2EC3" w:rsidP="001B2EC3">
      <w:pPr>
        <w:spacing w:line="360" w:lineRule="auto"/>
        <w:jc w:val="center"/>
        <w:rPr>
          <w:iCs/>
          <w:color w:val="000000" w:themeColor="text1"/>
        </w:rPr>
      </w:pPr>
      <w:r w:rsidRPr="000814AC">
        <w:rPr>
          <w:iCs/>
          <w:color w:val="000000" w:themeColor="text1"/>
        </w:rPr>
        <w:t>Рис</w:t>
      </w:r>
      <w:r>
        <w:rPr>
          <w:iCs/>
          <w:color w:val="000000" w:themeColor="text1"/>
        </w:rPr>
        <w:t xml:space="preserve"> 35</w:t>
      </w:r>
      <w:r w:rsidRPr="000814AC">
        <w:rPr>
          <w:iCs/>
          <w:color w:val="000000" w:themeColor="text1"/>
        </w:rPr>
        <w:t>.</w:t>
      </w:r>
      <w:r w:rsidRPr="00D43E7C">
        <w:rPr>
          <w:iCs/>
          <w:color w:val="000000" w:themeColor="text1"/>
        </w:rPr>
        <w:t xml:space="preserve"> </w:t>
      </w:r>
      <w:r>
        <w:rPr>
          <w:iCs/>
          <w:color w:val="000000" w:themeColor="text1"/>
        </w:rPr>
        <w:t>Сатурация шины С</w:t>
      </w:r>
      <w:proofErr w:type="spellStart"/>
      <w:r>
        <w:rPr>
          <w:iCs/>
          <w:color w:val="000000" w:themeColor="text1"/>
          <w:lang w:val="en-US"/>
        </w:rPr>
        <w:t>hain</w:t>
      </w:r>
      <w:proofErr w:type="spellEnd"/>
      <w:r w:rsidRPr="001B2EC3">
        <w:rPr>
          <w:iCs/>
          <w:color w:val="000000" w:themeColor="text1"/>
        </w:rPr>
        <w:t xml:space="preserve"> </w:t>
      </w:r>
      <w:r>
        <w:rPr>
          <w:iCs/>
          <w:color w:val="000000" w:themeColor="text1"/>
          <w:lang w:val="en-US"/>
        </w:rPr>
        <w:t>B</w:t>
      </w:r>
      <w:r>
        <w:rPr>
          <w:iCs/>
          <w:color w:val="000000" w:themeColor="text1"/>
        </w:rPr>
        <w:t>.</w:t>
      </w:r>
    </w:p>
    <w:p w14:paraId="0DC9284C" w14:textId="77777777" w:rsidR="001B2EC3" w:rsidRDefault="001B2EC3" w:rsidP="001B2EC3">
      <w:pPr>
        <w:spacing w:line="360" w:lineRule="auto"/>
        <w:jc w:val="center"/>
        <w:rPr>
          <w:iCs/>
          <w:color w:val="000000" w:themeColor="text1"/>
        </w:rPr>
      </w:pPr>
    </w:p>
    <w:p w14:paraId="593E76A0" w14:textId="6326A23B" w:rsidR="001B2EC3" w:rsidRDefault="001B2EC3" w:rsidP="00124362">
      <w:pPr>
        <w:spacing w:line="360" w:lineRule="auto"/>
        <w:ind w:firstLine="709"/>
        <w:rPr>
          <w:iCs/>
          <w:color w:val="000000" w:themeColor="text1"/>
          <w:sz w:val="28"/>
          <w:szCs w:val="28"/>
        </w:rPr>
      </w:pPr>
      <w:r>
        <w:rPr>
          <w:iCs/>
          <w:color w:val="000000" w:themeColor="text1"/>
          <w:sz w:val="28"/>
          <w:szCs w:val="28"/>
        </w:rPr>
        <w:t xml:space="preserve">После этого была произведена динамическая обработка с помощью </w:t>
      </w:r>
      <w:r>
        <w:rPr>
          <w:iCs/>
          <w:color w:val="000000" w:themeColor="text1"/>
          <w:sz w:val="28"/>
          <w:szCs w:val="28"/>
          <w:lang w:val="en-US"/>
        </w:rPr>
        <w:t>VST-</w:t>
      </w:r>
      <w:r>
        <w:rPr>
          <w:iCs/>
          <w:color w:val="000000" w:themeColor="text1"/>
          <w:sz w:val="28"/>
          <w:szCs w:val="28"/>
        </w:rPr>
        <w:t xml:space="preserve">плагина </w:t>
      </w:r>
      <w:proofErr w:type="spellStart"/>
      <w:r>
        <w:rPr>
          <w:iCs/>
          <w:color w:val="000000" w:themeColor="text1"/>
          <w:sz w:val="28"/>
          <w:szCs w:val="28"/>
          <w:lang w:val="en-US"/>
        </w:rPr>
        <w:t>GClip</w:t>
      </w:r>
      <w:proofErr w:type="spellEnd"/>
      <w:r>
        <w:rPr>
          <w:iCs/>
          <w:color w:val="000000" w:themeColor="text1"/>
          <w:sz w:val="28"/>
          <w:szCs w:val="28"/>
        </w:rPr>
        <w:t xml:space="preserve"> </w:t>
      </w:r>
      <w:r w:rsidR="00124362">
        <w:rPr>
          <w:sz w:val="28"/>
          <w:szCs w:val="28"/>
        </w:rPr>
        <w:t>(рис. 36)</w:t>
      </w:r>
      <w:r w:rsidR="00695141">
        <w:rPr>
          <w:sz w:val="28"/>
          <w:szCs w:val="28"/>
        </w:rPr>
        <w:t>.</w:t>
      </w:r>
    </w:p>
    <w:p w14:paraId="333A2619" w14:textId="0081DD15" w:rsidR="001B2EC3" w:rsidRPr="001B2EC3" w:rsidRDefault="001B2EC3" w:rsidP="001B2EC3">
      <w:pPr>
        <w:spacing w:line="360" w:lineRule="auto"/>
        <w:jc w:val="both"/>
        <w:rPr>
          <w:iCs/>
          <w:color w:val="000000" w:themeColor="text1"/>
          <w:sz w:val="28"/>
          <w:szCs w:val="28"/>
        </w:rPr>
      </w:pPr>
      <w:r>
        <w:rPr>
          <w:iCs/>
          <w:noProof/>
          <w:color w:val="000000" w:themeColor="text1"/>
          <w:sz w:val="28"/>
          <w:szCs w:val="28"/>
        </w:rPr>
        <w:lastRenderedPageBreak/>
        <w:drawing>
          <wp:inline distT="0" distB="0" distL="0" distR="0" wp14:anchorId="23CC7537" wp14:editId="6847670A">
            <wp:extent cx="4345283" cy="3962400"/>
            <wp:effectExtent l="0" t="0" r="0" b="0"/>
            <wp:docPr id="10035814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l="37275" t="22743"/>
                    <a:stretch/>
                  </pic:blipFill>
                  <pic:spPr bwMode="auto">
                    <a:xfrm>
                      <a:off x="0" y="0"/>
                      <a:ext cx="4345283" cy="3962400"/>
                    </a:xfrm>
                    <a:prstGeom prst="rect">
                      <a:avLst/>
                    </a:prstGeom>
                    <a:noFill/>
                    <a:ln>
                      <a:noFill/>
                    </a:ln>
                    <a:extLst>
                      <a:ext uri="{53640926-AAD7-44D8-BBD7-CCE9431645EC}">
                        <a14:shadowObscured xmlns:a14="http://schemas.microsoft.com/office/drawing/2010/main"/>
                      </a:ext>
                    </a:extLst>
                  </pic:spPr>
                </pic:pic>
              </a:graphicData>
            </a:graphic>
          </wp:inline>
        </w:drawing>
      </w:r>
    </w:p>
    <w:p w14:paraId="564D1AD8" w14:textId="1F83A06D" w:rsidR="001B2EC3" w:rsidRDefault="001B2EC3" w:rsidP="001B2EC3">
      <w:pPr>
        <w:spacing w:line="360" w:lineRule="auto"/>
        <w:jc w:val="center"/>
        <w:rPr>
          <w:iCs/>
          <w:color w:val="000000" w:themeColor="text1"/>
        </w:rPr>
      </w:pPr>
      <w:r w:rsidRPr="000814AC">
        <w:rPr>
          <w:iCs/>
          <w:color w:val="000000" w:themeColor="text1"/>
        </w:rPr>
        <w:t>Рис</w:t>
      </w:r>
      <w:r>
        <w:rPr>
          <w:iCs/>
          <w:color w:val="000000" w:themeColor="text1"/>
        </w:rPr>
        <w:t xml:space="preserve"> 36</w:t>
      </w:r>
      <w:r w:rsidRPr="000814AC">
        <w:rPr>
          <w:iCs/>
          <w:color w:val="000000" w:themeColor="text1"/>
        </w:rPr>
        <w:t>.</w:t>
      </w:r>
      <w:r w:rsidRPr="00D43E7C">
        <w:rPr>
          <w:iCs/>
          <w:color w:val="000000" w:themeColor="text1"/>
        </w:rPr>
        <w:t xml:space="preserve"> </w:t>
      </w:r>
      <w:r>
        <w:rPr>
          <w:iCs/>
          <w:color w:val="000000" w:themeColor="text1"/>
        </w:rPr>
        <w:t>Клиппер на шине С</w:t>
      </w:r>
      <w:proofErr w:type="spellStart"/>
      <w:r>
        <w:rPr>
          <w:iCs/>
          <w:color w:val="000000" w:themeColor="text1"/>
          <w:lang w:val="en-US"/>
        </w:rPr>
        <w:t>hain</w:t>
      </w:r>
      <w:proofErr w:type="spellEnd"/>
      <w:r w:rsidRPr="001B2EC3">
        <w:rPr>
          <w:iCs/>
          <w:color w:val="000000" w:themeColor="text1"/>
        </w:rPr>
        <w:t xml:space="preserve"> </w:t>
      </w:r>
      <w:r>
        <w:rPr>
          <w:iCs/>
          <w:color w:val="000000" w:themeColor="text1"/>
          <w:lang w:val="en-US"/>
        </w:rPr>
        <w:t>B</w:t>
      </w:r>
      <w:r>
        <w:rPr>
          <w:iCs/>
          <w:color w:val="000000" w:themeColor="text1"/>
        </w:rPr>
        <w:t>.</w:t>
      </w:r>
    </w:p>
    <w:p w14:paraId="5425FDE9" w14:textId="77777777" w:rsidR="00F866A0" w:rsidRDefault="00F866A0" w:rsidP="001B2EC3">
      <w:pPr>
        <w:spacing w:line="360" w:lineRule="auto"/>
        <w:jc w:val="center"/>
        <w:rPr>
          <w:iCs/>
          <w:color w:val="000000" w:themeColor="text1"/>
        </w:rPr>
      </w:pPr>
    </w:p>
    <w:p w14:paraId="3D0957A0" w14:textId="68BD5C20" w:rsidR="00124362" w:rsidRDefault="001B2EC3" w:rsidP="00124362">
      <w:pPr>
        <w:spacing w:line="360" w:lineRule="auto"/>
        <w:ind w:firstLine="709"/>
        <w:jc w:val="both"/>
        <w:rPr>
          <w:sz w:val="28"/>
          <w:szCs w:val="28"/>
        </w:rPr>
      </w:pPr>
      <w:r>
        <w:rPr>
          <w:iCs/>
          <w:color w:val="000000" w:themeColor="text1"/>
          <w:sz w:val="28"/>
          <w:szCs w:val="28"/>
        </w:rPr>
        <w:t xml:space="preserve">На канале с гитарой была произведена </w:t>
      </w:r>
      <w:proofErr w:type="spellStart"/>
      <w:r>
        <w:rPr>
          <w:iCs/>
          <w:color w:val="000000" w:themeColor="text1"/>
          <w:sz w:val="28"/>
          <w:szCs w:val="28"/>
        </w:rPr>
        <w:t>эквализация</w:t>
      </w:r>
      <w:proofErr w:type="spellEnd"/>
      <w:r>
        <w:rPr>
          <w:iCs/>
          <w:color w:val="000000" w:themeColor="text1"/>
          <w:sz w:val="28"/>
          <w:szCs w:val="28"/>
        </w:rPr>
        <w:t xml:space="preserve"> при помощи </w:t>
      </w:r>
      <w:r>
        <w:rPr>
          <w:iCs/>
          <w:color w:val="000000" w:themeColor="text1"/>
          <w:sz w:val="28"/>
          <w:szCs w:val="28"/>
          <w:lang w:val="en-US"/>
        </w:rPr>
        <w:t>VST</w:t>
      </w:r>
      <w:r w:rsidRPr="001B2EC3">
        <w:rPr>
          <w:iCs/>
          <w:color w:val="000000" w:themeColor="text1"/>
          <w:sz w:val="28"/>
          <w:szCs w:val="28"/>
        </w:rPr>
        <w:t>-</w:t>
      </w:r>
      <w:r>
        <w:rPr>
          <w:iCs/>
          <w:color w:val="000000" w:themeColor="text1"/>
          <w:sz w:val="28"/>
          <w:szCs w:val="28"/>
        </w:rPr>
        <w:t xml:space="preserve">плагина </w:t>
      </w:r>
      <w:proofErr w:type="spellStart"/>
      <w:r>
        <w:rPr>
          <w:iCs/>
          <w:color w:val="000000" w:themeColor="text1"/>
          <w:sz w:val="28"/>
          <w:szCs w:val="28"/>
          <w:lang w:val="en-US"/>
        </w:rPr>
        <w:t>FabFilter</w:t>
      </w:r>
      <w:proofErr w:type="spellEnd"/>
      <w:r w:rsidRPr="001B2EC3">
        <w:rPr>
          <w:iCs/>
          <w:color w:val="000000" w:themeColor="text1"/>
          <w:sz w:val="28"/>
          <w:szCs w:val="28"/>
        </w:rPr>
        <w:t xml:space="preserve"> </w:t>
      </w:r>
      <w:r>
        <w:rPr>
          <w:iCs/>
          <w:color w:val="000000" w:themeColor="text1"/>
          <w:sz w:val="28"/>
          <w:szCs w:val="28"/>
          <w:lang w:val="en-US"/>
        </w:rPr>
        <w:t>Pro</w:t>
      </w:r>
      <w:r w:rsidRPr="001B2EC3">
        <w:rPr>
          <w:iCs/>
          <w:color w:val="000000" w:themeColor="text1"/>
          <w:sz w:val="28"/>
          <w:szCs w:val="28"/>
        </w:rPr>
        <w:t>-</w:t>
      </w:r>
      <w:r>
        <w:rPr>
          <w:iCs/>
          <w:color w:val="000000" w:themeColor="text1"/>
          <w:sz w:val="28"/>
          <w:szCs w:val="28"/>
          <w:lang w:val="en-US"/>
        </w:rPr>
        <w:t>Q</w:t>
      </w:r>
      <w:r w:rsidRPr="001B2EC3">
        <w:rPr>
          <w:iCs/>
          <w:color w:val="000000" w:themeColor="text1"/>
          <w:sz w:val="28"/>
          <w:szCs w:val="28"/>
        </w:rPr>
        <w:t>4</w:t>
      </w:r>
      <w:r>
        <w:rPr>
          <w:iCs/>
          <w:color w:val="000000" w:themeColor="text1"/>
          <w:sz w:val="28"/>
          <w:szCs w:val="28"/>
        </w:rPr>
        <w:t xml:space="preserve">. Фильтром </w:t>
      </w:r>
      <w:r>
        <w:rPr>
          <w:iCs/>
          <w:color w:val="000000" w:themeColor="text1"/>
          <w:sz w:val="28"/>
          <w:szCs w:val="28"/>
          <w:lang w:val="en-US"/>
        </w:rPr>
        <w:t>Low</w:t>
      </w:r>
      <w:r w:rsidRPr="001B2EC3">
        <w:rPr>
          <w:iCs/>
          <w:color w:val="000000" w:themeColor="text1"/>
          <w:sz w:val="28"/>
          <w:szCs w:val="28"/>
        </w:rPr>
        <w:t>-</w:t>
      </w:r>
      <w:r>
        <w:rPr>
          <w:iCs/>
          <w:color w:val="000000" w:themeColor="text1"/>
          <w:sz w:val="28"/>
          <w:szCs w:val="28"/>
          <w:lang w:val="en-US"/>
        </w:rPr>
        <w:t>Cut</w:t>
      </w:r>
      <w:r w:rsidRPr="001B2EC3">
        <w:rPr>
          <w:iCs/>
          <w:color w:val="000000" w:themeColor="text1"/>
          <w:sz w:val="28"/>
          <w:szCs w:val="28"/>
        </w:rPr>
        <w:t xml:space="preserve"> </w:t>
      </w:r>
      <w:r>
        <w:rPr>
          <w:iCs/>
          <w:color w:val="000000" w:themeColor="text1"/>
          <w:sz w:val="28"/>
          <w:szCs w:val="28"/>
        </w:rPr>
        <w:t xml:space="preserve">были срезаны низкие частоты до частоты 100 Гц. Колокольным фильтром были усилены низкие частоты на частоте 150 Гц на 3 </w:t>
      </w:r>
      <w:proofErr w:type="spellStart"/>
      <w:r>
        <w:rPr>
          <w:iCs/>
          <w:color w:val="000000" w:themeColor="text1"/>
          <w:sz w:val="28"/>
          <w:szCs w:val="28"/>
        </w:rPr>
        <w:t>Дб</w:t>
      </w:r>
      <w:proofErr w:type="spellEnd"/>
      <w:r>
        <w:rPr>
          <w:iCs/>
          <w:color w:val="000000" w:themeColor="text1"/>
          <w:sz w:val="28"/>
          <w:szCs w:val="28"/>
        </w:rPr>
        <w:t xml:space="preserve">. </w:t>
      </w:r>
      <w:r w:rsidR="00F11533">
        <w:rPr>
          <w:iCs/>
          <w:color w:val="000000" w:themeColor="text1"/>
          <w:sz w:val="28"/>
          <w:szCs w:val="28"/>
        </w:rPr>
        <w:t xml:space="preserve">Была применена динамическая </w:t>
      </w:r>
      <w:proofErr w:type="spellStart"/>
      <w:r w:rsidR="00F11533">
        <w:rPr>
          <w:iCs/>
          <w:color w:val="000000" w:themeColor="text1"/>
          <w:sz w:val="28"/>
          <w:szCs w:val="28"/>
        </w:rPr>
        <w:t>эквализация</w:t>
      </w:r>
      <w:proofErr w:type="spellEnd"/>
      <w:r w:rsidR="00F11533">
        <w:rPr>
          <w:iCs/>
          <w:color w:val="000000" w:themeColor="text1"/>
          <w:sz w:val="28"/>
          <w:szCs w:val="28"/>
        </w:rPr>
        <w:t xml:space="preserve">, колокольным фильтром были убавлены высокие частоты на частоте 3 </w:t>
      </w:r>
      <w:proofErr w:type="spellStart"/>
      <w:r w:rsidR="00F11533">
        <w:rPr>
          <w:iCs/>
          <w:color w:val="000000" w:themeColor="text1"/>
          <w:sz w:val="28"/>
          <w:szCs w:val="28"/>
        </w:rPr>
        <w:t>Кгц</w:t>
      </w:r>
      <w:proofErr w:type="spellEnd"/>
      <w:r w:rsidR="00F11533">
        <w:rPr>
          <w:iCs/>
          <w:color w:val="000000" w:themeColor="text1"/>
          <w:sz w:val="28"/>
          <w:szCs w:val="28"/>
        </w:rPr>
        <w:t xml:space="preserve"> на 7.5 </w:t>
      </w:r>
      <w:proofErr w:type="spellStart"/>
      <w:r w:rsidR="00F11533">
        <w:rPr>
          <w:iCs/>
          <w:color w:val="000000" w:themeColor="text1"/>
          <w:sz w:val="28"/>
          <w:szCs w:val="28"/>
        </w:rPr>
        <w:t>Дб</w:t>
      </w:r>
      <w:proofErr w:type="spellEnd"/>
      <w:r w:rsidR="00F11533">
        <w:rPr>
          <w:iCs/>
          <w:color w:val="000000" w:themeColor="text1"/>
          <w:sz w:val="28"/>
          <w:szCs w:val="28"/>
        </w:rPr>
        <w:t xml:space="preserve"> </w:t>
      </w:r>
      <w:r w:rsidR="00124362">
        <w:rPr>
          <w:sz w:val="28"/>
          <w:szCs w:val="28"/>
        </w:rPr>
        <w:t>(рис. 37)</w:t>
      </w:r>
      <w:r w:rsidR="00695141">
        <w:rPr>
          <w:sz w:val="28"/>
          <w:szCs w:val="28"/>
        </w:rPr>
        <w:t>.</w:t>
      </w:r>
    </w:p>
    <w:p w14:paraId="1283EBE2" w14:textId="35168C18" w:rsidR="001B2EC3" w:rsidRPr="001B2EC3" w:rsidRDefault="00F11533" w:rsidP="00124362">
      <w:pPr>
        <w:spacing w:line="360" w:lineRule="auto"/>
        <w:ind w:firstLine="709"/>
        <w:jc w:val="both"/>
        <w:rPr>
          <w:iCs/>
          <w:color w:val="000000" w:themeColor="text1"/>
          <w:sz w:val="28"/>
          <w:szCs w:val="28"/>
        </w:rPr>
      </w:pPr>
      <w:r>
        <w:rPr>
          <w:iCs/>
          <w:noProof/>
          <w:color w:val="000000" w:themeColor="text1"/>
          <w:sz w:val="28"/>
          <w:szCs w:val="28"/>
        </w:rPr>
        <w:lastRenderedPageBreak/>
        <w:drawing>
          <wp:inline distT="0" distB="0" distL="0" distR="0" wp14:anchorId="606160A4" wp14:editId="524B58D7">
            <wp:extent cx="5258793" cy="3101340"/>
            <wp:effectExtent l="0" t="0" r="0" b="3810"/>
            <wp:docPr id="8939730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a:extLst>
                        <a:ext uri="{28A0092B-C50C-407E-A947-70E740481C1C}">
                          <a14:useLocalDpi xmlns:a14="http://schemas.microsoft.com/office/drawing/2010/main" val="0"/>
                        </a:ext>
                      </a:extLst>
                    </a:blip>
                    <a:srcRect l="19897" t="15596"/>
                    <a:stretch/>
                  </pic:blipFill>
                  <pic:spPr bwMode="auto">
                    <a:xfrm>
                      <a:off x="0" y="0"/>
                      <a:ext cx="5270262" cy="3108104"/>
                    </a:xfrm>
                    <a:prstGeom prst="rect">
                      <a:avLst/>
                    </a:prstGeom>
                    <a:noFill/>
                    <a:ln>
                      <a:noFill/>
                    </a:ln>
                    <a:extLst>
                      <a:ext uri="{53640926-AAD7-44D8-BBD7-CCE9431645EC}">
                        <a14:shadowObscured xmlns:a14="http://schemas.microsoft.com/office/drawing/2010/main"/>
                      </a:ext>
                    </a:extLst>
                  </pic:spPr>
                </pic:pic>
              </a:graphicData>
            </a:graphic>
          </wp:inline>
        </w:drawing>
      </w:r>
    </w:p>
    <w:p w14:paraId="3D48B628" w14:textId="47140F33" w:rsidR="00F11533" w:rsidRDefault="00F11533" w:rsidP="00F11533">
      <w:pPr>
        <w:spacing w:line="360" w:lineRule="auto"/>
        <w:jc w:val="center"/>
        <w:rPr>
          <w:iCs/>
          <w:color w:val="000000" w:themeColor="text1"/>
        </w:rPr>
      </w:pPr>
      <w:r w:rsidRPr="000814AC">
        <w:rPr>
          <w:iCs/>
          <w:color w:val="000000" w:themeColor="text1"/>
        </w:rPr>
        <w:t>Рис</w:t>
      </w:r>
      <w:r>
        <w:rPr>
          <w:iCs/>
          <w:color w:val="000000" w:themeColor="text1"/>
        </w:rPr>
        <w:t xml:space="preserve"> 37</w:t>
      </w:r>
      <w:r w:rsidRPr="000814AC">
        <w:rPr>
          <w:iCs/>
          <w:color w:val="000000" w:themeColor="text1"/>
        </w:rPr>
        <w:t>.</w:t>
      </w:r>
      <w:r w:rsidRPr="00D43E7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гитары.</w:t>
      </w:r>
    </w:p>
    <w:p w14:paraId="4ACB980E" w14:textId="77777777" w:rsidR="00F11533" w:rsidRDefault="00F11533" w:rsidP="00F11533">
      <w:pPr>
        <w:spacing w:line="360" w:lineRule="auto"/>
        <w:jc w:val="center"/>
        <w:rPr>
          <w:iCs/>
          <w:color w:val="000000" w:themeColor="text1"/>
        </w:rPr>
      </w:pPr>
    </w:p>
    <w:p w14:paraId="3431C83D" w14:textId="3CF23027" w:rsidR="00F11533" w:rsidRDefault="00F11533" w:rsidP="00124362">
      <w:pPr>
        <w:spacing w:line="360" w:lineRule="auto"/>
        <w:ind w:firstLine="709"/>
        <w:jc w:val="both"/>
        <w:rPr>
          <w:sz w:val="28"/>
          <w:szCs w:val="28"/>
        </w:rPr>
      </w:pPr>
      <w:r>
        <w:rPr>
          <w:iCs/>
          <w:color w:val="000000" w:themeColor="text1"/>
          <w:sz w:val="28"/>
          <w:szCs w:val="28"/>
        </w:rPr>
        <w:t xml:space="preserve">Далее была выполнена сатурация при помощи </w:t>
      </w:r>
      <w:r>
        <w:rPr>
          <w:iCs/>
          <w:color w:val="000000" w:themeColor="text1"/>
          <w:sz w:val="28"/>
          <w:szCs w:val="28"/>
          <w:lang w:val="en-US"/>
        </w:rPr>
        <w:t>VST</w:t>
      </w:r>
      <w:r w:rsidRPr="001B2EC3">
        <w:rPr>
          <w:iCs/>
          <w:color w:val="000000" w:themeColor="text1"/>
          <w:sz w:val="28"/>
          <w:szCs w:val="28"/>
        </w:rPr>
        <w:t>-</w:t>
      </w:r>
      <w:r>
        <w:rPr>
          <w:iCs/>
          <w:color w:val="000000" w:themeColor="text1"/>
          <w:sz w:val="28"/>
          <w:szCs w:val="28"/>
        </w:rPr>
        <w:t xml:space="preserve">плагина </w:t>
      </w:r>
      <w:proofErr w:type="spellStart"/>
      <w:r>
        <w:rPr>
          <w:iCs/>
          <w:color w:val="000000" w:themeColor="text1"/>
          <w:sz w:val="28"/>
          <w:szCs w:val="28"/>
          <w:lang w:val="en-US"/>
        </w:rPr>
        <w:t>SoundToys</w:t>
      </w:r>
      <w:proofErr w:type="spellEnd"/>
      <w:r w:rsidRPr="001B2EC3">
        <w:rPr>
          <w:iCs/>
          <w:color w:val="000000" w:themeColor="text1"/>
          <w:sz w:val="28"/>
          <w:szCs w:val="28"/>
        </w:rPr>
        <w:t xml:space="preserve"> </w:t>
      </w:r>
      <w:r>
        <w:rPr>
          <w:iCs/>
          <w:color w:val="000000" w:themeColor="text1"/>
          <w:sz w:val="28"/>
          <w:szCs w:val="28"/>
          <w:lang w:val="en-US"/>
        </w:rPr>
        <w:t>Decapitator</w:t>
      </w:r>
      <w:r w:rsidR="00124362" w:rsidRPr="00124362">
        <w:rPr>
          <w:sz w:val="28"/>
          <w:szCs w:val="28"/>
        </w:rPr>
        <w:t xml:space="preserve"> </w:t>
      </w:r>
      <w:r w:rsidR="00124362">
        <w:rPr>
          <w:sz w:val="28"/>
          <w:szCs w:val="28"/>
        </w:rPr>
        <w:t>(рис. 38)</w:t>
      </w:r>
      <w:r w:rsidR="00695141">
        <w:rPr>
          <w:sz w:val="28"/>
          <w:szCs w:val="28"/>
        </w:rPr>
        <w:t>.</w:t>
      </w:r>
    </w:p>
    <w:p w14:paraId="7C13D06B" w14:textId="77777777" w:rsidR="00124362" w:rsidRDefault="00124362" w:rsidP="00F11533">
      <w:pPr>
        <w:spacing w:line="360" w:lineRule="auto"/>
        <w:jc w:val="both"/>
        <w:rPr>
          <w:iCs/>
          <w:color w:val="000000" w:themeColor="text1"/>
          <w:sz w:val="28"/>
          <w:szCs w:val="28"/>
        </w:rPr>
      </w:pPr>
    </w:p>
    <w:p w14:paraId="16BC8D5F" w14:textId="0A1FCFF4" w:rsidR="00F11533" w:rsidRPr="00F11533" w:rsidRDefault="00F11533" w:rsidP="00F11533">
      <w:pPr>
        <w:spacing w:line="360" w:lineRule="auto"/>
        <w:jc w:val="both"/>
        <w:rPr>
          <w:iCs/>
          <w:color w:val="000000" w:themeColor="text1"/>
          <w:sz w:val="28"/>
          <w:szCs w:val="28"/>
        </w:rPr>
      </w:pPr>
      <w:r>
        <w:rPr>
          <w:iCs/>
          <w:noProof/>
          <w:color w:val="000000" w:themeColor="text1"/>
          <w:sz w:val="28"/>
          <w:szCs w:val="28"/>
        </w:rPr>
        <w:drawing>
          <wp:inline distT="0" distB="0" distL="0" distR="0" wp14:anchorId="3CF29365" wp14:editId="05880C37">
            <wp:extent cx="5761482" cy="2819400"/>
            <wp:effectExtent l="0" t="0" r="0" b="0"/>
            <wp:docPr id="10270852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a:extLst>
                        <a:ext uri="{28A0092B-C50C-407E-A947-70E740481C1C}">
                          <a14:useLocalDpi xmlns:a14="http://schemas.microsoft.com/office/drawing/2010/main" val="0"/>
                        </a:ext>
                      </a:extLst>
                    </a:blip>
                    <a:srcRect l="21246" t="19832"/>
                    <a:stretch/>
                  </pic:blipFill>
                  <pic:spPr bwMode="auto">
                    <a:xfrm>
                      <a:off x="0" y="0"/>
                      <a:ext cx="5848932" cy="2862194"/>
                    </a:xfrm>
                    <a:prstGeom prst="rect">
                      <a:avLst/>
                    </a:prstGeom>
                    <a:noFill/>
                    <a:ln>
                      <a:noFill/>
                    </a:ln>
                    <a:extLst>
                      <a:ext uri="{53640926-AAD7-44D8-BBD7-CCE9431645EC}">
                        <a14:shadowObscured xmlns:a14="http://schemas.microsoft.com/office/drawing/2010/main"/>
                      </a:ext>
                    </a:extLst>
                  </pic:spPr>
                </pic:pic>
              </a:graphicData>
            </a:graphic>
          </wp:inline>
        </w:drawing>
      </w:r>
    </w:p>
    <w:p w14:paraId="39B210FC" w14:textId="7809C539" w:rsidR="00F11533" w:rsidRDefault="00F11533" w:rsidP="00F11533">
      <w:pPr>
        <w:spacing w:line="360" w:lineRule="auto"/>
        <w:jc w:val="center"/>
        <w:rPr>
          <w:iCs/>
          <w:color w:val="000000" w:themeColor="text1"/>
        </w:rPr>
      </w:pPr>
      <w:r w:rsidRPr="000814AC">
        <w:rPr>
          <w:iCs/>
          <w:color w:val="000000" w:themeColor="text1"/>
        </w:rPr>
        <w:t>Рис</w:t>
      </w:r>
      <w:r>
        <w:rPr>
          <w:iCs/>
          <w:color w:val="000000" w:themeColor="text1"/>
        </w:rPr>
        <w:t xml:space="preserve"> 3</w:t>
      </w:r>
      <w:r w:rsidRPr="00ED4205">
        <w:rPr>
          <w:iCs/>
          <w:color w:val="000000" w:themeColor="text1"/>
        </w:rPr>
        <w:t>8</w:t>
      </w:r>
      <w:r w:rsidRPr="000814AC">
        <w:rPr>
          <w:iCs/>
          <w:color w:val="000000" w:themeColor="text1"/>
        </w:rPr>
        <w:t>.</w:t>
      </w:r>
      <w:r w:rsidRPr="00D43E7C">
        <w:rPr>
          <w:iCs/>
          <w:color w:val="000000" w:themeColor="text1"/>
        </w:rPr>
        <w:t xml:space="preserve"> </w:t>
      </w:r>
      <w:r>
        <w:rPr>
          <w:iCs/>
          <w:color w:val="000000" w:themeColor="text1"/>
        </w:rPr>
        <w:t>Сатурация гитары.</w:t>
      </w:r>
    </w:p>
    <w:p w14:paraId="69B41BE6" w14:textId="77777777" w:rsidR="00124362" w:rsidRDefault="00124362" w:rsidP="00F11533">
      <w:pPr>
        <w:spacing w:line="360" w:lineRule="auto"/>
        <w:jc w:val="center"/>
        <w:rPr>
          <w:iCs/>
          <w:color w:val="000000" w:themeColor="text1"/>
        </w:rPr>
      </w:pPr>
    </w:p>
    <w:p w14:paraId="798CB54F" w14:textId="2E20A0CE" w:rsidR="001B2EC3" w:rsidRDefault="00F11533" w:rsidP="00124362">
      <w:pPr>
        <w:spacing w:line="360" w:lineRule="auto"/>
        <w:ind w:firstLine="709"/>
        <w:jc w:val="both"/>
        <w:rPr>
          <w:iCs/>
          <w:color w:val="000000" w:themeColor="text1"/>
          <w:sz w:val="28"/>
          <w:szCs w:val="28"/>
        </w:rPr>
      </w:pPr>
      <w:r>
        <w:rPr>
          <w:iCs/>
          <w:color w:val="000000" w:themeColor="text1"/>
          <w:sz w:val="28"/>
          <w:szCs w:val="28"/>
        </w:rPr>
        <w:t xml:space="preserve">После этого был применен </w:t>
      </w:r>
      <w:r>
        <w:rPr>
          <w:iCs/>
          <w:color w:val="000000" w:themeColor="text1"/>
          <w:sz w:val="28"/>
          <w:szCs w:val="28"/>
          <w:lang w:val="en-US"/>
        </w:rPr>
        <w:t>VST</w:t>
      </w:r>
      <w:r w:rsidRPr="00F11533">
        <w:rPr>
          <w:iCs/>
          <w:color w:val="000000" w:themeColor="text1"/>
          <w:sz w:val="28"/>
          <w:szCs w:val="28"/>
        </w:rPr>
        <w:t>-</w:t>
      </w:r>
      <w:r>
        <w:rPr>
          <w:iCs/>
          <w:color w:val="000000" w:themeColor="text1"/>
          <w:sz w:val="28"/>
          <w:szCs w:val="28"/>
        </w:rPr>
        <w:t xml:space="preserve">плагин </w:t>
      </w:r>
      <w:r>
        <w:rPr>
          <w:iCs/>
          <w:color w:val="000000" w:themeColor="text1"/>
          <w:sz w:val="28"/>
          <w:szCs w:val="28"/>
          <w:lang w:val="en-US"/>
        </w:rPr>
        <w:t>Doubler</w:t>
      </w:r>
      <w:r w:rsidRPr="00F11533">
        <w:rPr>
          <w:iCs/>
          <w:color w:val="000000" w:themeColor="text1"/>
          <w:sz w:val="28"/>
          <w:szCs w:val="28"/>
        </w:rPr>
        <w:t xml:space="preserve"> 4 </w:t>
      </w:r>
      <w:r>
        <w:rPr>
          <w:iCs/>
          <w:color w:val="000000" w:themeColor="text1"/>
          <w:sz w:val="28"/>
          <w:szCs w:val="28"/>
        </w:rPr>
        <w:t>для расширения стерео-образа</w:t>
      </w:r>
      <w:r w:rsidR="00124362" w:rsidRPr="00124362">
        <w:rPr>
          <w:sz w:val="28"/>
          <w:szCs w:val="28"/>
        </w:rPr>
        <w:t xml:space="preserve"> </w:t>
      </w:r>
      <w:r w:rsidR="00124362">
        <w:rPr>
          <w:sz w:val="28"/>
          <w:szCs w:val="28"/>
        </w:rPr>
        <w:t>(рис. 39)</w:t>
      </w:r>
      <w:r w:rsidR="00695141">
        <w:rPr>
          <w:sz w:val="28"/>
          <w:szCs w:val="28"/>
        </w:rPr>
        <w:t>.</w:t>
      </w:r>
    </w:p>
    <w:p w14:paraId="4D135929" w14:textId="12F111ED" w:rsidR="00F11533" w:rsidRPr="00F11533" w:rsidRDefault="00F11533" w:rsidP="00885A11">
      <w:pPr>
        <w:spacing w:line="360" w:lineRule="auto"/>
        <w:jc w:val="both"/>
        <w:rPr>
          <w:iCs/>
          <w:color w:val="000000" w:themeColor="text1"/>
          <w:sz w:val="28"/>
          <w:szCs w:val="28"/>
        </w:rPr>
      </w:pPr>
      <w:r>
        <w:rPr>
          <w:iCs/>
          <w:noProof/>
          <w:color w:val="000000" w:themeColor="text1"/>
          <w:sz w:val="28"/>
          <w:szCs w:val="28"/>
        </w:rPr>
        <w:lastRenderedPageBreak/>
        <w:drawing>
          <wp:inline distT="0" distB="0" distL="0" distR="0" wp14:anchorId="1153E547" wp14:editId="10DD0FCF">
            <wp:extent cx="5753100" cy="3077960"/>
            <wp:effectExtent l="0" t="0" r="0" b="8255"/>
            <wp:docPr id="20810052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a:extLst>
                        <a:ext uri="{28A0092B-C50C-407E-A947-70E740481C1C}">
                          <a14:useLocalDpi xmlns:a14="http://schemas.microsoft.com/office/drawing/2010/main" val="0"/>
                        </a:ext>
                      </a:extLst>
                    </a:blip>
                    <a:srcRect l="28498" t="24937"/>
                    <a:stretch/>
                  </pic:blipFill>
                  <pic:spPr bwMode="auto">
                    <a:xfrm>
                      <a:off x="0" y="0"/>
                      <a:ext cx="5758257" cy="3080719"/>
                    </a:xfrm>
                    <a:prstGeom prst="rect">
                      <a:avLst/>
                    </a:prstGeom>
                    <a:noFill/>
                    <a:ln>
                      <a:noFill/>
                    </a:ln>
                    <a:extLst>
                      <a:ext uri="{53640926-AAD7-44D8-BBD7-CCE9431645EC}">
                        <a14:shadowObscured xmlns:a14="http://schemas.microsoft.com/office/drawing/2010/main"/>
                      </a:ext>
                    </a:extLst>
                  </pic:spPr>
                </pic:pic>
              </a:graphicData>
            </a:graphic>
          </wp:inline>
        </w:drawing>
      </w:r>
    </w:p>
    <w:p w14:paraId="1CD67CAC" w14:textId="25E06D94" w:rsidR="00F11533" w:rsidRDefault="00F11533" w:rsidP="00F11533">
      <w:pPr>
        <w:spacing w:line="360" w:lineRule="auto"/>
        <w:jc w:val="center"/>
        <w:rPr>
          <w:iCs/>
          <w:color w:val="000000" w:themeColor="text1"/>
        </w:rPr>
      </w:pPr>
      <w:r w:rsidRPr="000814AC">
        <w:rPr>
          <w:iCs/>
          <w:color w:val="000000" w:themeColor="text1"/>
        </w:rPr>
        <w:t>Рис</w:t>
      </w:r>
      <w:r>
        <w:rPr>
          <w:iCs/>
          <w:color w:val="000000" w:themeColor="text1"/>
        </w:rPr>
        <w:t xml:space="preserve"> 3</w:t>
      </w:r>
      <w:r w:rsidRPr="00F11533">
        <w:rPr>
          <w:iCs/>
          <w:color w:val="000000" w:themeColor="text1"/>
        </w:rPr>
        <w:t>9</w:t>
      </w:r>
      <w:r w:rsidRPr="000814AC">
        <w:rPr>
          <w:iCs/>
          <w:color w:val="000000" w:themeColor="text1"/>
        </w:rPr>
        <w:t>.</w:t>
      </w:r>
      <w:r w:rsidRPr="00D43E7C">
        <w:rPr>
          <w:iCs/>
          <w:color w:val="000000" w:themeColor="text1"/>
        </w:rPr>
        <w:t xml:space="preserve"> </w:t>
      </w:r>
      <w:r>
        <w:rPr>
          <w:iCs/>
          <w:color w:val="000000" w:themeColor="text1"/>
        </w:rPr>
        <w:t>Расширение стерео-образа канала с гитарой.</w:t>
      </w:r>
    </w:p>
    <w:p w14:paraId="6A906C3D" w14:textId="77777777" w:rsidR="00F11533" w:rsidRDefault="00F11533" w:rsidP="00F11533">
      <w:pPr>
        <w:spacing w:line="360" w:lineRule="auto"/>
        <w:jc w:val="center"/>
        <w:rPr>
          <w:iCs/>
          <w:color w:val="000000" w:themeColor="text1"/>
        </w:rPr>
      </w:pPr>
    </w:p>
    <w:p w14:paraId="1609D63A" w14:textId="24EB1876" w:rsidR="00F11533" w:rsidRDefault="00F11533" w:rsidP="00124362">
      <w:pPr>
        <w:spacing w:line="360" w:lineRule="auto"/>
        <w:ind w:firstLine="709"/>
        <w:jc w:val="both"/>
        <w:rPr>
          <w:iCs/>
          <w:color w:val="000000" w:themeColor="text1"/>
          <w:sz w:val="28"/>
          <w:szCs w:val="28"/>
        </w:rPr>
      </w:pPr>
      <w:r>
        <w:rPr>
          <w:iCs/>
          <w:color w:val="000000" w:themeColor="text1"/>
          <w:sz w:val="28"/>
          <w:szCs w:val="28"/>
        </w:rPr>
        <w:t xml:space="preserve">Была произведена финальная </w:t>
      </w:r>
      <w:proofErr w:type="spellStart"/>
      <w:r>
        <w:rPr>
          <w:iCs/>
          <w:color w:val="000000" w:themeColor="text1"/>
          <w:sz w:val="28"/>
          <w:szCs w:val="28"/>
        </w:rPr>
        <w:t>эквализация</w:t>
      </w:r>
      <w:proofErr w:type="spellEnd"/>
      <w:r>
        <w:rPr>
          <w:iCs/>
          <w:color w:val="000000" w:themeColor="text1"/>
          <w:sz w:val="28"/>
          <w:szCs w:val="28"/>
        </w:rPr>
        <w:t xml:space="preserve"> при помощи </w:t>
      </w:r>
      <w:r>
        <w:rPr>
          <w:iCs/>
          <w:color w:val="000000" w:themeColor="text1"/>
          <w:sz w:val="28"/>
          <w:szCs w:val="28"/>
          <w:lang w:val="en-US"/>
        </w:rPr>
        <w:t>VST</w:t>
      </w:r>
      <w:r w:rsidRPr="00F11533">
        <w:rPr>
          <w:iCs/>
          <w:color w:val="000000" w:themeColor="text1"/>
          <w:sz w:val="28"/>
          <w:szCs w:val="28"/>
        </w:rPr>
        <w:t>-</w:t>
      </w:r>
      <w:r>
        <w:rPr>
          <w:iCs/>
          <w:color w:val="000000" w:themeColor="text1"/>
          <w:sz w:val="28"/>
          <w:szCs w:val="28"/>
        </w:rPr>
        <w:t xml:space="preserve">плагина </w:t>
      </w:r>
      <w:proofErr w:type="spellStart"/>
      <w:r>
        <w:rPr>
          <w:iCs/>
          <w:color w:val="000000" w:themeColor="text1"/>
          <w:sz w:val="28"/>
          <w:szCs w:val="28"/>
          <w:lang w:val="en-US"/>
        </w:rPr>
        <w:t>FabFilter</w:t>
      </w:r>
      <w:proofErr w:type="spellEnd"/>
      <w:r w:rsidRPr="001B2EC3">
        <w:rPr>
          <w:iCs/>
          <w:color w:val="000000" w:themeColor="text1"/>
          <w:sz w:val="28"/>
          <w:szCs w:val="28"/>
        </w:rPr>
        <w:t xml:space="preserve"> </w:t>
      </w:r>
      <w:r>
        <w:rPr>
          <w:iCs/>
          <w:color w:val="000000" w:themeColor="text1"/>
          <w:sz w:val="28"/>
          <w:szCs w:val="28"/>
          <w:lang w:val="en-US"/>
        </w:rPr>
        <w:t>Pro</w:t>
      </w:r>
      <w:r w:rsidRPr="001B2EC3">
        <w:rPr>
          <w:iCs/>
          <w:color w:val="000000" w:themeColor="text1"/>
          <w:sz w:val="28"/>
          <w:szCs w:val="28"/>
        </w:rPr>
        <w:t>-</w:t>
      </w:r>
      <w:r>
        <w:rPr>
          <w:iCs/>
          <w:color w:val="000000" w:themeColor="text1"/>
          <w:sz w:val="28"/>
          <w:szCs w:val="28"/>
          <w:lang w:val="en-US"/>
        </w:rPr>
        <w:t>Q</w:t>
      </w:r>
      <w:r w:rsidRPr="001B2EC3">
        <w:rPr>
          <w:iCs/>
          <w:color w:val="000000" w:themeColor="text1"/>
          <w:sz w:val="28"/>
          <w:szCs w:val="28"/>
        </w:rPr>
        <w:t>4</w:t>
      </w:r>
      <w:r>
        <w:rPr>
          <w:iCs/>
          <w:color w:val="000000" w:themeColor="text1"/>
          <w:sz w:val="28"/>
          <w:szCs w:val="28"/>
        </w:rPr>
        <w:t xml:space="preserve">. Колокольным фильтром были прибавлены низкие частоты на частоте 170 Гц на 2 </w:t>
      </w:r>
      <w:proofErr w:type="spellStart"/>
      <w:r>
        <w:rPr>
          <w:iCs/>
          <w:color w:val="000000" w:themeColor="text1"/>
          <w:sz w:val="28"/>
          <w:szCs w:val="28"/>
        </w:rPr>
        <w:t>Дб</w:t>
      </w:r>
      <w:proofErr w:type="spellEnd"/>
      <w:r>
        <w:rPr>
          <w:iCs/>
          <w:color w:val="000000" w:themeColor="text1"/>
          <w:sz w:val="28"/>
          <w:szCs w:val="28"/>
        </w:rPr>
        <w:t xml:space="preserve">. Была прибавлена середина на частоте 1 </w:t>
      </w:r>
      <w:proofErr w:type="spellStart"/>
      <w:r>
        <w:rPr>
          <w:iCs/>
          <w:color w:val="000000" w:themeColor="text1"/>
          <w:sz w:val="28"/>
          <w:szCs w:val="28"/>
        </w:rPr>
        <w:t>Кгц</w:t>
      </w:r>
      <w:proofErr w:type="spellEnd"/>
      <w:r>
        <w:rPr>
          <w:iCs/>
          <w:color w:val="000000" w:themeColor="text1"/>
          <w:sz w:val="28"/>
          <w:szCs w:val="28"/>
        </w:rPr>
        <w:t xml:space="preserve"> на 2 </w:t>
      </w:r>
      <w:proofErr w:type="spellStart"/>
      <w:r>
        <w:rPr>
          <w:iCs/>
          <w:color w:val="000000" w:themeColor="text1"/>
          <w:sz w:val="28"/>
          <w:szCs w:val="28"/>
        </w:rPr>
        <w:t>Дб</w:t>
      </w:r>
      <w:proofErr w:type="spellEnd"/>
      <w:r>
        <w:rPr>
          <w:iCs/>
          <w:color w:val="000000" w:themeColor="text1"/>
          <w:sz w:val="28"/>
          <w:szCs w:val="28"/>
        </w:rPr>
        <w:t xml:space="preserve">. Были убавлены высокие частоты на частоте 4.5 Гц на 2 </w:t>
      </w:r>
      <w:proofErr w:type="spellStart"/>
      <w:r>
        <w:rPr>
          <w:iCs/>
          <w:color w:val="000000" w:themeColor="text1"/>
          <w:sz w:val="28"/>
          <w:szCs w:val="28"/>
        </w:rPr>
        <w:t>Дб</w:t>
      </w:r>
      <w:proofErr w:type="spellEnd"/>
      <w:r w:rsidR="00124362" w:rsidRPr="00124362">
        <w:rPr>
          <w:sz w:val="28"/>
          <w:szCs w:val="28"/>
        </w:rPr>
        <w:t xml:space="preserve"> </w:t>
      </w:r>
      <w:r w:rsidR="00124362">
        <w:rPr>
          <w:sz w:val="28"/>
          <w:szCs w:val="28"/>
        </w:rPr>
        <w:t>(рис. 40)</w:t>
      </w:r>
      <w:r w:rsidR="00695141">
        <w:rPr>
          <w:sz w:val="28"/>
          <w:szCs w:val="28"/>
        </w:rPr>
        <w:t>.</w:t>
      </w:r>
    </w:p>
    <w:p w14:paraId="794759E3" w14:textId="37475146" w:rsidR="00F11533" w:rsidRPr="00F11533" w:rsidRDefault="00F11533" w:rsidP="00F11533">
      <w:pPr>
        <w:spacing w:line="360" w:lineRule="auto"/>
        <w:jc w:val="both"/>
        <w:rPr>
          <w:iCs/>
          <w:color w:val="000000" w:themeColor="text1"/>
          <w:sz w:val="28"/>
          <w:szCs w:val="28"/>
        </w:rPr>
      </w:pPr>
      <w:r>
        <w:rPr>
          <w:iCs/>
          <w:noProof/>
          <w:color w:val="000000" w:themeColor="text1"/>
          <w:sz w:val="28"/>
          <w:szCs w:val="28"/>
        </w:rPr>
        <w:drawing>
          <wp:inline distT="0" distB="0" distL="0" distR="0" wp14:anchorId="6A593940" wp14:editId="39421A3C">
            <wp:extent cx="5567064" cy="3268980"/>
            <wp:effectExtent l="0" t="0" r="0" b="7620"/>
            <wp:docPr id="3949191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a:extLst>
                        <a:ext uri="{28A0092B-C50C-407E-A947-70E740481C1C}">
                          <a14:useLocalDpi xmlns:a14="http://schemas.microsoft.com/office/drawing/2010/main" val="0"/>
                        </a:ext>
                      </a:extLst>
                    </a:blip>
                    <a:srcRect l="19769" t="15826"/>
                    <a:stretch/>
                  </pic:blipFill>
                  <pic:spPr bwMode="auto">
                    <a:xfrm>
                      <a:off x="0" y="0"/>
                      <a:ext cx="5575258" cy="3273792"/>
                    </a:xfrm>
                    <a:prstGeom prst="rect">
                      <a:avLst/>
                    </a:prstGeom>
                    <a:noFill/>
                    <a:ln>
                      <a:noFill/>
                    </a:ln>
                    <a:extLst>
                      <a:ext uri="{53640926-AAD7-44D8-BBD7-CCE9431645EC}">
                        <a14:shadowObscured xmlns:a14="http://schemas.microsoft.com/office/drawing/2010/main"/>
                      </a:ext>
                    </a:extLst>
                  </pic:spPr>
                </pic:pic>
              </a:graphicData>
            </a:graphic>
          </wp:inline>
        </w:drawing>
      </w:r>
    </w:p>
    <w:p w14:paraId="69BB3520" w14:textId="7E387752" w:rsidR="00F11533" w:rsidRDefault="00F11533" w:rsidP="00F11533">
      <w:pPr>
        <w:spacing w:line="360" w:lineRule="auto"/>
        <w:jc w:val="center"/>
        <w:rPr>
          <w:iCs/>
          <w:color w:val="000000" w:themeColor="text1"/>
        </w:rPr>
      </w:pPr>
      <w:r w:rsidRPr="000814AC">
        <w:rPr>
          <w:iCs/>
          <w:color w:val="000000" w:themeColor="text1"/>
        </w:rPr>
        <w:t>Рис</w:t>
      </w:r>
      <w:r>
        <w:rPr>
          <w:iCs/>
          <w:color w:val="000000" w:themeColor="text1"/>
        </w:rPr>
        <w:t xml:space="preserve"> 40</w:t>
      </w:r>
      <w:r w:rsidRPr="000814AC">
        <w:rPr>
          <w:iCs/>
          <w:color w:val="000000" w:themeColor="text1"/>
        </w:rPr>
        <w:t>.</w:t>
      </w:r>
      <w:r>
        <w:rPr>
          <w:iCs/>
          <w:color w:val="000000" w:themeColor="text1"/>
        </w:rPr>
        <w:t xml:space="preserve"> Финальная</w:t>
      </w:r>
      <w:r w:rsidRPr="00D43E7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гитары.</w:t>
      </w:r>
    </w:p>
    <w:p w14:paraId="0648CC6D" w14:textId="77777777" w:rsidR="00124362" w:rsidRDefault="00124362" w:rsidP="00F11533">
      <w:pPr>
        <w:spacing w:line="360" w:lineRule="auto"/>
        <w:jc w:val="center"/>
        <w:rPr>
          <w:iCs/>
          <w:color w:val="000000" w:themeColor="text1"/>
        </w:rPr>
      </w:pPr>
    </w:p>
    <w:p w14:paraId="74FE4D41" w14:textId="706FEBEF" w:rsidR="005F3525" w:rsidRDefault="00F11533" w:rsidP="00124362">
      <w:pPr>
        <w:spacing w:line="360" w:lineRule="auto"/>
        <w:ind w:firstLine="709"/>
        <w:jc w:val="both"/>
        <w:rPr>
          <w:sz w:val="28"/>
          <w:szCs w:val="28"/>
        </w:rPr>
      </w:pPr>
      <w:r>
        <w:rPr>
          <w:sz w:val="28"/>
          <w:szCs w:val="28"/>
        </w:rPr>
        <w:lastRenderedPageBreak/>
        <w:t xml:space="preserve">После была применена компрессия при помощи </w:t>
      </w:r>
      <w:r>
        <w:rPr>
          <w:sz w:val="28"/>
          <w:szCs w:val="28"/>
          <w:lang w:val="en-US"/>
        </w:rPr>
        <w:t>VST</w:t>
      </w:r>
      <w:r w:rsidRPr="00F11533">
        <w:rPr>
          <w:sz w:val="28"/>
          <w:szCs w:val="28"/>
        </w:rPr>
        <w:t>-</w:t>
      </w:r>
      <w:r>
        <w:rPr>
          <w:sz w:val="28"/>
          <w:szCs w:val="28"/>
        </w:rPr>
        <w:t xml:space="preserve">плагина </w:t>
      </w:r>
      <w:r>
        <w:rPr>
          <w:sz w:val="28"/>
          <w:szCs w:val="28"/>
          <w:lang w:val="en-US"/>
        </w:rPr>
        <w:t>Renaissance</w:t>
      </w:r>
      <w:r w:rsidRPr="00F11533">
        <w:rPr>
          <w:sz w:val="28"/>
          <w:szCs w:val="28"/>
        </w:rPr>
        <w:t xml:space="preserve"> </w:t>
      </w:r>
      <w:proofErr w:type="spellStart"/>
      <w:r>
        <w:rPr>
          <w:sz w:val="28"/>
          <w:szCs w:val="28"/>
          <w:lang w:val="en-US"/>
        </w:rPr>
        <w:t>Axx</w:t>
      </w:r>
      <w:proofErr w:type="spellEnd"/>
      <w:r w:rsidR="00124362" w:rsidRPr="00124362">
        <w:rPr>
          <w:sz w:val="28"/>
          <w:szCs w:val="28"/>
        </w:rPr>
        <w:t xml:space="preserve"> </w:t>
      </w:r>
      <w:r w:rsidR="00124362">
        <w:rPr>
          <w:sz w:val="28"/>
          <w:szCs w:val="28"/>
        </w:rPr>
        <w:t>(рис. 41)</w:t>
      </w:r>
      <w:r w:rsidR="00695141">
        <w:rPr>
          <w:sz w:val="28"/>
          <w:szCs w:val="28"/>
        </w:rPr>
        <w:t>.</w:t>
      </w:r>
    </w:p>
    <w:p w14:paraId="483BA78B" w14:textId="27284086" w:rsidR="00F11533" w:rsidRPr="00F11533" w:rsidRDefault="00F11533">
      <w:pPr>
        <w:spacing w:line="360" w:lineRule="auto"/>
        <w:jc w:val="both"/>
        <w:rPr>
          <w:sz w:val="28"/>
          <w:szCs w:val="28"/>
        </w:rPr>
      </w:pPr>
      <w:r>
        <w:rPr>
          <w:noProof/>
          <w:sz w:val="28"/>
          <w:szCs w:val="28"/>
        </w:rPr>
        <w:drawing>
          <wp:inline distT="0" distB="0" distL="0" distR="0" wp14:anchorId="5A018724" wp14:editId="1188C555">
            <wp:extent cx="5471160" cy="5776418"/>
            <wp:effectExtent l="0" t="0" r="0" b="0"/>
            <wp:docPr id="14484645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0">
                      <a:extLst>
                        <a:ext uri="{28A0092B-C50C-407E-A947-70E740481C1C}">
                          <a14:useLocalDpi xmlns:a14="http://schemas.microsoft.com/office/drawing/2010/main" val="0"/>
                        </a:ext>
                      </a:extLst>
                    </a:blip>
                    <a:srcRect l="38196" t="21027"/>
                    <a:stretch/>
                  </pic:blipFill>
                  <pic:spPr bwMode="auto">
                    <a:xfrm>
                      <a:off x="0" y="0"/>
                      <a:ext cx="5485182" cy="5791222"/>
                    </a:xfrm>
                    <a:prstGeom prst="rect">
                      <a:avLst/>
                    </a:prstGeom>
                    <a:noFill/>
                    <a:ln>
                      <a:noFill/>
                    </a:ln>
                    <a:extLst>
                      <a:ext uri="{53640926-AAD7-44D8-BBD7-CCE9431645EC}">
                        <a14:shadowObscured xmlns:a14="http://schemas.microsoft.com/office/drawing/2010/main"/>
                      </a:ext>
                    </a:extLst>
                  </pic:spPr>
                </pic:pic>
              </a:graphicData>
            </a:graphic>
          </wp:inline>
        </w:drawing>
      </w:r>
    </w:p>
    <w:p w14:paraId="25A7DAFD" w14:textId="55EA0E23" w:rsidR="00F11533" w:rsidRDefault="00F11533" w:rsidP="00F11533">
      <w:pPr>
        <w:spacing w:line="360" w:lineRule="auto"/>
        <w:jc w:val="center"/>
        <w:rPr>
          <w:iCs/>
          <w:color w:val="000000" w:themeColor="text1"/>
        </w:rPr>
      </w:pPr>
      <w:r w:rsidRPr="000814AC">
        <w:rPr>
          <w:iCs/>
          <w:color w:val="000000" w:themeColor="text1"/>
        </w:rPr>
        <w:t>Рис</w:t>
      </w:r>
      <w:r>
        <w:rPr>
          <w:iCs/>
          <w:color w:val="000000" w:themeColor="text1"/>
        </w:rPr>
        <w:t xml:space="preserve"> 41</w:t>
      </w:r>
      <w:r w:rsidRPr="000814AC">
        <w:rPr>
          <w:iCs/>
          <w:color w:val="000000" w:themeColor="text1"/>
        </w:rPr>
        <w:t>.</w:t>
      </w:r>
      <w:r w:rsidRPr="00D43E7C">
        <w:rPr>
          <w:iCs/>
          <w:color w:val="000000" w:themeColor="text1"/>
        </w:rPr>
        <w:t xml:space="preserve"> </w:t>
      </w:r>
      <w:r>
        <w:rPr>
          <w:iCs/>
          <w:color w:val="000000" w:themeColor="text1"/>
        </w:rPr>
        <w:t>Компрессия гитары.</w:t>
      </w:r>
    </w:p>
    <w:p w14:paraId="75751314" w14:textId="77777777" w:rsidR="00F11533" w:rsidRDefault="00F11533" w:rsidP="00F11533">
      <w:pPr>
        <w:spacing w:line="360" w:lineRule="auto"/>
        <w:jc w:val="center"/>
        <w:rPr>
          <w:iCs/>
          <w:color w:val="000000" w:themeColor="text1"/>
        </w:rPr>
      </w:pPr>
    </w:p>
    <w:p w14:paraId="4F5A9519" w14:textId="783CAD91" w:rsidR="0073671D" w:rsidRDefault="0073671D" w:rsidP="0073671D">
      <w:pPr>
        <w:spacing w:line="360" w:lineRule="auto"/>
        <w:ind w:right="284" w:firstLine="709"/>
        <w:jc w:val="both"/>
        <w:rPr>
          <w:iCs/>
          <w:color w:val="000000" w:themeColor="text1"/>
          <w:sz w:val="28"/>
          <w:szCs w:val="28"/>
        </w:rPr>
      </w:pPr>
      <w:r>
        <w:rPr>
          <w:iCs/>
          <w:color w:val="000000" w:themeColor="text1"/>
          <w:sz w:val="28"/>
          <w:szCs w:val="28"/>
        </w:rPr>
        <w:t xml:space="preserve">На канале с вокалом была выполнена </w:t>
      </w:r>
      <w:proofErr w:type="spellStart"/>
      <w:r>
        <w:rPr>
          <w:iCs/>
          <w:color w:val="000000" w:themeColor="text1"/>
          <w:sz w:val="28"/>
          <w:szCs w:val="28"/>
        </w:rPr>
        <w:t>эквализация</w:t>
      </w:r>
      <w:proofErr w:type="spellEnd"/>
      <w:r>
        <w:rPr>
          <w:iCs/>
          <w:color w:val="000000" w:themeColor="text1"/>
          <w:sz w:val="28"/>
          <w:szCs w:val="28"/>
        </w:rPr>
        <w:t xml:space="preserve"> и компрессия с помощью </w:t>
      </w:r>
      <w:r>
        <w:rPr>
          <w:iCs/>
          <w:color w:val="000000" w:themeColor="text1"/>
          <w:sz w:val="28"/>
          <w:szCs w:val="28"/>
          <w:lang w:val="en-US"/>
        </w:rPr>
        <w:t>VST</w:t>
      </w:r>
      <w:r w:rsidRPr="0073671D">
        <w:rPr>
          <w:iCs/>
          <w:color w:val="000000" w:themeColor="text1"/>
          <w:sz w:val="28"/>
          <w:szCs w:val="28"/>
        </w:rPr>
        <w:t>-</w:t>
      </w:r>
      <w:r>
        <w:rPr>
          <w:iCs/>
          <w:color w:val="000000" w:themeColor="text1"/>
          <w:sz w:val="28"/>
          <w:szCs w:val="28"/>
        </w:rPr>
        <w:t>плагина</w:t>
      </w:r>
      <w:r w:rsidRPr="0073671D">
        <w:rPr>
          <w:iCs/>
          <w:color w:val="000000" w:themeColor="text1"/>
          <w:sz w:val="28"/>
          <w:szCs w:val="28"/>
        </w:rPr>
        <w:t xml:space="preserve"> </w:t>
      </w:r>
      <w:r>
        <w:rPr>
          <w:iCs/>
          <w:color w:val="000000" w:themeColor="text1"/>
          <w:sz w:val="28"/>
          <w:szCs w:val="28"/>
          <w:lang w:val="en-US"/>
        </w:rPr>
        <w:t>M</w:t>
      </w:r>
      <w:r w:rsidRPr="003E5C37">
        <w:rPr>
          <w:iCs/>
          <w:color w:val="000000" w:themeColor="text1"/>
          <w:sz w:val="28"/>
          <w:szCs w:val="28"/>
          <w:lang w:val="en-US"/>
        </w:rPr>
        <w:t>etric</w:t>
      </w:r>
      <w:r w:rsidRPr="0073671D">
        <w:rPr>
          <w:iCs/>
          <w:color w:val="000000" w:themeColor="text1"/>
          <w:sz w:val="28"/>
          <w:szCs w:val="28"/>
        </w:rPr>
        <w:t xml:space="preserve"> </w:t>
      </w:r>
      <w:r>
        <w:rPr>
          <w:iCs/>
          <w:color w:val="000000" w:themeColor="text1"/>
          <w:sz w:val="28"/>
          <w:szCs w:val="28"/>
          <w:lang w:val="en-US"/>
        </w:rPr>
        <w:t>H</w:t>
      </w:r>
      <w:r w:rsidRPr="003E5C37">
        <w:rPr>
          <w:iCs/>
          <w:color w:val="000000" w:themeColor="text1"/>
          <w:sz w:val="28"/>
          <w:szCs w:val="28"/>
          <w:lang w:val="en-US"/>
        </w:rPr>
        <w:t>alo</w:t>
      </w:r>
      <w:r w:rsidRPr="0073671D">
        <w:rPr>
          <w:iCs/>
          <w:color w:val="000000" w:themeColor="text1"/>
          <w:sz w:val="28"/>
          <w:szCs w:val="28"/>
        </w:rPr>
        <w:t xml:space="preserve"> </w:t>
      </w:r>
      <w:r>
        <w:rPr>
          <w:iCs/>
          <w:color w:val="000000" w:themeColor="text1"/>
          <w:sz w:val="28"/>
          <w:szCs w:val="28"/>
          <w:lang w:val="en-US"/>
        </w:rPr>
        <w:t>C</w:t>
      </w:r>
      <w:r w:rsidRPr="003E5C37">
        <w:rPr>
          <w:iCs/>
          <w:color w:val="000000" w:themeColor="text1"/>
          <w:sz w:val="28"/>
          <w:szCs w:val="28"/>
          <w:lang w:val="en-US"/>
        </w:rPr>
        <w:t>hannel</w:t>
      </w:r>
      <w:r w:rsidRPr="0073671D">
        <w:rPr>
          <w:iCs/>
          <w:color w:val="000000" w:themeColor="text1"/>
          <w:sz w:val="28"/>
          <w:szCs w:val="28"/>
        </w:rPr>
        <w:t xml:space="preserve"> </w:t>
      </w:r>
      <w:r>
        <w:rPr>
          <w:iCs/>
          <w:color w:val="000000" w:themeColor="text1"/>
          <w:sz w:val="28"/>
          <w:szCs w:val="28"/>
          <w:lang w:val="en-US"/>
        </w:rPr>
        <w:t>S</w:t>
      </w:r>
      <w:r w:rsidRPr="003E5C37">
        <w:rPr>
          <w:iCs/>
          <w:color w:val="000000" w:themeColor="text1"/>
          <w:sz w:val="28"/>
          <w:szCs w:val="28"/>
          <w:lang w:val="en-US"/>
        </w:rPr>
        <w:t>trip</w:t>
      </w:r>
      <w:r w:rsidRPr="0073671D">
        <w:rPr>
          <w:iCs/>
          <w:color w:val="000000" w:themeColor="text1"/>
          <w:sz w:val="28"/>
          <w:szCs w:val="28"/>
        </w:rPr>
        <w:t xml:space="preserve"> 4. </w:t>
      </w:r>
      <w:r>
        <w:rPr>
          <w:iCs/>
          <w:color w:val="000000" w:themeColor="text1"/>
          <w:sz w:val="28"/>
          <w:szCs w:val="28"/>
          <w:lang w:val="en-US"/>
        </w:rPr>
        <w:t>Low</w:t>
      </w:r>
      <w:r w:rsidRPr="003E5C37">
        <w:rPr>
          <w:iCs/>
          <w:color w:val="000000" w:themeColor="text1"/>
          <w:sz w:val="28"/>
          <w:szCs w:val="28"/>
        </w:rPr>
        <w:t>-</w:t>
      </w:r>
      <w:r>
        <w:rPr>
          <w:iCs/>
          <w:color w:val="000000" w:themeColor="text1"/>
          <w:sz w:val="28"/>
          <w:szCs w:val="28"/>
          <w:lang w:val="en-US"/>
        </w:rPr>
        <w:t>Cut</w:t>
      </w:r>
      <w:r w:rsidRPr="003E5C37">
        <w:rPr>
          <w:iCs/>
          <w:color w:val="000000" w:themeColor="text1"/>
          <w:sz w:val="28"/>
          <w:szCs w:val="28"/>
        </w:rPr>
        <w:t xml:space="preserve"> </w:t>
      </w:r>
      <w:r>
        <w:rPr>
          <w:iCs/>
          <w:color w:val="000000" w:themeColor="text1"/>
          <w:sz w:val="28"/>
          <w:szCs w:val="28"/>
        </w:rPr>
        <w:t xml:space="preserve">фильтром были срезаны низкие частоты до частоты 44 Гц. С помощью колокольного фильтра были убавлены низкие частоты на частоте 262 Гц на 4 </w:t>
      </w:r>
      <w:proofErr w:type="spellStart"/>
      <w:r>
        <w:rPr>
          <w:iCs/>
          <w:color w:val="000000" w:themeColor="text1"/>
          <w:sz w:val="28"/>
          <w:szCs w:val="28"/>
        </w:rPr>
        <w:t>Дб</w:t>
      </w:r>
      <w:proofErr w:type="spellEnd"/>
      <w:r>
        <w:rPr>
          <w:iCs/>
          <w:color w:val="000000" w:themeColor="text1"/>
          <w:sz w:val="28"/>
          <w:szCs w:val="28"/>
        </w:rPr>
        <w:t xml:space="preserve">. С помощью колокольного фильтра была убавлена нижняя середина на частоте 477 Гц на 2.5 </w:t>
      </w:r>
      <w:proofErr w:type="spellStart"/>
      <w:r>
        <w:rPr>
          <w:iCs/>
          <w:color w:val="000000" w:themeColor="text1"/>
          <w:sz w:val="28"/>
          <w:szCs w:val="28"/>
        </w:rPr>
        <w:t>Дб</w:t>
      </w:r>
      <w:proofErr w:type="spellEnd"/>
      <w:r>
        <w:rPr>
          <w:iCs/>
          <w:color w:val="000000" w:themeColor="text1"/>
          <w:sz w:val="28"/>
          <w:szCs w:val="28"/>
        </w:rPr>
        <w:t xml:space="preserve">. С помощью колокольного фильтра были прибавлены высокие частоты на частоте 7 </w:t>
      </w:r>
      <w:proofErr w:type="spellStart"/>
      <w:r>
        <w:rPr>
          <w:iCs/>
          <w:color w:val="000000" w:themeColor="text1"/>
          <w:sz w:val="28"/>
          <w:szCs w:val="28"/>
        </w:rPr>
        <w:t>Кгц</w:t>
      </w:r>
      <w:proofErr w:type="spellEnd"/>
      <w:r>
        <w:rPr>
          <w:iCs/>
          <w:color w:val="000000" w:themeColor="text1"/>
          <w:sz w:val="28"/>
          <w:szCs w:val="28"/>
        </w:rPr>
        <w:t xml:space="preserve"> на 8.5 </w:t>
      </w:r>
      <w:proofErr w:type="spellStart"/>
      <w:r>
        <w:rPr>
          <w:iCs/>
          <w:color w:val="000000" w:themeColor="text1"/>
          <w:sz w:val="28"/>
          <w:szCs w:val="28"/>
        </w:rPr>
        <w:t>Дб</w:t>
      </w:r>
      <w:proofErr w:type="spellEnd"/>
      <w:r w:rsidR="00124362" w:rsidRPr="00124362">
        <w:rPr>
          <w:sz w:val="28"/>
          <w:szCs w:val="28"/>
        </w:rPr>
        <w:t xml:space="preserve"> </w:t>
      </w:r>
      <w:r w:rsidR="00124362">
        <w:rPr>
          <w:sz w:val="28"/>
          <w:szCs w:val="28"/>
        </w:rPr>
        <w:t>(рис. 42)</w:t>
      </w:r>
      <w:r w:rsidR="00695141">
        <w:rPr>
          <w:sz w:val="28"/>
          <w:szCs w:val="28"/>
        </w:rPr>
        <w:t>.</w:t>
      </w:r>
    </w:p>
    <w:p w14:paraId="078C48AF" w14:textId="44649589" w:rsidR="0073671D" w:rsidRDefault="0073671D" w:rsidP="0073671D">
      <w:pPr>
        <w:spacing w:line="360" w:lineRule="auto"/>
        <w:ind w:right="284" w:firstLine="709"/>
        <w:jc w:val="both"/>
        <w:rPr>
          <w:iCs/>
          <w:color w:val="000000" w:themeColor="text1"/>
          <w:sz w:val="28"/>
          <w:szCs w:val="28"/>
        </w:rPr>
      </w:pPr>
      <w:r>
        <w:rPr>
          <w:iCs/>
          <w:noProof/>
          <w:color w:val="000000" w:themeColor="text1"/>
          <w:sz w:val="28"/>
          <w:szCs w:val="28"/>
        </w:rPr>
        <w:lastRenderedPageBreak/>
        <w:drawing>
          <wp:inline distT="0" distB="0" distL="0" distR="0" wp14:anchorId="16A8DCFB" wp14:editId="33D43C2E">
            <wp:extent cx="4861560" cy="3444240"/>
            <wp:effectExtent l="0" t="0" r="0" b="3810"/>
            <wp:docPr id="18497110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1">
                      <a:extLst>
                        <a:ext uri="{28A0092B-C50C-407E-A947-70E740481C1C}">
                          <a14:useLocalDpi xmlns:a14="http://schemas.microsoft.com/office/drawing/2010/main" val="0"/>
                        </a:ext>
                      </a:extLst>
                    </a:blip>
                    <a:srcRect l="17995" t="12403"/>
                    <a:stretch/>
                  </pic:blipFill>
                  <pic:spPr bwMode="auto">
                    <a:xfrm>
                      <a:off x="0" y="0"/>
                      <a:ext cx="4861560" cy="3444240"/>
                    </a:xfrm>
                    <a:prstGeom prst="rect">
                      <a:avLst/>
                    </a:prstGeom>
                    <a:noFill/>
                    <a:ln>
                      <a:noFill/>
                    </a:ln>
                    <a:extLst>
                      <a:ext uri="{53640926-AAD7-44D8-BBD7-CCE9431645EC}">
                        <a14:shadowObscured xmlns:a14="http://schemas.microsoft.com/office/drawing/2010/main"/>
                      </a:ext>
                    </a:extLst>
                  </pic:spPr>
                </pic:pic>
              </a:graphicData>
            </a:graphic>
          </wp:inline>
        </w:drawing>
      </w:r>
    </w:p>
    <w:p w14:paraId="0D16D5A6" w14:textId="5DB06D72" w:rsidR="0073671D" w:rsidRDefault="0073671D" w:rsidP="0073671D">
      <w:pPr>
        <w:spacing w:line="360" w:lineRule="auto"/>
        <w:jc w:val="center"/>
        <w:rPr>
          <w:iCs/>
          <w:color w:val="000000" w:themeColor="text1"/>
        </w:rPr>
      </w:pPr>
      <w:r w:rsidRPr="000814AC">
        <w:rPr>
          <w:iCs/>
          <w:color w:val="000000" w:themeColor="text1"/>
        </w:rPr>
        <w:t>Рис</w:t>
      </w:r>
      <w:r>
        <w:rPr>
          <w:iCs/>
          <w:color w:val="000000" w:themeColor="text1"/>
        </w:rPr>
        <w:t xml:space="preserve"> 42</w:t>
      </w:r>
      <w:r w:rsidRPr="000814AC">
        <w:rPr>
          <w:iCs/>
          <w:color w:val="000000" w:themeColor="text1"/>
        </w:rPr>
        <w:t>.</w:t>
      </w:r>
      <w:r w:rsidRPr="00D43E7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и компрессия вокала.</w:t>
      </w:r>
    </w:p>
    <w:p w14:paraId="0A240F24" w14:textId="77777777" w:rsidR="0073671D" w:rsidRDefault="0073671D" w:rsidP="0073671D">
      <w:pPr>
        <w:spacing w:line="360" w:lineRule="auto"/>
        <w:jc w:val="center"/>
        <w:rPr>
          <w:iCs/>
          <w:color w:val="000000" w:themeColor="text1"/>
        </w:rPr>
      </w:pPr>
    </w:p>
    <w:p w14:paraId="60EE5C0D" w14:textId="619D34E6" w:rsidR="00124362" w:rsidRDefault="0073671D" w:rsidP="00124362">
      <w:pPr>
        <w:spacing w:line="360" w:lineRule="auto"/>
        <w:ind w:firstLine="709"/>
        <w:jc w:val="both"/>
        <w:rPr>
          <w:sz w:val="28"/>
          <w:szCs w:val="28"/>
        </w:rPr>
      </w:pPr>
      <w:r>
        <w:rPr>
          <w:iCs/>
          <w:color w:val="000000" w:themeColor="text1"/>
          <w:sz w:val="28"/>
          <w:szCs w:val="28"/>
        </w:rPr>
        <w:t xml:space="preserve">Далее была выполнена сатурация при помощи </w:t>
      </w:r>
      <w:r>
        <w:rPr>
          <w:iCs/>
          <w:color w:val="000000" w:themeColor="text1"/>
          <w:sz w:val="28"/>
          <w:szCs w:val="28"/>
          <w:lang w:val="en-US"/>
        </w:rPr>
        <w:t>VST</w:t>
      </w:r>
      <w:r w:rsidRPr="0073671D">
        <w:rPr>
          <w:iCs/>
          <w:color w:val="000000" w:themeColor="text1"/>
          <w:sz w:val="28"/>
          <w:szCs w:val="28"/>
        </w:rPr>
        <w:t>-</w:t>
      </w:r>
      <w:r>
        <w:rPr>
          <w:iCs/>
          <w:color w:val="000000" w:themeColor="text1"/>
          <w:sz w:val="28"/>
          <w:szCs w:val="28"/>
        </w:rPr>
        <w:t xml:space="preserve">плагина </w:t>
      </w:r>
      <w:r>
        <w:rPr>
          <w:iCs/>
          <w:color w:val="000000" w:themeColor="text1"/>
          <w:sz w:val="28"/>
          <w:szCs w:val="28"/>
          <w:lang w:val="en-US"/>
        </w:rPr>
        <w:t>Fresh</w:t>
      </w:r>
      <w:r w:rsidRPr="0073671D">
        <w:rPr>
          <w:iCs/>
          <w:color w:val="000000" w:themeColor="text1"/>
          <w:sz w:val="28"/>
          <w:szCs w:val="28"/>
        </w:rPr>
        <w:t xml:space="preserve"> </w:t>
      </w:r>
      <w:r>
        <w:rPr>
          <w:iCs/>
          <w:color w:val="000000" w:themeColor="text1"/>
          <w:sz w:val="28"/>
          <w:szCs w:val="28"/>
          <w:lang w:val="en-US"/>
        </w:rPr>
        <w:t>Air</w:t>
      </w:r>
      <w:r w:rsidR="00124362" w:rsidRPr="00124362">
        <w:rPr>
          <w:sz w:val="28"/>
          <w:szCs w:val="28"/>
        </w:rPr>
        <w:t xml:space="preserve"> </w:t>
      </w:r>
      <w:r w:rsidR="00124362">
        <w:rPr>
          <w:sz w:val="28"/>
          <w:szCs w:val="28"/>
        </w:rPr>
        <w:t>(рис. 43)</w:t>
      </w:r>
      <w:r w:rsidR="00695141">
        <w:rPr>
          <w:sz w:val="28"/>
          <w:szCs w:val="28"/>
        </w:rPr>
        <w:t>.</w:t>
      </w:r>
    </w:p>
    <w:p w14:paraId="67EC69A4" w14:textId="63F2492E" w:rsidR="0073671D" w:rsidRPr="0073671D" w:rsidRDefault="0073671D" w:rsidP="0073671D">
      <w:pPr>
        <w:spacing w:line="360" w:lineRule="auto"/>
        <w:jc w:val="both"/>
        <w:rPr>
          <w:iCs/>
          <w:color w:val="000000" w:themeColor="text1"/>
          <w:sz w:val="28"/>
          <w:szCs w:val="28"/>
        </w:rPr>
      </w:pPr>
      <w:r>
        <w:rPr>
          <w:iCs/>
          <w:noProof/>
          <w:color w:val="000000" w:themeColor="text1"/>
          <w:sz w:val="28"/>
          <w:szCs w:val="28"/>
        </w:rPr>
        <w:drawing>
          <wp:inline distT="0" distB="0" distL="0" distR="0" wp14:anchorId="7018C300" wp14:editId="1E0CEB9F">
            <wp:extent cx="5526261" cy="4137660"/>
            <wp:effectExtent l="0" t="0" r="0" b="0"/>
            <wp:docPr id="16727555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2">
                      <a:extLst>
                        <a:ext uri="{28A0092B-C50C-407E-A947-70E740481C1C}">
                          <a14:useLocalDpi xmlns:a14="http://schemas.microsoft.com/office/drawing/2010/main" val="0"/>
                        </a:ext>
                      </a:extLst>
                    </a:blip>
                    <a:srcRect l="24390" t="16635"/>
                    <a:stretch/>
                  </pic:blipFill>
                  <pic:spPr bwMode="auto">
                    <a:xfrm>
                      <a:off x="0" y="0"/>
                      <a:ext cx="5550922" cy="4156124"/>
                    </a:xfrm>
                    <a:prstGeom prst="rect">
                      <a:avLst/>
                    </a:prstGeom>
                    <a:noFill/>
                    <a:ln>
                      <a:noFill/>
                    </a:ln>
                    <a:extLst>
                      <a:ext uri="{53640926-AAD7-44D8-BBD7-CCE9431645EC}">
                        <a14:shadowObscured xmlns:a14="http://schemas.microsoft.com/office/drawing/2010/main"/>
                      </a:ext>
                    </a:extLst>
                  </pic:spPr>
                </pic:pic>
              </a:graphicData>
            </a:graphic>
          </wp:inline>
        </w:drawing>
      </w:r>
    </w:p>
    <w:p w14:paraId="763E70DC" w14:textId="6B5DE350" w:rsidR="0073671D" w:rsidRDefault="0073671D" w:rsidP="0073671D">
      <w:pPr>
        <w:spacing w:line="360" w:lineRule="auto"/>
        <w:jc w:val="center"/>
        <w:rPr>
          <w:iCs/>
          <w:color w:val="000000" w:themeColor="text1"/>
        </w:rPr>
      </w:pPr>
      <w:r w:rsidRPr="000814AC">
        <w:rPr>
          <w:iCs/>
          <w:color w:val="000000" w:themeColor="text1"/>
        </w:rPr>
        <w:t>Рис</w:t>
      </w:r>
      <w:r>
        <w:rPr>
          <w:iCs/>
          <w:color w:val="000000" w:themeColor="text1"/>
        </w:rPr>
        <w:t xml:space="preserve"> 43.</w:t>
      </w:r>
      <w:r w:rsidRPr="00D43E7C">
        <w:rPr>
          <w:iCs/>
          <w:color w:val="000000" w:themeColor="text1"/>
        </w:rPr>
        <w:t xml:space="preserve"> </w:t>
      </w:r>
      <w:r>
        <w:rPr>
          <w:iCs/>
          <w:color w:val="000000" w:themeColor="text1"/>
        </w:rPr>
        <w:t>Сатурация вокала.</w:t>
      </w:r>
      <w:r w:rsidR="00124362">
        <w:rPr>
          <w:iCs/>
          <w:color w:val="000000" w:themeColor="text1"/>
        </w:rPr>
        <w:t xml:space="preserve"> </w:t>
      </w:r>
    </w:p>
    <w:p w14:paraId="2F3DBAE3" w14:textId="043AB1CD" w:rsidR="0073671D" w:rsidRDefault="0073671D" w:rsidP="00124362">
      <w:pPr>
        <w:spacing w:line="360" w:lineRule="auto"/>
        <w:ind w:firstLine="709"/>
        <w:jc w:val="both"/>
        <w:rPr>
          <w:iCs/>
          <w:color w:val="000000" w:themeColor="text1"/>
          <w:sz w:val="28"/>
          <w:szCs w:val="28"/>
        </w:rPr>
      </w:pPr>
      <w:r>
        <w:rPr>
          <w:iCs/>
          <w:color w:val="000000" w:themeColor="text1"/>
          <w:sz w:val="28"/>
          <w:szCs w:val="28"/>
        </w:rPr>
        <w:lastRenderedPageBreak/>
        <w:t>После этого был использован де-</w:t>
      </w:r>
      <w:proofErr w:type="spellStart"/>
      <w:r>
        <w:rPr>
          <w:iCs/>
          <w:color w:val="000000" w:themeColor="text1"/>
          <w:sz w:val="28"/>
          <w:szCs w:val="28"/>
        </w:rPr>
        <w:t>эссер</w:t>
      </w:r>
      <w:proofErr w:type="spellEnd"/>
      <w:r>
        <w:rPr>
          <w:iCs/>
          <w:color w:val="000000" w:themeColor="text1"/>
          <w:sz w:val="28"/>
          <w:szCs w:val="28"/>
        </w:rPr>
        <w:t xml:space="preserve"> с помощью </w:t>
      </w:r>
      <w:r>
        <w:rPr>
          <w:iCs/>
          <w:color w:val="000000" w:themeColor="text1"/>
          <w:sz w:val="28"/>
          <w:szCs w:val="28"/>
          <w:lang w:val="en-US"/>
        </w:rPr>
        <w:t>VST</w:t>
      </w:r>
      <w:r w:rsidRPr="0073671D">
        <w:rPr>
          <w:iCs/>
          <w:color w:val="000000" w:themeColor="text1"/>
          <w:sz w:val="28"/>
          <w:szCs w:val="28"/>
        </w:rPr>
        <w:t>-</w:t>
      </w:r>
      <w:r>
        <w:rPr>
          <w:iCs/>
          <w:color w:val="000000" w:themeColor="text1"/>
          <w:sz w:val="28"/>
          <w:szCs w:val="28"/>
        </w:rPr>
        <w:t xml:space="preserve">плагина </w:t>
      </w:r>
      <w:proofErr w:type="spellStart"/>
      <w:r w:rsidRPr="0073671D">
        <w:rPr>
          <w:iCs/>
          <w:color w:val="000000" w:themeColor="text1"/>
          <w:sz w:val="28"/>
          <w:szCs w:val="28"/>
          <w:lang w:val="en-US"/>
        </w:rPr>
        <w:t>FabFilter</w:t>
      </w:r>
      <w:proofErr w:type="spellEnd"/>
      <w:r w:rsidRPr="0073671D">
        <w:rPr>
          <w:iCs/>
          <w:color w:val="000000" w:themeColor="text1"/>
          <w:sz w:val="28"/>
          <w:szCs w:val="28"/>
        </w:rPr>
        <w:t xml:space="preserve"> </w:t>
      </w:r>
      <w:r w:rsidRPr="0073671D">
        <w:rPr>
          <w:iCs/>
          <w:color w:val="000000" w:themeColor="text1"/>
          <w:sz w:val="28"/>
          <w:szCs w:val="28"/>
          <w:lang w:val="en-US"/>
        </w:rPr>
        <w:t>Pro</w:t>
      </w:r>
      <w:r w:rsidRPr="0073671D">
        <w:rPr>
          <w:iCs/>
          <w:color w:val="000000" w:themeColor="text1"/>
          <w:sz w:val="28"/>
          <w:szCs w:val="28"/>
        </w:rPr>
        <w:t>-</w:t>
      </w:r>
      <w:r w:rsidRPr="0073671D">
        <w:rPr>
          <w:iCs/>
          <w:color w:val="000000" w:themeColor="text1"/>
          <w:sz w:val="28"/>
          <w:szCs w:val="28"/>
          <w:lang w:val="en-US"/>
        </w:rPr>
        <w:t>DS</w:t>
      </w:r>
      <w:r w:rsidRPr="0073671D">
        <w:rPr>
          <w:iCs/>
          <w:color w:val="000000" w:themeColor="text1"/>
          <w:sz w:val="28"/>
          <w:szCs w:val="28"/>
        </w:rPr>
        <w:t>, для подавления сибилянтов</w:t>
      </w:r>
      <w:r w:rsidR="00124362" w:rsidRPr="00124362">
        <w:rPr>
          <w:sz w:val="28"/>
          <w:szCs w:val="28"/>
        </w:rPr>
        <w:t xml:space="preserve"> </w:t>
      </w:r>
      <w:r w:rsidR="00124362">
        <w:rPr>
          <w:sz w:val="28"/>
          <w:szCs w:val="28"/>
        </w:rPr>
        <w:t>(рис. 44)</w:t>
      </w:r>
      <w:r w:rsidR="00695141">
        <w:rPr>
          <w:sz w:val="28"/>
          <w:szCs w:val="28"/>
        </w:rPr>
        <w:t>.</w:t>
      </w:r>
    </w:p>
    <w:p w14:paraId="7DB3F75B" w14:textId="7B05F966" w:rsidR="0073671D" w:rsidRPr="0073671D" w:rsidRDefault="0073671D" w:rsidP="0073671D">
      <w:pPr>
        <w:spacing w:line="360" w:lineRule="auto"/>
        <w:jc w:val="both"/>
        <w:rPr>
          <w:iCs/>
          <w:color w:val="000000" w:themeColor="text1"/>
          <w:sz w:val="28"/>
          <w:szCs w:val="28"/>
        </w:rPr>
      </w:pPr>
      <w:r>
        <w:rPr>
          <w:iCs/>
          <w:noProof/>
          <w:color w:val="000000" w:themeColor="text1"/>
          <w:sz w:val="28"/>
          <w:szCs w:val="28"/>
        </w:rPr>
        <w:drawing>
          <wp:inline distT="0" distB="0" distL="0" distR="0" wp14:anchorId="01987ECE" wp14:editId="19746F55">
            <wp:extent cx="5981700" cy="3942484"/>
            <wp:effectExtent l="0" t="0" r="0" b="1270"/>
            <wp:docPr id="10314299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a:extLst>
                        <a:ext uri="{28A0092B-C50C-407E-A947-70E740481C1C}">
                          <a14:useLocalDpi xmlns:a14="http://schemas.microsoft.com/office/drawing/2010/main" val="0"/>
                        </a:ext>
                      </a:extLst>
                    </a:blip>
                    <a:srcRect l="26572" t="19787"/>
                    <a:stretch/>
                  </pic:blipFill>
                  <pic:spPr bwMode="auto">
                    <a:xfrm>
                      <a:off x="0" y="0"/>
                      <a:ext cx="5988299" cy="3946833"/>
                    </a:xfrm>
                    <a:prstGeom prst="rect">
                      <a:avLst/>
                    </a:prstGeom>
                    <a:noFill/>
                    <a:ln>
                      <a:noFill/>
                    </a:ln>
                    <a:extLst>
                      <a:ext uri="{53640926-AAD7-44D8-BBD7-CCE9431645EC}">
                        <a14:shadowObscured xmlns:a14="http://schemas.microsoft.com/office/drawing/2010/main"/>
                      </a:ext>
                    </a:extLst>
                  </pic:spPr>
                </pic:pic>
              </a:graphicData>
            </a:graphic>
          </wp:inline>
        </w:drawing>
      </w:r>
    </w:p>
    <w:p w14:paraId="5EA64CD4" w14:textId="678D7B99" w:rsidR="0073671D" w:rsidRDefault="0073671D" w:rsidP="0073671D">
      <w:pPr>
        <w:spacing w:line="360" w:lineRule="auto"/>
        <w:jc w:val="center"/>
        <w:rPr>
          <w:iCs/>
          <w:color w:val="000000" w:themeColor="text1"/>
        </w:rPr>
      </w:pPr>
      <w:r w:rsidRPr="000814AC">
        <w:rPr>
          <w:iCs/>
          <w:color w:val="000000" w:themeColor="text1"/>
        </w:rPr>
        <w:t>Рис</w:t>
      </w:r>
      <w:r>
        <w:rPr>
          <w:iCs/>
          <w:color w:val="000000" w:themeColor="text1"/>
        </w:rPr>
        <w:t xml:space="preserve"> 44.</w:t>
      </w:r>
      <w:r w:rsidRPr="00D43E7C">
        <w:rPr>
          <w:iCs/>
          <w:color w:val="000000" w:themeColor="text1"/>
        </w:rPr>
        <w:t xml:space="preserve"> </w:t>
      </w:r>
      <w:r>
        <w:rPr>
          <w:iCs/>
          <w:color w:val="000000" w:themeColor="text1"/>
        </w:rPr>
        <w:t>Ди-</w:t>
      </w:r>
      <w:proofErr w:type="spellStart"/>
      <w:r>
        <w:rPr>
          <w:iCs/>
          <w:color w:val="000000" w:themeColor="text1"/>
        </w:rPr>
        <w:t>эссер</w:t>
      </w:r>
      <w:proofErr w:type="spellEnd"/>
      <w:r>
        <w:rPr>
          <w:iCs/>
          <w:color w:val="000000" w:themeColor="text1"/>
        </w:rPr>
        <w:t xml:space="preserve"> на канале вокала.</w:t>
      </w:r>
    </w:p>
    <w:p w14:paraId="4E9BF29F" w14:textId="77777777" w:rsidR="0073671D" w:rsidRDefault="0073671D" w:rsidP="0073671D">
      <w:pPr>
        <w:spacing w:line="360" w:lineRule="auto"/>
        <w:jc w:val="center"/>
        <w:rPr>
          <w:iCs/>
          <w:color w:val="000000" w:themeColor="text1"/>
        </w:rPr>
      </w:pPr>
    </w:p>
    <w:p w14:paraId="4245CF06" w14:textId="5535171A" w:rsidR="005901DF" w:rsidRDefault="005901DF" w:rsidP="00124362">
      <w:pPr>
        <w:spacing w:line="360" w:lineRule="auto"/>
        <w:ind w:firstLine="709"/>
        <w:jc w:val="both"/>
        <w:rPr>
          <w:iCs/>
          <w:color w:val="000000" w:themeColor="text1"/>
          <w:sz w:val="28"/>
          <w:szCs w:val="28"/>
        </w:rPr>
      </w:pPr>
      <w:r>
        <w:rPr>
          <w:iCs/>
          <w:color w:val="000000" w:themeColor="text1"/>
          <w:sz w:val="28"/>
          <w:szCs w:val="28"/>
        </w:rPr>
        <w:t xml:space="preserve">Канал с вокалом был направлен на шину </w:t>
      </w:r>
      <w:r>
        <w:rPr>
          <w:iCs/>
          <w:color w:val="000000" w:themeColor="text1"/>
          <w:sz w:val="28"/>
          <w:szCs w:val="28"/>
          <w:lang w:val="en-US"/>
        </w:rPr>
        <w:t>ALL</w:t>
      </w:r>
      <w:r w:rsidRPr="005901DF">
        <w:rPr>
          <w:iCs/>
          <w:color w:val="000000" w:themeColor="text1"/>
          <w:sz w:val="28"/>
          <w:szCs w:val="28"/>
        </w:rPr>
        <w:t>_</w:t>
      </w:r>
      <w:r>
        <w:rPr>
          <w:iCs/>
          <w:color w:val="000000" w:themeColor="text1"/>
          <w:sz w:val="28"/>
          <w:szCs w:val="28"/>
          <w:lang w:val="en-US"/>
        </w:rPr>
        <w:t>VOX</w:t>
      </w:r>
      <w:r w:rsidRPr="005901DF">
        <w:rPr>
          <w:iCs/>
          <w:color w:val="000000" w:themeColor="text1"/>
          <w:sz w:val="28"/>
          <w:szCs w:val="28"/>
        </w:rPr>
        <w:t xml:space="preserve">. </w:t>
      </w:r>
      <w:r>
        <w:rPr>
          <w:iCs/>
          <w:color w:val="000000" w:themeColor="text1"/>
          <w:sz w:val="28"/>
          <w:szCs w:val="28"/>
        </w:rPr>
        <w:t xml:space="preserve">На шине была применена </w:t>
      </w:r>
      <w:proofErr w:type="spellStart"/>
      <w:r>
        <w:rPr>
          <w:iCs/>
          <w:color w:val="000000" w:themeColor="text1"/>
          <w:sz w:val="28"/>
          <w:szCs w:val="28"/>
        </w:rPr>
        <w:t>эквализация</w:t>
      </w:r>
      <w:proofErr w:type="spellEnd"/>
      <w:r>
        <w:rPr>
          <w:iCs/>
          <w:color w:val="000000" w:themeColor="text1"/>
          <w:sz w:val="28"/>
          <w:szCs w:val="28"/>
        </w:rPr>
        <w:t xml:space="preserve"> посредством </w:t>
      </w:r>
      <w:r>
        <w:rPr>
          <w:iCs/>
          <w:color w:val="000000" w:themeColor="text1"/>
          <w:sz w:val="28"/>
          <w:szCs w:val="28"/>
          <w:lang w:val="en-US"/>
        </w:rPr>
        <w:t>VST</w:t>
      </w:r>
      <w:r w:rsidRPr="005901DF">
        <w:rPr>
          <w:iCs/>
          <w:color w:val="000000" w:themeColor="text1"/>
          <w:sz w:val="28"/>
          <w:szCs w:val="28"/>
        </w:rPr>
        <w:t>-</w:t>
      </w:r>
      <w:r>
        <w:rPr>
          <w:iCs/>
          <w:color w:val="000000" w:themeColor="text1"/>
          <w:sz w:val="28"/>
          <w:szCs w:val="28"/>
        </w:rPr>
        <w:t xml:space="preserve">плагина </w:t>
      </w:r>
      <w:proofErr w:type="spellStart"/>
      <w:r>
        <w:rPr>
          <w:iCs/>
          <w:color w:val="000000" w:themeColor="text1"/>
          <w:sz w:val="28"/>
          <w:szCs w:val="28"/>
          <w:lang w:val="en-US"/>
        </w:rPr>
        <w:t>FabFilter</w:t>
      </w:r>
      <w:proofErr w:type="spellEnd"/>
      <w:r w:rsidRPr="005901DF">
        <w:rPr>
          <w:iCs/>
          <w:color w:val="000000" w:themeColor="text1"/>
          <w:sz w:val="28"/>
          <w:szCs w:val="28"/>
        </w:rPr>
        <w:t xml:space="preserve"> </w:t>
      </w:r>
      <w:r>
        <w:rPr>
          <w:iCs/>
          <w:color w:val="000000" w:themeColor="text1"/>
          <w:sz w:val="28"/>
          <w:szCs w:val="28"/>
          <w:lang w:val="en-US"/>
        </w:rPr>
        <w:t>Pro</w:t>
      </w:r>
      <w:r w:rsidRPr="005901DF">
        <w:rPr>
          <w:iCs/>
          <w:color w:val="000000" w:themeColor="text1"/>
          <w:sz w:val="28"/>
          <w:szCs w:val="28"/>
        </w:rPr>
        <w:t>-</w:t>
      </w:r>
      <w:r>
        <w:rPr>
          <w:iCs/>
          <w:color w:val="000000" w:themeColor="text1"/>
          <w:sz w:val="28"/>
          <w:szCs w:val="28"/>
          <w:lang w:val="en-US"/>
        </w:rPr>
        <w:t>Q</w:t>
      </w:r>
      <w:r w:rsidRPr="005901DF">
        <w:rPr>
          <w:iCs/>
          <w:color w:val="000000" w:themeColor="text1"/>
          <w:sz w:val="28"/>
          <w:szCs w:val="28"/>
        </w:rPr>
        <w:t xml:space="preserve">4. </w:t>
      </w:r>
      <w:r>
        <w:rPr>
          <w:iCs/>
          <w:color w:val="000000" w:themeColor="text1"/>
          <w:sz w:val="28"/>
          <w:szCs w:val="28"/>
          <w:lang w:val="en-US"/>
        </w:rPr>
        <w:t>Low</w:t>
      </w:r>
      <w:r w:rsidRPr="003E5C37">
        <w:rPr>
          <w:iCs/>
          <w:color w:val="000000" w:themeColor="text1"/>
          <w:sz w:val="28"/>
          <w:szCs w:val="28"/>
        </w:rPr>
        <w:t>-</w:t>
      </w:r>
      <w:r>
        <w:rPr>
          <w:iCs/>
          <w:color w:val="000000" w:themeColor="text1"/>
          <w:sz w:val="28"/>
          <w:szCs w:val="28"/>
          <w:lang w:val="en-US"/>
        </w:rPr>
        <w:t>Cut</w:t>
      </w:r>
      <w:r w:rsidRPr="003E5C37">
        <w:rPr>
          <w:iCs/>
          <w:color w:val="000000" w:themeColor="text1"/>
          <w:sz w:val="28"/>
          <w:szCs w:val="28"/>
        </w:rPr>
        <w:t xml:space="preserve"> </w:t>
      </w:r>
      <w:r>
        <w:rPr>
          <w:iCs/>
          <w:color w:val="000000" w:themeColor="text1"/>
          <w:sz w:val="28"/>
          <w:szCs w:val="28"/>
        </w:rPr>
        <w:t>фильтром были срезаны низкие частоты до частоты</w:t>
      </w:r>
      <w:r w:rsidRPr="00BB1430">
        <w:rPr>
          <w:iCs/>
          <w:color w:val="000000" w:themeColor="text1"/>
          <w:sz w:val="28"/>
          <w:szCs w:val="28"/>
        </w:rPr>
        <w:t xml:space="preserve"> </w:t>
      </w:r>
      <w:r>
        <w:rPr>
          <w:iCs/>
          <w:color w:val="000000" w:themeColor="text1"/>
          <w:sz w:val="28"/>
          <w:szCs w:val="28"/>
        </w:rPr>
        <w:t xml:space="preserve">100 Гц. Были прибавлены низкие частоты на частоте 270 Гц на 2 </w:t>
      </w:r>
      <w:proofErr w:type="spellStart"/>
      <w:proofErr w:type="gramStart"/>
      <w:r>
        <w:rPr>
          <w:iCs/>
          <w:color w:val="000000" w:themeColor="text1"/>
          <w:sz w:val="28"/>
          <w:szCs w:val="28"/>
        </w:rPr>
        <w:t>Дб</w:t>
      </w:r>
      <w:proofErr w:type="spellEnd"/>
      <w:r w:rsidR="0006514A">
        <w:rPr>
          <w:iCs/>
          <w:color w:val="000000" w:themeColor="text1"/>
          <w:sz w:val="28"/>
          <w:szCs w:val="28"/>
        </w:rPr>
        <w:t xml:space="preserve"> </w:t>
      </w:r>
      <w:r>
        <w:rPr>
          <w:iCs/>
          <w:color w:val="000000" w:themeColor="text1"/>
          <w:sz w:val="28"/>
          <w:szCs w:val="28"/>
        </w:rPr>
        <w:t xml:space="preserve"> </w:t>
      </w:r>
      <w:r w:rsidR="00124362">
        <w:rPr>
          <w:sz w:val="28"/>
          <w:szCs w:val="28"/>
        </w:rPr>
        <w:t>(</w:t>
      </w:r>
      <w:proofErr w:type="gramEnd"/>
      <w:r w:rsidR="00124362">
        <w:rPr>
          <w:sz w:val="28"/>
          <w:szCs w:val="28"/>
        </w:rPr>
        <w:t>рис. 45)</w:t>
      </w:r>
      <w:r w:rsidR="0006514A">
        <w:rPr>
          <w:sz w:val="28"/>
          <w:szCs w:val="28"/>
        </w:rPr>
        <w:t>.</w:t>
      </w:r>
    </w:p>
    <w:p w14:paraId="19AA7F9E" w14:textId="1AF19A7B" w:rsidR="005901DF" w:rsidRDefault="005901DF" w:rsidP="005901DF">
      <w:pPr>
        <w:spacing w:line="360" w:lineRule="auto"/>
        <w:jc w:val="both"/>
        <w:rPr>
          <w:iCs/>
          <w:color w:val="000000" w:themeColor="text1"/>
          <w:sz w:val="28"/>
          <w:szCs w:val="28"/>
        </w:rPr>
      </w:pPr>
      <w:r>
        <w:rPr>
          <w:iCs/>
          <w:noProof/>
          <w:color w:val="000000" w:themeColor="text1"/>
          <w:sz w:val="28"/>
          <w:szCs w:val="28"/>
        </w:rPr>
        <w:lastRenderedPageBreak/>
        <w:drawing>
          <wp:inline distT="0" distB="0" distL="0" distR="0" wp14:anchorId="558ED347" wp14:editId="0C9D7B04">
            <wp:extent cx="5593080" cy="3277474"/>
            <wp:effectExtent l="0" t="0" r="7620" b="0"/>
            <wp:docPr id="20568737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4">
                      <a:extLst>
                        <a:ext uri="{28A0092B-C50C-407E-A947-70E740481C1C}">
                          <a14:useLocalDpi xmlns:a14="http://schemas.microsoft.com/office/drawing/2010/main" val="0"/>
                        </a:ext>
                      </a:extLst>
                    </a:blip>
                    <a:srcRect l="19384" t="15596"/>
                    <a:stretch/>
                  </pic:blipFill>
                  <pic:spPr bwMode="auto">
                    <a:xfrm>
                      <a:off x="0" y="0"/>
                      <a:ext cx="5597951" cy="3280328"/>
                    </a:xfrm>
                    <a:prstGeom prst="rect">
                      <a:avLst/>
                    </a:prstGeom>
                    <a:noFill/>
                    <a:ln>
                      <a:noFill/>
                    </a:ln>
                    <a:extLst>
                      <a:ext uri="{53640926-AAD7-44D8-BBD7-CCE9431645EC}">
                        <a14:shadowObscured xmlns:a14="http://schemas.microsoft.com/office/drawing/2010/main"/>
                      </a:ext>
                    </a:extLst>
                  </pic:spPr>
                </pic:pic>
              </a:graphicData>
            </a:graphic>
          </wp:inline>
        </w:drawing>
      </w:r>
    </w:p>
    <w:p w14:paraId="5BB5A91E" w14:textId="643BC8ED" w:rsidR="005901DF" w:rsidRDefault="005901DF" w:rsidP="005901DF">
      <w:pPr>
        <w:spacing w:line="360" w:lineRule="auto"/>
        <w:jc w:val="center"/>
        <w:rPr>
          <w:iCs/>
          <w:color w:val="000000" w:themeColor="text1"/>
        </w:rPr>
      </w:pPr>
      <w:r w:rsidRPr="000814AC">
        <w:rPr>
          <w:iCs/>
          <w:color w:val="000000" w:themeColor="text1"/>
        </w:rPr>
        <w:t>Рис</w:t>
      </w:r>
      <w:r>
        <w:rPr>
          <w:iCs/>
          <w:color w:val="000000" w:themeColor="text1"/>
        </w:rPr>
        <w:t xml:space="preserve"> 45.</w:t>
      </w:r>
      <w:r w:rsidRPr="00D43E7C">
        <w:rPr>
          <w:iCs/>
          <w:color w:val="000000" w:themeColor="text1"/>
        </w:rPr>
        <w:t xml:space="preserve"> </w:t>
      </w:r>
      <w:proofErr w:type="spellStart"/>
      <w:r>
        <w:rPr>
          <w:iCs/>
          <w:color w:val="000000" w:themeColor="text1"/>
        </w:rPr>
        <w:t>Эквализация</w:t>
      </w:r>
      <w:proofErr w:type="spellEnd"/>
      <w:r>
        <w:rPr>
          <w:iCs/>
          <w:color w:val="000000" w:themeColor="text1"/>
        </w:rPr>
        <w:t xml:space="preserve"> шины </w:t>
      </w:r>
      <w:r>
        <w:rPr>
          <w:iCs/>
          <w:color w:val="000000" w:themeColor="text1"/>
          <w:lang w:val="en-US"/>
        </w:rPr>
        <w:t>ALL</w:t>
      </w:r>
      <w:r w:rsidRPr="005901DF">
        <w:rPr>
          <w:iCs/>
          <w:color w:val="000000" w:themeColor="text1"/>
        </w:rPr>
        <w:t>_</w:t>
      </w:r>
      <w:r>
        <w:rPr>
          <w:iCs/>
          <w:color w:val="000000" w:themeColor="text1"/>
          <w:lang w:val="en-US"/>
        </w:rPr>
        <w:t>VOX</w:t>
      </w:r>
      <w:r>
        <w:rPr>
          <w:iCs/>
          <w:color w:val="000000" w:themeColor="text1"/>
        </w:rPr>
        <w:t>.</w:t>
      </w:r>
    </w:p>
    <w:p w14:paraId="5000AEF9" w14:textId="0B23E742" w:rsidR="0073671D" w:rsidRPr="00B47668" w:rsidRDefault="0073671D" w:rsidP="0073671D">
      <w:pPr>
        <w:spacing w:line="360" w:lineRule="auto"/>
        <w:jc w:val="both"/>
        <w:rPr>
          <w:iCs/>
          <w:color w:val="000000" w:themeColor="text1"/>
          <w:sz w:val="28"/>
          <w:szCs w:val="28"/>
        </w:rPr>
      </w:pPr>
    </w:p>
    <w:p w14:paraId="4AEA620A" w14:textId="52E9C0E3" w:rsidR="005901DF" w:rsidRPr="005901DF" w:rsidRDefault="005901DF" w:rsidP="00124362">
      <w:pPr>
        <w:spacing w:line="360" w:lineRule="auto"/>
        <w:ind w:firstLine="709"/>
        <w:jc w:val="both"/>
        <w:rPr>
          <w:iCs/>
          <w:color w:val="000000" w:themeColor="text1"/>
          <w:sz w:val="28"/>
          <w:szCs w:val="28"/>
        </w:rPr>
      </w:pPr>
      <w:r>
        <w:rPr>
          <w:iCs/>
          <w:color w:val="000000" w:themeColor="text1"/>
          <w:sz w:val="28"/>
          <w:szCs w:val="28"/>
        </w:rPr>
        <w:t xml:space="preserve">Далее канал с вокалом был направлен на шину </w:t>
      </w:r>
      <w:proofErr w:type="spellStart"/>
      <w:r>
        <w:rPr>
          <w:iCs/>
          <w:color w:val="000000" w:themeColor="text1"/>
          <w:sz w:val="28"/>
          <w:szCs w:val="28"/>
        </w:rPr>
        <w:t>дилэя</w:t>
      </w:r>
      <w:proofErr w:type="spellEnd"/>
      <w:r>
        <w:rPr>
          <w:iCs/>
          <w:color w:val="000000" w:themeColor="text1"/>
          <w:sz w:val="28"/>
          <w:szCs w:val="28"/>
        </w:rPr>
        <w:t xml:space="preserve">. Был использован </w:t>
      </w:r>
      <w:r>
        <w:rPr>
          <w:iCs/>
          <w:color w:val="000000" w:themeColor="text1"/>
          <w:sz w:val="28"/>
          <w:szCs w:val="28"/>
          <w:lang w:val="en-US"/>
        </w:rPr>
        <w:t>VST</w:t>
      </w:r>
      <w:r w:rsidRPr="005901DF">
        <w:rPr>
          <w:iCs/>
          <w:color w:val="000000" w:themeColor="text1"/>
          <w:sz w:val="28"/>
          <w:szCs w:val="28"/>
        </w:rPr>
        <w:t>-</w:t>
      </w:r>
      <w:r>
        <w:rPr>
          <w:iCs/>
          <w:color w:val="000000" w:themeColor="text1"/>
          <w:sz w:val="28"/>
          <w:szCs w:val="28"/>
        </w:rPr>
        <w:t xml:space="preserve">плагин </w:t>
      </w:r>
      <w:r>
        <w:rPr>
          <w:iCs/>
          <w:color w:val="000000" w:themeColor="text1"/>
          <w:sz w:val="28"/>
          <w:szCs w:val="28"/>
          <w:lang w:val="en-US"/>
        </w:rPr>
        <w:t>Sound</w:t>
      </w:r>
      <w:r w:rsidR="0006514A">
        <w:rPr>
          <w:iCs/>
          <w:color w:val="000000" w:themeColor="text1"/>
          <w:sz w:val="28"/>
          <w:szCs w:val="28"/>
        </w:rPr>
        <w:t xml:space="preserve"> </w:t>
      </w:r>
      <w:r>
        <w:rPr>
          <w:iCs/>
          <w:color w:val="000000" w:themeColor="text1"/>
          <w:sz w:val="28"/>
          <w:szCs w:val="28"/>
          <w:lang w:val="en-US"/>
        </w:rPr>
        <w:t>Toys</w:t>
      </w:r>
      <w:r w:rsidRPr="005901DF">
        <w:rPr>
          <w:iCs/>
          <w:color w:val="000000" w:themeColor="text1"/>
          <w:sz w:val="28"/>
          <w:szCs w:val="28"/>
        </w:rPr>
        <w:t xml:space="preserve"> </w:t>
      </w:r>
      <w:proofErr w:type="spellStart"/>
      <w:r>
        <w:rPr>
          <w:iCs/>
          <w:color w:val="000000" w:themeColor="text1"/>
          <w:sz w:val="28"/>
          <w:szCs w:val="28"/>
          <w:lang w:val="en-US"/>
        </w:rPr>
        <w:t>EchoBoy</w:t>
      </w:r>
      <w:proofErr w:type="spellEnd"/>
      <w:r w:rsidR="0006514A">
        <w:rPr>
          <w:iCs/>
          <w:color w:val="000000" w:themeColor="text1"/>
          <w:sz w:val="28"/>
          <w:szCs w:val="28"/>
        </w:rPr>
        <w:t xml:space="preserve"> </w:t>
      </w:r>
      <w:r w:rsidR="00124362">
        <w:rPr>
          <w:sz w:val="28"/>
          <w:szCs w:val="28"/>
        </w:rPr>
        <w:t>(рис. 46)</w:t>
      </w:r>
      <w:r w:rsidR="0006514A">
        <w:rPr>
          <w:sz w:val="28"/>
          <w:szCs w:val="28"/>
        </w:rPr>
        <w:t>.</w:t>
      </w:r>
    </w:p>
    <w:p w14:paraId="3A72D3F8" w14:textId="3EC29C13" w:rsidR="005901DF" w:rsidRPr="005901DF" w:rsidRDefault="005901DF" w:rsidP="0073671D">
      <w:pPr>
        <w:spacing w:line="360" w:lineRule="auto"/>
        <w:jc w:val="both"/>
        <w:rPr>
          <w:iCs/>
          <w:color w:val="000000" w:themeColor="text1"/>
          <w:sz w:val="28"/>
          <w:szCs w:val="28"/>
        </w:rPr>
      </w:pPr>
      <w:r>
        <w:rPr>
          <w:iCs/>
          <w:noProof/>
          <w:color w:val="000000" w:themeColor="text1"/>
          <w:sz w:val="28"/>
          <w:szCs w:val="28"/>
          <w:lang w:val="en-US"/>
        </w:rPr>
        <w:drawing>
          <wp:inline distT="0" distB="0" distL="0" distR="0" wp14:anchorId="041D1CF1" wp14:editId="4C948AB6">
            <wp:extent cx="6004560" cy="2693726"/>
            <wp:effectExtent l="0" t="0" r="0" b="0"/>
            <wp:docPr id="193504449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a:extLst>
                        <a:ext uri="{28A0092B-C50C-407E-A947-70E740481C1C}">
                          <a14:useLocalDpi xmlns:a14="http://schemas.microsoft.com/office/drawing/2010/main" val="0"/>
                        </a:ext>
                      </a:extLst>
                    </a:blip>
                    <a:srcRect l="21208" t="21204"/>
                    <a:stretch/>
                  </pic:blipFill>
                  <pic:spPr bwMode="auto">
                    <a:xfrm>
                      <a:off x="0" y="0"/>
                      <a:ext cx="6017331" cy="2699455"/>
                    </a:xfrm>
                    <a:prstGeom prst="rect">
                      <a:avLst/>
                    </a:prstGeom>
                    <a:noFill/>
                    <a:ln>
                      <a:noFill/>
                    </a:ln>
                    <a:extLst>
                      <a:ext uri="{53640926-AAD7-44D8-BBD7-CCE9431645EC}">
                        <a14:shadowObscured xmlns:a14="http://schemas.microsoft.com/office/drawing/2010/main"/>
                      </a:ext>
                    </a:extLst>
                  </pic:spPr>
                </pic:pic>
              </a:graphicData>
            </a:graphic>
          </wp:inline>
        </w:drawing>
      </w:r>
    </w:p>
    <w:p w14:paraId="313F7EE1" w14:textId="2F1FA7CB" w:rsidR="005901DF" w:rsidRDefault="005901DF" w:rsidP="005901DF">
      <w:pPr>
        <w:spacing w:line="360" w:lineRule="auto"/>
        <w:jc w:val="center"/>
        <w:rPr>
          <w:iCs/>
          <w:color w:val="000000" w:themeColor="text1"/>
        </w:rPr>
      </w:pPr>
      <w:r w:rsidRPr="000814AC">
        <w:rPr>
          <w:iCs/>
          <w:color w:val="000000" w:themeColor="text1"/>
        </w:rPr>
        <w:t>Рис</w:t>
      </w:r>
      <w:r>
        <w:rPr>
          <w:iCs/>
          <w:color w:val="000000" w:themeColor="text1"/>
        </w:rPr>
        <w:t xml:space="preserve"> 46.</w:t>
      </w:r>
      <w:r w:rsidRPr="00D43E7C">
        <w:rPr>
          <w:iCs/>
          <w:color w:val="000000" w:themeColor="text1"/>
        </w:rPr>
        <w:t xml:space="preserve"> </w:t>
      </w:r>
      <w:r>
        <w:rPr>
          <w:iCs/>
          <w:color w:val="000000" w:themeColor="text1"/>
        </w:rPr>
        <w:t xml:space="preserve">Шина </w:t>
      </w:r>
      <w:proofErr w:type="spellStart"/>
      <w:r>
        <w:rPr>
          <w:iCs/>
          <w:color w:val="000000" w:themeColor="text1"/>
        </w:rPr>
        <w:t>дилэя</w:t>
      </w:r>
      <w:proofErr w:type="spellEnd"/>
      <w:r>
        <w:rPr>
          <w:iCs/>
          <w:color w:val="000000" w:themeColor="text1"/>
        </w:rPr>
        <w:t xml:space="preserve"> на канале вокала.</w:t>
      </w:r>
    </w:p>
    <w:p w14:paraId="0DB56107" w14:textId="77777777" w:rsidR="005901DF" w:rsidRDefault="005901DF" w:rsidP="005901DF">
      <w:pPr>
        <w:spacing w:line="360" w:lineRule="auto"/>
        <w:jc w:val="center"/>
        <w:rPr>
          <w:iCs/>
          <w:color w:val="000000" w:themeColor="text1"/>
        </w:rPr>
      </w:pPr>
    </w:p>
    <w:p w14:paraId="76EB2B84" w14:textId="5FE45F45" w:rsidR="005901DF" w:rsidRPr="005901DF" w:rsidRDefault="005901DF" w:rsidP="00124362">
      <w:pPr>
        <w:spacing w:line="360" w:lineRule="auto"/>
        <w:ind w:firstLine="709"/>
        <w:jc w:val="both"/>
        <w:rPr>
          <w:iCs/>
          <w:color w:val="000000" w:themeColor="text1"/>
          <w:sz w:val="28"/>
          <w:szCs w:val="28"/>
        </w:rPr>
      </w:pPr>
      <w:r>
        <w:rPr>
          <w:iCs/>
          <w:color w:val="000000" w:themeColor="text1"/>
          <w:sz w:val="28"/>
          <w:szCs w:val="28"/>
        </w:rPr>
        <w:t xml:space="preserve">После этого канал с вокалом был направлен на шину реверберации. Был применен </w:t>
      </w:r>
      <w:r>
        <w:rPr>
          <w:iCs/>
          <w:color w:val="000000" w:themeColor="text1"/>
          <w:sz w:val="28"/>
          <w:szCs w:val="28"/>
          <w:lang w:val="en-US"/>
        </w:rPr>
        <w:t>VST</w:t>
      </w:r>
      <w:r w:rsidRPr="005901DF">
        <w:rPr>
          <w:iCs/>
          <w:color w:val="000000" w:themeColor="text1"/>
          <w:sz w:val="28"/>
          <w:szCs w:val="28"/>
        </w:rPr>
        <w:t>-</w:t>
      </w:r>
      <w:r>
        <w:rPr>
          <w:iCs/>
          <w:color w:val="000000" w:themeColor="text1"/>
          <w:sz w:val="28"/>
          <w:szCs w:val="28"/>
        </w:rPr>
        <w:t xml:space="preserve">плагин </w:t>
      </w:r>
      <w:proofErr w:type="spellStart"/>
      <w:r>
        <w:rPr>
          <w:iCs/>
          <w:color w:val="000000" w:themeColor="text1"/>
          <w:sz w:val="28"/>
          <w:szCs w:val="28"/>
          <w:lang w:val="en-US"/>
        </w:rPr>
        <w:t>FabFilter</w:t>
      </w:r>
      <w:proofErr w:type="spellEnd"/>
      <w:r w:rsidRPr="005901DF">
        <w:rPr>
          <w:iCs/>
          <w:color w:val="000000" w:themeColor="text1"/>
          <w:sz w:val="28"/>
          <w:szCs w:val="28"/>
        </w:rPr>
        <w:t xml:space="preserve"> </w:t>
      </w:r>
      <w:r>
        <w:rPr>
          <w:iCs/>
          <w:color w:val="000000" w:themeColor="text1"/>
          <w:sz w:val="28"/>
          <w:szCs w:val="28"/>
          <w:lang w:val="en-US"/>
        </w:rPr>
        <w:t>Pro</w:t>
      </w:r>
      <w:r w:rsidRPr="005901DF">
        <w:rPr>
          <w:iCs/>
          <w:color w:val="000000" w:themeColor="text1"/>
          <w:sz w:val="28"/>
          <w:szCs w:val="28"/>
        </w:rPr>
        <w:t>-</w:t>
      </w:r>
      <w:r>
        <w:rPr>
          <w:iCs/>
          <w:color w:val="000000" w:themeColor="text1"/>
          <w:sz w:val="28"/>
          <w:szCs w:val="28"/>
          <w:lang w:val="en-US"/>
        </w:rPr>
        <w:t>R</w:t>
      </w:r>
      <w:r>
        <w:rPr>
          <w:iCs/>
          <w:color w:val="000000" w:themeColor="text1"/>
          <w:sz w:val="28"/>
          <w:szCs w:val="28"/>
        </w:rPr>
        <w:t>2</w:t>
      </w:r>
      <w:r w:rsidR="00124362">
        <w:rPr>
          <w:iCs/>
          <w:color w:val="000000" w:themeColor="text1"/>
          <w:sz w:val="28"/>
          <w:szCs w:val="28"/>
        </w:rPr>
        <w:t xml:space="preserve"> </w:t>
      </w:r>
      <w:r w:rsidR="00124362">
        <w:rPr>
          <w:sz w:val="28"/>
          <w:szCs w:val="28"/>
        </w:rPr>
        <w:t>(рис. 47)</w:t>
      </w:r>
      <w:r w:rsidR="0006514A">
        <w:rPr>
          <w:sz w:val="28"/>
          <w:szCs w:val="28"/>
        </w:rPr>
        <w:t>.</w:t>
      </w:r>
    </w:p>
    <w:p w14:paraId="03BDC410" w14:textId="23C7CC45" w:rsidR="005901DF" w:rsidRPr="005901DF" w:rsidRDefault="005901DF" w:rsidP="005901DF">
      <w:pPr>
        <w:spacing w:line="360" w:lineRule="auto"/>
        <w:jc w:val="both"/>
        <w:rPr>
          <w:iCs/>
          <w:color w:val="000000" w:themeColor="text1"/>
          <w:sz w:val="28"/>
          <w:szCs w:val="28"/>
        </w:rPr>
      </w:pPr>
      <w:r>
        <w:rPr>
          <w:iCs/>
          <w:noProof/>
          <w:color w:val="000000" w:themeColor="text1"/>
          <w:sz w:val="28"/>
          <w:szCs w:val="28"/>
        </w:rPr>
        <w:lastRenderedPageBreak/>
        <w:drawing>
          <wp:inline distT="0" distB="0" distL="0" distR="0" wp14:anchorId="24880D37" wp14:editId="10015241">
            <wp:extent cx="5875020" cy="4149892"/>
            <wp:effectExtent l="0" t="0" r="0" b="3175"/>
            <wp:docPr id="14484680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6">
                      <a:extLst>
                        <a:ext uri="{28A0092B-C50C-407E-A947-70E740481C1C}">
                          <a14:useLocalDpi xmlns:a14="http://schemas.microsoft.com/office/drawing/2010/main" val="0"/>
                        </a:ext>
                      </a:extLst>
                    </a:blip>
                    <a:srcRect l="21309" t="14764"/>
                    <a:stretch/>
                  </pic:blipFill>
                  <pic:spPr bwMode="auto">
                    <a:xfrm>
                      <a:off x="0" y="0"/>
                      <a:ext cx="5876943" cy="4151250"/>
                    </a:xfrm>
                    <a:prstGeom prst="rect">
                      <a:avLst/>
                    </a:prstGeom>
                    <a:noFill/>
                    <a:ln>
                      <a:noFill/>
                    </a:ln>
                    <a:extLst>
                      <a:ext uri="{53640926-AAD7-44D8-BBD7-CCE9431645EC}">
                        <a14:shadowObscured xmlns:a14="http://schemas.microsoft.com/office/drawing/2010/main"/>
                      </a:ext>
                    </a:extLst>
                  </pic:spPr>
                </pic:pic>
              </a:graphicData>
            </a:graphic>
          </wp:inline>
        </w:drawing>
      </w:r>
    </w:p>
    <w:p w14:paraId="01459F60" w14:textId="394EB1C2" w:rsidR="005901DF" w:rsidRDefault="005901DF" w:rsidP="005901DF">
      <w:pPr>
        <w:spacing w:line="360" w:lineRule="auto"/>
        <w:jc w:val="center"/>
        <w:rPr>
          <w:iCs/>
          <w:color w:val="000000" w:themeColor="text1"/>
        </w:rPr>
      </w:pPr>
      <w:r w:rsidRPr="000814AC">
        <w:rPr>
          <w:iCs/>
          <w:color w:val="000000" w:themeColor="text1"/>
        </w:rPr>
        <w:t>Рис</w:t>
      </w:r>
      <w:r>
        <w:rPr>
          <w:iCs/>
          <w:color w:val="000000" w:themeColor="text1"/>
        </w:rPr>
        <w:t xml:space="preserve"> 47.</w:t>
      </w:r>
      <w:r w:rsidRPr="00D43E7C">
        <w:rPr>
          <w:iCs/>
          <w:color w:val="000000" w:themeColor="text1"/>
        </w:rPr>
        <w:t xml:space="preserve"> </w:t>
      </w:r>
      <w:r>
        <w:rPr>
          <w:iCs/>
          <w:color w:val="000000" w:themeColor="text1"/>
        </w:rPr>
        <w:t>Шина реверберации на канале вокала.</w:t>
      </w:r>
    </w:p>
    <w:p w14:paraId="5A44BE6F" w14:textId="77777777" w:rsidR="005901DF" w:rsidRDefault="005901DF" w:rsidP="005901DF">
      <w:pPr>
        <w:spacing w:line="360" w:lineRule="auto"/>
        <w:jc w:val="center"/>
        <w:rPr>
          <w:iCs/>
          <w:color w:val="000000" w:themeColor="text1"/>
        </w:rPr>
      </w:pPr>
    </w:p>
    <w:p w14:paraId="36DBA281" w14:textId="1001BF3F" w:rsidR="001B7159" w:rsidRPr="001B7159" w:rsidRDefault="001B7159" w:rsidP="001B7159">
      <w:pPr>
        <w:pStyle w:val="2"/>
        <w:ind w:firstLine="709"/>
        <w:rPr>
          <w:bCs/>
          <w:color w:val="000000"/>
          <w:sz w:val="28"/>
          <w:szCs w:val="28"/>
        </w:rPr>
      </w:pPr>
      <w:bookmarkStart w:id="33" w:name="_Toc199874400"/>
      <w:r w:rsidRPr="001B7159">
        <w:rPr>
          <w:iCs/>
          <w:color w:val="000000" w:themeColor="text1"/>
          <w:sz w:val="28"/>
          <w:szCs w:val="28"/>
        </w:rPr>
        <w:t>2</w:t>
      </w:r>
      <w:r w:rsidR="00F87721" w:rsidRPr="001B7159">
        <w:rPr>
          <w:bCs/>
          <w:iCs/>
          <w:color w:val="000000" w:themeColor="text1"/>
          <w:sz w:val="28"/>
          <w:szCs w:val="28"/>
        </w:rPr>
        <w:t>.</w:t>
      </w:r>
      <w:r w:rsidR="00F87721" w:rsidRPr="001B7159">
        <w:rPr>
          <w:iCs/>
          <w:color w:val="000000" w:themeColor="text1"/>
          <w:sz w:val="28"/>
          <w:szCs w:val="28"/>
        </w:rPr>
        <w:t>3</w:t>
      </w:r>
      <w:r w:rsidR="008D0789">
        <w:rPr>
          <w:iCs/>
          <w:color w:val="000000" w:themeColor="text1"/>
          <w:sz w:val="28"/>
          <w:szCs w:val="28"/>
        </w:rPr>
        <w:t>.</w:t>
      </w:r>
      <w:r w:rsidR="00F87721" w:rsidRPr="001B7159">
        <w:rPr>
          <w:bCs/>
          <w:iCs/>
          <w:color w:val="000000" w:themeColor="text1"/>
          <w:sz w:val="28"/>
          <w:szCs w:val="28"/>
        </w:rPr>
        <w:t xml:space="preserve"> </w:t>
      </w:r>
      <w:r w:rsidR="00F87721" w:rsidRPr="001B7159">
        <w:rPr>
          <w:bCs/>
          <w:color w:val="000000"/>
          <w:sz w:val="28"/>
          <w:szCs w:val="28"/>
        </w:rPr>
        <w:t>Мастеринг</w:t>
      </w:r>
      <w:bookmarkEnd w:id="33"/>
    </w:p>
    <w:p w14:paraId="3A10F8AB" w14:textId="31D09A81" w:rsidR="005901DF" w:rsidRPr="000D6C7C" w:rsidRDefault="00F87721" w:rsidP="000D6C7C">
      <w:pPr>
        <w:spacing w:line="360" w:lineRule="auto"/>
        <w:ind w:firstLine="709"/>
        <w:jc w:val="both"/>
        <w:rPr>
          <w:color w:val="000000" w:themeColor="text1"/>
          <w:sz w:val="28"/>
          <w:szCs w:val="28"/>
        </w:rPr>
      </w:pPr>
      <w:r w:rsidRPr="005901DF">
        <w:rPr>
          <w:color w:val="000000" w:themeColor="text1"/>
          <w:sz w:val="28"/>
          <w:szCs w:val="28"/>
        </w:rPr>
        <w:t>Для обработки мастер</w:t>
      </w:r>
      <w:r>
        <w:rPr>
          <w:color w:val="000000" w:themeColor="text1"/>
          <w:sz w:val="28"/>
          <w:szCs w:val="28"/>
        </w:rPr>
        <w:t>-</w:t>
      </w:r>
      <w:r w:rsidRPr="005901DF">
        <w:rPr>
          <w:color w:val="000000" w:themeColor="text1"/>
          <w:sz w:val="28"/>
          <w:szCs w:val="28"/>
        </w:rPr>
        <w:t>канала были применены следующие</w:t>
      </w:r>
      <w:r>
        <w:rPr>
          <w:color w:val="000000" w:themeColor="text1"/>
          <w:sz w:val="28"/>
          <w:szCs w:val="28"/>
        </w:rPr>
        <w:t xml:space="preserve"> </w:t>
      </w:r>
      <w:r>
        <w:rPr>
          <w:color w:val="000000" w:themeColor="text1"/>
          <w:sz w:val="28"/>
          <w:szCs w:val="28"/>
          <w:lang w:val="en-US"/>
        </w:rPr>
        <w:t>VST</w:t>
      </w:r>
      <w:r w:rsidRPr="00E601C6">
        <w:rPr>
          <w:color w:val="000000" w:themeColor="text1"/>
          <w:sz w:val="28"/>
          <w:szCs w:val="28"/>
        </w:rPr>
        <w:t>-</w:t>
      </w:r>
      <w:r w:rsidRPr="005901DF">
        <w:rPr>
          <w:color w:val="000000" w:themeColor="text1"/>
          <w:sz w:val="28"/>
          <w:szCs w:val="28"/>
        </w:rPr>
        <w:t xml:space="preserve">плагины: </w:t>
      </w:r>
      <w:r>
        <w:rPr>
          <w:color w:val="000000" w:themeColor="text1"/>
          <w:sz w:val="28"/>
          <w:szCs w:val="28"/>
          <w:lang w:val="en-US"/>
        </w:rPr>
        <w:t>SSL</w:t>
      </w:r>
      <w:r w:rsidRPr="00E601C6">
        <w:rPr>
          <w:color w:val="000000" w:themeColor="text1"/>
          <w:sz w:val="28"/>
          <w:szCs w:val="28"/>
        </w:rPr>
        <w:t xml:space="preserve"> </w:t>
      </w:r>
      <w:r>
        <w:rPr>
          <w:color w:val="000000" w:themeColor="text1"/>
          <w:sz w:val="28"/>
          <w:szCs w:val="28"/>
          <w:lang w:val="en-US"/>
        </w:rPr>
        <w:t>Comp</w:t>
      </w:r>
      <w:r w:rsidRPr="00E601C6">
        <w:rPr>
          <w:color w:val="000000" w:themeColor="text1"/>
          <w:sz w:val="28"/>
          <w:szCs w:val="28"/>
        </w:rPr>
        <w:t xml:space="preserve"> </w:t>
      </w:r>
      <w:r>
        <w:rPr>
          <w:color w:val="000000" w:themeColor="text1"/>
          <w:sz w:val="28"/>
          <w:szCs w:val="28"/>
        </w:rPr>
        <w:t xml:space="preserve">от </w:t>
      </w:r>
      <w:r>
        <w:rPr>
          <w:color w:val="000000" w:themeColor="text1"/>
          <w:sz w:val="28"/>
          <w:szCs w:val="28"/>
          <w:lang w:val="en-US"/>
        </w:rPr>
        <w:t>Waves</w:t>
      </w:r>
      <w:r>
        <w:rPr>
          <w:color w:val="000000" w:themeColor="text1"/>
          <w:sz w:val="28"/>
          <w:szCs w:val="28"/>
        </w:rPr>
        <w:t xml:space="preserve">, </w:t>
      </w:r>
      <w:r>
        <w:rPr>
          <w:color w:val="000000" w:themeColor="text1"/>
          <w:sz w:val="28"/>
          <w:szCs w:val="28"/>
          <w:lang w:val="en-US"/>
        </w:rPr>
        <w:t>Virtual</w:t>
      </w:r>
      <w:r w:rsidRPr="00E601C6">
        <w:rPr>
          <w:color w:val="000000" w:themeColor="text1"/>
          <w:sz w:val="28"/>
          <w:szCs w:val="28"/>
        </w:rPr>
        <w:t xml:space="preserve"> </w:t>
      </w:r>
      <w:r>
        <w:rPr>
          <w:color w:val="000000" w:themeColor="text1"/>
          <w:sz w:val="28"/>
          <w:szCs w:val="28"/>
          <w:lang w:val="en-US"/>
        </w:rPr>
        <w:t>Tape</w:t>
      </w:r>
      <w:r w:rsidRPr="00E601C6">
        <w:rPr>
          <w:color w:val="000000" w:themeColor="text1"/>
          <w:sz w:val="28"/>
          <w:szCs w:val="28"/>
        </w:rPr>
        <w:t xml:space="preserve"> </w:t>
      </w:r>
      <w:r>
        <w:rPr>
          <w:color w:val="000000" w:themeColor="text1"/>
          <w:sz w:val="28"/>
          <w:szCs w:val="28"/>
          <w:lang w:val="en-US"/>
        </w:rPr>
        <w:t>Machines</w:t>
      </w:r>
      <w:r>
        <w:rPr>
          <w:color w:val="000000" w:themeColor="text1"/>
          <w:sz w:val="28"/>
          <w:szCs w:val="28"/>
        </w:rPr>
        <w:t xml:space="preserve">, </w:t>
      </w:r>
      <w:r>
        <w:rPr>
          <w:color w:val="000000" w:themeColor="text1"/>
          <w:sz w:val="28"/>
          <w:szCs w:val="28"/>
          <w:lang w:val="en-US"/>
        </w:rPr>
        <w:t>Ozone</w:t>
      </w:r>
      <w:r w:rsidRPr="00E601C6">
        <w:rPr>
          <w:color w:val="000000" w:themeColor="text1"/>
          <w:sz w:val="28"/>
          <w:szCs w:val="28"/>
        </w:rPr>
        <w:t xml:space="preserve"> 11 </w:t>
      </w:r>
      <w:r>
        <w:rPr>
          <w:color w:val="000000" w:themeColor="text1"/>
          <w:sz w:val="28"/>
          <w:szCs w:val="28"/>
          <w:lang w:val="en-US"/>
        </w:rPr>
        <w:t>Imager</w:t>
      </w:r>
      <w:r>
        <w:rPr>
          <w:color w:val="000000" w:themeColor="text1"/>
          <w:sz w:val="28"/>
          <w:szCs w:val="28"/>
        </w:rPr>
        <w:t xml:space="preserve">, </w:t>
      </w:r>
      <w:r>
        <w:rPr>
          <w:color w:val="000000" w:themeColor="text1"/>
          <w:sz w:val="28"/>
          <w:szCs w:val="28"/>
          <w:lang w:val="en-US"/>
        </w:rPr>
        <w:t>Ozone</w:t>
      </w:r>
      <w:r w:rsidRPr="00E601C6">
        <w:rPr>
          <w:color w:val="000000" w:themeColor="text1"/>
          <w:sz w:val="28"/>
          <w:szCs w:val="28"/>
        </w:rPr>
        <w:t xml:space="preserve"> 11 </w:t>
      </w:r>
      <w:r>
        <w:rPr>
          <w:color w:val="000000" w:themeColor="text1"/>
          <w:sz w:val="28"/>
          <w:szCs w:val="28"/>
          <w:lang w:val="en-US"/>
        </w:rPr>
        <w:t>Low</w:t>
      </w:r>
      <w:r w:rsidRPr="00E601C6">
        <w:rPr>
          <w:color w:val="000000" w:themeColor="text1"/>
          <w:sz w:val="28"/>
          <w:szCs w:val="28"/>
        </w:rPr>
        <w:t xml:space="preserve"> </w:t>
      </w:r>
      <w:r>
        <w:rPr>
          <w:color w:val="000000" w:themeColor="text1"/>
          <w:sz w:val="28"/>
          <w:szCs w:val="28"/>
          <w:lang w:val="en-US"/>
        </w:rPr>
        <w:t>End</w:t>
      </w:r>
      <w:r w:rsidRPr="00E601C6">
        <w:rPr>
          <w:color w:val="000000" w:themeColor="text1"/>
          <w:sz w:val="28"/>
          <w:szCs w:val="28"/>
        </w:rPr>
        <w:t xml:space="preserve"> </w:t>
      </w:r>
      <w:r>
        <w:rPr>
          <w:color w:val="000000" w:themeColor="text1"/>
          <w:sz w:val="28"/>
          <w:szCs w:val="28"/>
          <w:lang w:val="en-US"/>
        </w:rPr>
        <w:t>Focus</w:t>
      </w:r>
      <w:r>
        <w:rPr>
          <w:color w:val="000000" w:themeColor="text1"/>
          <w:sz w:val="28"/>
          <w:szCs w:val="28"/>
        </w:rPr>
        <w:t xml:space="preserve">, </w:t>
      </w:r>
      <w:r>
        <w:rPr>
          <w:color w:val="000000" w:themeColor="text1"/>
          <w:sz w:val="28"/>
          <w:szCs w:val="28"/>
          <w:lang w:val="en-US"/>
        </w:rPr>
        <w:t>G</w:t>
      </w:r>
      <w:r w:rsidRPr="00E601C6">
        <w:rPr>
          <w:color w:val="000000" w:themeColor="text1"/>
          <w:sz w:val="28"/>
          <w:szCs w:val="28"/>
        </w:rPr>
        <w:t>-</w:t>
      </w:r>
      <w:r>
        <w:rPr>
          <w:color w:val="000000" w:themeColor="text1"/>
          <w:sz w:val="28"/>
          <w:szCs w:val="28"/>
          <w:lang w:val="en-US"/>
        </w:rPr>
        <w:t>Clip</w:t>
      </w:r>
      <w:r>
        <w:rPr>
          <w:color w:val="000000" w:themeColor="text1"/>
          <w:sz w:val="28"/>
          <w:szCs w:val="28"/>
        </w:rPr>
        <w:t xml:space="preserve">, </w:t>
      </w:r>
      <w:proofErr w:type="spellStart"/>
      <w:r>
        <w:rPr>
          <w:color w:val="000000" w:themeColor="text1"/>
          <w:sz w:val="28"/>
          <w:szCs w:val="28"/>
          <w:lang w:val="en-US"/>
        </w:rPr>
        <w:t>FabFilter</w:t>
      </w:r>
      <w:proofErr w:type="spellEnd"/>
      <w:r w:rsidRPr="00E601C6">
        <w:rPr>
          <w:color w:val="000000" w:themeColor="text1"/>
          <w:sz w:val="28"/>
          <w:szCs w:val="28"/>
        </w:rPr>
        <w:t xml:space="preserve"> </w:t>
      </w:r>
      <w:r>
        <w:rPr>
          <w:color w:val="000000" w:themeColor="text1"/>
          <w:sz w:val="28"/>
          <w:szCs w:val="28"/>
          <w:lang w:val="en-US"/>
        </w:rPr>
        <w:t>Pro</w:t>
      </w:r>
      <w:r w:rsidRPr="00E601C6">
        <w:rPr>
          <w:color w:val="000000" w:themeColor="text1"/>
          <w:sz w:val="28"/>
          <w:szCs w:val="28"/>
        </w:rPr>
        <w:t>-</w:t>
      </w:r>
      <w:r>
        <w:rPr>
          <w:color w:val="000000" w:themeColor="text1"/>
          <w:sz w:val="28"/>
          <w:szCs w:val="28"/>
          <w:lang w:val="en-US"/>
        </w:rPr>
        <w:t>L</w:t>
      </w:r>
      <w:r w:rsidRPr="00E601C6">
        <w:rPr>
          <w:color w:val="000000" w:themeColor="text1"/>
          <w:sz w:val="28"/>
          <w:szCs w:val="28"/>
        </w:rPr>
        <w:t>2</w:t>
      </w:r>
      <w:r>
        <w:rPr>
          <w:color w:val="000000" w:themeColor="text1"/>
          <w:sz w:val="28"/>
          <w:szCs w:val="28"/>
        </w:rPr>
        <w:t>.</w:t>
      </w:r>
    </w:p>
    <w:p w14:paraId="79BA3927" w14:textId="1E25F910" w:rsidR="00E601C6" w:rsidRDefault="00E601C6" w:rsidP="00124362">
      <w:pPr>
        <w:spacing w:line="360" w:lineRule="auto"/>
        <w:ind w:firstLine="709"/>
        <w:jc w:val="both"/>
        <w:rPr>
          <w:color w:val="000000" w:themeColor="text1"/>
          <w:sz w:val="28"/>
          <w:szCs w:val="28"/>
        </w:rPr>
      </w:pPr>
      <w:proofErr w:type="spellStart"/>
      <w:r w:rsidRPr="00E601C6">
        <w:rPr>
          <w:color w:val="000000" w:themeColor="text1"/>
          <w:sz w:val="28"/>
          <w:szCs w:val="28"/>
        </w:rPr>
        <w:t>Waves</w:t>
      </w:r>
      <w:proofErr w:type="spellEnd"/>
      <w:r w:rsidRPr="00E601C6">
        <w:rPr>
          <w:color w:val="000000" w:themeColor="text1"/>
          <w:sz w:val="28"/>
          <w:szCs w:val="28"/>
        </w:rPr>
        <w:t xml:space="preserve"> SSL </w:t>
      </w:r>
      <w:proofErr w:type="spellStart"/>
      <w:r w:rsidRPr="00E601C6">
        <w:rPr>
          <w:color w:val="000000" w:themeColor="text1"/>
          <w:sz w:val="28"/>
          <w:szCs w:val="28"/>
        </w:rPr>
        <w:t>Comp</w:t>
      </w:r>
      <w:proofErr w:type="spellEnd"/>
      <w:r w:rsidRPr="00E601C6">
        <w:rPr>
          <w:color w:val="000000" w:themeColor="text1"/>
          <w:sz w:val="28"/>
          <w:szCs w:val="28"/>
        </w:rPr>
        <w:t xml:space="preserve"> </w:t>
      </w:r>
      <w:proofErr w:type="gramStart"/>
      <w:r w:rsidRPr="00E601C6">
        <w:rPr>
          <w:color w:val="000000" w:themeColor="text1"/>
          <w:sz w:val="28"/>
          <w:szCs w:val="28"/>
        </w:rPr>
        <w:t>- это</w:t>
      </w:r>
      <w:proofErr w:type="gramEnd"/>
      <w:r w:rsidRPr="00E601C6">
        <w:rPr>
          <w:color w:val="000000" w:themeColor="text1"/>
          <w:sz w:val="28"/>
          <w:szCs w:val="28"/>
        </w:rPr>
        <w:t xml:space="preserve"> эмуляция аналогового компрессора консолей SSL 4000 серии G.</w:t>
      </w:r>
      <w:r>
        <w:rPr>
          <w:color w:val="000000" w:themeColor="text1"/>
          <w:sz w:val="28"/>
          <w:szCs w:val="28"/>
        </w:rPr>
        <w:t xml:space="preserve"> Компрессор был использован с длинной атакой и коротким релизом </w:t>
      </w:r>
      <w:r w:rsidR="00124362">
        <w:rPr>
          <w:sz w:val="28"/>
          <w:szCs w:val="28"/>
        </w:rPr>
        <w:t>(рис. 48)</w:t>
      </w:r>
      <w:r w:rsidR="000D6C7C">
        <w:rPr>
          <w:sz w:val="28"/>
          <w:szCs w:val="28"/>
        </w:rPr>
        <w:t>.</w:t>
      </w:r>
    </w:p>
    <w:p w14:paraId="7BDC4479" w14:textId="3F050A5D" w:rsidR="00E601C6" w:rsidRPr="00E601C6" w:rsidRDefault="00E601C6" w:rsidP="005901DF">
      <w:pPr>
        <w:spacing w:line="360" w:lineRule="auto"/>
        <w:ind w:right="284" w:firstLine="709"/>
        <w:jc w:val="both"/>
        <w:rPr>
          <w:color w:val="000000" w:themeColor="text1"/>
          <w:sz w:val="28"/>
          <w:szCs w:val="28"/>
        </w:rPr>
      </w:pPr>
      <w:r>
        <w:rPr>
          <w:noProof/>
          <w:color w:val="000000" w:themeColor="text1"/>
          <w:sz w:val="28"/>
          <w:szCs w:val="28"/>
        </w:rPr>
        <w:lastRenderedPageBreak/>
        <w:drawing>
          <wp:inline distT="0" distB="0" distL="0" distR="0" wp14:anchorId="47ADAD65" wp14:editId="7F678751">
            <wp:extent cx="2356742" cy="4518660"/>
            <wp:effectExtent l="0" t="0" r="5715" b="0"/>
            <wp:docPr id="16102920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7">
                      <a:extLst>
                        <a:ext uri="{28A0092B-C50C-407E-A947-70E740481C1C}">
                          <a14:useLocalDpi xmlns:a14="http://schemas.microsoft.com/office/drawing/2010/main" val="0"/>
                        </a:ext>
                      </a:extLst>
                    </a:blip>
                    <a:srcRect l="43439" t="15412"/>
                    <a:stretch/>
                  </pic:blipFill>
                  <pic:spPr bwMode="auto">
                    <a:xfrm>
                      <a:off x="0" y="0"/>
                      <a:ext cx="2356742" cy="4518660"/>
                    </a:xfrm>
                    <a:prstGeom prst="rect">
                      <a:avLst/>
                    </a:prstGeom>
                    <a:noFill/>
                    <a:ln>
                      <a:noFill/>
                    </a:ln>
                    <a:extLst>
                      <a:ext uri="{53640926-AAD7-44D8-BBD7-CCE9431645EC}">
                        <a14:shadowObscured xmlns:a14="http://schemas.microsoft.com/office/drawing/2010/main"/>
                      </a:ext>
                    </a:extLst>
                  </pic:spPr>
                </pic:pic>
              </a:graphicData>
            </a:graphic>
          </wp:inline>
        </w:drawing>
      </w:r>
    </w:p>
    <w:p w14:paraId="1E174FE1" w14:textId="13F39F72" w:rsidR="00E601C6" w:rsidRDefault="00E601C6" w:rsidP="00E601C6">
      <w:pPr>
        <w:spacing w:line="360" w:lineRule="auto"/>
        <w:jc w:val="center"/>
        <w:rPr>
          <w:iCs/>
          <w:color w:val="000000" w:themeColor="text1"/>
        </w:rPr>
      </w:pPr>
      <w:r w:rsidRPr="000814AC">
        <w:rPr>
          <w:iCs/>
          <w:color w:val="000000" w:themeColor="text1"/>
        </w:rPr>
        <w:t>Рис</w:t>
      </w:r>
      <w:r>
        <w:rPr>
          <w:iCs/>
          <w:color w:val="000000" w:themeColor="text1"/>
        </w:rPr>
        <w:t xml:space="preserve"> 48.</w:t>
      </w:r>
      <w:r w:rsidRPr="00D43E7C">
        <w:rPr>
          <w:iCs/>
          <w:color w:val="000000" w:themeColor="text1"/>
        </w:rPr>
        <w:t xml:space="preserve"> </w:t>
      </w:r>
      <w:r>
        <w:rPr>
          <w:iCs/>
          <w:color w:val="000000" w:themeColor="text1"/>
        </w:rPr>
        <w:t>Компрессия мастер-канала.</w:t>
      </w:r>
    </w:p>
    <w:p w14:paraId="0C21500D" w14:textId="77777777" w:rsidR="00E601C6" w:rsidRDefault="00E601C6" w:rsidP="00E601C6">
      <w:pPr>
        <w:spacing w:line="360" w:lineRule="auto"/>
        <w:jc w:val="center"/>
        <w:rPr>
          <w:iCs/>
          <w:color w:val="000000" w:themeColor="text1"/>
        </w:rPr>
      </w:pPr>
    </w:p>
    <w:p w14:paraId="69A75B2E" w14:textId="3DAC5327" w:rsidR="00E601C6" w:rsidRDefault="00124362" w:rsidP="00124362">
      <w:pPr>
        <w:spacing w:line="360" w:lineRule="auto"/>
        <w:ind w:firstLine="709"/>
        <w:jc w:val="both"/>
        <w:rPr>
          <w:color w:val="000000" w:themeColor="text1"/>
          <w:sz w:val="28"/>
          <w:szCs w:val="28"/>
        </w:rPr>
      </w:pPr>
      <w:r>
        <w:rPr>
          <w:iCs/>
          <w:color w:val="000000" w:themeColor="text1"/>
          <w:sz w:val="28"/>
          <w:szCs w:val="28"/>
        </w:rPr>
        <w:t xml:space="preserve">В качестве сатуратора использовался </w:t>
      </w:r>
      <w:r>
        <w:rPr>
          <w:iCs/>
          <w:color w:val="000000" w:themeColor="text1"/>
          <w:sz w:val="28"/>
          <w:szCs w:val="28"/>
          <w:lang w:val="en-US"/>
        </w:rPr>
        <w:t>VST</w:t>
      </w:r>
      <w:r w:rsidRPr="00124362">
        <w:rPr>
          <w:iCs/>
          <w:color w:val="000000" w:themeColor="text1"/>
          <w:sz w:val="28"/>
          <w:szCs w:val="28"/>
        </w:rPr>
        <w:t>-</w:t>
      </w:r>
      <w:r>
        <w:rPr>
          <w:iCs/>
          <w:color w:val="000000" w:themeColor="text1"/>
          <w:sz w:val="28"/>
          <w:szCs w:val="28"/>
        </w:rPr>
        <w:t xml:space="preserve">плагин </w:t>
      </w:r>
      <w:r>
        <w:rPr>
          <w:color w:val="000000" w:themeColor="text1"/>
          <w:sz w:val="28"/>
          <w:szCs w:val="28"/>
          <w:lang w:val="en-US"/>
        </w:rPr>
        <w:t>Virtual</w:t>
      </w:r>
      <w:r w:rsidRPr="00E601C6">
        <w:rPr>
          <w:color w:val="000000" w:themeColor="text1"/>
          <w:sz w:val="28"/>
          <w:szCs w:val="28"/>
        </w:rPr>
        <w:t xml:space="preserve"> </w:t>
      </w:r>
      <w:r>
        <w:rPr>
          <w:color w:val="000000" w:themeColor="text1"/>
          <w:sz w:val="28"/>
          <w:szCs w:val="28"/>
          <w:lang w:val="en-US"/>
        </w:rPr>
        <w:t>Tape</w:t>
      </w:r>
      <w:r w:rsidRPr="00E601C6">
        <w:rPr>
          <w:color w:val="000000" w:themeColor="text1"/>
          <w:sz w:val="28"/>
          <w:szCs w:val="28"/>
        </w:rPr>
        <w:t xml:space="preserve"> </w:t>
      </w:r>
      <w:r>
        <w:rPr>
          <w:color w:val="000000" w:themeColor="text1"/>
          <w:sz w:val="28"/>
          <w:szCs w:val="28"/>
          <w:lang w:val="en-US"/>
        </w:rPr>
        <w:t>Machines</w:t>
      </w:r>
      <w:r>
        <w:rPr>
          <w:color w:val="000000" w:themeColor="text1"/>
          <w:sz w:val="28"/>
          <w:szCs w:val="28"/>
        </w:rPr>
        <w:t xml:space="preserve">, </w:t>
      </w:r>
      <w:r w:rsidRPr="00124362">
        <w:rPr>
          <w:color w:val="000000" w:themeColor="text1"/>
          <w:sz w:val="28"/>
          <w:szCs w:val="28"/>
        </w:rPr>
        <w:t>который имитирует звук аналоговой ленточной машины </w:t>
      </w:r>
      <w:r>
        <w:rPr>
          <w:sz w:val="28"/>
          <w:szCs w:val="28"/>
        </w:rPr>
        <w:t>(рис. 49)</w:t>
      </w:r>
      <w:r w:rsidR="000D6C7C">
        <w:rPr>
          <w:sz w:val="28"/>
          <w:szCs w:val="28"/>
        </w:rPr>
        <w:t>.</w:t>
      </w:r>
    </w:p>
    <w:p w14:paraId="4955F0C8" w14:textId="687E90A8" w:rsidR="00124362" w:rsidRPr="00124362" w:rsidRDefault="00124362" w:rsidP="00E601C6">
      <w:pPr>
        <w:spacing w:line="360" w:lineRule="auto"/>
        <w:jc w:val="both"/>
        <w:rPr>
          <w:iCs/>
          <w:color w:val="000000" w:themeColor="text1"/>
          <w:sz w:val="28"/>
          <w:szCs w:val="28"/>
        </w:rPr>
      </w:pPr>
      <w:r>
        <w:rPr>
          <w:noProof/>
          <w:color w:val="000000" w:themeColor="text1"/>
          <w:sz w:val="28"/>
          <w:szCs w:val="28"/>
        </w:rPr>
        <w:drawing>
          <wp:inline distT="0" distB="0" distL="0" distR="0" wp14:anchorId="6A08510B" wp14:editId="390C2367">
            <wp:extent cx="5562600" cy="3090333"/>
            <wp:effectExtent l="0" t="0" r="0" b="0"/>
            <wp:docPr id="38194679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8">
                      <a:extLst>
                        <a:ext uri="{28A0092B-C50C-407E-A947-70E740481C1C}">
                          <a14:useLocalDpi xmlns:a14="http://schemas.microsoft.com/office/drawing/2010/main" val="0"/>
                        </a:ext>
                      </a:extLst>
                    </a:blip>
                    <a:srcRect l="17972" t="8269"/>
                    <a:stretch/>
                  </pic:blipFill>
                  <pic:spPr bwMode="auto">
                    <a:xfrm>
                      <a:off x="0" y="0"/>
                      <a:ext cx="5576240" cy="3097911"/>
                    </a:xfrm>
                    <a:prstGeom prst="rect">
                      <a:avLst/>
                    </a:prstGeom>
                    <a:noFill/>
                    <a:ln>
                      <a:noFill/>
                    </a:ln>
                    <a:extLst>
                      <a:ext uri="{53640926-AAD7-44D8-BBD7-CCE9431645EC}">
                        <a14:shadowObscured xmlns:a14="http://schemas.microsoft.com/office/drawing/2010/main"/>
                      </a:ext>
                    </a:extLst>
                  </pic:spPr>
                </pic:pic>
              </a:graphicData>
            </a:graphic>
          </wp:inline>
        </w:drawing>
      </w:r>
    </w:p>
    <w:p w14:paraId="24F311BD" w14:textId="72F8C840" w:rsidR="00124362" w:rsidRDefault="00124362" w:rsidP="00124362">
      <w:pPr>
        <w:spacing w:line="360" w:lineRule="auto"/>
        <w:jc w:val="center"/>
        <w:rPr>
          <w:iCs/>
          <w:color w:val="000000" w:themeColor="text1"/>
        </w:rPr>
      </w:pPr>
      <w:r w:rsidRPr="000814AC">
        <w:rPr>
          <w:iCs/>
          <w:color w:val="000000" w:themeColor="text1"/>
        </w:rPr>
        <w:t>Рис</w:t>
      </w:r>
      <w:r>
        <w:rPr>
          <w:iCs/>
          <w:color w:val="000000" w:themeColor="text1"/>
        </w:rPr>
        <w:t xml:space="preserve"> 49.</w:t>
      </w:r>
      <w:r w:rsidRPr="00D43E7C">
        <w:rPr>
          <w:iCs/>
          <w:color w:val="000000" w:themeColor="text1"/>
        </w:rPr>
        <w:t xml:space="preserve"> </w:t>
      </w:r>
      <w:r>
        <w:rPr>
          <w:iCs/>
          <w:color w:val="000000" w:themeColor="text1"/>
        </w:rPr>
        <w:t>Сатурация мастер-канала.</w:t>
      </w:r>
    </w:p>
    <w:p w14:paraId="74D70107" w14:textId="77777777" w:rsidR="00124362" w:rsidRDefault="00124362" w:rsidP="00124362">
      <w:pPr>
        <w:spacing w:line="360" w:lineRule="auto"/>
        <w:jc w:val="center"/>
        <w:rPr>
          <w:iCs/>
          <w:color w:val="000000" w:themeColor="text1"/>
        </w:rPr>
      </w:pPr>
    </w:p>
    <w:p w14:paraId="399358FF" w14:textId="4B816042" w:rsidR="00124362" w:rsidRDefault="00124362" w:rsidP="00124362">
      <w:pPr>
        <w:spacing w:line="360" w:lineRule="auto"/>
        <w:ind w:firstLine="709"/>
        <w:jc w:val="both"/>
        <w:rPr>
          <w:iCs/>
          <w:color w:val="000000" w:themeColor="text1"/>
          <w:sz w:val="28"/>
          <w:szCs w:val="28"/>
        </w:rPr>
      </w:pPr>
      <w:r>
        <w:rPr>
          <w:iCs/>
          <w:color w:val="000000" w:themeColor="text1"/>
          <w:sz w:val="28"/>
          <w:szCs w:val="28"/>
        </w:rPr>
        <w:t xml:space="preserve">С помощью многополосного стерео-расширителя </w:t>
      </w:r>
      <w:r>
        <w:rPr>
          <w:color w:val="000000" w:themeColor="text1"/>
          <w:sz w:val="28"/>
          <w:szCs w:val="28"/>
          <w:lang w:val="en-US"/>
        </w:rPr>
        <w:t>Ozone</w:t>
      </w:r>
      <w:r w:rsidRPr="00E601C6">
        <w:rPr>
          <w:color w:val="000000" w:themeColor="text1"/>
          <w:sz w:val="28"/>
          <w:szCs w:val="28"/>
        </w:rPr>
        <w:t xml:space="preserve"> 11 </w:t>
      </w:r>
      <w:r>
        <w:rPr>
          <w:color w:val="000000" w:themeColor="text1"/>
          <w:sz w:val="28"/>
          <w:szCs w:val="28"/>
          <w:lang w:val="en-US"/>
        </w:rPr>
        <w:t>Imager</w:t>
      </w:r>
      <w:r>
        <w:rPr>
          <w:iCs/>
          <w:color w:val="000000" w:themeColor="text1"/>
          <w:sz w:val="28"/>
          <w:szCs w:val="28"/>
        </w:rPr>
        <w:t xml:space="preserve"> низкие частоты до 100 Гц были суммированы в моно и расширены средние и высокие частоты </w:t>
      </w:r>
      <w:r>
        <w:rPr>
          <w:sz w:val="28"/>
          <w:szCs w:val="28"/>
        </w:rPr>
        <w:t>(рис. 50)</w:t>
      </w:r>
      <w:r w:rsidR="000D6C7C">
        <w:rPr>
          <w:sz w:val="28"/>
          <w:szCs w:val="28"/>
        </w:rPr>
        <w:t>.</w:t>
      </w:r>
    </w:p>
    <w:p w14:paraId="4E93F19B" w14:textId="1BDEB1BE" w:rsidR="00124362" w:rsidRPr="00124362" w:rsidRDefault="00124362" w:rsidP="00124362">
      <w:pPr>
        <w:spacing w:line="360" w:lineRule="auto"/>
        <w:jc w:val="both"/>
        <w:rPr>
          <w:iCs/>
          <w:color w:val="000000" w:themeColor="text1"/>
          <w:sz w:val="28"/>
          <w:szCs w:val="28"/>
        </w:rPr>
      </w:pPr>
      <w:r>
        <w:rPr>
          <w:iCs/>
          <w:noProof/>
          <w:color w:val="000000" w:themeColor="text1"/>
          <w:sz w:val="28"/>
          <w:szCs w:val="28"/>
        </w:rPr>
        <w:drawing>
          <wp:inline distT="0" distB="0" distL="0" distR="0" wp14:anchorId="3E98B6CF" wp14:editId="195DCF2D">
            <wp:extent cx="5928360" cy="2464805"/>
            <wp:effectExtent l="0" t="0" r="0" b="0"/>
            <wp:docPr id="156805850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9">
                      <a:extLst>
                        <a:ext uri="{28A0092B-C50C-407E-A947-70E740481C1C}">
                          <a14:useLocalDpi xmlns:a14="http://schemas.microsoft.com/office/drawing/2010/main" val="0"/>
                        </a:ext>
                      </a:extLst>
                    </a:blip>
                    <a:srcRect l="16945" t="18237"/>
                    <a:stretch/>
                  </pic:blipFill>
                  <pic:spPr bwMode="auto">
                    <a:xfrm>
                      <a:off x="0" y="0"/>
                      <a:ext cx="5942529" cy="2470696"/>
                    </a:xfrm>
                    <a:prstGeom prst="rect">
                      <a:avLst/>
                    </a:prstGeom>
                    <a:noFill/>
                    <a:ln>
                      <a:noFill/>
                    </a:ln>
                    <a:extLst>
                      <a:ext uri="{53640926-AAD7-44D8-BBD7-CCE9431645EC}">
                        <a14:shadowObscured xmlns:a14="http://schemas.microsoft.com/office/drawing/2010/main"/>
                      </a:ext>
                    </a:extLst>
                  </pic:spPr>
                </pic:pic>
              </a:graphicData>
            </a:graphic>
          </wp:inline>
        </w:drawing>
      </w:r>
    </w:p>
    <w:p w14:paraId="2ECFDE1C" w14:textId="7062B0C0" w:rsidR="00124362" w:rsidRDefault="00124362" w:rsidP="00124362">
      <w:pPr>
        <w:spacing w:line="360" w:lineRule="auto"/>
        <w:jc w:val="center"/>
        <w:rPr>
          <w:iCs/>
          <w:color w:val="000000" w:themeColor="text1"/>
        </w:rPr>
      </w:pPr>
      <w:r w:rsidRPr="000814AC">
        <w:rPr>
          <w:iCs/>
          <w:color w:val="000000" w:themeColor="text1"/>
        </w:rPr>
        <w:t>Рис</w:t>
      </w:r>
      <w:r>
        <w:rPr>
          <w:iCs/>
          <w:color w:val="000000" w:themeColor="text1"/>
        </w:rPr>
        <w:t xml:space="preserve"> 50.</w:t>
      </w:r>
      <w:r w:rsidRPr="00D43E7C">
        <w:rPr>
          <w:iCs/>
          <w:color w:val="000000" w:themeColor="text1"/>
        </w:rPr>
        <w:t xml:space="preserve"> </w:t>
      </w:r>
      <w:r>
        <w:rPr>
          <w:iCs/>
          <w:color w:val="000000" w:themeColor="text1"/>
        </w:rPr>
        <w:t>Многополосный стерео-расширитель мастер-канала.</w:t>
      </w:r>
    </w:p>
    <w:p w14:paraId="11F4B243" w14:textId="77777777" w:rsidR="00124362" w:rsidRDefault="00124362" w:rsidP="00124362">
      <w:pPr>
        <w:spacing w:line="360" w:lineRule="auto"/>
        <w:jc w:val="center"/>
        <w:rPr>
          <w:iCs/>
          <w:color w:val="000000" w:themeColor="text1"/>
        </w:rPr>
      </w:pPr>
    </w:p>
    <w:p w14:paraId="60ECAFC3" w14:textId="3F7566A6" w:rsidR="00124362" w:rsidRDefault="00124362" w:rsidP="00124362">
      <w:pPr>
        <w:spacing w:line="360" w:lineRule="auto"/>
        <w:ind w:firstLine="709"/>
        <w:jc w:val="both"/>
        <w:rPr>
          <w:color w:val="000000" w:themeColor="text1"/>
          <w:sz w:val="28"/>
          <w:szCs w:val="28"/>
        </w:rPr>
      </w:pPr>
      <w:r>
        <w:rPr>
          <w:iCs/>
          <w:color w:val="000000" w:themeColor="text1"/>
          <w:sz w:val="28"/>
          <w:szCs w:val="28"/>
        </w:rPr>
        <w:t xml:space="preserve">С помощью </w:t>
      </w:r>
      <w:proofErr w:type="spellStart"/>
      <w:r>
        <w:rPr>
          <w:iCs/>
          <w:color w:val="000000" w:themeColor="text1"/>
          <w:sz w:val="28"/>
          <w:szCs w:val="28"/>
        </w:rPr>
        <w:t>мультибэнд</w:t>
      </w:r>
      <w:proofErr w:type="spellEnd"/>
      <w:r>
        <w:rPr>
          <w:iCs/>
          <w:color w:val="000000" w:themeColor="text1"/>
          <w:sz w:val="28"/>
          <w:szCs w:val="28"/>
        </w:rPr>
        <w:t xml:space="preserve"> компрессора </w:t>
      </w:r>
      <w:r>
        <w:rPr>
          <w:color w:val="000000" w:themeColor="text1"/>
          <w:sz w:val="28"/>
          <w:szCs w:val="28"/>
          <w:lang w:val="en-US"/>
        </w:rPr>
        <w:t>Ozone</w:t>
      </w:r>
      <w:r w:rsidRPr="00E601C6">
        <w:rPr>
          <w:color w:val="000000" w:themeColor="text1"/>
          <w:sz w:val="28"/>
          <w:szCs w:val="28"/>
        </w:rPr>
        <w:t xml:space="preserve"> 11 </w:t>
      </w:r>
      <w:r>
        <w:rPr>
          <w:color w:val="000000" w:themeColor="text1"/>
          <w:sz w:val="28"/>
          <w:szCs w:val="28"/>
          <w:lang w:val="en-US"/>
        </w:rPr>
        <w:t>Low</w:t>
      </w:r>
      <w:r w:rsidRPr="00E601C6">
        <w:rPr>
          <w:color w:val="000000" w:themeColor="text1"/>
          <w:sz w:val="28"/>
          <w:szCs w:val="28"/>
        </w:rPr>
        <w:t xml:space="preserve"> </w:t>
      </w:r>
      <w:r>
        <w:rPr>
          <w:color w:val="000000" w:themeColor="text1"/>
          <w:sz w:val="28"/>
          <w:szCs w:val="28"/>
          <w:lang w:val="en-US"/>
        </w:rPr>
        <w:t>End</w:t>
      </w:r>
      <w:r w:rsidRPr="00E601C6">
        <w:rPr>
          <w:color w:val="000000" w:themeColor="text1"/>
          <w:sz w:val="28"/>
          <w:szCs w:val="28"/>
        </w:rPr>
        <w:t xml:space="preserve"> </w:t>
      </w:r>
      <w:r>
        <w:rPr>
          <w:color w:val="000000" w:themeColor="text1"/>
          <w:sz w:val="28"/>
          <w:szCs w:val="28"/>
          <w:lang w:val="en-US"/>
        </w:rPr>
        <w:t>Focus</w:t>
      </w:r>
      <w:r>
        <w:rPr>
          <w:color w:val="000000" w:themeColor="text1"/>
          <w:sz w:val="28"/>
          <w:szCs w:val="28"/>
        </w:rPr>
        <w:t xml:space="preserve"> были убавлены низкие частоты</w:t>
      </w:r>
      <w:r w:rsidRPr="00124362">
        <w:rPr>
          <w:sz w:val="28"/>
          <w:szCs w:val="28"/>
        </w:rPr>
        <w:t xml:space="preserve"> </w:t>
      </w:r>
      <w:r>
        <w:rPr>
          <w:sz w:val="28"/>
          <w:szCs w:val="28"/>
        </w:rPr>
        <w:t>(рис. 51)</w:t>
      </w:r>
      <w:r w:rsidR="000D6C7C">
        <w:rPr>
          <w:sz w:val="28"/>
          <w:szCs w:val="28"/>
        </w:rPr>
        <w:t>.</w:t>
      </w:r>
    </w:p>
    <w:p w14:paraId="63BA6A45" w14:textId="24A0B567" w:rsidR="00124362" w:rsidRPr="00124362" w:rsidRDefault="00124362" w:rsidP="00124362">
      <w:pPr>
        <w:spacing w:line="360" w:lineRule="auto"/>
        <w:jc w:val="both"/>
        <w:rPr>
          <w:iCs/>
          <w:color w:val="000000" w:themeColor="text1"/>
          <w:sz w:val="28"/>
          <w:szCs w:val="28"/>
        </w:rPr>
      </w:pPr>
      <w:r>
        <w:rPr>
          <w:noProof/>
          <w:color w:val="000000" w:themeColor="text1"/>
          <w:sz w:val="28"/>
          <w:szCs w:val="28"/>
        </w:rPr>
        <w:drawing>
          <wp:inline distT="0" distB="0" distL="0" distR="0" wp14:anchorId="79702D8E" wp14:editId="3790DC09">
            <wp:extent cx="5947339" cy="2468880"/>
            <wp:effectExtent l="0" t="0" r="0" b="7620"/>
            <wp:docPr id="179389365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0">
                      <a:extLst>
                        <a:ext uri="{28A0092B-C50C-407E-A947-70E740481C1C}">
                          <a14:useLocalDpi xmlns:a14="http://schemas.microsoft.com/office/drawing/2010/main" val="0"/>
                        </a:ext>
                      </a:extLst>
                    </a:blip>
                    <a:srcRect l="16816" t="18237"/>
                    <a:stretch/>
                  </pic:blipFill>
                  <pic:spPr bwMode="auto">
                    <a:xfrm>
                      <a:off x="0" y="0"/>
                      <a:ext cx="5954863" cy="2472003"/>
                    </a:xfrm>
                    <a:prstGeom prst="rect">
                      <a:avLst/>
                    </a:prstGeom>
                    <a:noFill/>
                    <a:ln>
                      <a:noFill/>
                    </a:ln>
                    <a:extLst>
                      <a:ext uri="{53640926-AAD7-44D8-BBD7-CCE9431645EC}">
                        <a14:shadowObscured xmlns:a14="http://schemas.microsoft.com/office/drawing/2010/main"/>
                      </a:ext>
                    </a:extLst>
                  </pic:spPr>
                </pic:pic>
              </a:graphicData>
            </a:graphic>
          </wp:inline>
        </w:drawing>
      </w:r>
    </w:p>
    <w:p w14:paraId="49CC318A" w14:textId="544DEB5B" w:rsidR="00124362" w:rsidRDefault="00124362" w:rsidP="00124362">
      <w:pPr>
        <w:spacing w:line="360" w:lineRule="auto"/>
        <w:jc w:val="center"/>
        <w:rPr>
          <w:iCs/>
          <w:color w:val="000000" w:themeColor="text1"/>
        </w:rPr>
      </w:pPr>
      <w:r w:rsidRPr="000814AC">
        <w:rPr>
          <w:iCs/>
          <w:color w:val="000000" w:themeColor="text1"/>
        </w:rPr>
        <w:t>Рис</w:t>
      </w:r>
      <w:r>
        <w:rPr>
          <w:iCs/>
          <w:color w:val="000000" w:themeColor="text1"/>
        </w:rPr>
        <w:t xml:space="preserve"> 51.</w:t>
      </w:r>
      <w:r w:rsidRPr="00D43E7C">
        <w:rPr>
          <w:iCs/>
          <w:color w:val="000000" w:themeColor="text1"/>
        </w:rPr>
        <w:t xml:space="preserve"> </w:t>
      </w:r>
      <w:proofErr w:type="spellStart"/>
      <w:r>
        <w:rPr>
          <w:iCs/>
          <w:color w:val="000000" w:themeColor="text1"/>
        </w:rPr>
        <w:t>Мультибэнд</w:t>
      </w:r>
      <w:proofErr w:type="spellEnd"/>
      <w:r>
        <w:rPr>
          <w:iCs/>
          <w:color w:val="000000" w:themeColor="text1"/>
        </w:rPr>
        <w:t xml:space="preserve"> компрессор на мастер-канале.</w:t>
      </w:r>
    </w:p>
    <w:p w14:paraId="723E518E" w14:textId="77777777" w:rsidR="00124362" w:rsidRDefault="00124362" w:rsidP="00124362">
      <w:pPr>
        <w:spacing w:line="360" w:lineRule="auto"/>
        <w:jc w:val="center"/>
        <w:rPr>
          <w:iCs/>
          <w:color w:val="000000" w:themeColor="text1"/>
        </w:rPr>
      </w:pPr>
    </w:p>
    <w:p w14:paraId="3022E3B9" w14:textId="2B230203" w:rsidR="00124362" w:rsidRDefault="00124362" w:rsidP="00124362">
      <w:pPr>
        <w:spacing w:line="360" w:lineRule="auto"/>
        <w:ind w:firstLine="709"/>
        <w:jc w:val="both"/>
        <w:rPr>
          <w:iCs/>
          <w:color w:val="000000" w:themeColor="text1"/>
          <w:sz w:val="28"/>
          <w:szCs w:val="28"/>
        </w:rPr>
      </w:pPr>
      <w:r>
        <w:rPr>
          <w:iCs/>
          <w:color w:val="000000" w:themeColor="text1"/>
          <w:sz w:val="28"/>
          <w:szCs w:val="28"/>
          <w:lang w:val="en-US"/>
        </w:rPr>
        <w:t>VST</w:t>
      </w:r>
      <w:r w:rsidRPr="00124362">
        <w:rPr>
          <w:iCs/>
          <w:color w:val="000000" w:themeColor="text1"/>
          <w:sz w:val="28"/>
          <w:szCs w:val="28"/>
        </w:rPr>
        <w:t>-</w:t>
      </w:r>
      <w:r>
        <w:rPr>
          <w:iCs/>
          <w:color w:val="000000" w:themeColor="text1"/>
          <w:sz w:val="28"/>
          <w:szCs w:val="28"/>
        </w:rPr>
        <w:t xml:space="preserve">плагин </w:t>
      </w:r>
      <w:proofErr w:type="spellStart"/>
      <w:proofErr w:type="gramStart"/>
      <w:r>
        <w:rPr>
          <w:iCs/>
          <w:color w:val="000000" w:themeColor="text1"/>
          <w:sz w:val="28"/>
          <w:szCs w:val="28"/>
          <w:lang w:val="en-US"/>
        </w:rPr>
        <w:t>GClip</w:t>
      </w:r>
      <w:proofErr w:type="spellEnd"/>
      <w:r w:rsidRPr="00124362">
        <w:rPr>
          <w:iCs/>
          <w:color w:val="000000" w:themeColor="text1"/>
          <w:sz w:val="28"/>
          <w:szCs w:val="28"/>
        </w:rPr>
        <w:t xml:space="preserve">  —</w:t>
      </w:r>
      <w:proofErr w:type="gramEnd"/>
      <w:r w:rsidRPr="00124362">
        <w:rPr>
          <w:iCs/>
          <w:color w:val="000000" w:themeColor="text1"/>
          <w:sz w:val="28"/>
          <w:szCs w:val="28"/>
        </w:rPr>
        <w:t xml:space="preserve"> плагин для обработки звука, который позволяет формировать волну сигнала и предотвращать превышение заданного максимума. </w:t>
      </w:r>
      <w:r>
        <w:rPr>
          <w:iCs/>
          <w:color w:val="000000" w:themeColor="text1"/>
          <w:sz w:val="28"/>
          <w:szCs w:val="28"/>
        </w:rPr>
        <w:t xml:space="preserve">С помощью этого плагина были срезаны лишние клипы </w:t>
      </w:r>
      <w:r>
        <w:rPr>
          <w:sz w:val="28"/>
          <w:szCs w:val="28"/>
        </w:rPr>
        <w:t>(рис. 52)</w:t>
      </w:r>
      <w:r w:rsidR="000D6C7C">
        <w:rPr>
          <w:sz w:val="28"/>
          <w:szCs w:val="28"/>
        </w:rPr>
        <w:t>.</w:t>
      </w:r>
    </w:p>
    <w:p w14:paraId="41DF594A" w14:textId="2A21898D" w:rsidR="00124362" w:rsidRPr="00124362" w:rsidRDefault="00124362" w:rsidP="00124362">
      <w:pPr>
        <w:spacing w:line="360" w:lineRule="auto"/>
        <w:jc w:val="both"/>
        <w:rPr>
          <w:iCs/>
          <w:color w:val="000000" w:themeColor="text1"/>
          <w:sz w:val="28"/>
          <w:szCs w:val="28"/>
        </w:rPr>
      </w:pPr>
      <w:r>
        <w:rPr>
          <w:iCs/>
          <w:noProof/>
          <w:color w:val="000000" w:themeColor="text1"/>
          <w:sz w:val="28"/>
          <w:szCs w:val="28"/>
        </w:rPr>
        <w:lastRenderedPageBreak/>
        <w:drawing>
          <wp:inline distT="0" distB="0" distL="0" distR="0" wp14:anchorId="6AF66DA6" wp14:editId="3D3D0401">
            <wp:extent cx="4061460" cy="3680957"/>
            <wp:effectExtent l="0" t="0" r="0" b="0"/>
            <wp:docPr id="19333305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1">
                      <a:extLst>
                        <a:ext uri="{28A0092B-C50C-407E-A947-70E740481C1C}">
                          <a14:useLocalDpi xmlns:a14="http://schemas.microsoft.com/office/drawing/2010/main" val="0"/>
                        </a:ext>
                      </a:extLst>
                    </a:blip>
                    <a:srcRect l="36889" t="22743"/>
                    <a:stretch/>
                  </pic:blipFill>
                  <pic:spPr bwMode="auto">
                    <a:xfrm>
                      <a:off x="0" y="0"/>
                      <a:ext cx="4064331" cy="3683559"/>
                    </a:xfrm>
                    <a:prstGeom prst="rect">
                      <a:avLst/>
                    </a:prstGeom>
                    <a:noFill/>
                    <a:ln>
                      <a:noFill/>
                    </a:ln>
                    <a:extLst>
                      <a:ext uri="{53640926-AAD7-44D8-BBD7-CCE9431645EC}">
                        <a14:shadowObscured xmlns:a14="http://schemas.microsoft.com/office/drawing/2010/main"/>
                      </a:ext>
                    </a:extLst>
                  </pic:spPr>
                </pic:pic>
              </a:graphicData>
            </a:graphic>
          </wp:inline>
        </w:drawing>
      </w:r>
    </w:p>
    <w:p w14:paraId="518FC635" w14:textId="55574B46" w:rsidR="00124362" w:rsidRDefault="00124362" w:rsidP="00124362">
      <w:pPr>
        <w:spacing w:line="360" w:lineRule="auto"/>
        <w:jc w:val="center"/>
        <w:rPr>
          <w:iCs/>
          <w:color w:val="000000" w:themeColor="text1"/>
        </w:rPr>
      </w:pPr>
      <w:r w:rsidRPr="000814AC">
        <w:rPr>
          <w:iCs/>
          <w:color w:val="000000" w:themeColor="text1"/>
        </w:rPr>
        <w:t>Рис</w:t>
      </w:r>
      <w:r>
        <w:rPr>
          <w:iCs/>
          <w:color w:val="000000" w:themeColor="text1"/>
        </w:rPr>
        <w:t xml:space="preserve"> 52.</w:t>
      </w:r>
      <w:r w:rsidRPr="00D43E7C">
        <w:rPr>
          <w:iCs/>
          <w:color w:val="000000" w:themeColor="text1"/>
        </w:rPr>
        <w:t xml:space="preserve"> </w:t>
      </w:r>
      <w:r>
        <w:rPr>
          <w:iCs/>
          <w:color w:val="000000" w:themeColor="text1"/>
        </w:rPr>
        <w:t>Клиппер на мастер-канале.</w:t>
      </w:r>
    </w:p>
    <w:p w14:paraId="0B8E74F6" w14:textId="77777777" w:rsidR="00124362" w:rsidRDefault="00124362" w:rsidP="00124362">
      <w:pPr>
        <w:spacing w:line="360" w:lineRule="auto"/>
        <w:jc w:val="center"/>
        <w:rPr>
          <w:iCs/>
          <w:color w:val="000000" w:themeColor="text1"/>
        </w:rPr>
      </w:pPr>
    </w:p>
    <w:p w14:paraId="5E91FA66" w14:textId="77777777" w:rsidR="00124362" w:rsidRPr="00AE6AAF" w:rsidRDefault="00124362" w:rsidP="00124362">
      <w:pPr>
        <w:spacing w:line="360" w:lineRule="auto"/>
        <w:ind w:right="284" w:firstLine="709"/>
        <w:jc w:val="center"/>
        <w:rPr>
          <w:color w:val="000000" w:themeColor="text1"/>
          <w:sz w:val="16"/>
          <w:szCs w:val="16"/>
        </w:rPr>
      </w:pPr>
    </w:p>
    <w:p w14:paraId="21DAB657" w14:textId="19DF9131" w:rsidR="00124362" w:rsidRDefault="00124362" w:rsidP="00124362">
      <w:pPr>
        <w:spacing w:line="360" w:lineRule="auto"/>
        <w:ind w:firstLine="709"/>
        <w:jc w:val="both"/>
        <w:rPr>
          <w:sz w:val="28"/>
          <w:szCs w:val="28"/>
        </w:rPr>
      </w:pPr>
      <w:proofErr w:type="spellStart"/>
      <w:r w:rsidRPr="00953EC4">
        <w:rPr>
          <w:sz w:val="28"/>
          <w:szCs w:val="28"/>
        </w:rPr>
        <w:t>FabFilter</w:t>
      </w:r>
      <w:proofErr w:type="spellEnd"/>
      <w:r w:rsidRPr="00953EC4">
        <w:rPr>
          <w:sz w:val="28"/>
          <w:szCs w:val="28"/>
        </w:rPr>
        <w:t xml:space="preserve"> Pro-L 2 — это полнофункциональный плагин </w:t>
      </w:r>
      <w:proofErr w:type="spellStart"/>
      <w:r>
        <w:rPr>
          <w:sz w:val="28"/>
          <w:szCs w:val="28"/>
        </w:rPr>
        <w:t>лимитера</w:t>
      </w:r>
      <w:proofErr w:type="spellEnd"/>
      <w:r>
        <w:rPr>
          <w:sz w:val="28"/>
          <w:szCs w:val="28"/>
        </w:rPr>
        <w:t xml:space="preserve"> </w:t>
      </w:r>
      <w:r w:rsidRPr="00953EC4">
        <w:rPr>
          <w:sz w:val="28"/>
          <w:szCs w:val="28"/>
        </w:rPr>
        <w:t>с множеством усовершенствованных алгоритмов ограничения и обширным измерением уровня и громкости.</w:t>
      </w:r>
      <w:r>
        <w:rPr>
          <w:sz w:val="28"/>
          <w:szCs w:val="28"/>
        </w:rPr>
        <w:t xml:space="preserve"> Этот плагин использовался для повышения общего уровня громкости, не в ущерб динамическому диапазону (рис. 53)</w:t>
      </w:r>
      <w:r w:rsidR="000D6C7C">
        <w:rPr>
          <w:sz w:val="28"/>
          <w:szCs w:val="28"/>
        </w:rPr>
        <w:t>.</w:t>
      </w:r>
    </w:p>
    <w:p w14:paraId="74CBC829" w14:textId="0961432C" w:rsidR="00124362" w:rsidRPr="00124362" w:rsidRDefault="00124362" w:rsidP="00124362">
      <w:pPr>
        <w:spacing w:line="360" w:lineRule="auto"/>
        <w:jc w:val="both"/>
        <w:rPr>
          <w:iCs/>
          <w:color w:val="000000" w:themeColor="text1"/>
          <w:sz w:val="28"/>
          <w:szCs w:val="28"/>
        </w:rPr>
      </w:pPr>
      <w:r>
        <w:rPr>
          <w:noProof/>
          <w:sz w:val="28"/>
          <w:szCs w:val="28"/>
        </w:rPr>
        <w:drawing>
          <wp:inline distT="0" distB="0" distL="0" distR="0" wp14:anchorId="30758882" wp14:editId="13C8041D">
            <wp:extent cx="5297327" cy="3169920"/>
            <wp:effectExtent l="0" t="0" r="0" b="0"/>
            <wp:docPr id="47568689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2">
                      <a:extLst>
                        <a:ext uri="{28A0092B-C50C-407E-A947-70E740481C1C}">
                          <a14:useLocalDpi xmlns:a14="http://schemas.microsoft.com/office/drawing/2010/main" val="0"/>
                        </a:ext>
                      </a:extLst>
                    </a:blip>
                    <a:srcRect l="19666" t="15766"/>
                    <a:stretch/>
                  </pic:blipFill>
                  <pic:spPr bwMode="auto">
                    <a:xfrm>
                      <a:off x="0" y="0"/>
                      <a:ext cx="5318391" cy="3182524"/>
                    </a:xfrm>
                    <a:prstGeom prst="rect">
                      <a:avLst/>
                    </a:prstGeom>
                    <a:noFill/>
                    <a:ln>
                      <a:noFill/>
                    </a:ln>
                    <a:extLst>
                      <a:ext uri="{53640926-AAD7-44D8-BBD7-CCE9431645EC}">
                        <a14:shadowObscured xmlns:a14="http://schemas.microsoft.com/office/drawing/2010/main"/>
                      </a:ext>
                    </a:extLst>
                  </pic:spPr>
                </pic:pic>
              </a:graphicData>
            </a:graphic>
          </wp:inline>
        </w:drawing>
      </w:r>
    </w:p>
    <w:p w14:paraId="57050F71" w14:textId="28876090" w:rsidR="00124362" w:rsidRDefault="00124362" w:rsidP="00124362">
      <w:pPr>
        <w:spacing w:line="360" w:lineRule="auto"/>
        <w:jc w:val="center"/>
        <w:rPr>
          <w:iCs/>
          <w:color w:val="000000" w:themeColor="text1"/>
        </w:rPr>
      </w:pPr>
      <w:r w:rsidRPr="000814AC">
        <w:rPr>
          <w:iCs/>
          <w:color w:val="000000" w:themeColor="text1"/>
        </w:rPr>
        <w:t>Рис</w:t>
      </w:r>
      <w:r>
        <w:rPr>
          <w:iCs/>
          <w:color w:val="000000" w:themeColor="text1"/>
        </w:rPr>
        <w:t xml:space="preserve"> 53.</w:t>
      </w:r>
      <w:r w:rsidRPr="00D43E7C">
        <w:rPr>
          <w:iCs/>
          <w:color w:val="000000" w:themeColor="text1"/>
        </w:rPr>
        <w:t xml:space="preserve"> </w:t>
      </w:r>
      <w:proofErr w:type="spellStart"/>
      <w:r>
        <w:rPr>
          <w:iCs/>
          <w:color w:val="000000" w:themeColor="text1"/>
        </w:rPr>
        <w:t>Лимитер</w:t>
      </w:r>
      <w:proofErr w:type="spellEnd"/>
      <w:r>
        <w:rPr>
          <w:iCs/>
          <w:color w:val="000000" w:themeColor="text1"/>
        </w:rPr>
        <w:t xml:space="preserve"> на мастер-канале.</w:t>
      </w:r>
    </w:p>
    <w:p w14:paraId="5AF559D3" w14:textId="77777777" w:rsidR="00124362" w:rsidRDefault="00124362" w:rsidP="00124362">
      <w:pPr>
        <w:spacing w:line="360" w:lineRule="auto"/>
        <w:jc w:val="center"/>
        <w:rPr>
          <w:iCs/>
          <w:color w:val="000000" w:themeColor="text1"/>
        </w:rPr>
      </w:pPr>
    </w:p>
    <w:p w14:paraId="087AABEF" w14:textId="661F4DC3" w:rsidR="00124362" w:rsidRDefault="00124362" w:rsidP="00D817F5">
      <w:pPr>
        <w:spacing w:line="360" w:lineRule="auto"/>
        <w:ind w:firstLine="709"/>
        <w:jc w:val="both"/>
        <w:rPr>
          <w:sz w:val="28"/>
          <w:szCs w:val="28"/>
        </w:rPr>
      </w:pPr>
      <w:r w:rsidRPr="00B70230">
        <w:rPr>
          <w:sz w:val="28"/>
          <w:szCs w:val="28"/>
        </w:rPr>
        <w:t>Итоговые значения уровня громкости</w:t>
      </w:r>
      <w:r>
        <w:rPr>
          <w:sz w:val="28"/>
          <w:szCs w:val="28"/>
        </w:rPr>
        <w:t xml:space="preserve"> представлены в приложении 1</w:t>
      </w:r>
      <w:r w:rsidR="00920802" w:rsidRPr="00920802">
        <w:rPr>
          <w:sz w:val="28"/>
          <w:szCs w:val="28"/>
        </w:rPr>
        <w:t xml:space="preserve"> (</w:t>
      </w:r>
      <w:r w:rsidR="00920802">
        <w:rPr>
          <w:sz w:val="28"/>
          <w:szCs w:val="28"/>
        </w:rPr>
        <w:t>Приложение 1)</w:t>
      </w:r>
      <w:r>
        <w:rPr>
          <w:sz w:val="28"/>
          <w:szCs w:val="28"/>
        </w:rPr>
        <w:t>.</w:t>
      </w:r>
    </w:p>
    <w:p w14:paraId="3ADD79B1" w14:textId="77777777" w:rsidR="00124362" w:rsidRDefault="00124362" w:rsidP="00124362">
      <w:pPr>
        <w:spacing w:line="360" w:lineRule="auto"/>
        <w:jc w:val="both"/>
        <w:rPr>
          <w:sz w:val="28"/>
          <w:szCs w:val="28"/>
        </w:rPr>
      </w:pPr>
    </w:p>
    <w:p w14:paraId="0C47F072" w14:textId="77777777" w:rsidR="00D817F5" w:rsidRPr="00D817F5" w:rsidRDefault="00D817F5" w:rsidP="00D817F5">
      <w:pPr>
        <w:spacing w:line="360" w:lineRule="auto"/>
        <w:ind w:firstLine="709"/>
        <w:jc w:val="both"/>
        <w:rPr>
          <w:sz w:val="28"/>
          <w:szCs w:val="32"/>
          <w:lang w:eastAsia="en-US"/>
        </w:rPr>
      </w:pPr>
      <w:r w:rsidRPr="00D817F5">
        <w:rPr>
          <w:sz w:val="28"/>
          <w:szCs w:val="32"/>
          <w:lang w:eastAsia="en-US"/>
        </w:rPr>
        <w:t>Подводя итоги, следует сказать, что вторая глава дипломной работы описывает процесс записи и обработки рок-коллектива «ВИА Молодость». Основные результаты:</w:t>
      </w:r>
    </w:p>
    <w:p w14:paraId="3EDFED34" w14:textId="424F3806" w:rsidR="00D817F5" w:rsidRPr="00D817F5" w:rsidRDefault="00D817F5" w:rsidP="00D817F5">
      <w:pPr>
        <w:numPr>
          <w:ilvl w:val="0"/>
          <w:numId w:val="3"/>
        </w:numPr>
        <w:spacing w:line="360" w:lineRule="auto"/>
        <w:ind w:left="0" w:firstLine="709"/>
        <w:jc w:val="both"/>
        <w:rPr>
          <w:sz w:val="28"/>
          <w:szCs w:val="32"/>
          <w:lang w:eastAsia="en-US"/>
        </w:rPr>
      </w:pPr>
      <w:r w:rsidRPr="00D817F5">
        <w:rPr>
          <w:sz w:val="28"/>
          <w:szCs w:val="32"/>
          <w:lang w:eastAsia="en-US"/>
        </w:rPr>
        <w:t>Успешная организация записи в концертных условиях</w:t>
      </w:r>
      <w:r>
        <w:rPr>
          <w:sz w:val="28"/>
          <w:szCs w:val="32"/>
          <w:lang w:eastAsia="en-US"/>
        </w:rPr>
        <w:t>.</w:t>
      </w:r>
      <w:r w:rsidRPr="00D817F5">
        <w:rPr>
          <w:sz w:val="28"/>
          <w:szCs w:val="32"/>
          <w:lang w:eastAsia="en-US"/>
        </w:rPr>
        <w:br/>
        <w:t xml:space="preserve">Запись осуществлялась в </w:t>
      </w:r>
      <w:proofErr w:type="spellStart"/>
      <w:r w:rsidRPr="00D817F5">
        <w:rPr>
          <w:sz w:val="28"/>
          <w:szCs w:val="32"/>
          <w:lang w:eastAsia="en-US"/>
        </w:rPr>
        <w:t>гастробаре</w:t>
      </w:r>
      <w:proofErr w:type="spellEnd"/>
      <w:r w:rsidRPr="00D817F5">
        <w:rPr>
          <w:sz w:val="28"/>
          <w:szCs w:val="32"/>
          <w:lang w:eastAsia="en-US"/>
        </w:rPr>
        <w:t xml:space="preserve"> The </w:t>
      </w:r>
      <w:proofErr w:type="spellStart"/>
      <w:r w:rsidRPr="00D817F5">
        <w:rPr>
          <w:sz w:val="28"/>
          <w:szCs w:val="32"/>
          <w:lang w:eastAsia="en-US"/>
        </w:rPr>
        <w:t>Engineer</w:t>
      </w:r>
      <w:proofErr w:type="spellEnd"/>
      <w:r w:rsidRPr="00D817F5">
        <w:rPr>
          <w:sz w:val="28"/>
          <w:szCs w:val="32"/>
          <w:lang w:eastAsia="en-US"/>
        </w:rPr>
        <w:t>, что потребовало учета акустических особенностей помещения, грамотной расстановки микрофонов и отладки оборудования в условиях живого выступления.</w:t>
      </w:r>
    </w:p>
    <w:p w14:paraId="2F9BA8AD" w14:textId="36CDAFFA" w:rsidR="00D817F5" w:rsidRPr="00D817F5" w:rsidRDefault="00D817F5" w:rsidP="002A17F4">
      <w:pPr>
        <w:numPr>
          <w:ilvl w:val="0"/>
          <w:numId w:val="3"/>
        </w:numPr>
        <w:spacing w:line="360" w:lineRule="auto"/>
        <w:ind w:left="0" w:firstLine="709"/>
        <w:jc w:val="both"/>
        <w:rPr>
          <w:sz w:val="28"/>
          <w:szCs w:val="32"/>
          <w:lang w:eastAsia="en-US"/>
        </w:rPr>
      </w:pPr>
      <w:r w:rsidRPr="001B7159">
        <w:rPr>
          <w:sz w:val="28"/>
          <w:szCs w:val="32"/>
          <w:lang w:eastAsia="en-US"/>
        </w:rPr>
        <w:t>Применение</w:t>
      </w:r>
      <w:r w:rsidR="002A17F4">
        <w:rPr>
          <w:sz w:val="28"/>
          <w:szCs w:val="32"/>
          <w:lang w:eastAsia="en-US"/>
        </w:rPr>
        <w:t xml:space="preserve"> </w:t>
      </w:r>
      <w:proofErr w:type="spellStart"/>
      <w:r w:rsidR="002A17F4">
        <w:rPr>
          <w:sz w:val="28"/>
          <w:szCs w:val="32"/>
          <w:lang w:eastAsia="en-US"/>
        </w:rPr>
        <w:t>поканальной</w:t>
      </w:r>
      <w:proofErr w:type="spellEnd"/>
      <w:r w:rsidR="002A17F4">
        <w:rPr>
          <w:sz w:val="28"/>
          <w:szCs w:val="32"/>
          <w:lang w:eastAsia="en-US"/>
        </w:rPr>
        <w:t xml:space="preserve"> записи</w:t>
      </w:r>
      <w:r w:rsidRPr="001B7159">
        <w:rPr>
          <w:sz w:val="28"/>
          <w:szCs w:val="32"/>
          <w:lang w:eastAsia="en-US"/>
        </w:rPr>
        <w:t>.</w:t>
      </w:r>
      <w:r w:rsidR="000D6C7C">
        <w:rPr>
          <w:sz w:val="28"/>
          <w:szCs w:val="32"/>
          <w:lang w:eastAsia="en-US"/>
        </w:rPr>
        <w:t xml:space="preserve"> </w:t>
      </w:r>
      <w:r w:rsidRPr="00D817F5">
        <w:rPr>
          <w:sz w:val="28"/>
          <w:szCs w:val="32"/>
          <w:lang w:eastAsia="en-US"/>
        </w:rPr>
        <w:br/>
        <w:t xml:space="preserve">Для достижения наивысшего качества звука был выбран наиболее трудоёмкий, но гибкий способ — </w:t>
      </w:r>
      <w:proofErr w:type="spellStart"/>
      <w:r w:rsidRPr="00D817F5">
        <w:rPr>
          <w:sz w:val="28"/>
          <w:szCs w:val="32"/>
          <w:lang w:eastAsia="en-US"/>
        </w:rPr>
        <w:t>поканальная</w:t>
      </w:r>
      <w:proofErr w:type="spellEnd"/>
      <w:r w:rsidRPr="00D817F5">
        <w:rPr>
          <w:sz w:val="28"/>
          <w:szCs w:val="32"/>
          <w:lang w:eastAsia="en-US"/>
        </w:rPr>
        <w:t xml:space="preserve"> запись, позволяющая индивидуально обрабатывать каждый источник сигнала и добиваться баланса в сведении.</w:t>
      </w:r>
    </w:p>
    <w:p w14:paraId="01A2C4F3" w14:textId="64E2BC85" w:rsidR="00D817F5" w:rsidRPr="00D817F5" w:rsidRDefault="00D817F5" w:rsidP="00D817F5">
      <w:pPr>
        <w:numPr>
          <w:ilvl w:val="0"/>
          <w:numId w:val="3"/>
        </w:numPr>
        <w:spacing w:line="360" w:lineRule="auto"/>
        <w:ind w:left="0" w:firstLine="709"/>
        <w:jc w:val="both"/>
        <w:rPr>
          <w:sz w:val="28"/>
          <w:szCs w:val="32"/>
          <w:lang w:eastAsia="en-US"/>
        </w:rPr>
      </w:pPr>
      <w:r w:rsidRPr="00D817F5">
        <w:rPr>
          <w:sz w:val="28"/>
          <w:szCs w:val="32"/>
          <w:lang w:eastAsia="en-US"/>
        </w:rPr>
        <w:t>Использование профессионального оборудования</w:t>
      </w:r>
      <w:r>
        <w:rPr>
          <w:sz w:val="28"/>
          <w:szCs w:val="32"/>
          <w:lang w:eastAsia="en-US"/>
        </w:rPr>
        <w:t>.</w:t>
      </w:r>
      <w:r w:rsidRPr="00D817F5">
        <w:rPr>
          <w:sz w:val="28"/>
          <w:szCs w:val="32"/>
          <w:lang w:eastAsia="en-US"/>
        </w:rPr>
        <w:br/>
        <w:t xml:space="preserve">Основным </w:t>
      </w:r>
      <w:proofErr w:type="spellStart"/>
      <w:r w:rsidRPr="00D817F5">
        <w:rPr>
          <w:sz w:val="28"/>
          <w:szCs w:val="32"/>
          <w:lang w:eastAsia="en-US"/>
        </w:rPr>
        <w:t>аудиоинтерфейсом</w:t>
      </w:r>
      <w:proofErr w:type="spellEnd"/>
      <w:r w:rsidRPr="00D817F5">
        <w:rPr>
          <w:sz w:val="28"/>
          <w:szCs w:val="32"/>
          <w:lang w:eastAsia="en-US"/>
        </w:rPr>
        <w:t xml:space="preserve"> стал</w:t>
      </w:r>
      <w:r w:rsidR="002A17F4">
        <w:rPr>
          <w:sz w:val="28"/>
          <w:szCs w:val="32"/>
          <w:lang w:eastAsia="en-US"/>
        </w:rPr>
        <w:t xml:space="preserve"> микшерный пульт</w:t>
      </w:r>
      <w:r w:rsidRPr="00D817F5">
        <w:rPr>
          <w:sz w:val="28"/>
          <w:szCs w:val="32"/>
          <w:lang w:eastAsia="en-US"/>
        </w:rPr>
        <w:t xml:space="preserve"> </w:t>
      </w:r>
      <w:proofErr w:type="spellStart"/>
      <w:r w:rsidRPr="00D817F5">
        <w:rPr>
          <w:sz w:val="28"/>
          <w:szCs w:val="32"/>
          <w:lang w:eastAsia="en-US"/>
        </w:rPr>
        <w:t>Soundcraft</w:t>
      </w:r>
      <w:proofErr w:type="spellEnd"/>
      <w:r w:rsidRPr="00D817F5">
        <w:rPr>
          <w:sz w:val="28"/>
          <w:szCs w:val="32"/>
          <w:lang w:eastAsia="en-US"/>
        </w:rPr>
        <w:t xml:space="preserve"> Ui-24R, что позволило обеспечить стабильную многоканальную запись. Для контроля использовались контрольные агрегаты </w:t>
      </w:r>
      <w:r w:rsidRPr="00D817F5">
        <w:rPr>
          <w:sz w:val="28"/>
          <w:szCs w:val="32"/>
          <w:lang w:val="en-US" w:eastAsia="en-US"/>
        </w:rPr>
        <w:t>Opti</w:t>
      </w:r>
      <w:r w:rsidRPr="00D817F5">
        <w:rPr>
          <w:sz w:val="28"/>
          <w:szCs w:val="32"/>
          <w:lang w:eastAsia="en-US"/>
        </w:rPr>
        <w:t xml:space="preserve"> 17 и головные мониторы </w:t>
      </w:r>
      <w:proofErr w:type="spellStart"/>
      <w:r w:rsidRPr="00D817F5">
        <w:rPr>
          <w:sz w:val="28"/>
          <w:szCs w:val="32"/>
          <w:lang w:eastAsia="en-US"/>
        </w:rPr>
        <w:t>Beyerdynamic</w:t>
      </w:r>
      <w:proofErr w:type="spellEnd"/>
      <w:r w:rsidRPr="00D817F5">
        <w:rPr>
          <w:sz w:val="28"/>
          <w:szCs w:val="32"/>
          <w:lang w:eastAsia="en-US"/>
        </w:rPr>
        <w:t xml:space="preserve"> DT 1990 Pro, что обеспечивало точность оценки звучания. </w:t>
      </w:r>
    </w:p>
    <w:p w14:paraId="6EE1B3A6" w14:textId="3CD4412C" w:rsidR="00D817F5" w:rsidRPr="00D817F5" w:rsidRDefault="00D817F5" w:rsidP="00D817F5">
      <w:pPr>
        <w:numPr>
          <w:ilvl w:val="0"/>
          <w:numId w:val="3"/>
        </w:numPr>
        <w:spacing w:line="360" w:lineRule="auto"/>
        <w:ind w:left="0" w:firstLine="709"/>
        <w:jc w:val="both"/>
        <w:rPr>
          <w:sz w:val="28"/>
          <w:szCs w:val="32"/>
          <w:lang w:eastAsia="en-US"/>
        </w:rPr>
      </w:pPr>
      <w:r w:rsidRPr="00D817F5">
        <w:rPr>
          <w:sz w:val="28"/>
          <w:szCs w:val="32"/>
          <w:lang w:eastAsia="en-US"/>
        </w:rPr>
        <w:t>Применение современных программных решений для сведения</w:t>
      </w:r>
      <w:r>
        <w:rPr>
          <w:sz w:val="28"/>
          <w:szCs w:val="32"/>
          <w:lang w:eastAsia="en-US"/>
        </w:rPr>
        <w:t>.</w:t>
      </w:r>
      <w:r w:rsidRPr="00D817F5">
        <w:rPr>
          <w:sz w:val="28"/>
          <w:szCs w:val="32"/>
          <w:lang w:eastAsia="en-US"/>
        </w:rPr>
        <w:br/>
        <w:t xml:space="preserve">Вся обработка и сведение производились в DAW </w:t>
      </w:r>
      <w:proofErr w:type="spellStart"/>
      <w:r w:rsidRPr="00D817F5">
        <w:rPr>
          <w:sz w:val="28"/>
          <w:szCs w:val="32"/>
          <w:lang w:eastAsia="en-US"/>
        </w:rPr>
        <w:t>Cockos</w:t>
      </w:r>
      <w:proofErr w:type="spellEnd"/>
      <w:r w:rsidRPr="00D817F5">
        <w:rPr>
          <w:sz w:val="28"/>
          <w:szCs w:val="32"/>
          <w:lang w:eastAsia="en-US"/>
        </w:rPr>
        <w:t xml:space="preserve"> Reaper 7, с применением профессиональных VST-плагинов, таких как:</w:t>
      </w:r>
    </w:p>
    <w:p w14:paraId="63B5DCB7" w14:textId="2E1FC160" w:rsidR="00D817F5" w:rsidRPr="00D63C8F" w:rsidRDefault="00D817F5" w:rsidP="00D817F5">
      <w:pPr>
        <w:numPr>
          <w:ilvl w:val="1"/>
          <w:numId w:val="3"/>
        </w:numPr>
        <w:spacing w:line="360" w:lineRule="auto"/>
        <w:ind w:left="0" w:firstLine="709"/>
        <w:jc w:val="both"/>
        <w:rPr>
          <w:sz w:val="28"/>
          <w:szCs w:val="32"/>
          <w:lang w:eastAsia="en-US"/>
        </w:rPr>
      </w:pPr>
      <w:r w:rsidRPr="00D817F5">
        <w:rPr>
          <w:sz w:val="28"/>
          <w:szCs w:val="32"/>
          <w:lang w:val="en-US" w:eastAsia="en-US"/>
        </w:rPr>
        <w:t>Metric</w:t>
      </w:r>
      <w:r w:rsidRPr="00D63C8F">
        <w:rPr>
          <w:sz w:val="28"/>
          <w:szCs w:val="32"/>
          <w:lang w:eastAsia="en-US"/>
        </w:rPr>
        <w:t xml:space="preserve"> </w:t>
      </w:r>
      <w:r w:rsidRPr="00D817F5">
        <w:rPr>
          <w:sz w:val="28"/>
          <w:szCs w:val="32"/>
          <w:lang w:val="en-US" w:eastAsia="en-US"/>
        </w:rPr>
        <w:t>Halo</w:t>
      </w:r>
      <w:r w:rsidRPr="00D63C8F">
        <w:rPr>
          <w:sz w:val="28"/>
          <w:szCs w:val="32"/>
          <w:lang w:eastAsia="en-US"/>
        </w:rPr>
        <w:t xml:space="preserve"> </w:t>
      </w:r>
      <w:r w:rsidRPr="00D817F5">
        <w:rPr>
          <w:sz w:val="28"/>
          <w:szCs w:val="32"/>
          <w:lang w:val="en-US" w:eastAsia="en-US"/>
        </w:rPr>
        <w:t>Channel</w:t>
      </w:r>
      <w:r w:rsidRPr="00D63C8F">
        <w:rPr>
          <w:sz w:val="28"/>
          <w:szCs w:val="32"/>
          <w:lang w:eastAsia="en-US"/>
        </w:rPr>
        <w:t xml:space="preserve"> </w:t>
      </w:r>
      <w:r w:rsidRPr="00D817F5">
        <w:rPr>
          <w:sz w:val="28"/>
          <w:szCs w:val="32"/>
          <w:lang w:val="en-US" w:eastAsia="en-US"/>
        </w:rPr>
        <w:t>Strip</w:t>
      </w:r>
      <w:r w:rsidRPr="00D63C8F">
        <w:rPr>
          <w:sz w:val="28"/>
          <w:szCs w:val="32"/>
          <w:lang w:eastAsia="en-US"/>
        </w:rPr>
        <w:t xml:space="preserve"> 4, </w:t>
      </w:r>
      <w:proofErr w:type="spellStart"/>
      <w:r w:rsidRPr="00D817F5">
        <w:rPr>
          <w:sz w:val="28"/>
          <w:szCs w:val="32"/>
          <w:lang w:val="en-US" w:eastAsia="en-US"/>
        </w:rPr>
        <w:t>FabFilter</w:t>
      </w:r>
      <w:proofErr w:type="spellEnd"/>
      <w:r w:rsidRPr="00D63C8F">
        <w:rPr>
          <w:sz w:val="28"/>
          <w:szCs w:val="32"/>
          <w:lang w:eastAsia="en-US"/>
        </w:rPr>
        <w:t xml:space="preserve"> </w:t>
      </w:r>
      <w:r w:rsidRPr="00D817F5">
        <w:rPr>
          <w:sz w:val="28"/>
          <w:szCs w:val="32"/>
          <w:lang w:val="en-US" w:eastAsia="en-US"/>
        </w:rPr>
        <w:t>Pro</w:t>
      </w:r>
      <w:r w:rsidRPr="00D63C8F">
        <w:rPr>
          <w:sz w:val="28"/>
          <w:szCs w:val="32"/>
          <w:lang w:eastAsia="en-US"/>
        </w:rPr>
        <w:t>-</w:t>
      </w:r>
      <w:r w:rsidRPr="00D817F5">
        <w:rPr>
          <w:sz w:val="28"/>
          <w:szCs w:val="32"/>
          <w:lang w:val="en-US" w:eastAsia="en-US"/>
        </w:rPr>
        <w:t>Q</w:t>
      </w:r>
      <w:r w:rsidRPr="00D63C8F">
        <w:rPr>
          <w:sz w:val="28"/>
          <w:szCs w:val="32"/>
          <w:lang w:eastAsia="en-US"/>
        </w:rPr>
        <w:t xml:space="preserve">4, </w:t>
      </w:r>
      <w:proofErr w:type="spellStart"/>
      <w:r w:rsidRPr="00D817F5">
        <w:rPr>
          <w:sz w:val="28"/>
          <w:szCs w:val="32"/>
          <w:lang w:val="en-US" w:eastAsia="en-US"/>
        </w:rPr>
        <w:t>RBass</w:t>
      </w:r>
      <w:proofErr w:type="spellEnd"/>
      <w:r w:rsidRPr="00D63C8F">
        <w:rPr>
          <w:sz w:val="28"/>
          <w:szCs w:val="32"/>
          <w:lang w:eastAsia="en-US"/>
        </w:rPr>
        <w:t xml:space="preserve">, </w:t>
      </w:r>
      <w:r w:rsidRPr="00D817F5">
        <w:rPr>
          <w:sz w:val="28"/>
          <w:szCs w:val="32"/>
          <w:lang w:val="en-US" w:eastAsia="en-US"/>
        </w:rPr>
        <w:t>Soothe</w:t>
      </w:r>
      <w:r w:rsidRPr="00D63C8F">
        <w:rPr>
          <w:sz w:val="28"/>
          <w:szCs w:val="32"/>
          <w:lang w:eastAsia="en-US"/>
        </w:rPr>
        <w:t xml:space="preserve"> 2 — </w:t>
      </w:r>
      <w:r w:rsidR="002A17F4">
        <w:rPr>
          <w:sz w:val="28"/>
          <w:szCs w:val="32"/>
          <w:lang w:eastAsia="en-US"/>
        </w:rPr>
        <w:t>для</w:t>
      </w:r>
      <w:r w:rsidR="002A17F4" w:rsidRPr="002A17F4">
        <w:rPr>
          <w:sz w:val="28"/>
          <w:szCs w:val="32"/>
          <w:lang w:eastAsia="en-US"/>
        </w:rPr>
        <w:t xml:space="preserve"> </w:t>
      </w:r>
      <w:r w:rsidR="002A17F4">
        <w:rPr>
          <w:sz w:val="28"/>
          <w:szCs w:val="32"/>
          <w:lang w:eastAsia="en-US"/>
        </w:rPr>
        <w:t>частотной</w:t>
      </w:r>
      <w:r w:rsidR="002A17F4" w:rsidRPr="002A17F4">
        <w:rPr>
          <w:sz w:val="28"/>
          <w:szCs w:val="32"/>
          <w:lang w:eastAsia="en-US"/>
        </w:rPr>
        <w:t xml:space="preserve"> </w:t>
      </w:r>
      <w:r w:rsidR="002A17F4">
        <w:rPr>
          <w:sz w:val="28"/>
          <w:szCs w:val="32"/>
          <w:lang w:eastAsia="en-US"/>
        </w:rPr>
        <w:t>и</w:t>
      </w:r>
      <w:r w:rsidR="002A17F4" w:rsidRPr="002A17F4">
        <w:rPr>
          <w:sz w:val="28"/>
          <w:szCs w:val="32"/>
          <w:lang w:eastAsia="en-US"/>
        </w:rPr>
        <w:t xml:space="preserve"> </w:t>
      </w:r>
      <w:r w:rsidR="002A17F4">
        <w:rPr>
          <w:sz w:val="28"/>
          <w:szCs w:val="32"/>
          <w:lang w:eastAsia="en-US"/>
        </w:rPr>
        <w:t>динамической</w:t>
      </w:r>
      <w:r w:rsidR="002A17F4" w:rsidRPr="002A17F4">
        <w:rPr>
          <w:sz w:val="28"/>
          <w:szCs w:val="32"/>
          <w:lang w:eastAsia="en-US"/>
        </w:rPr>
        <w:t xml:space="preserve"> </w:t>
      </w:r>
      <w:r w:rsidR="002A17F4">
        <w:rPr>
          <w:sz w:val="28"/>
          <w:szCs w:val="32"/>
          <w:lang w:eastAsia="en-US"/>
        </w:rPr>
        <w:t>обработки</w:t>
      </w:r>
      <w:r w:rsidRPr="00D63C8F">
        <w:rPr>
          <w:sz w:val="28"/>
          <w:szCs w:val="32"/>
          <w:lang w:eastAsia="en-US"/>
        </w:rPr>
        <w:t>;</w:t>
      </w:r>
    </w:p>
    <w:p w14:paraId="52E14A98" w14:textId="77777777" w:rsidR="00D817F5" w:rsidRPr="00D817F5" w:rsidRDefault="00D817F5" w:rsidP="00D817F5">
      <w:pPr>
        <w:numPr>
          <w:ilvl w:val="1"/>
          <w:numId w:val="3"/>
        </w:numPr>
        <w:spacing w:line="360" w:lineRule="auto"/>
        <w:ind w:left="0" w:firstLine="709"/>
        <w:jc w:val="both"/>
        <w:rPr>
          <w:sz w:val="28"/>
          <w:szCs w:val="32"/>
          <w:lang w:eastAsia="en-US"/>
        </w:rPr>
      </w:pPr>
      <w:r w:rsidRPr="00D817F5">
        <w:rPr>
          <w:sz w:val="28"/>
          <w:szCs w:val="32"/>
          <w:lang w:eastAsia="en-US"/>
        </w:rPr>
        <w:t xml:space="preserve">apTrigga3 — для </w:t>
      </w:r>
      <w:proofErr w:type="spellStart"/>
      <w:r w:rsidRPr="00D817F5">
        <w:rPr>
          <w:sz w:val="28"/>
          <w:szCs w:val="32"/>
          <w:lang w:eastAsia="en-US"/>
        </w:rPr>
        <w:t>семплозамены</w:t>
      </w:r>
      <w:proofErr w:type="spellEnd"/>
      <w:r w:rsidRPr="00D817F5">
        <w:rPr>
          <w:sz w:val="28"/>
          <w:szCs w:val="32"/>
          <w:lang w:eastAsia="en-US"/>
        </w:rPr>
        <w:t xml:space="preserve"> ударных;</w:t>
      </w:r>
    </w:p>
    <w:p w14:paraId="27F79B90" w14:textId="77777777" w:rsidR="00D817F5" w:rsidRPr="00D817F5" w:rsidRDefault="00D817F5" w:rsidP="00D817F5">
      <w:pPr>
        <w:numPr>
          <w:ilvl w:val="1"/>
          <w:numId w:val="3"/>
        </w:numPr>
        <w:spacing w:line="360" w:lineRule="auto"/>
        <w:ind w:left="0" w:firstLine="709"/>
        <w:jc w:val="both"/>
        <w:rPr>
          <w:sz w:val="28"/>
          <w:szCs w:val="32"/>
          <w:lang w:val="en-US" w:eastAsia="en-US"/>
        </w:rPr>
      </w:pPr>
      <w:r w:rsidRPr="00D817F5">
        <w:rPr>
          <w:sz w:val="28"/>
          <w:szCs w:val="32"/>
          <w:lang w:val="en-US" w:eastAsia="en-US"/>
        </w:rPr>
        <w:t xml:space="preserve">Abbey Road Plates, </w:t>
      </w:r>
      <w:proofErr w:type="spellStart"/>
      <w:r w:rsidRPr="00D817F5">
        <w:rPr>
          <w:sz w:val="28"/>
          <w:szCs w:val="32"/>
          <w:lang w:val="en-US" w:eastAsia="en-US"/>
        </w:rPr>
        <w:t>Altiverb</w:t>
      </w:r>
      <w:proofErr w:type="spellEnd"/>
      <w:r w:rsidRPr="00D817F5">
        <w:rPr>
          <w:sz w:val="28"/>
          <w:szCs w:val="32"/>
          <w:lang w:val="en-US" w:eastAsia="en-US"/>
        </w:rPr>
        <w:t xml:space="preserve"> 7, </w:t>
      </w:r>
      <w:proofErr w:type="spellStart"/>
      <w:r w:rsidRPr="00D817F5">
        <w:rPr>
          <w:sz w:val="28"/>
          <w:szCs w:val="32"/>
          <w:lang w:val="en-US" w:eastAsia="en-US"/>
        </w:rPr>
        <w:t>FabFilter</w:t>
      </w:r>
      <w:proofErr w:type="spellEnd"/>
      <w:r w:rsidRPr="00D817F5">
        <w:rPr>
          <w:sz w:val="28"/>
          <w:szCs w:val="32"/>
          <w:lang w:val="en-US" w:eastAsia="en-US"/>
        </w:rPr>
        <w:t xml:space="preserve"> Pro-R2 — </w:t>
      </w:r>
      <w:r w:rsidRPr="00D817F5">
        <w:rPr>
          <w:sz w:val="28"/>
          <w:szCs w:val="32"/>
          <w:lang w:eastAsia="en-US"/>
        </w:rPr>
        <w:t>для</w:t>
      </w:r>
      <w:r w:rsidRPr="00D817F5">
        <w:rPr>
          <w:sz w:val="28"/>
          <w:szCs w:val="32"/>
          <w:lang w:val="en-US" w:eastAsia="en-US"/>
        </w:rPr>
        <w:t xml:space="preserve"> </w:t>
      </w:r>
      <w:r w:rsidRPr="00D817F5">
        <w:rPr>
          <w:sz w:val="28"/>
          <w:szCs w:val="32"/>
          <w:lang w:eastAsia="en-US"/>
        </w:rPr>
        <w:t>пространственной</w:t>
      </w:r>
      <w:r w:rsidRPr="00D817F5">
        <w:rPr>
          <w:sz w:val="28"/>
          <w:szCs w:val="32"/>
          <w:lang w:val="en-US" w:eastAsia="en-US"/>
        </w:rPr>
        <w:t xml:space="preserve"> </w:t>
      </w:r>
      <w:r w:rsidRPr="00D817F5">
        <w:rPr>
          <w:sz w:val="28"/>
          <w:szCs w:val="32"/>
          <w:lang w:eastAsia="en-US"/>
        </w:rPr>
        <w:t>обработки</w:t>
      </w:r>
      <w:r w:rsidRPr="00D817F5">
        <w:rPr>
          <w:sz w:val="28"/>
          <w:szCs w:val="32"/>
          <w:lang w:val="en-US" w:eastAsia="en-US"/>
        </w:rPr>
        <w:t>;</w:t>
      </w:r>
    </w:p>
    <w:p w14:paraId="61179DD4" w14:textId="77777777" w:rsidR="00D817F5" w:rsidRPr="00D817F5" w:rsidRDefault="00D817F5" w:rsidP="00D817F5">
      <w:pPr>
        <w:numPr>
          <w:ilvl w:val="1"/>
          <w:numId w:val="3"/>
        </w:numPr>
        <w:spacing w:line="360" w:lineRule="auto"/>
        <w:ind w:left="0" w:firstLine="709"/>
        <w:jc w:val="both"/>
        <w:rPr>
          <w:sz w:val="28"/>
          <w:szCs w:val="32"/>
          <w:lang w:eastAsia="en-US"/>
        </w:rPr>
      </w:pPr>
      <w:r w:rsidRPr="00D817F5">
        <w:rPr>
          <w:sz w:val="28"/>
          <w:szCs w:val="32"/>
          <w:lang w:eastAsia="en-US"/>
        </w:rPr>
        <w:lastRenderedPageBreak/>
        <w:t xml:space="preserve">TSE BOD, Saturn 2, </w:t>
      </w:r>
      <w:proofErr w:type="spellStart"/>
      <w:r w:rsidRPr="00D817F5">
        <w:rPr>
          <w:sz w:val="28"/>
          <w:szCs w:val="32"/>
          <w:lang w:eastAsia="en-US"/>
        </w:rPr>
        <w:t>Decapitator</w:t>
      </w:r>
      <w:proofErr w:type="spellEnd"/>
      <w:r w:rsidRPr="00D817F5">
        <w:rPr>
          <w:sz w:val="28"/>
          <w:szCs w:val="32"/>
          <w:lang w:eastAsia="en-US"/>
        </w:rPr>
        <w:t xml:space="preserve"> — для сатурации и эмуляции аналогового звучания.</w:t>
      </w:r>
    </w:p>
    <w:p w14:paraId="620EC8E5" w14:textId="456B0580" w:rsidR="00D817F5" w:rsidRPr="00D817F5" w:rsidRDefault="00D817F5" w:rsidP="00D817F5">
      <w:pPr>
        <w:numPr>
          <w:ilvl w:val="0"/>
          <w:numId w:val="3"/>
        </w:numPr>
        <w:spacing w:line="360" w:lineRule="auto"/>
        <w:ind w:left="0" w:firstLine="709"/>
        <w:jc w:val="both"/>
        <w:rPr>
          <w:sz w:val="28"/>
          <w:szCs w:val="32"/>
          <w:lang w:eastAsia="en-US"/>
        </w:rPr>
      </w:pPr>
      <w:r>
        <w:rPr>
          <w:sz w:val="28"/>
          <w:szCs w:val="32"/>
          <w:lang w:eastAsia="en-US"/>
        </w:rPr>
        <w:t>Комплексный мастеринг.</w:t>
      </w:r>
      <w:r w:rsidRPr="00D817F5">
        <w:rPr>
          <w:sz w:val="28"/>
          <w:szCs w:val="32"/>
          <w:lang w:eastAsia="en-US"/>
        </w:rPr>
        <w:br/>
        <w:t xml:space="preserve">Мастеринг включал динамическую, частотную и пространственную обработку на мастер-шине с использованием </w:t>
      </w:r>
      <w:proofErr w:type="spellStart"/>
      <w:r w:rsidRPr="00D817F5">
        <w:rPr>
          <w:sz w:val="28"/>
          <w:szCs w:val="32"/>
          <w:lang w:eastAsia="en-US"/>
        </w:rPr>
        <w:t>Waves</w:t>
      </w:r>
      <w:proofErr w:type="spellEnd"/>
      <w:r w:rsidRPr="00D817F5">
        <w:rPr>
          <w:sz w:val="28"/>
          <w:szCs w:val="32"/>
          <w:lang w:eastAsia="en-US"/>
        </w:rPr>
        <w:t xml:space="preserve"> SSL </w:t>
      </w:r>
      <w:proofErr w:type="spellStart"/>
      <w:r w:rsidRPr="00D817F5">
        <w:rPr>
          <w:sz w:val="28"/>
          <w:szCs w:val="32"/>
          <w:lang w:eastAsia="en-US"/>
        </w:rPr>
        <w:t>Comp</w:t>
      </w:r>
      <w:proofErr w:type="spellEnd"/>
      <w:r w:rsidRPr="00D817F5">
        <w:rPr>
          <w:sz w:val="28"/>
          <w:szCs w:val="32"/>
          <w:lang w:eastAsia="en-US"/>
        </w:rPr>
        <w:t xml:space="preserve">, Virtual </w:t>
      </w:r>
      <w:proofErr w:type="spellStart"/>
      <w:r w:rsidRPr="00D817F5">
        <w:rPr>
          <w:sz w:val="28"/>
          <w:szCs w:val="32"/>
          <w:lang w:eastAsia="en-US"/>
        </w:rPr>
        <w:t>Tape</w:t>
      </w:r>
      <w:proofErr w:type="spellEnd"/>
      <w:r w:rsidRPr="00D817F5">
        <w:rPr>
          <w:sz w:val="28"/>
          <w:szCs w:val="32"/>
          <w:lang w:eastAsia="en-US"/>
        </w:rPr>
        <w:t xml:space="preserve"> </w:t>
      </w:r>
      <w:proofErr w:type="spellStart"/>
      <w:r w:rsidRPr="00D817F5">
        <w:rPr>
          <w:sz w:val="28"/>
          <w:szCs w:val="32"/>
          <w:lang w:eastAsia="en-US"/>
        </w:rPr>
        <w:t>Machines</w:t>
      </w:r>
      <w:proofErr w:type="spellEnd"/>
      <w:r w:rsidRPr="00D817F5">
        <w:rPr>
          <w:sz w:val="28"/>
          <w:szCs w:val="32"/>
          <w:lang w:eastAsia="en-US"/>
        </w:rPr>
        <w:t xml:space="preserve">, </w:t>
      </w:r>
      <w:proofErr w:type="spellStart"/>
      <w:r w:rsidRPr="00D817F5">
        <w:rPr>
          <w:sz w:val="28"/>
          <w:szCs w:val="32"/>
          <w:lang w:eastAsia="en-US"/>
        </w:rPr>
        <w:t>Ozone</w:t>
      </w:r>
      <w:proofErr w:type="spellEnd"/>
      <w:r w:rsidRPr="00D817F5">
        <w:rPr>
          <w:sz w:val="28"/>
          <w:szCs w:val="32"/>
          <w:lang w:eastAsia="en-US"/>
        </w:rPr>
        <w:t xml:space="preserve"> 11, </w:t>
      </w:r>
      <w:proofErr w:type="spellStart"/>
      <w:r w:rsidRPr="00D817F5">
        <w:rPr>
          <w:sz w:val="28"/>
          <w:szCs w:val="32"/>
          <w:lang w:eastAsia="en-US"/>
        </w:rPr>
        <w:t>GClip</w:t>
      </w:r>
      <w:proofErr w:type="spellEnd"/>
      <w:r w:rsidRPr="00D817F5">
        <w:rPr>
          <w:sz w:val="28"/>
          <w:szCs w:val="32"/>
          <w:lang w:eastAsia="en-US"/>
        </w:rPr>
        <w:t xml:space="preserve"> и </w:t>
      </w:r>
      <w:proofErr w:type="spellStart"/>
      <w:r w:rsidRPr="00D817F5">
        <w:rPr>
          <w:sz w:val="28"/>
          <w:szCs w:val="32"/>
          <w:lang w:eastAsia="en-US"/>
        </w:rPr>
        <w:t>FabFilter</w:t>
      </w:r>
      <w:proofErr w:type="spellEnd"/>
      <w:r w:rsidRPr="00D817F5">
        <w:rPr>
          <w:sz w:val="28"/>
          <w:szCs w:val="32"/>
          <w:lang w:eastAsia="en-US"/>
        </w:rPr>
        <w:t xml:space="preserve"> Pro-L2, что позволило достичь коммерческого уровня громкости при сохранении динамики и чистоты звучания.</w:t>
      </w:r>
    </w:p>
    <w:p w14:paraId="6C3DF532" w14:textId="35BEE63A" w:rsidR="00D817F5" w:rsidRPr="00D817F5" w:rsidRDefault="00D817F5" w:rsidP="00D817F5">
      <w:pPr>
        <w:numPr>
          <w:ilvl w:val="0"/>
          <w:numId w:val="3"/>
        </w:numPr>
        <w:spacing w:line="360" w:lineRule="auto"/>
        <w:ind w:left="0" w:firstLine="709"/>
        <w:jc w:val="both"/>
        <w:rPr>
          <w:sz w:val="28"/>
          <w:szCs w:val="32"/>
          <w:lang w:eastAsia="en-US"/>
        </w:rPr>
      </w:pPr>
      <w:r w:rsidRPr="00D817F5">
        <w:rPr>
          <w:sz w:val="28"/>
          <w:szCs w:val="32"/>
          <w:lang w:eastAsia="en-US"/>
        </w:rPr>
        <w:t>Достижение студийного качества записи в живых условиях</w:t>
      </w:r>
      <w:r>
        <w:rPr>
          <w:sz w:val="28"/>
          <w:szCs w:val="32"/>
          <w:lang w:eastAsia="en-US"/>
        </w:rPr>
        <w:t>.</w:t>
      </w:r>
      <w:r w:rsidRPr="00D817F5">
        <w:rPr>
          <w:sz w:val="28"/>
          <w:szCs w:val="32"/>
          <w:lang w:eastAsia="en-US"/>
        </w:rPr>
        <w:br/>
        <w:t>Несмотря на концертные условия, удалось добиться высокого качества записи, сопоставимого с результатами студийной работы. Это стало возможным благодаря грамотной расстановке микрофонов и последовательной постобработке аудио.</w:t>
      </w:r>
    </w:p>
    <w:p w14:paraId="1FF4709C" w14:textId="77777777" w:rsidR="00D817F5" w:rsidRPr="00D817F5" w:rsidRDefault="00D817F5" w:rsidP="00D817F5">
      <w:pPr>
        <w:spacing w:line="360" w:lineRule="auto"/>
        <w:ind w:firstLine="709"/>
        <w:jc w:val="both"/>
        <w:rPr>
          <w:sz w:val="28"/>
          <w:szCs w:val="32"/>
          <w:lang w:eastAsia="en-US"/>
        </w:rPr>
      </w:pPr>
      <w:r w:rsidRPr="00D817F5">
        <w:rPr>
          <w:sz w:val="28"/>
          <w:szCs w:val="32"/>
          <w:lang w:eastAsia="en-US"/>
        </w:rPr>
        <w:t>Таким образом, проведённая работа показала, что при наличии современного оборудования, профессионального подхода и правильной организации процесса можно добиться высококачественной звукозаписи даже в условиях живого выступления.</w:t>
      </w:r>
    </w:p>
    <w:p w14:paraId="47FC1213" w14:textId="77777777" w:rsidR="00F866A0" w:rsidRDefault="00F866A0">
      <w:pPr>
        <w:rPr>
          <w:b/>
          <w:bCs/>
          <w:iCs/>
          <w:color w:val="000000" w:themeColor="text1"/>
          <w:sz w:val="28"/>
          <w:szCs w:val="28"/>
        </w:rPr>
      </w:pPr>
      <w:r>
        <w:rPr>
          <w:bCs/>
          <w:iCs/>
          <w:color w:val="000000" w:themeColor="text1"/>
          <w:sz w:val="28"/>
          <w:szCs w:val="28"/>
        </w:rPr>
        <w:br w:type="page"/>
      </w:r>
    </w:p>
    <w:p w14:paraId="52CA8CE3" w14:textId="409C51D4" w:rsidR="00124362" w:rsidRPr="008D0789" w:rsidRDefault="00D817F5" w:rsidP="0096504D">
      <w:pPr>
        <w:pStyle w:val="1"/>
        <w:jc w:val="center"/>
        <w:rPr>
          <w:b w:val="0"/>
          <w:bCs/>
          <w:iCs/>
          <w:color w:val="000000" w:themeColor="text1"/>
          <w:sz w:val="32"/>
          <w:szCs w:val="32"/>
        </w:rPr>
      </w:pPr>
      <w:bookmarkStart w:id="34" w:name="_Toc199874401"/>
      <w:r w:rsidRPr="008D0789">
        <w:rPr>
          <w:bCs/>
          <w:iCs/>
          <w:color w:val="000000" w:themeColor="text1"/>
          <w:sz w:val="32"/>
          <w:szCs w:val="32"/>
        </w:rPr>
        <w:lastRenderedPageBreak/>
        <w:t>Заключение</w:t>
      </w:r>
      <w:bookmarkEnd w:id="34"/>
    </w:p>
    <w:p w14:paraId="67E7B1BE" w14:textId="260CF80B" w:rsidR="006B2C41" w:rsidRPr="006B2C41" w:rsidRDefault="006B2C41" w:rsidP="006B2C41">
      <w:pPr>
        <w:spacing w:line="360" w:lineRule="auto"/>
        <w:ind w:firstLine="709"/>
        <w:jc w:val="both"/>
        <w:rPr>
          <w:iCs/>
          <w:color w:val="000000" w:themeColor="text1"/>
          <w:sz w:val="28"/>
          <w:szCs w:val="28"/>
        </w:rPr>
      </w:pPr>
      <w:r w:rsidRPr="006B2C41">
        <w:rPr>
          <w:iCs/>
          <w:color w:val="000000" w:themeColor="text1"/>
          <w:sz w:val="28"/>
          <w:szCs w:val="28"/>
        </w:rPr>
        <w:t>Выполненн</w:t>
      </w:r>
      <w:r w:rsidR="001B7159">
        <w:rPr>
          <w:iCs/>
          <w:color w:val="000000" w:themeColor="text1"/>
          <w:sz w:val="28"/>
          <w:szCs w:val="28"/>
        </w:rPr>
        <w:t>ая</w:t>
      </w:r>
      <w:r w:rsidRPr="006B2C41">
        <w:rPr>
          <w:iCs/>
          <w:color w:val="000000" w:themeColor="text1"/>
          <w:sz w:val="28"/>
          <w:szCs w:val="28"/>
        </w:rPr>
        <w:t xml:space="preserve"> дипломн</w:t>
      </w:r>
      <w:r w:rsidR="001B7159">
        <w:rPr>
          <w:iCs/>
          <w:color w:val="000000" w:themeColor="text1"/>
          <w:sz w:val="28"/>
          <w:szCs w:val="28"/>
        </w:rPr>
        <w:t>ая</w:t>
      </w:r>
      <w:r w:rsidRPr="006B2C41">
        <w:rPr>
          <w:iCs/>
          <w:color w:val="000000" w:themeColor="text1"/>
          <w:sz w:val="28"/>
          <w:szCs w:val="28"/>
        </w:rPr>
        <w:t xml:space="preserve"> </w:t>
      </w:r>
      <w:r w:rsidR="001B7159">
        <w:rPr>
          <w:iCs/>
          <w:color w:val="000000" w:themeColor="text1"/>
          <w:sz w:val="28"/>
          <w:szCs w:val="28"/>
        </w:rPr>
        <w:t>работа</w:t>
      </w:r>
      <w:r w:rsidRPr="006B2C41">
        <w:rPr>
          <w:iCs/>
          <w:color w:val="000000" w:themeColor="text1"/>
          <w:sz w:val="28"/>
          <w:szCs w:val="28"/>
        </w:rPr>
        <w:t xml:space="preserve"> был</w:t>
      </w:r>
      <w:r w:rsidR="001B7159">
        <w:rPr>
          <w:iCs/>
          <w:color w:val="000000" w:themeColor="text1"/>
          <w:sz w:val="28"/>
          <w:szCs w:val="28"/>
        </w:rPr>
        <w:t>а</w:t>
      </w:r>
      <w:r w:rsidRPr="006B2C41">
        <w:rPr>
          <w:iCs/>
          <w:color w:val="000000" w:themeColor="text1"/>
          <w:sz w:val="28"/>
          <w:szCs w:val="28"/>
        </w:rPr>
        <w:t xml:space="preserve"> направлен</w:t>
      </w:r>
      <w:r w:rsidR="001B7159">
        <w:rPr>
          <w:iCs/>
          <w:color w:val="000000" w:themeColor="text1"/>
          <w:sz w:val="28"/>
          <w:szCs w:val="28"/>
        </w:rPr>
        <w:t>а</w:t>
      </w:r>
      <w:r w:rsidRPr="006B2C41">
        <w:rPr>
          <w:iCs/>
          <w:color w:val="000000" w:themeColor="text1"/>
          <w:sz w:val="28"/>
          <w:szCs w:val="28"/>
        </w:rPr>
        <w:t xml:space="preserve"> на изучение и практическую реализацию процесса записи рок-коллектива в концертных условиях. В ходе работы были рассмотрены как теоретические, так и практические аспекты концертной звукозаписи, проанализированы основные исторические этапы развития звукозаписывающих технологий и эволюция жанра рок-музыки.</w:t>
      </w:r>
    </w:p>
    <w:p w14:paraId="3E9ABC43" w14:textId="77777777" w:rsidR="006B2C41" w:rsidRPr="006B2C41" w:rsidRDefault="006B2C41" w:rsidP="006B2C41">
      <w:pPr>
        <w:spacing w:line="360" w:lineRule="auto"/>
        <w:ind w:firstLine="709"/>
        <w:jc w:val="both"/>
        <w:rPr>
          <w:iCs/>
          <w:color w:val="000000" w:themeColor="text1"/>
          <w:sz w:val="28"/>
          <w:szCs w:val="28"/>
        </w:rPr>
      </w:pPr>
      <w:r w:rsidRPr="006B2C41">
        <w:rPr>
          <w:iCs/>
          <w:color w:val="000000" w:themeColor="text1"/>
          <w:sz w:val="28"/>
          <w:szCs w:val="28"/>
        </w:rPr>
        <w:t xml:space="preserve">Одним из ключевых результатов стало проведение </w:t>
      </w:r>
      <w:proofErr w:type="spellStart"/>
      <w:r w:rsidRPr="006B2C41">
        <w:rPr>
          <w:iCs/>
          <w:color w:val="000000" w:themeColor="text1"/>
          <w:sz w:val="28"/>
          <w:szCs w:val="28"/>
        </w:rPr>
        <w:t>поканальной</w:t>
      </w:r>
      <w:proofErr w:type="spellEnd"/>
      <w:r w:rsidRPr="006B2C41">
        <w:rPr>
          <w:iCs/>
          <w:color w:val="000000" w:themeColor="text1"/>
          <w:sz w:val="28"/>
          <w:szCs w:val="28"/>
        </w:rPr>
        <w:t xml:space="preserve"> записи коллектива «ВИА Молодость» в </w:t>
      </w:r>
      <w:proofErr w:type="spellStart"/>
      <w:r w:rsidRPr="006B2C41">
        <w:rPr>
          <w:iCs/>
          <w:color w:val="000000" w:themeColor="text1"/>
          <w:sz w:val="28"/>
          <w:szCs w:val="28"/>
        </w:rPr>
        <w:t>гастробаре</w:t>
      </w:r>
      <w:proofErr w:type="spellEnd"/>
      <w:r w:rsidRPr="006B2C41">
        <w:rPr>
          <w:iCs/>
          <w:color w:val="000000" w:themeColor="text1"/>
          <w:sz w:val="28"/>
          <w:szCs w:val="28"/>
        </w:rPr>
        <w:t xml:space="preserve"> The </w:t>
      </w:r>
      <w:proofErr w:type="spellStart"/>
      <w:r w:rsidRPr="006B2C41">
        <w:rPr>
          <w:iCs/>
          <w:color w:val="000000" w:themeColor="text1"/>
          <w:sz w:val="28"/>
          <w:szCs w:val="28"/>
        </w:rPr>
        <w:t>Engineer</w:t>
      </w:r>
      <w:proofErr w:type="spellEnd"/>
      <w:r w:rsidRPr="006B2C41">
        <w:rPr>
          <w:iCs/>
          <w:color w:val="000000" w:themeColor="text1"/>
          <w:sz w:val="28"/>
          <w:szCs w:val="28"/>
        </w:rPr>
        <w:t xml:space="preserve"> с применением современного оборудования и программного обеспечения. Особое внимание было уделено акустическим особенностям пространства, грамотной расстановке микрофонов и качественной настройке оборудования, что позволило зафиксировать живое исполнение на высоком техническом уровне.</w:t>
      </w:r>
    </w:p>
    <w:p w14:paraId="513521F1" w14:textId="77777777" w:rsidR="006B2C41" w:rsidRPr="006B2C41" w:rsidRDefault="006B2C41" w:rsidP="006B2C41">
      <w:pPr>
        <w:spacing w:line="360" w:lineRule="auto"/>
        <w:ind w:firstLine="709"/>
        <w:jc w:val="both"/>
        <w:rPr>
          <w:iCs/>
          <w:color w:val="000000" w:themeColor="text1"/>
          <w:sz w:val="28"/>
          <w:szCs w:val="28"/>
        </w:rPr>
      </w:pPr>
      <w:r w:rsidRPr="006B2C41">
        <w:rPr>
          <w:iCs/>
          <w:color w:val="000000" w:themeColor="text1"/>
          <w:sz w:val="28"/>
          <w:szCs w:val="28"/>
        </w:rPr>
        <w:t>Постобработка записанного материала проводилась с использованием профессиональных цифровых инструментов, включая широкий спектр VST-плагинов, что обеспечило качественное сведение и мастеринг. Благодаря этому удалось добиться сбалансированного, динамичного и насыщенного звучания, максимально приближенного к студийному.</w:t>
      </w:r>
    </w:p>
    <w:p w14:paraId="7E63FEF4" w14:textId="5E2D592F" w:rsidR="006B2C41" w:rsidRPr="006B2C41" w:rsidRDefault="006B2C41" w:rsidP="006B2C41">
      <w:pPr>
        <w:spacing w:line="360" w:lineRule="auto"/>
        <w:ind w:firstLine="709"/>
        <w:jc w:val="both"/>
        <w:rPr>
          <w:iCs/>
          <w:color w:val="000000" w:themeColor="text1"/>
          <w:sz w:val="28"/>
          <w:szCs w:val="28"/>
        </w:rPr>
      </w:pPr>
      <w:r w:rsidRPr="006B2C41">
        <w:rPr>
          <w:iCs/>
          <w:color w:val="000000" w:themeColor="text1"/>
          <w:sz w:val="28"/>
          <w:szCs w:val="28"/>
        </w:rPr>
        <w:t>Работа подтвердила, что успешная концертная звукозапись возможна при наличии профессиональной подготовки, чёткого понимания всех этапов процесса, а также технической и художественной компетентности звукорежиссёра. Полученные навыки и опыт могут быть использованы для последующей профессиональной деятельности, а также станут основой для дальнейшего творческого роста в области музыкального звукооператорского мастерства</w:t>
      </w:r>
      <w:r>
        <w:rPr>
          <w:iCs/>
          <w:color w:val="000000" w:themeColor="text1"/>
          <w:sz w:val="28"/>
          <w:szCs w:val="28"/>
        </w:rPr>
        <w:t>.</w:t>
      </w:r>
    </w:p>
    <w:p w14:paraId="17D95DE2" w14:textId="77777777" w:rsidR="00D817F5" w:rsidRPr="00D817F5" w:rsidRDefault="00D817F5" w:rsidP="00D817F5">
      <w:pPr>
        <w:spacing w:line="360" w:lineRule="auto"/>
        <w:jc w:val="both"/>
        <w:rPr>
          <w:iCs/>
          <w:color w:val="000000" w:themeColor="text1"/>
          <w:sz w:val="28"/>
          <w:szCs w:val="28"/>
        </w:rPr>
      </w:pPr>
    </w:p>
    <w:p w14:paraId="428B917B" w14:textId="77777777" w:rsidR="005901DF" w:rsidRPr="005901DF" w:rsidRDefault="005901DF" w:rsidP="005901DF">
      <w:pPr>
        <w:spacing w:line="360" w:lineRule="auto"/>
        <w:jc w:val="both"/>
        <w:rPr>
          <w:iCs/>
          <w:color w:val="000000" w:themeColor="text1"/>
          <w:sz w:val="28"/>
          <w:szCs w:val="28"/>
        </w:rPr>
      </w:pPr>
    </w:p>
    <w:p w14:paraId="09C4366F" w14:textId="1961F2E8" w:rsidR="0073671D" w:rsidRDefault="0073671D" w:rsidP="0073671D">
      <w:pPr>
        <w:spacing w:line="360" w:lineRule="auto"/>
        <w:rPr>
          <w:iCs/>
          <w:color w:val="000000" w:themeColor="text1"/>
        </w:rPr>
      </w:pPr>
    </w:p>
    <w:p w14:paraId="04855F81" w14:textId="77777777" w:rsidR="0073671D" w:rsidRDefault="0073671D" w:rsidP="0073671D">
      <w:pPr>
        <w:spacing w:line="360" w:lineRule="auto"/>
        <w:ind w:right="284" w:firstLine="709"/>
        <w:jc w:val="both"/>
        <w:rPr>
          <w:iCs/>
          <w:color w:val="000000" w:themeColor="text1"/>
          <w:sz w:val="28"/>
          <w:szCs w:val="28"/>
        </w:rPr>
      </w:pPr>
    </w:p>
    <w:p w14:paraId="03D40A35" w14:textId="78984EBE" w:rsidR="00D63C8F" w:rsidRPr="00D63C8F" w:rsidRDefault="00F866A0" w:rsidP="00D63C8F">
      <w:pPr>
        <w:pStyle w:val="1"/>
        <w:jc w:val="center"/>
        <w:rPr>
          <w:bCs/>
          <w:iCs/>
          <w:color w:val="000000" w:themeColor="text1"/>
          <w:sz w:val="32"/>
          <w:szCs w:val="32"/>
        </w:rPr>
      </w:pPr>
      <w:r>
        <w:rPr>
          <w:bCs/>
          <w:iCs/>
          <w:color w:val="000000" w:themeColor="text1"/>
          <w:sz w:val="28"/>
          <w:szCs w:val="28"/>
        </w:rPr>
        <w:br w:type="page"/>
      </w:r>
      <w:bookmarkStart w:id="35" w:name="_Toc199874402"/>
      <w:bookmarkStart w:id="36" w:name="_Hlk199875864"/>
      <w:r w:rsidR="00B47668" w:rsidRPr="00DA463D">
        <w:rPr>
          <w:bCs/>
          <w:iCs/>
          <w:color w:val="000000" w:themeColor="text1"/>
          <w:sz w:val="32"/>
          <w:szCs w:val="32"/>
        </w:rPr>
        <w:lastRenderedPageBreak/>
        <w:t>Список использованных источников</w:t>
      </w:r>
      <w:bookmarkEnd w:id="35"/>
    </w:p>
    <w:p w14:paraId="62030227"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Алдошина, И. М. Музыкальная акустика: учеб. пособие / И. М. Алдошина. — СПб.: Лань, 2003. — 304 с. — Текст: непосредственный.</w:t>
      </w:r>
    </w:p>
    <w:p w14:paraId="125EF20C"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Апполонова, Л. П. Механическая звукозапись / Л. П. Апполонова. — М.: Энергия, 1978. — 192 с. — Текст: непосредственный.</w:t>
      </w:r>
    </w:p>
    <w:p w14:paraId="073D1450"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 xml:space="preserve">Бьюик, П. Живой концертный звук: практическое руководство / П. Бьюик. — М.: </w:t>
      </w:r>
      <w:r w:rsidRPr="00D63C8F">
        <w:rPr>
          <w:rFonts w:ascii="Times New Roman" w:hAnsi="Times New Roman" w:cs="Times New Roman"/>
          <w:sz w:val="28"/>
          <w:szCs w:val="28"/>
        </w:rPr>
        <w:t>DMK</w:t>
      </w:r>
      <w:r w:rsidRPr="00D63C8F">
        <w:rPr>
          <w:rFonts w:ascii="Times New Roman" w:hAnsi="Times New Roman" w:cs="Times New Roman"/>
          <w:sz w:val="28"/>
          <w:szCs w:val="28"/>
          <w:lang w:val="ru-RU"/>
        </w:rPr>
        <w:t xml:space="preserve"> </w:t>
      </w:r>
      <w:r w:rsidRPr="00D63C8F">
        <w:rPr>
          <w:rFonts w:ascii="Times New Roman" w:hAnsi="Times New Roman" w:cs="Times New Roman"/>
          <w:sz w:val="28"/>
          <w:szCs w:val="28"/>
        </w:rPr>
        <w:t>Press</w:t>
      </w:r>
      <w:r w:rsidRPr="00D63C8F">
        <w:rPr>
          <w:rFonts w:ascii="Times New Roman" w:hAnsi="Times New Roman" w:cs="Times New Roman"/>
          <w:sz w:val="28"/>
          <w:szCs w:val="28"/>
          <w:lang w:val="ru-RU"/>
        </w:rPr>
        <w:t>, 2015. — 256 с. — Текст: непосредственный.</w:t>
      </w:r>
    </w:p>
    <w:p w14:paraId="75F5CDAD"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proofErr w:type="spellStart"/>
      <w:r w:rsidRPr="00D63C8F">
        <w:rPr>
          <w:rFonts w:ascii="Times New Roman" w:hAnsi="Times New Roman" w:cs="Times New Roman"/>
          <w:sz w:val="28"/>
          <w:szCs w:val="28"/>
          <w:lang w:val="ru-RU"/>
        </w:rPr>
        <w:t>Вейценфельд</w:t>
      </w:r>
      <w:proofErr w:type="spellEnd"/>
      <w:r w:rsidRPr="00D63C8F">
        <w:rPr>
          <w:rFonts w:ascii="Times New Roman" w:hAnsi="Times New Roman" w:cs="Times New Roman"/>
          <w:sz w:val="28"/>
          <w:szCs w:val="28"/>
          <w:lang w:val="ru-RU"/>
        </w:rPr>
        <w:t xml:space="preserve">, А. Звукорежиссёр / А. </w:t>
      </w:r>
      <w:proofErr w:type="spellStart"/>
      <w:r w:rsidRPr="00D63C8F">
        <w:rPr>
          <w:rFonts w:ascii="Times New Roman" w:hAnsi="Times New Roman" w:cs="Times New Roman"/>
          <w:sz w:val="28"/>
          <w:szCs w:val="28"/>
          <w:lang w:val="ru-RU"/>
        </w:rPr>
        <w:t>Вейценфельд</w:t>
      </w:r>
      <w:proofErr w:type="spellEnd"/>
      <w:r w:rsidRPr="00D63C8F">
        <w:rPr>
          <w:rFonts w:ascii="Times New Roman" w:hAnsi="Times New Roman" w:cs="Times New Roman"/>
          <w:sz w:val="28"/>
          <w:szCs w:val="28"/>
          <w:lang w:val="ru-RU"/>
        </w:rPr>
        <w:t>. — М.: Искусство, 1985. — 235 с. — Текст: непосредственный.</w:t>
      </w:r>
    </w:p>
    <w:p w14:paraId="4756B963"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Дункан, Ф. Микширование живого звука / Ф. Дункан. — М.: Музыка, 2006. — 256 с. — Текст: непосредственный.</w:t>
      </w:r>
    </w:p>
    <w:p w14:paraId="240D1098"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Иванов, А. И. Музыка рядом: краткая история звукозаписи / А. И. Иванов. — М.: Наука, 2015. — 210 с. — Текст: непосредственный.</w:t>
      </w:r>
    </w:p>
    <w:p w14:paraId="049C8ECB"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Козлов, С. В. Рок: история и развитие / С. В. Козлов. — СПб.: Композитор, 2008. — 320 с. — Текст: непосредственный.</w:t>
      </w:r>
    </w:p>
    <w:p w14:paraId="23266B73"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proofErr w:type="spellStart"/>
      <w:r w:rsidRPr="00D63C8F">
        <w:rPr>
          <w:rFonts w:ascii="Times New Roman" w:hAnsi="Times New Roman" w:cs="Times New Roman"/>
          <w:sz w:val="28"/>
          <w:szCs w:val="28"/>
          <w:lang w:val="ru-RU"/>
        </w:rPr>
        <w:t>Козюренко</w:t>
      </w:r>
      <w:proofErr w:type="spellEnd"/>
      <w:r w:rsidRPr="00D63C8F">
        <w:rPr>
          <w:rFonts w:ascii="Times New Roman" w:hAnsi="Times New Roman" w:cs="Times New Roman"/>
          <w:sz w:val="28"/>
          <w:szCs w:val="28"/>
          <w:lang w:val="ru-RU"/>
        </w:rPr>
        <w:t xml:space="preserve">, Ю. В. Звукозапись с микрофона: учеб. пособие / Ю. В. </w:t>
      </w:r>
      <w:proofErr w:type="spellStart"/>
      <w:r w:rsidRPr="00D63C8F">
        <w:rPr>
          <w:rFonts w:ascii="Times New Roman" w:hAnsi="Times New Roman" w:cs="Times New Roman"/>
          <w:sz w:val="28"/>
          <w:szCs w:val="28"/>
          <w:lang w:val="ru-RU"/>
        </w:rPr>
        <w:t>Козюренко</w:t>
      </w:r>
      <w:proofErr w:type="spellEnd"/>
      <w:r w:rsidRPr="00D63C8F">
        <w:rPr>
          <w:rFonts w:ascii="Times New Roman" w:hAnsi="Times New Roman" w:cs="Times New Roman"/>
          <w:sz w:val="28"/>
          <w:szCs w:val="28"/>
          <w:lang w:val="ru-RU"/>
        </w:rPr>
        <w:t>. — СПб.: Питер, 2010. — 214 с. — Текст: непосредственный.</w:t>
      </w:r>
    </w:p>
    <w:p w14:paraId="31FDF60F"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Кон, Н. Рок как есть / Н. Кон. — М.: Амфора, 2007. — 278 с. — Текст: непосредственный.</w:t>
      </w:r>
    </w:p>
    <w:p w14:paraId="118F6DDF"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proofErr w:type="spellStart"/>
      <w:r w:rsidRPr="00D63C8F">
        <w:rPr>
          <w:rFonts w:ascii="Times New Roman" w:hAnsi="Times New Roman" w:cs="Times New Roman"/>
          <w:sz w:val="28"/>
          <w:szCs w:val="28"/>
          <w:lang w:val="ru-RU"/>
        </w:rPr>
        <w:t>Кремптон</w:t>
      </w:r>
      <w:proofErr w:type="spellEnd"/>
      <w:r w:rsidRPr="00D63C8F">
        <w:rPr>
          <w:rFonts w:ascii="Times New Roman" w:hAnsi="Times New Roman" w:cs="Times New Roman"/>
          <w:sz w:val="28"/>
          <w:szCs w:val="28"/>
          <w:lang w:val="ru-RU"/>
        </w:rPr>
        <w:t xml:space="preserve">, Л. Рок и поп: энциклопедия / Л. </w:t>
      </w:r>
      <w:proofErr w:type="spellStart"/>
      <w:r w:rsidRPr="00D63C8F">
        <w:rPr>
          <w:rFonts w:ascii="Times New Roman" w:hAnsi="Times New Roman" w:cs="Times New Roman"/>
          <w:sz w:val="28"/>
          <w:szCs w:val="28"/>
          <w:lang w:val="ru-RU"/>
        </w:rPr>
        <w:t>Кремптон</w:t>
      </w:r>
      <w:proofErr w:type="spellEnd"/>
      <w:r w:rsidRPr="00D63C8F">
        <w:rPr>
          <w:rFonts w:ascii="Times New Roman" w:hAnsi="Times New Roman" w:cs="Times New Roman"/>
          <w:sz w:val="28"/>
          <w:szCs w:val="28"/>
          <w:lang w:val="ru-RU"/>
        </w:rPr>
        <w:t>. — М.: АСТ, 2009. — 416 с. — Текст: непосредственный.</w:t>
      </w:r>
    </w:p>
    <w:p w14:paraId="6A81EA0D"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Курс «Концертная и студийная звукорежиссура». — АНО ДПО «Академия подготовки главных специалистов». — 2022. — 96 с. — Текст: непосредственный.</w:t>
      </w:r>
    </w:p>
    <w:p w14:paraId="2A329280"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Меерзон, Б. Я. Акустические основы звукорежиссуры / Б. Я. Меерзон. — М.: Музыка, 1980. — 256 с. — Текст: непосредственный.</w:t>
      </w:r>
    </w:p>
    <w:p w14:paraId="0479621C" w14:textId="3E776A63"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 xml:space="preserve">Методы записи концертов. — Текст: электронный // </w:t>
      </w:r>
      <w:proofErr w:type="spellStart"/>
      <w:r w:rsidRPr="00D63C8F">
        <w:rPr>
          <w:rFonts w:ascii="Times New Roman" w:hAnsi="Times New Roman" w:cs="Times New Roman"/>
          <w:sz w:val="28"/>
          <w:szCs w:val="28"/>
        </w:rPr>
        <w:t>Altsound</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kz</w:t>
      </w:r>
      <w:proofErr w:type="spellEnd"/>
      <w:r w:rsidRPr="00D63C8F">
        <w:rPr>
          <w:rFonts w:ascii="Times New Roman" w:hAnsi="Times New Roman" w:cs="Times New Roman"/>
          <w:sz w:val="28"/>
          <w:szCs w:val="28"/>
          <w:lang w:val="ru-RU"/>
        </w:rPr>
        <w:t xml:space="preserve">. — </w:t>
      </w:r>
      <w:r w:rsidRPr="00D63C8F">
        <w:rPr>
          <w:rFonts w:ascii="Times New Roman" w:hAnsi="Times New Roman" w:cs="Times New Roman"/>
          <w:sz w:val="28"/>
          <w:szCs w:val="28"/>
        </w:rPr>
        <w:t>URL</w:t>
      </w:r>
      <w:r w:rsidRPr="00D63C8F">
        <w:rPr>
          <w:rFonts w:ascii="Times New Roman" w:hAnsi="Times New Roman" w:cs="Times New Roman"/>
          <w:sz w:val="28"/>
          <w:szCs w:val="28"/>
          <w:lang w:val="ru-RU"/>
        </w:rPr>
        <w:t xml:space="preserve">: </w:t>
      </w:r>
      <w:r w:rsidRPr="00D63C8F">
        <w:rPr>
          <w:rFonts w:ascii="Times New Roman" w:hAnsi="Times New Roman" w:cs="Times New Roman"/>
          <w:sz w:val="28"/>
          <w:szCs w:val="28"/>
        </w:rPr>
        <w:t>https</w:t>
      </w:r>
      <w:r w:rsidRPr="00D63C8F">
        <w:rPr>
          <w:rFonts w:ascii="Times New Roman" w:hAnsi="Times New Roman" w:cs="Times New Roman"/>
          <w:sz w:val="28"/>
          <w:szCs w:val="28"/>
          <w:lang w:val="ru-RU"/>
        </w:rPr>
        <w:t>://</w:t>
      </w:r>
      <w:r w:rsidRPr="00D63C8F">
        <w:rPr>
          <w:rFonts w:ascii="Times New Roman" w:hAnsi="Times New Roman" w:cs="Times New Roman"/>
          <w:sz w:val="28"/>
          <w:szCs w:val="28"/>
        </w:rPr>
        <w:t>www</w:t>
      </w:r>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altsound</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kz</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ru</w:t>
      </w:r>
      <w:proofErr w:type="spellEnd"/>
      <w:r w:rsidRPr="00D63C8F">
        <w:rPr>
          <w:rFonts w:ascii="Times New Roman" w:hAnsi="Times New Roman" w:cs="Times New Roman"/>
          <w:sz w:val="28"/>
          <w:szCs w:val="28"/>
          <w:lang w:val="ru-RU"/>
        </w:rPr>
        <w:t>/</w:t>
      </w:r>
      <w:r w:rsidRPr="00D63C8F">
        <w:rPr>
          <w:rFonts w:ascii="Times New Roman" w:hAnsi="Times New Roman" w:cs="Times New Roman"/>
          <w:sz w:val="28"/>
          <w:szCs w:val="28"/>
        </w:rPr>
        <w:t>news</w:t>
      </w:r>
      <w:r w:rsidRPr="00D63C8F">
        <w:rPr>
          <w:rFonts w:ascii="Times New Roman" w:hAnsi="Times New Roman" w:cs="Times New Roman"/>
          <w:sz w:val="28"/>
          <w:szCs w:val="28"/>
          <w:lang w:val="ru-RU"/>
        </w:rPr>
        <w:t>/1323-</w:t>
      </w:r>
      <w:proofErr w:type="spellStart"/>
      <w:r w:rsidRPr="00D63C8F">
        <w:rPr>
          <w:rFonts w:ascii="Times New Roman" w:hAnsi="Times New Roman" w:cs="Times New Roman"/>
          <w:sz w:val="28"/>
          <w:szCs w:val="28"/>
        </w:rPr>
        <w:t>metody</w:t>
      </w:r>
      <w:proofErr w:type="spellEnd"/>
      <w:r w:rsidRPr="00D63C8F">
        <w:rPr>
          <w:rFonts w:ascii="Times New Roman" w:hAnsi="Times New Roman" w:cs="Times New Roman"/>
          <w:sz w:val="28"/>
          <w:szCs w:val="28"/>
          <w:lang w:val="ru-RU"/>
        </w:rPr>
        <w:t>_</w:t>
      </w:r>
      <w:proofErr w:type="spellStart"/>
      <w:r w:rsidRPr="00D63C8F">
        <w:rPr>
          <w:rFonts w:ascii="Times New Roman" w:hAnsi="Times New Roman" w:cs="Times New Roman"/>
          <w:sz w:val="28"/>
          <w:szCs w:val="28"/>
        </w:rPr>
        <w:t>zapisi</w:t>
      </w:r>
      <w:proofErr w:type="spellEnd"/>
      <w:r w:rsidRPr="00D63C8F">
        <w:rPr>
          <w:rFonts w:ascii="Times New Roman" w:hAnsi="Times New Roman" w:cs="Times New Roman"/>
          <w:sz w:val="28"/>
          <w:szCs w:val="28"/>
          <w:lang w:val="ru-RU"/>
        </w:rPr>
        <w:t>_</w:t>
      </w:r>
      <w:proofErr w:type="spellStart"/>
      <w:r w:rsidRPr="00D63C8F">
        <w:rPr>
          <w:rFonts w:ascii="Times New Roman" w:hAnsi="Times New Roman" w:cs="Times New Roman"/>
          <w:sz w:val="28"/>
          <w:szCs w:val="28"/>
        </w:rPr>
        <w:t>koncertov</w:t>
      </w:r>
      <w:proofErr w:type="spellEnd"/>
      <w:r w:rsidRPr="00D63C8F">
        <w:rPr>
          <w:rFonts w:ascii="Times New Roman" w:hAnsi="Times New Roman" w:cs="Times New Roman"/>
          <w:sz w:val="28"/>
          <w:szCs w:val="28"/>
          <w:lang w:val="ru-RU"/>
        </w:rPr>
        <w:t xml:space="preserve">/ (дата обращения: </w:t>
      </w:r>
      <w:r w:rsidR="0014464B" w:rsidRPr="0014464B">
        <w:rPr>
          <w:rFonts w:ascii="Times New Roman" w:hAnsi="Times New Roman" w:cs="Times New Roman"/>
          <w:sz w:val="28"/>
          <w:szCs w:val="28"/>
          <w:lang w:val="ru-RU"/>
        </w:rPr>
        <w:t>25</w:t>
      </w:r>
      <w:r w:rsidRPr="00D63C8F">
        <w:rPr>
          <w:rFonts w:ascii="Times New Roman" w:hAnsi="Times New Roman" w:cs="Times New Roman"/>
          <w:sz w:val="28"/>
          <w:szCs w:val="28"/>
          <w:lang w:val="ru-RU"/>
        </w:rPr>
        <w:t>.0</w:t>
      </w:r>
      <w:r w:rsidR="0014464B" w:rsidRPr="0014464B">
        <w:rPr>
          <w:rFonts w:ascii="Times New Roman" w:hAnsi="Times New Roman" w:cs="Times New Roman"/>
          <w:sz w:val="28"/>
          <w:szCs w:val="28"/>
          <w:lang w:val="ru-RU"/>
        </w:rPr>
        <w:t>3</w:t>
      </w:r>
      <w:r w:rsidRPr="00D63C8F">
        <w:rPr>
          <w:rFonts w:ascii="Times New Roman" w:hAnsi="Times New Roman" w:cs="Times New Roman"/>
          <w:sz w:val="28"/>
          <w:szCs w:val="28"/>
          <w:lang w:val="ru-RU"/>
        </w:rPr>
        <w:t>.2025).</w:t>
      </w:r>
    </w:p>
    <w:p w14:paraId="70F199BB" w14:textId="5CEEC18F" w:rsid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lastRenderedPageBreak/>
        <w:t xml:space="preserve">Поп-музыка: история звукозаписи. — Текст: электронный // </w:t>
      </w:r>
      <w:r w:rsidRPr="00D63C8F">
        <w:rPr>
          <w:rFonts w:ascii="Times New Roman" w:hAnsi="Times New Roman" w:cs="Times New Roman"/>
          <w:sz w:val="28"/>
          <w:szCs w:val="28"/>
        </w:rPr>
        <w:t>Pop</w:t>
      </w:r>
      <w:r w:rsidRPr="00D63C8F">
        <w:rPr>
          <w:rFonts w:ascii="Times New Roman" w:hAnsi="Times New Roman" w:cs="Times New Roman"/>
          <w:sz w:val="28"/>
          <w:szCs w:val="28"/>
          <w:lang w:val="ru-RU"/>
        </w:rPr>
        <w:t>-</w:t>
      </w:r>
      <w:r w:rsidRPr="00D63C8F">
        <w:rPr>
          <w:rFonts w:ascii="Times New Roman" w:hAnsi="Times New Roman" w:cs="Times New Roman"/>
          <w:sz w:val="28"/>
          <w:szCs w:val="28"/>
        </w:rPr>
        <w:t>music</w:t>
      </w:r>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ru</w:t>
      </w:r>
      <w:proofErr w:type="spellEnd"/>
      <w:r w:rsidRPr="00D63C8F">
        <w:rPr>
          <w:rFonts w:ascii="Times New Roman" w:hAnsi="Times New Roman" w:cs="Times New Roman"/>
          <w:sz w:val="28"/>
          <w:szCs w:val="28"/>
          <w:lang w:val="ru-RU"/>
        </w:rPr>
        <w:t xml:space="preserve">. — </w:t>
      </w:r>
      <w:r w:rsidRPr="00D63C8F">
        <w:rPr>
          <w:rFonts w:ascii="Times New Roman" w:hAnsi="Times New Roman" w:cs="Times New Roman"/>
          <w:sz w:val="28"/>
          <w:szCs w:val="28"/>
        </w:rPr>
        <w:t>URL</w:t>
      </w:r>
      <w:r w:rsidRPr="00D63C8F">
        <w:rPr>
          <w:rFonts w:ascii="Times New Roman" w:hAnsi="Times New Roman" w:cs="Times New Roman"/>
          <w:sz w:val="28"/>
          <w:szCs w:val="28"/>
          <w:lang w:val="ru-RU"/>
        </w:rPr>
        <w:t xml:space="preserve">: </w:t>
      </w:r>
      <w:r w:rsidRPr="00D63C8F">
        <w:rPr>
          <w:rFonts w:ascii="Times New Roman" w:hAnsi="Times New Roman" w:cs="Times New Roman"/>
          <w:sz w:val="28"/>
          <w:szCs w:val="28"/>
        </w:rPr>
        <w:t>https</w:t>
      </w:r>
      <w:r w:rsidRPr="00D63C8F">
        <w:rPr>
          <w:rFonts w:ascii="Times New Roman" w:hAnsi="Times New Roman" w:cs="Times New Roman"/>
          <w:sz w:val="28"/>
          <w:szCs w:val="28"/>
          <w:lang w:val="ru-RU"/>
        </w:rPr>
        <w:t>://</w:t>
      </w:r>
      <w:r w:rsidRPr="00D63C8F">
        <w:rPr>
          <w:rFonts w:ascii="Times New Roman" w:hAnsi="Times New Roman" w:cs="Times New Roman"/>
          <w:sz w:val="28"/>
          <w:szCs w:val="28"/>
        </w:rPr>
        <w:t>pop</w:t>
      </w:r>
      <w:r w:rsidRPr="00D63C8F">
        <w:rPr>
          <w:rFonts w:ascii="Times New Roman" w:hAnsi="Times New Roman" w:cs="Times New Roman"/>
          <w:sz w:val="28"/>
          <w:szCs w:val="28"/>
          <w:lang w:val="ru-RU"/>
        </w:rPr>
        <w:t>-</w:t>
      </w:r>
      <w:r w:rsidRPr="00D63C8F">
        <w:rPr>
          <w:rFonts w:ascii="Times New Roman" w:hAnsi="Times New Roman" w:cs="Times New Roman"/>
          <w:sz w:val="28"/>
          <w:szCs w:val="28"/>
        </w:rPr>
        <w:t>music</w:t>
      </w:r>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ru</w:t>
      </w:r>
      <w:proofErr w:type="spellEnd"/>
      <w:r w:rsidRPr="00D63C8F">
        <w:rPr>
          <w:rFonts w:ascii="Times New Roman" w:hAnsi="Times New Roman" w:cs="Times New Roman"/>
          <w:sz w:val="28"/>
          <w:szCs w:val="28"/>
          <w:lang w:val="ru-RU"/>
        </w:rPr>
        <w:t>/</w:t>
      </w:r>
      <w:r w:rsidRPr="00D63C8F">
        <w:rPr>
          <w:rFonts w:ascii="Times New Roman" w:hAnsi="Times New Roman" w:cs="Times New Roman"/>
          <w:sz w:val="28"/>
          <w:szCs w:val="28"/>
        </w:rPr>
        <w:t>articles</w:t>
      </w:r>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istoriya</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zvukozapisi</w:t>
      </w:r>
      <w:proofErr w:type="spellEnd"/>
      <w:r w:rsidRPr="00D63C8F">
        <w:rPr>
          <w:rFonts w:ascii="Times New Roman" w:hAnsi="Times New Roman" w:cs="Times New Roman"/>
          <w:sz w:val="28"/>
          <w:szCs w:val="28"/>
          <w:lang w:val="ru-RU"/>
        </w:rPr>
        <w:t xml:space="preserve">/ (дата обращения: </w:t>
      </w:r>
      <w:r w:rsidR="0014464B" w:rsidRPr="0014464B">
        <w:rPr>
          <w:rFonts w:ascii="Times New Roman" w:hAnsi="Times New Roman" w:cs="Times New Roman"/>
          <w:sz w:val="28"/>
          <w:szCs w:val="28"/>
          <w:lang w:val="ru-RU"/>
        </w:rPr>
        <w:t>2</w:t>
      </w:r>
      <w:r w:rsidRPr="00D63C8F">
        <w:rPr>
          <w:rFonts w:ascii="Times New Roman" w:hAnsi="Times New Roman" w:cs="Times New Roman"/>
          <w:sz w:val="28"/>
          <w:szCs w:val="28"/>
          <w:lang w:val="ru-RU"/>
        </w:rPr>
        <w:t>3.0</w:t>
      </w:r>
      <w:r w:rsidR="0014464B" w:rsidRPr="0014464B">
        <w:rPr>
          <w:rFonts w:ascii="Times New Roman" w:hAnsi="Times New Roman" w:cs="Times New Roman"/>
          <w:sz w:val="28"/>
          <w:szCs w:val="28"/>
          <w:lang w:val="ru-RU"/>
        </w:rPr>
        <w:t>3</w:t>
      </w:r>
      <w:r w:rsidRPr="00D63C8F">
        <w:rPr>
          <w:rFonts w:ascii="Times New Roman" w:hAnsi="Times New Roman" w:cs="Times New Roman"/>
          <w:sz w:val="28"/>
          <w:szCs w:val="28"/>
          <w:lang w:val="ru-RU"/>
        </w:rPr>
        <w:t>.2025).</w:t>
      </w:r>
    </w:p>
    <w:p w14:paraId="34E22516" w14:textId="77777777" w:rsidR="00A11AA7" w:rsidRDefault="00A11AA7" w:rsidP="00A11AA7">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 xml:space="preserve">Раков, А. Запись музыкального коллектива. Ч. 1 / А. Раков. — Текст: электронный // </w:t>
      </w:r>
      <w:proofErr w:type="spellStart"/>
      <w:r w:rsidRPr="00D63C8F">
        <w:rPr>
          <w:rFonts w:ascii="Times New Roman" w:hAnsi="Times New Roman" w:cs="Times New Roman"/>
          <w:sz w:val="28"/>
          <w:szCs w:val="28"/>
        </w:rPr>
        <w:t>SoundMain</w:t>
      </w:r>
      <w:proofErr w:type="spellEnd"/>
      <w:r w:rsidRPr="00D63C8F">
        <w:rPr>
          <w:rFonts w:ascii="Times New Roman" w:hAnsi="Times New Roman" w:cs="Times New Roman"/>
          <w:sz w:val="28"/>
          <w:szCs w:val="28"/>
          <w:lang w:val="ru-RU"/>
        </w:rPr>
        <w:t xml:space="preserve">. — </w:t>
      </w:r>
      <w:r w:rsidRPr="00D63C8F">
        <w:rPr>
          <w:rFonts w:ascii="Times New Roman" w:hAnsi="Times New Roman" w:cs="Times New Roman"/>
          <w:sz w:val="28"/>
          <w:szCs w:val="28"/>
        </w:rPr>
        <w:t>URL</w:t>
      </w:r>
      <w:r w:rsidRPr="00D63C8F">
        <w:rPr>
          <w:rFonts w:ascii="Times New Roman" w:hAnsi="Times New Roman" w:cs="Times New Roman"/>
          <w:sz w:val="28"/>
          <w:szCs w:val="28"/>
          <w:lang w:val="ru-RU"/>
        </w:rPr>
        <w:t xml:space="preserve">: </w:t>
      </w:r>
      <w:r w:rsidRPr="00D63C8F">
        <w:rPr>
          <w:rFonts w:ascii="Times New Roman" w:hAnsi="Times New Roman" w:cs="Times New Roman"/>
          <w:sz w:val="28"/>
          <w:szCs w:val="28"/>
        </w:rPr>
        <w:t>https</w:t>
      </w:r>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soundmain</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ru</w:t>
      </w:r>
      <w:proofErr w:type="spellEnd"/>
      <w:r w:rsidRPr="00D63C8F">
        <w:rPr>
          <w:rFonts w:ascii="Times New Roman" w:hAnsi="Times New Roman" w:cs="Times New Roman"/>
          <w:sz w:val="28"/>
          <w:szCs w:val="28"/>
          <w:lang w:val="ru-RU"/>
        </w:rPr>
        <w:t>/</w:t>
      </w:r>
      <w:r w:rsidRPr="00D63C8F">
        <w:rPr>
          <w:rFonts w:ascii="Times New Roman" w:hAnsi="Times New Roman" w:cs="Times New Roman"/>
          <w:sz w:val="28"/>
          <w:szCs w:val="28"/>
        </w:rPr>
        <w:t>articles</w:t>
      </w:r>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zapis</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muzykalnogo</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kollektiva</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chast</w:t>
      </w:r>
      <w:proofErr w:type="spellEnd"/>
      <w:r w:rsidRPr="00D63C8F">
        <w:rPr>
          <w:rFonts w:ascii="Times New Roman" w:hAnsi="Times New Roman" w:cs="Times New Roman"/>
          <w:sz w:val="28"/>
          <w:szCs w:val="28"/>
          <w:lang w:val="ru-RU"/>
        </w:rPr>
        <w:t xml:space="preserve">-1.147/ (дата обращения: </w:t>
      </w:r>
      <w:r w:rsidRPr="0014464B">
        <w:rPr>
          <w:rFonts w:ascii="Times New Roman" w:hAnsi="Times New Roman" w:cs="Times New Roman"/>
          <w:sz w:val="28"/>
          <w:szCs w:val="28"/>
          <w:lang w:val="ru-RU"/>
        </w:rPr>
        <w:t>25</w:t>
      </w:r>
      <w:r w:rsidRPr="00D63C8F">
        <w:rPr>
          <w:rFonts w:ascii="Times New Roman" w:hAnsi="Times New Roman" w:cs="Times New Roman"/>
          <w:sz w:val="28"/>
          <w:szCs w:val="28"/>
          <w:lang w:val="ru-RU"/>
        </w:rPr>
        <w:t>.0</w:t>
      </w:r>
      <w:r w:rsidRPr="0014464B">
        <w:rPr>
          <w:rFonts w:ascii="Times New Roman" w:hAnsi="Times New Roman" w:cs="Times New Roman"/>
          <w:sz w:val="28"/>
          <w:szCs w:val="28"/>
          <w:lang w:val="ru-RU"/>
        </w:rPr>
        <w:t>3</w:t>
      </w:r>
      <w:r w:rsidRPr="00D63C8F">
        <w:rPr>
          <w:rFonts w:ascii="Times New Roman" w:hAnsi="Times New Roman" w:cs="Times New Roman"/>
          <w:sz w:val="28"/>
          <w:szCs w:val="28"/>
          <w:lang w:val="ru-RU"/>
        </w:rPr>
        <w:t>.2025).</w:t>
      </w:r>
    </w:p>
    <w:p w14:paraId="71B12B97" w14:textId="234BA575" w:rsidR="00A11AA7" w:rsidRPr="00A11AA7" w:rsidRDefault="00A11AA7" w:rsidP="00A11AA7">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 xml:space="preserve">Рок-музыка: история и развитие жанра. — Текст: электронный // </w:t>
      </w:r>
      <w:r w:rsidRPr="00D63C8F">
        <w:rPr>
          <w:rFonts w:ascii="Times New Roman" w:hAnsi="Times New Roman" w:cs="Times New Roman"/>
          <w:sz w:val="28"/>
          <w:szCs w:val="28"/>
        </w:rPr>
        <w:t>Sky</w:t>
      </w:r>
      <w:r w:rsidRPr="00D63C8F">
        <w:rPr>
          <w:rFonts w:ascii="Times New Roman" w:hAnsi="Times New Roman" w:cs="Times New Roman"/>
          <w:sz w:val="28"/>
          <w:szCs w:val="28"/>
          <w:lang w:val="ru-RU"/>
        </w:rPr>
        <w:t>.</w:t>
      </w:r>
      <w:r w:rsidRPr="00D63C8F">
        <w:rPr>
          <w:rFonts w:ascii="Times New Roman" w:hAnsi="Times New Roman" w:cs="Times New Roman"/>
          <w:sz w:val="28"/>
          <w:szCs w:val="28"/>
        </w:rPr>
        <w:t>pro</w:t>
      </w:r>
      <w:r w:rsidRPr="00D63C8F">
        <w:rPr>
          <w:rFonts w:ascii="Times New Roman" w:hAnsi="Times New Roman" w:cs="Times New Roman"/>
          <w:sz w:val="28"/>
          <w:szCs w:val="28"/>
          <w:lang w:val="ru-RU"/>
        </w:rPr>
        <w:t xml:space="preserve">. — </w:t>
      </w:r>
      <w:r w:rsidRPr="00D63C8F">
        <w:rPr>
          <w:rFonts w:ascii="Times New Roman" w:hAnsi="Times New Roman" w:cs="Times New Roman"/>
          <w:sz w:val="28"/>
          <w:szCs w:val="28"/>
        </w:rPr>
        <w:t>URL</w:t>
      </w:r>
      <w:r w:rsidRPr="00D63C8F">
        <w:rPr>
          <w:rFonts w:ascii="Times New Roman" w:hAnsi="Times New Roman" w:cs="Times New Roman"/>
          <w:sz w:val="28"/>
          <w:szCs w:val="28"/>
          <w:lang w:val="ru-RU"/>
        </w:rPr>
        <w:t xml:space="preserve">: </w:t>
      </w:r>
      <w:r w:rsidRPr="00D63C8F">
        <w:rPr>
          <w:rFonts w:ascii="Times New Roman" w:hAnsi="Times New Roman" w:cs="Times New Roman"/>
          <w:sz w:val="28"/>
          <w:szCs w:val="28"/>
        </w:rPr>
        <w:t>https</w:t>
      </w:r>
      <w:r w:rsidRPr="00D63C8F">
        <w:rPr>
          <w:rFonts w:ascii="Times New Roman" w:hAnsi="Times New Roman" w:cs="Times New Roman"/>
          <w:sz w:val="28"/>
          <w:szCs w:val="28"/>
          <w:lang w:val="ru-RU"/>
        </w:rPr>
        <w:t>://</w:t>
      </w:r>
      <w:r w:rsidRPr="00D63C8F">
        <w:rPr>
          <w:rFonts w:ascii="Times New Roman" w:hAnsi="Times New Roman" w:cs="Times New Roman"/>
          <w:sz w:val="28"/>
          <w:szCs w:val="28"/>
        </w:rPr>
        <w:t>sky</w:t>
      </w:r>
      <w:r w:rsidRPr="00D63C8F">
        <w:rPr>
          <w:rFonts w:ascii="Times New Roman" w:hAnsi="Times New Roman" w:cs="Times New Roman"/>
          <w:sz w:val="28"/>
          <w:szCs w:val="28"/>
          <w:lang w:val="ru-RU"/>
        </w:rPr>
        <w:t>.</w:t>
      </w:r>
      <w:r w:rsidRPr="00D63C8F">
        <w:rPr>
          <w:rFonts w:ascii="Times New Roman" w:hAnsi="Times New Roman" w:cs="Times New Roman"/>
          <w:sz w:val="28"/>
          <w:szCs w:val="28"/>
        </w:rPr>
        <w:t>pro</w:t>
      </w:r>
      <w:r w:rsidRPr="00D63C8F">
        <w:rPr>
          <w:rFonts w:ascii="Times New Roman" w:hAnsi="Times New Roman" w:cs="Times New Roman"/>
          <w:sz w:val="28"/>
          <w:szCs w:val="28"/>
          <w:lang w:val="ru-RU"/>
        </w:rPr>
        <w:t>/</w:t>
      </w:r>
      <w:r w:rsidRPr="00D63C8F">
        <w:rPr>
          <w:rFonts w:ascii="Times New Roman" w:hAnsi="Times New Roman" w:cs="Times New Roman"/>
          <w:sz w:val="28"/>
          <w:szCs w:val="28"/>
        </w:rPr>
        <w:t>wiki</w:t>
      </w:r>
      <w:r w:rsidRPr="00D63C8F">
        <w:rPr>
          <w:rFonts w:ascii="Times New Roman" w:hAnsi="Times New Roman" w:cs="Times New Roman"/>
          <w:sz w:val="28"/>
          <w:szCs w:val="28"/>
          <w:lang w:val="ru-RU"/>
        </w:rPr>
        <w:t>/</w:t>
      </w:r>
      <w:r w:rsidRPr="00D63C8F">
        <w:rPr>
          <w:rFonts w:ascii="Times New Roman" w:hAnsi="Times New Roman" w:cs="Times New Roman"/>
          <w:sz w:val="28"/>
          <w:szCs w:val="28"/>
        </w:rPr>
        <w:t>lifestyle</w:t>
      </w:r>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rok</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muzyka</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istoriya</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i</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razvitie</w:t>
      </w:r>
      <w:proofErr w:type="spellEnd"/>
      <w:r w:rsidRPr="00D63C8F">
        <w:rPr>
          <w:rFonts w:ascii="Times New Roman" w:hAnsi="Times New Roman" w:cs="Times New Roman"/>
          <w:sz w:val="28"/>
          <w:szCs w:val="28"/>
          <w:lang w:val="ru-RU"/>
        </w:rPr>
        <w:t>-</w:t>
      </w:r>
      <w:proofErr w:type="spellStart"/>
      <w:r w:rsidRPr="00D63C8F">
        <w:rPr>
          <w:rFonts w:ascii="Times New Roman" w:hAnsi="Times New Roman" w:cs="Times New Roman"/>
          <w:sz w:val="28"/>
          <w:szCs w:val="28"/>
        </w:rPr>
        <w:t>zhanra</w:t>
      </w:r>
      <w:proofErr w:type="spellEnd"/>
      <w:r w:rsidRPr="00D63C8F">
        <w:rPr>
          <w:rFonts w:ascii="Times New Roman" w:hAnsi="Times New Roman" w:cs="Times New Roman"/>
          <w:sz w:val="28"/>
          <w:szCs w:val="28"/>
          <w:lang w:val="ru-RU"/>
        </w:rPr>
        <w:t xml:space="preserve">/ (дата обращения: </w:t>
      </w:r>
      <w:r w:rsidRPr="0014464B">
        <w:rPr>
          <w:rFonts w:ascii="Times New Roman" w:hAnsi="Times New Roman" w:cs="Times New Roman"/>
          <w:sz w:val="28"/>
          <w:szCs w:val="28"/>
          <w:lang w:val="ru-RU"/>
        </w:rPr>
        <w:t>24</w:t>
      </w:r>
      <w:r w:rsidRPr="00D63C8F">
        <w:rPr>
          <w:rFonts w:ascii="Times New Roman" w:hAnsi="Times New Roman" w:cs="Times New Roman"/>
          <w:sz w:val="28"/>
          <w:szCs w:val="28"/>
          <w:lang w:val="ru-RU"/>
        </w:rPr>
        <w:t>.0</w:t>
      </w:r>
      <w:r w:rsidRPr="0014464B">
        <w:rPr>
          <w:rFonts w:ascii="Times New Roman" w:hAnsi="Times New Roman" w:cs="Times New Roman"/>
          <w:sz w:val="28"/>
          <w:szCs w:val="28"/>
          <w:lang w:val="ru-RU"/>
        </w:rPr>
        <w:t>3</w:t>
      </w:r>
      <w:r w:rsidRPr="00D63C8F">
        <w:rPr>
          <w:rFonts w:ascii="Times New Roman" w:hAnsi="Times New Roman" w:cs="Times New Roman"/>
          <w:sz w:val="28"/>
          <w:szCs w:val="28"/>
          <w:lang w:val="ru-RU"/>
        </w:rPr>
        <w:t>.2025).</w:t>
      </w:r>
    </w:p>
    <w:p w14:paraId="7243D74F"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Современная звукорежиссура / СПбГУП. — СПб., 2018. — 142 с. — Текст: непосредственный.</w:t>
      </w:r>
    </w:p>
    <w:p w14:paraId="1F9E5A74"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Сыров, В. Н. Британский рок как национальный феномен / В. Н. Сыров. — Текст: непосредственный // Ученые записки РГГУ. — 2009. — № 3. — С. 45–60.</w:t>
      </w:r>
    </w:p>
    <w:p w14:paraId="54CA7BB2"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Сыров, В. Н. Стилевые метаморфозы рока / В. Н. Сыров. — СПб.: Композитор, 2008. — 308 с. — Текст: непосредственный.</w:t>
      </w:r>
    </w:p>
    <w:bookmarkEnd w:id="36"/>
    <w:p w14:paraId="6E71B57C" w14:textId="77777777" w:rsidR="00D63C8F" w:rsidRPr="00D63C8F" w:rsidRDefault="00D63C8F" w:rsidP="00D63C8F">
      <w:pPr>
        <w:pStyle w:val="a"/>
        <w:spacing w:after="0" w:line="360" w:lineRule="auto"/>
        <w:ind w:left="0" w:firstLine="709"/>
        <w:jc w:val="both"/>
        <w:rPr>
          <w:rFonts w:ascii="Times New Roman" w:hAnsi="Times New Roman" w:cs="Times New Roman"/>
          <w:sz w:val="28"/>
          <w:szCs w:val="28"/>
          <w:lang w:val="ru-RU"/>
        </w:rPr>
      </w:pPr>
      <w:r w:rsidRPr="00D63C8F">
        <w:rPr>
          <w:rFonts w:ascii="Times New Roman" w:hAnsi="Times New Roman" w:cs="Times New Roman"/>
          <w:sz w:val="28"/>
          <w:szCs w:val="28"/>
          <w:lang w:val="ru-RU"/>
        </w:rPr>
        <w:t>Чернышев, А. В. Звукозапись как феномен культуры / А. В. Чернышев. — Текст: непосредственный // Культура и искусство. — 2014. — № 1. — С. 51–55.</w:t>
      </w:r>
    </w:p>
    <w:p w14:paraId="13D813D1" w14:textId="637CE894" w:rsidR="00751B9E" w:rsidRDefault="00751B9E" w:rsidP="008D0789">
      <w:pPr>
        <w:spacing w:line="360" w:lineRule="auto"/>
        <w:ind w:firstLine="709"/>
        <w:jc w:val="both"/>
        <w:rPr>
          <w:rFonts w:eastAsiaTheme="minorEastAsia"/>
          <w:sz w:val="28"/>
          <w:szCs w:val="28"/>
          <w:lang w:eastAsia="en-US"/>
        </w:rPr>
      </w:pPr>
      <w:r>
        <w:rPr>
          <w:sz w:val="28"/>
          <w:szCs w:val="28"/>
        </w:rPr>
        <w:br w:type="page"/>
      </w:r>
    </w:p>
    <w:p w14:paraId="49F363AF" w14:textId="70B7FBD0" w:rsidR="00751B9E" w:rsidRPr="00662AD9" w:rsidRDefault="00751B9E" w:rsidP="00662AD9">
      <w:pPr>
        <w:pStyle w:val="1"/>
        <w:jc w:val="right"/>
        <w:rPr>
          <w:b w:val="0"/>
          <w:bCs/>
          <w:i/>
          <w:iCs/>
          <w:sz w:val="28"/>
          <w:szCs w:val="28"/>
        </w:rPr>
      </w:pPr>
      <w:bookmarkStart w:id="37" w:name="_Toc199874403"/>
      <w:r w:rsidRPr="00662AD9">
        <w:rPr>
          <w:b w:val="0"/>
          <w:bCs/>
          <w:i/>
          <w:iCs/>
          <w:sz w:val="28"/>
          <w:szCs w:val="28"/>
        </w:rPr>
        <w:lastRenderedPageBreak/>
        <w:t>Приложение 1</w:t>
      </w:r>
      <w:bookmarkEnd w:id="37"/>
    </w:p>
    <w:p w14:paraId="16A52DFA" w14:textId="59E18638" w:rsidR="00634DE3" w:rsidRPr="00634DE3" w:rsidRDefault="00751B9E" w:rsidP="00634DE3">
      <w:pPr>
        <w:pStyle w:val="1"/>
        <w:jc w:val="center"/>
        <w:rPr>
          <w:sz w:val="28"/>
          <w:szCs w:val="28"/>
          <w:lang w:val="en-US"/>
        </w:rPr>
      </w:pPr>
      <w:bookmarkStart w:id="38" w:name="_Toc167791868"/>
      <w:bookmarkStart w:id="39" w:name="_Toc167796958"/>
      <w:bookmarkStart w:id="40" w:name="_Toc168470154"/>
      <w:bookmarkStart w:id="41" w:name="_Toc199117555"/>
      <w:bookmarkStart w:id="42" w:name="_Toc199871848"/>
      <w:bookmarkStart w:id="43" w:name="_Toc199873159"/>
      <w:bookmarkStart w:id="44" w:name="_Toc199874264"/>
      <w:bookmarkStart w:id="45" w:name="_Toc199874404"/>
      <w:r w:rsidRPr="00477E46">
        <w:rPr>
          <w:sz w:val="28"/>
          <w:szCs w:val="28"/>
        </w:rPr>
        <w:t xml:space="preserve">Экспликация </w:t>
      </w:r>
      <w:r w:rsidR="008D0789">
        <w:rPr>
          <w:sz w:val="28"/>
          <w:szCs w:val="28"/>
        </w:rPr>
        <w:t>а</w:t>
      </w:r>
      <w:r w:rsidRPr="00477E46">
        <w:rPr>
          <w:sz w:val="28"/>
          <w:szCs w:val="28"/>
        </w:rPr>
        <w:t xml:space="preserve">удио </w:t>
      </w:r>
      <w:r w:rsidR="008D0789">
        <w:rPr>
          <w:sz w:val="28"/>
          <w:szCs w:val="28"/>
        </w:rPr>
        <w:t>ф</w:t>
      </w:r>
      <w:r w:rsidRPr="00477E46">
        <w:rPr>
          <w:sz w:val="28"/>
          <w:szCs w:val="28"/>
        </w:rPr>
        <w:t>рагментов</w:t>
      </w:r>
      <w:bookmarkEnd w:id="38"/>
      <w:bookmarkEnd w:id="39"/>
      <w:bookmarkEnd w:id="40"/>
      <w:bookmarkEnd w:id="41"/>
      <w:bookmarkEnd w:id="42"/>
      <w:bookmarkEnd w:id="43"/>
      <w:bookmarkEnd w:id="44"/>
      <w:bookmarkEnd w:id="45"/>
    </w:p>
    <w:p w14:paraId="3F0C44E0" w14:textId="5D038680" w:rsidR="00751B9E" w:rsidRPr="00C22C58" w:rsidRDefault="00751B9E" w:rsidP="00751B9E">
      <w:pPr>
        <w:pStyle w:val="a"/>
        <w:numPr>
          <w:ilvl w:val="0"/>
          <w:numId w:val="0"/>
        </w:numPr>
        <w:spacing w:after="0" w:line="360" w:lineRule="auto"/>
        <w:ind w:left="709"/>
        <w:contextualSpacing w:val="0"/>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41C58D62" wp14:editId="43D9AB46">
            <wp:extent cx="5477237" cy="2712720"/>
            <wp:effectExtent l="0" t="0" r="9525" b="0"/>
            <wp:docPr id="748681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8" t="11678"/>
                    <a:stretch/>
                  </pic:blipFill>
                  <pic:spPr bwMode="auto">
                    <a:xfrm>
                      <a:off x="0" y="0"/>
                      <a:ext cx="5489183" cy="2718636"/>
                    </a:xfrm>
                    <a:prstGeom prst="rect">
                      <a:avLst/>
                    </a:prstGeom>
                    <a:noFill/>
                    <a:ln>
                      <a:noFill/>
                    </a:ln>
                    <a:extLst>
                      <a:ext uri="{53640926-AAD7-44D8-BBD7-CCE9431645EC}">
                        <a14:shadowObscured xmlns:a14="http://schemas.microsoft.com/office/drawing/2010/main"/>
                      </a:ext>
                    </a:extLst>
                  </pic:spPr>
                </pic:pic>
              </a:graphicData>
            </a:graphic>
          </wp:inline>
        </w:drawing>
      </w:r>
    </w:p>
    <w:p w14:paraId="2F18379D" w14:textId="1760A208" w:rsidR="004A0231" w:rsidRPr="004A0231" w:rsidRDefault="004A0231" w:rsidP="004A0231">
      <w:pPr>
        <w:spacing w:line="360" w:lineRule="auto"/>
        <w:jc w:val="center"/>
        <w:rPr>
          <w:iCs/>
          <w:color w:val="000000" w:themeColor="text1"/>
        </w:rPr>
      </w:pPr>
      <w:r>
        <w:rPr>
          <w:iCs/>
          <w:color w:val="000000" w:themeColor="text1"/>
        </w:rPr>
        <w:t>Приложение 1. Экспликация аудио фрагментов.</w:t>
      </w:r>
    </w:p>
    <w:p w14:paraId="1D5CFA42" w14:textId="77777777" w:rsidR="00C1325A" w:rsidRDefault="00C1325A" w:rsidP="00C1325A">
      <w:pPr>
        <w:spacing w:line="360" w:lineRule="auto"/>
        <w:ind w:right="284" w:firstLine="709"/>
        <w:jc w:val="right"/>
        <w:rPr>
          <w:i/>
          <w:iCs/>
          <w:sz w:val="28"/>
          <w:szCs w:val="28"/>
        </w:rPr>
      </w:pPr>
    </w:p>
    <w:p w14:paraId="34B68EAE" w14:textId="77777777" w:rsidR="00920802" w:rsidRDefault="00920802">
      <w:pPr>
        <w:rPr>
          <w:bCs/>
          <w:i/>
          <w:iCs/>
          <w:sz w:val="28"/>
          <w:szCs w:val="28"/>
        </w:rPr>
      </w:pPr>
      <w:bookmarkStart w:id="46" w:name="_Toc199874405"/>
      <w:r>
        <w:rPr>
          <w:b/>
          <w:bCs/>
          <w:i/>
          <w:iCs/>
          <w:sz w:val="28"/>
          <w:szCs w:val="28"/>
        </w:rPr>
        <w:br w:type="page"/>
      </w:r>
    </w:p>
    <w:p w14:paraId="3AFF5B83" w14:textId="72C96F0F" w:rsidR="00C1325A" w:rsidRPr="00662AD9" w:rsidRDefault="00C1325A" w:rsidP="00662AD9">
      <w:pPr>
        <w:pStyle w:val="1"/>
        <w:jc w:val="right"/>
        <w:rPr>
          <w:b w:val="0"/>
          <w:bCs/>
          <w:i/>
          <w:iCs/>
          <w:sz w:val="28"/>
          <w:szCs w:val="28"/>
        </w:rPr>
      </w:pPr>
      <w:r w:rsidRPr="00662AD9">
        <w:rPr>
          <w:b w:val="0"/>
          <w:bCs/>
          <w:i/>
          <w:iCs/>
          <w:sz w:val="28"/>
          <w:szCs w:val="28"/>
        </w:rPr>
        <w:lastRenderedPageBreak/>
        <w:t>Приложение 2</w:t>
      </w:r>
      <w:bookmarkEnd w:id="46"/>
    </w:p>
    <w:p w14:paraId="0DBE7346" w14:textId="16141AD5" w:rsidR="00C1325A" w:rsidRDefault="00C1325A" w:rsidP="008D0789">
      <w:pPr>
        <w:pStyle w:val="1"/>
        <w:spacing w:before="0" w:after="0" w:line="360" w:lineRule="auto"/>
        <w:ind w:firstLine="709"/>
        <w:jc w:val="center"/>
        <w:rPr>
          <w:b w:val="0"/>
          <w:sz w:val="28"/>
        </w:rPr>
      </w:pPr>
      <w:bookmarkStart w:id="47" w:name="_Toc167791869"/>
      <w:bookmarkStart w:id="48" w:name="_Toc167796959"/>
      <w:bookmarkStart w:id="49" w:name="_Toc168470155"/>
      <w:bookmarkStart w:id="50" w:name="_Toc199117385"/>
      <w:bookmarkStart w:id="51" w:name="_Toc199117557"/>
      <w:bookmarkStart w:id="52" w:name="_Toc199871850"/>
      <w:bookmarkStart w:id="53" w:name="_Toc199873161"/>
      <w:bookmarkStart w:id="54" w:name="_Toc199874266"/>
      <w:bookmarkStart w:id="55" w:name="_Toc199874406"/>
      <w:r w:rsidRPr="006930D2">
        <w:rPr>
          <w:sz w:val="28"/>
        </w:rPr>
        <w:t xml:space="preserve">Мультимедиа </w:t>
      </w:r>
      <w:r w:rsidR="008D0789">
        <w:rPr>
          <w:sz w:val="28"/>
        </w:rPr>
        <w:t>ф</w:t>
      </w:r>
      <w:r w:rsidRPr="006930D2">
        <w:rPr>
          <w:sz w:val="28"/>
        </w:rPr>
        <w:t>айлы</w:t>
      </w:r>
      <w:bookmarkEnd w:id="47"/>
      <w:bookmarkEnd w:id="48"/>
      <w:bookmarkEnd w:id="49"/>
      <w:bookmarkEnd w:id="50"/>
      <w:bookmarkEnd w:id="51"/>
      <w:bookmarkEnd w:id="52"/>
      <w:bookmarkEnd w:id="53"/>
      <w:bookmarkEnd w:id="54"/>
      <w:bookmarkEnd w:id="55"/>
    </w:p>
    <w:p w14:paraId="5E590624" w14:textId="77777777" w:rsidR="00C1325A" w:rsidRDefault="00C1325A" w:rsidP="008D0789">
      <w:pPr>
        <w:spacing w:line="360" w:lineRule="auto"/>
        <w:ind w:firstLine="709"/>
        <w:jc w:val="both"/>
        <w:rPr>
          <w:color w:val="000000" w:themeColor="text1"/>
          <w:sz w:val="28"/>
          <w:szCs w:val="28"/>
        </w:rPr>
      </w:pPr>
      <w:r>
        <w:rPr>
          <w:color w:val="000000" w:themeColor="text1"/>
          <w:sz w:val="28"/>
          <w:szCs w:val="28"/>
        </w:rPr>
        <w:t>Аудио сохранено</w:t>
      </w:r>
      <w:r w:rsidRPr="00460034">
        <w:rPr>
          <w:color w:val="000000" w:themeColor="text1"/>
          <w:sz w:val="28"/>
          <w:szCs w:val="28"/>
        </w:rPr>
        <w:t xml:space="preserve"> </w:t>
      </w:r>
      <w:r>
        <w:rPr>
          <w:color w:val="000000" w:themeColor="text1"/>
          <w:sz w:val="28"/>
          <w:szCs w:val="28"/>
        </w:rPr>
        <w:t xml:space="preserve">в облачное хранилище </w:t>
      </w:r>
      <w:r>
        <w:rPr>
          <w:color w:val="000000" w:themeColor="text1"/>
          <w:sz w:val="28"/>
          <w:szCs w:val="28"/>
          <w:lang w:val="en-US"/>
        </w:rPr>
        <w:t>Google</w:t>
      </w:r>
      <w:r w:rsidRPr="00A62A53">
        <w:rPr>
          <w:color w:val="000000" w:themeColor="text1"/>
          <w:sz w:val="28"/>
          <w:szCs w:val="28"/>
        </w:rPr>
        <w:t xml:space="preserve"> </w:t>
      </w:r>
      <w:r>
        <w:rPr>
          <w:color w:val="000000" w:themeColor="text1"/>
          <w:sz w:val="28"/>
          <w:szCs w:val="28"/>
          <w:lang w:val="en-US"/>
        </w:rPr>
        <w:t>Drive</w:t>
      </w:r>
      <w:r w:rsidRPr="00460034">
        <w:rPr>
          <w:color w:val="000000" w:themeColor="text1"/>
          <w:sz w:val="28"/>
          <w:szCs w:val="28"/>
        </w:rPr>
        <w:t>:</w:t>
      </w:r>
    </w:p>
    <w:p w14:paraId="6F101141" w14:textId="0D3F7FC8" w:rsidR="00C1325A" w:rsidRPr="00AE6AAF" w:rsidRDefault="00C1325A" w:rsidP="008D0789">
      <w:pPr>
        <w:spacing w:line="360" w:lineRule="auto"/>
        <w:ind w:firstLine="709"/>
        <w:jc w:val="both"/>
        <w:rPr>
          <w:sz w:val="28"/>
          <w:szCs w:val="28"/>
        </w:rPr>
      </w:pPr>
      <w:r w:rsidRPr="00C1325A">
        <w:rPr>
          <w:sz w:val="28"/>
          <w:szCs w:val="28"/>
        </w:rPr>
        <w:t>https://drive.google.com/file/d/1mf0lnSQfBZHZlkBZrxSAY1u6m3Oagc0/view?usp=sharing</w:t>
      </w:r>
    </w:p>
    <w:p w14:paraId="5756AC4B" w14:textId="77777777" w:rsidR="00B47668" w:rsidRPr="00B47668" w:rsidRDefault="00B47668" w:rsidP="00B47668">
      <w:pPr>
        <w:spacing w:line="360" w:lineRule="auto"/>
        <w:rPr>
          <w:b/>
          <w:bCs/>
          <w:iCs/>
          <w:color w:val="000000" w:themeColor="text1"/>
          <w:sz w:val="28"/>
          <w:szCs w:val="28"/>
        </w:rPr>
      </w:pPr>
    </w:p>
    <w:p w14:paraId="5AE6B132" w14:textId="77777777" w:rsidR="005F3525" w:rsidRPr="00885A11" w:rsidRDefault="005F3525"/>
    <w:sectPr w:rsidR="005F3525" w:rsidRPr="00885A11">
      <w:pgSz w:w="11906" w:h="16838"/>
      <w:pgMar w:top="1134" w:right="850"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A0301" w14:textId="77777777" w:rsidR="008114CE" w:rsidRDefault="008114CE" w:rsidP="00EC2A32">
      <w:r>
        <w:separator/>
      </w:r>
    </w:p>
  </w:endnote>
  <w:endnote w:type="continuationSeparator" w:id="0">
    <w:p w14:paraId="42D60B2A" w14:textId="77777777" w:rsidR="008114CE" w:rsidRDefault="008114CE" w:rsidP="00EC2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945216"/>
      <w:docPartObj>
        <w:docPartGallery w:val="Page Numbers (Bottom of Page)"/>
        <w:docPartUnique/>
      </w:docPartObj>
    </w:sdtPr>
    <w:sdtContent>
      <w:p w14:paraId="5A05E966" w14:textId="1B70E89A" w:rsidR="001B7159" w:rsidRDefault="001B7159">
        <w:pPr>
          <w:pStyle w:val="ad"/>
          <w:jc w:val="right"/>
        </w:pPr>
        <w:r>
          <w:fldChar w:fldCharType="begin"/>
        </w:r>
        <w:r>
          <w:instrText>PAGE   \* MERGEFORMAT</w:instrText>
        </w:r>
        <w:r>
          <w:fldChar w:fldCharType="separate"/>
        </w:r>
        <w:r>
          <w:t>2</w:t>
        </w:r>
        <w:r>
          <w:fldChar w:fldCharType="end"/>
        </w:r>
      </w:p>
    </w:sdtContent>
  </w:sdt>
  <w:p w14:paraId="3B05BE83" w14:textId="77777777" w:rsidR="00EC2A32" w:rsidRDefault="00EC2A3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3AD1C" w14:textId="77777777" w:rsidR="008114CE" w:rsidRDefault="008114CE" w:rsidP="00EC2A32">
      <w:r>
        <w:separator/>
      </w:r>
    </w:p>
  </w:footnote>
  <w:footnote w:type="continuationSeparator" w:id="0">
    <w:p w14:paraId="76E87BF7" w14:textId="77777777" w:rsidR="008114CE" w:rsidRDefault="008114CE" w:rsidP="00EC2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170E910"/>
    <w:lvl w:ilvl="0">
      <w:start w:val="1"/>
      <w:numFmt w:val="decimal"/>
      <w:pStyle w:val="a"/>
      <w:lvlText w:val="%1."/>
      <w:lvlJc w:val="left"/>
      <w:pPr>
        <w:tabs>
          <w:tab w:val="num" w:pos="360"/>
        </w:tabs>
        <w:ind w:left="360" w:hanging="360"/>
      </w:pPr>
    </w:lvl>
  </w:abstractNum>
  <w:abstractNum w:abstractNumId="1" w15:restartNumberingAfterBreak="0">
    <w:nsid w:val="44436E7B"/>
    <w:multiLevelType w:val="multilevel"/>
    <w:tmpl w:val="ACDCE6C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2E4D54"/>
    <w:multiLevelType w:val="multilevel"/>
    <w:tmpl w:val="CED0A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FF4478"/>
    <w:multiLevelType w:val="multilevel"/>
    <w:tmpl w:val="C76E77E8"/>
    <w:lvl w:ilvl="0">
      <w:start w:val="1"/>
      <w:numFmt w:val="decimal"/>
      <w:lvlText w:val="%1."/>
      <w:lvlJc w:val="left"/>
      <w:pPr>
        <w:ind w:left="420" w:hanging="420"/>
      </w:pPr>
      <w:rPr>
        <w:rFonts w:hint="default"/>
      </w:rPr>
    </w:lvl>
    <w:lvl w:ilvl="1">
      <w:start w:val="2"/>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4" w15:restartNumberingAfterBreak="0">
    <w:nsid w:val="7CE51DF3"/>
    <w:multiLevelType w:val="multilevel"/>
    <w:tmpl w:val="3CB663C6"/>
    <w:lvl w:ilvl="0">
      <w:start w:val="1"/>
      <w:numFmt w:val="decimal"/>
      <w:lvlText w:val="%1."/>
      <w:lvlJc w:val="left"/>
      <w:pPr>
        <w:ind w:left="492" w:hanging="492"/>
      </w:pPr>
      <w:rPr>
        <w:rFonts w:hint="default"/>
      </w:rPr>
    </w:lvl>
    <w:lvl w:ilvl="1">
      <w:start w:val="1"/>
      <w:numFmt w:val="decimal"/>
      <w:lvlText w:val="%1.%2."/>
      <w:lvlJc w:val="left"/>
      <w:pPr>
        <w:ind w:left="41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97222046">
    <w:abstractNumId w:val="2"/>
  </w:num>
  <w:num w:numId="2" w16cid:durableId="467357606">
    <w:abstractNumId w:val="4"/>
  </w:num>
  <w:num w:numId="3" w16cid:durableId="517235188">
    <w:abstractNumId w:val="1"/>
  </w:num>
  <w:num w:numId="4" w16cid:durableId="201599607">
    <w:abstractNumId w:val="0"/>
  </w:num>
  <w:num w:numId="5" w16cid:durableId="12756706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525"/>
    <w:rsid w:val="0001410E"/>
    <w:rsid w:val="00026E08"/>
    <w:rsid w:val="0006514A"/>
    <w:rsid w:val="00074C2F"/>
    <w:rsid w:val="000814AC"/>
    <w:rsid w:val="0009203E"/>
    <w:rsid w:val="000C7424"/>
    <w:rsid w:val="000D6C7C"/>
    <w:rsid w:val="000E5981"/>
    <w:rsid w:val="00124362"/>
    <w:rsid w:val="0014464B"/>
    <w:rsid w:val="00177CDA"/>
    <w:rsid w:val="001A05E3"/>
    <w:rsid w:val="001A12DC"/>
    <w:rsid w:val="001B2EC3"/>
    <w:rsid w:val="001B7159"/>
    <w:rsid w:val="001C4F3A"/>
    <w:rsid w:val="001D45B7"/>
    <w:rsid w:val="00266043"/>
    <w:rsid w:val="00280F77"/>
    <w:rsid w:val="002856D6"/>
    <w:rsid w:val="002923D9"/>
    <w:rsid w:val="002A17F4"/>
    <w:rsid w:val="002A6B88"/>
    <w:rsid w:val="002F7E7C"/>
    <w:rsid w:val="00301C28"/>
    <w:rsid w:val="00327609"/>
    <w:rsid w:val="00327BE8"/>
    <w:rsid w:val="00354A10"/>
    <w:rsid w:val="00356F2C"/>
    <w:rsid w:val="0036350B"/>
    <w:rsid w:val="00371B5E"/>
    <w:rsid w:val="003741DA"/>
    <w:rsid w:val="00380CE2"/>
    <w:rsid w:val="003A563A"/>
    <w:rsid w:val="003B60AA"/>
    <w:rsid w:val="003D180C"/>
    <w:rsid w:val="003E5C37"/>
    <w:rsid w:val="00405A13"/>
    <w:rsid w:val="0046331A"/>
    <w:rsid w:val="004706E7"/>
    <w:rsid w:val="00484ABB"/>
    <w:rsid w:val="004A0231"/>
    <w:rsid w:val="004A4357"/>
    <w:rsid w:val="004A59E5"/>
    <w:rsid w:val="004C099C"/>
    <w:rsid w:val="004C7221"/>
    <w:rsid w:val="004E5471"/>
    <w:rsid w:val="0051784E"/>
    <w:rsid w:val="005206DD"/>
    <w:rsid w:val="005301B2"/>
    <w:rsid w:val="00532ABB"/>
    <w:rsid w:val="00547DDE"/>
    <w:rsid w:val="00587FE6"/>
    <w:rsid w:val="005901DF"/>
    <w:rsid w:val="00590252"/>
    <w:rsid w:val="00596072"/>
    <w:rsid w:val="005F3525"/>
    <w:rsid w:val="00612946"/>
    <w:rsid w:val="00634DE3"/>
    <w:rsid w:val="00662AD9"/>
    <w:rsid w:val="00695141"/>
    <w:rsid w:val="006A1EBE"/>
    <w:rsid w:val="006A4E9D"/>
    <w:rsid w:val="006B1B94"/>
    <w:rsid w:val="006B2C41"/>
    <w:rsid w:val="006E37D7"/>
    <w:rsid w:val="00707B5D"/>
    <w:rsid w:val="00717FBE"/>
    <w:rsid w:val="0073671D"/>
    <w:rsid w:val="00745099"/>
    <w:rsid w:val="00751B9E"/>
    <w:rsid w:val="00785CAB"/>
    <w:rsid w:val="007C03BA"/>
    <w:rsid w:val="007F03F7"/>
    <w:rsid w:val="008114CE"/>
    <w:rsid w:val="00836ABC"/>
    <w:rsid w:val="00874339"/>
    <w:rsid w:val="0087771C"/>
    <w:rsid w:val="00885A11"/>
    <w:rsid w:val="008D0789"/>
    <w:rsid w:val="008F1A04"/>
    <w:rsid w:val="00920802"/>
    <w:rsid w:val="00922121"/>
    <w:rsid w:val="0096504D"/>
    <w:rsid w:val="009B2DBF"/>
    <w:rsid w:val="009E7063"/>
    <w:rsid w:val="00A11AA7"/>
    <w:rsid w:val="00A27305"/>
    <w:rsid w:val="00A31BD5"/>
    <w:rsid w:val="00A355D2"/>
    <w:rsid w:val="00A40415"/>
    <w:rsid w:val="00AD498B"/>
    <w:rsid w:val="00AE1BAC"/>
    <w:rsid w:val="00AE7CC2"/>
    <w:rsid w:val="00AF095E"/>
    <w:rsid w:val="00B47668"/>
    <w:rsid w:val="00B52B54"/>
    <w:rsid w:val="00BB1430"/>
    <w:rsid w:val="00BC6718"/>
    <w:rsid w:val="00BE3E0A"/>
    <w:rsid w:val="00C00123"/>
    <w:rsid w:val="00C1325A"/>
    <w:rsid w:val="00C22C58"/>
    <w:rsid w:val="00C260DE"/>
    <w:rsid w:val="00C2615D"/>
    <w:rsid w:val="00C318A0"/>
    <w:rsid w:val="00C417AF"/>
    <w:rsid w:val="00C73368"/>
    <w:rsid w:val="00C8798A"/>
    <w:rsid w:val="00C906F5"/>
    <w:rsid w:val="00CB7B8E"/>
    <w:rsid w:val="00CD4667"/>
    <w:rsid w:val="00CD5098"/>
    <w:rsid w:val="00CD58EE"/>
    <w:rsid w:val="00CE210A"/>
    <w:rsid w:val="00D02975"/>
    <w:rsid w:val="00D203A1"/>
    <w:rsid w:val="00D43E7C"/>
    <w:rsid w:val="00D63C8F"/>
    <w:rsid w:val="00D817F5"/>
    <w:rsid w:val="00D83399"/>
    <w:rsid w:val="00DA463D"/>
    <w:rsid w:val="00DB0D26"/>
    <w:rsid w:val="00E1179C"/>
    <w:rsid w:val="00E601C6"/>
    <w:rsid w:val="00E61485"/>
    <w:rsid w:val="00E9432C"/>
    <w:rsid w:val="00EB43FE"/>
    <w:rsid w:val="00EC2A32"/>
    <w:rsid w:val="00EC656F"/>
    <w:rsid w:val="00ED4205"/>
    <w:rsid w:val="00F023AC"/>
    <w:rsid w:val="00F11533"/>
    <w:rsid w:val="00F12B91"/>
    <w:rsid w:val="00F23364"/>
    <w:rsid w:val="00F3673E"/>
    <w:rsid w:val="00F37D54"/>
    <w:rsid w:val="00F44405"/>
    <w:rsid w:val="00F866A0"/>
    <w:rsid w:val="00F87367"/>
    <w:rsid w:val="00F87721"/>
    <w:rsid w:val="00F934EB"/>
    <w:rsid w:val="00FA359F"/>
    <w:rsid w:val="00FD75C6"/>
    <w:rsid w:val="00FF7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99679"/>
  <w15:docId w15:val="{4F55447B-0602-4B8B-84E7-EA7B8D0B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sz w:val="48"/>
      <w:szCs w:val="48"/>
    </w:rPr>
  </w:style>
  <w:style w:type="paragraph" w:styleId="2">
    <w:name w:val="heading 2"/>
    <w:basedOn w:val="a0"/>
    <w:next w:val="a0"/>
    <w:uiPriority w:val="9"/>
    <w:unhideWhenUsed/>
    <w:qFormat/>
    <w:pPr>
      <w:keepNext/>
      <w:keepLines/>
      <w:spacing w:before="360" w:after="80"/>
      <w:outlineLvl w:val="1"/>
    </w:pPr>
    <w:rPr>
      <w:b/>
      <w:sz w:val="36"/>
      <w:szCs w:val="36"/>
    </w:rPr>
  </w:style>
  <w:style w:type="paragraph" w:styleId="3">
    <w:name w:val="heading 3"/>
    <w:basedOn w:val="a0"/>
    <w:next w:val="a0"/>
    <w:uiPriority w:val="9"/>
    <w:semiHidden/>
    <w:unhideWhenUsed/>
    <w:qFormat/>
    <w:pPr>
      <w:keepNext/>
      <w:keepLines/>
      <w:spacing w:before="280" w:after="80"/>
      <w:outlineLvl w:val="2"/>
    </w:pPr>
    <w:rPr>
      <w:b/>
      <w:sz w:val="28"/>
      <w:szCs w:val="28"/>
    </w:r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uiPriority w:val="10"/>
    <w:qFormat/>
    <w:pPr>
      <w:keepNext/>
      <w:keepLines/>
      <w:spacing w:before="480" w:after="120"/>
    </w:pPr>
    <w:rPr>
      <w:b/>
      <w:sz w:val="72"/>
      <w:szCs w:val="72"/>
    </w:rPr>
  </w:style>
  <w:style w:type="paragraph" w:styleId="a5">
    <w:name w:val="Subtitle"/>
    <w:basedOn w:val="a0"/>
    <w:next w:val="a0"/>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a8">
    <w:name w:val="List Paragraph"/>
    <w:basedOn w:val="a0"/>
    <w:uiPriority w:val="34"/>
    <w:qFormat/>
    <w:rsid w:val="00380CE2"/>
    <w:pPr>
      <w:ind w:left="720"/>
      <w:contextualSpacing/>
    </w:pPr>
  </w:style>
  <w:style w:type="paragraph" w:customStyle="1" w:styleId="text-l">
    <w:name w:val="text-l"/>
    <w:basedOn w:val="a0"/>
    <w:rsid w:val="009B2DBF"/>
    <w:pPr>
      <w:spacing w:before="100" w:beforeAutospacing="1" w:after="100" w:afterAutospacing="1"/>
    </w:pPr>
  </w:style>
  <w:style w:type="paragraph" w:styleId="a9">
    <w:name w:val="Normal (Web)"/>
    <w:basedOn w:val="a0"/>
    <w:uiPriority w:val="99"/>
    <w:semiHidden/>
    <w:unhideWhenUsed/>
    <w:rsid w:val="004A4357"/>
  </w:style>
  <w:style w:type="paragraph" w:styleId="aa">
    <w:name w:val="TOC Heading"/>
    <w:basedOn w:val="1"/>
    <w:next w:val="a0"/>
    <w:uiPriority w:val="39"/>
    <w:unhideWhenUsed/>
    <w:qFormat/>
    <w:rsid w:val="00EC2A32"/>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20">
    <w:name w:val="toc 2"/>
    <w:basedOn w:val="a0"/>
    <w:next w:val="a0"/>
    <w:autoRedefine/>
    <w:uiPriority w:val="39"/>
    <w:unhideWhenUsed/>
    <w:rsid w:val="00EC2A32"/>
    <w:pPr>
      <w:spacing w:before="240"/>
    </w:pPr>
    <w:rPr>
      <w:rFonts w:asciiTheme="minorHAnsi" w:hAnsiTheme="minorHAnsi"/>
      <w:b/>
      <w:bCs/>
      <w:sz w:val="20"/>
      <w:szCs w:val="20"/>
    </w:rPr>
  </w:style>
  <w:style w:type="paragraph" w:styleId="10">
    <w:name w:val="toc 1"/>
    <w:basedOn w:val="a0"/>
    <w:next w:val="a0"/>
    <w:autoRedefine/>
    <w:uiPriority w:val="39"/>
    <w:unhideWhenUsed/>
    <w:rsid w:val="001C4F3A"/>
    <w:pPr>
      <w:tabs>
        <w:tab w:val="right" w:leader="dot" w:pos="9345"/>
      </w:tabs>
      <w:spacing w:before="360"/>
    </w:pPr>
    <w:rPr>
      <w:iCs/>
      <w:noProof/>
      <w:sz w:val="28"/>
      <w:szCs w:val="28"/>
    </w:rPr>
  </w:style>
  <w:style w:type="paragraph" w:styleId="30">
    <w:name w:val="toc 3"/>
    <w:basedOn w:val="a0"/>
    <w:next w:val="a0"/>
    <w:autoRedefine/>
    <w:uiPriority w:val="39"/>
    <w:unhideWhenUsed/>
    <w:rsid w:val="00EC2A32"/>
    <w:pPr>
      <w:ind w:left="240"/>
    </w:pPr>
    <w:rPr>
      <w:rFonts w:asciiTheme="minorHAnsi" w:hAnsiTheme="minorHAnsi"/>
      <w:sz w:val="20"/>
      <w:szCs w:val="20"/>
    </w:rPr>
  </w:style>
  <w:style w:type="paragraph" w:styleId="ab">
    <w:name w:val="header"/>
    <w:basedOn w:val="a0"/>
    <w:link w:val="ac"/>
    <w:uiPriority w:val="99"/>
    <w:unhideWhenUsed/>
    <w:rsid w:val="00EC2A32"/>
    <w:pPr>
      <w:tabs>
        <w:tab w:val="center" w:pos="4677"/>
        <w:tab w:val="right" w:pos="9355"/>
      </w:tabs>
    </w:pPr>
  </w:style>
  <w:style w:type="character" w:customStyle="1" w:styleId="ac">
    <w:name w:val="Верхний колонтитул Знак"/>
    <w:basedOn w:val="a1"/>
    <w:link w:val="ab"/>
    <w:uiPriority w:val="99"/>
    <w:rsid w:val="00EC2A32"/>
  </w:style>
  <w:style w:type="paragraph" w:styleId="ad">
    <w:name w:val="footer"/>
    <w:basedOn w:val="a0"/>
    <w:link w:val="ae"/>
    <w:uiPriority w:val="99"/>
    <w:unhideWhenUsed/>
    <w:rsid w:val="00EC2A32"/>
    <w:pPr>
      <w:tabs>
        <w:tab w:val="center" w:pos="4677"/>
        <w:tab w:val="right" w:pos="9355"/>
      </w:tabs>
    </w:pPr>
  </w:style>
  <w:style w:type="character" w:customStyle="1" w:styleId="ae">
    <w:name w:val="Нижний колонтитул Знак"/>
    <w:basedOn w:val="a1"/>
    <w:link w:val="ad"/>
    <w:uiPriority w:val="99"/>
    <w:rsid w:val="00EC2A32"/>
  </w:style>
  <w:style w:type="paragraph" w:styleId="40">
    <w:name w:val="toc 4"/>
    <w:basedOn w:val="a0"/>
    <w:next w:val="a0"/>
    <w:autoRedefine/>
    <w:uiPriority w:val="39"/>
    <w:unhideWhenUsed/>
    <w:rsid w:val="00EC2A32"/>
    <w:pPr>
      <w:ind w:left="480"/>
    </w:pPr>
    <w:rPr>
      <w:rFonts w:asciiTheme="minorHAnsi" w:hAnsiTheme="minorHAnsi"/>
      <w:sz w:val="20"/>
      <w:szCs w:val="20"/>
    </w:rPr>
  </w:style>
  <w:style w:type="paragraph" w:styleId="50">
    <w:name w:val="toc 5"/>
    <w:basedOn w:val="a0"/>
    <w:next w:val="a0"/>
    <w:autoRedefine/>
    <w:uiPriority w:val="39"/>
    <w:unhideWhenUsed/>
    <w:rsid w:val="00EC2A32"/>
    <w:pPr>
      <w:ind w:left="720"/>
    </w:pPr>
    <w:rPr>
      <w:rFonts w:asciiTheme="minorHAnsi" w:hAnsiTheme="minorHAnsi"/>
      <w:sz w:val="20"/>
      <w:szCs w:val="20"/>
    </w:rPr>
  </w:style>
  <w:style w:type="paragraph" w:styleId="60">
    <w:name w:val="toc 6"/>
    <w:basedOn w:val="a0"/>
    <w:next w:val="a0"/>
    <w:autoRedefine/>
    <w:uiPriority w:val="39"/>
    <w:unhideWhenUsed/>
    <w:rsid w:val="00EC2A32"/>
    <w:pPr>
      <w:ind w:left="960"/>
    </w:pPr>
    <w:rPr>
      <w:rFonts w:asciiTheme="minorHAnsi" w:hAnsiTheme="minorHAnsi"/>
      <w:sz w:val="20"/>
      <w:szCs w:val="20"/>
    </w:rPr>
  </w:style>
  <w:style w:type="paragraph" w:styleId="7">
    <w:name w:val="toc 7"/>
    <w:basedOn w:val="a0"/>
    <w:next w:val="a0"/>
    <w:autoRedefine/>
    <w:uiPriority w:val="39"/>
    <w:unhideWhenUsed/>
    <w:rsid w:val="00EC2A32"/>
    <w:pPr>
      <w:ind w:left="1200"/>
    </w:pPr>
    <w:rPr>
      <w:rFonts w:asciiTheme="minorHAnsi" w:hAnsiTheme="minorHAnsi"/>
      <w:sz w:val="20"/>
      <w:szCs w:val="20"/>
    </w:rPr>
  </w:style>
  <w:style w:type="paragraph" w:styleId="8">
    <w:name w:val="toc 8"/>
    <w:basedOn w:val="a0"/>
    <w:next w:val="a0"/>
    <w:autoRedefine/>
    <w:uiPriority w:val="39"/>
    <w:unhideWhenUsed/>
    <w:rsid w:val="00EC2A32"/>
    <w:pPr>
      <w:ind w:left="1440"/>
    </w:pPr>
    <w:rPr>
      <w:rFonts w:asciiTheme="minorHAnsi" w:hAnsiTheme="minorHAnsi"/>
      <w:sz w:val="20"/>
      <w:szCs w:val="20"/>
    </w:rPr>
  </w:style>
  <w:style w:type="paragraph" w:styleId="9">
    <w:name w:val="toc 9"/>
    <w:basedOn w:val="a0"/>
    <w:next w:val="a0"/>
    <w:autoRedefine/>
    <w:uiPriority w:val="39"/>
    <w:unhideWhenUsed/>
    <w:rsid w:val="00EC2A32"/>
    <w:pPr>
      <w:ind w:left="1680"/>
    </w:pPr>
    <w:rPr>
      <w:rFonts w:asciiTheme="minorHAnsi" w:hAnsiTheme="minorHAnsi"/>
      <w:sz w:val="20"/>
      <w:szCs w:val="20"/>
    </w:rPr>
  </w:style>
  <w:style w:type="table" w:styleId="af">
    <w:name w:val="Table Grid"/>
    <w:basedOn w:val="a2"/>
    <w:uiPriority w:val="39"/>
    <w:rsid w:val="00AF0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0"/>
    <w:uiPriority w:val="99"/>
    <w:unhideWhenUsed/>
    <w:rsid w:val="00C22C58"/>
    <w:pPr>
      <w:numPr>
        <w:numId w:val="4"/>
      </w:numPr>
      <w:spacing w:after="200" w:line="276" w:lineRule="auto"/>
      <w:contextualSpacing/>
    </w:pPr>
    <w:rPr>
      <w:rFonts w:asciiTheme="minorHAnsi" w:eastAsiaTheme="minorEastAsia" w:hAnsiTheme="minorHAnsi" w:cstheme="minorBidi"/>
      <w:sz w:val="22"/>
      <w:szCs w:val="22"/>
      <w:lang w:val="en-US" w:eastAsia="en-US"/>
    </w:rPr>
  </w:style>
  <w:style w:type="character" w:styleId="af0">
    <w:name w:val="Hyperlink"/>
    <w:basedOn w:val="a1"/>
    <w:uiPriority w:val="99"/>
    <w:unhideWhenUsed/>
    <w:rsid w:val="00C132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7550">
      <w:bodyDiv w:val="1"/>
      <w:marLeft w:val="0"/>
      <w:marRight w:val="0"/>
      <w:marTop w:val="0"/>
      <w:marBottom w:val="0"/>
      <w:divBdr>
        <w:top w:val="none" w:sz="0" w:space="0" w:color="auto"/>
        <w:left w:val="none" w:sz="0" w:space="0" w:color="auto"/>
        <w:bottom w:val="none" w:sz="0" w:space="0" w:color="auto"/>
        <w:right w:val="none" w:sz="0" w:space="0" w:color="auto"/>
      </w:divBdr>
    </w:div>
    <w:div w:id="130176799">
      <w:bodyDiv w:val="1"/>
      <w:marLeft w:val="0"/>
      <w:marRight w:val="0"/>
      <w:marTop w:val="0"/>
      <w:marBottom w:val="0"/>
      <w:divBdr>
        <w:top w:val="none" w:sz="0" w:space="0" w:color="auto"/>
        <w:left w:val="none" w:sz="0" w:space="0" w:color="auto"/>
        <w:bottom w:val="none" w:sz="0" w:space="0" w:color="auto"/>
        <w:right w:val="none" w:sz="0" w:space="0" w:color="auto"/>
      </w:divBdr>
    </w:div>
    <w:div w:id="220794261">
      <w:bodyDiv w:val="1"/>
      <w:marLeft w:val="0"/>
      <w:marRight w:val="0"/>
      <w:marTop w:val="0"/>
      <w:marBottom w:val="0"/>
      <w:divBdr>
        <w:top w:val="none" w:sz="0" w:space="0" w:color="auto"/>
        <w:left w:val="none" w:sz="0" w:space="0" w:color="auto"/>
        <w:bottom w:val="none" w:sz="0" w:space="0" w:color="auto"/>
        <w:right w:val="none" w:sz="0" w:space="0" w:color="auto"/>
      </w:divBdr>
    </w:div>
    <w:div w:id="410734433">
      <w:bodyDiv w:val="1"/>
      <w:marLeft w:val="0"/>
      <w:marRight w:val="0"/>
      <w:marTop w:val="0"/>
      <w:marBottom w:val="0"/>
      <w:divBdr>
        <w:top w:val="none" w:sz="0" w:space="0" w:color="auto"/>
        <w:left w:val="none" w:sz="0" w:space="0" w:color="auto"/>
        <w:bottom w:val="none" w:sz="0" w:space="0" w:color="auto"/>
        <w:right w:val="none" w:sz="0" w:space="0" w:color="auto"/>
      </w:divBdr>
    </w:div>
    <w:div w:id="434404616">
      <w:bodyDiv w:val="1"/>
      <w:marLeft w:val="0"/>
      <w:marRight w:val="0"/>
      <w:marTop w:val="0"/>
      <w:marBottom w:val="0"/>
      <w:divBdr>
        <w:top w:val="none" w:sz="0" w:space="0" w:color="auto"/>
        <w:left w:val="none" w:sz="0" w:space="0" w:color="auto"/>
        <w:bottom w:val="none" w:sz="0" w:space="0" w:color="auto"/>
        <w:right w:val="none" w:sz="0" w:space="0" w:color="auto"/>
      </w:divBdr>
    </w:div>
    <w:div w:id="444350096">
      <w:bodyDiv w:val="1"/>
      <w:marLeft w:val="0"/>
      <w:marRight w:val="0"/>
      <w:marTop w:val="0"/>
      <w:marBottom w:val="0"/>
      <w:divBdr>
        <w:top w:val="none" w:sz="0" w:space="0" w:color="auto"/>
        <w:left w:val="none" w:sz="0" w:space="0" w:color="auto"/>
        <w:bottom w:val="none" w:sz="0" w:space="0" w:color="auto"/>
        <w:right w:val="none" w:sz="0" w:space="0" w:color="auto"/>
      </w:divBdr>
    </w:div>
    <w:div w:id="469439955">
      <w:bodyDiv w:val="1"/>
      <w:marLeft w:val="0"/>
      <w:marRight w:val="0"/>
      <w:marTop w:val="0"/>
      <w:marBottom w:val="0"/>
      <w:divBdr>
        <w:top w:val="none" w:sz="0" w:space="0" w:color="auto"/>
        <w:left w:val="none" w:sz="0" w:space="0" w:color="auto"/>
        <w:bottom w:val="none" w:sz="0" w:space="0" w:color="auto"/>
        <w:right w:val="none" w:sz="0" w:space="0" w:color="auto"/>
      </w:divBdr>
    </w:div>
    <w:div w:id="493911685">
      <w:bodyDiv w:val="1"/>
      <w:marLeft w:val="0"/>
      <w:marRight w:val="0"/>
      <w:marTop w:val="0"/>
      <w:marBottom w:val="0"/>
      <w:divBdr>
        <w:top w:val="none" w:sz="0" w:space="0" w:color="auto"/>
        <w:left w:val="none" w:sz="0" w:space="0" w:color="auto"/>
        <w:bottom w:val="none" w:sz="0" w:space="0" w:color="auto"/>
        <w:right w:val="none" w:sz="0" w:space="0" w:color="auto"/>
      </w:divBdr>
    </w:div>
    <w:div w:id="519664185">
      <w:bodyDiv w:val="1"/>
      <w:marLeft w:val="0"/>
      <w:marRight w:val="0"/>
      <w:marTop w:val="0"/>
      <w:marBottom w:val="0"/>
      <w:divBdr>
        <w:top w:val="none" w:sz="0" w:space="0" w:color="auto"/>
        <w:left w:val="none" w:sz="0" w:space="0" w:color="auto"/>
        <w:bottom w:val="none" w:sz="0" w:space="0" w:color="auto"/>
        <w:right w:val="none" w:sz="0" w:space="0" w:color="auto"/>
      </w:divBdr>
    </w:div>
    <w:div w:id="641425668">
      <w:bodyDiv w:val="1"/>
      <w:marLeft w:val="0"/>
      <w:marRight w:val="0"/>
      <w:marTop w:val="0"/>
      <w:marBottom w:val="0"/>
      <w:divBdr>
        <w:top w:val="none" w:sz="0" w:space="0" w:color="auto"/>
        <w:left w:val="none" w:sz="0" w:space="0" w:color="auto"/>
        <w:bottom w:val="none" w:sz="0" w:space="0" w:color="auto"/>
        <w:right w:val="none" w:sz="0" w:space="0" w:color="auto"/>
      </w:divBdr>
    </w:div>
    <w:div w:id="655453603">
      <w:bodyDiv w:val="1"/>
      <w:marLeft w:val="0"/>
      <w:marRight w:val="0"/>
      <w:marTop w:val="0"/>
      <w:marBottom w:val="0"/>
      <w:divBdr>
        <w:top w:val="none" w:sz="0" w:space="0" w:color="auto"/>
        <w:left w:val="none" w:sz="0" w:space="0" w:color="auto"/>
        <w:bottom w:val="none" w:sz="0" w:space="0" w:color="auto"/>
        <w:right w:val="none" w:sz="0" w:space="0" w:color="auto"/>
      </w:divBdr>
    </w:div>
    <w:div w:id="676614100">
      <w:bodyDiv w:val="1"/>
      <w:marLeft w:val="0"/>
      <w:marRight w:val="0"/>
      <w:marTop w:val="0"/>
      <w:marBottom w:val="0"/>
      <w:divBdr>
        <w:top w:val="none" w:sz="0" w:space="0" w:color="auto"/>
        <w:left w:val="none" w:sz="0" w:space="0" w:color="auto"/>
        <w:bottom w:val="none" w:sz="0" w:space="0" w:color="auto"/>
        <w:right w:val="none" w:sz="0" w:space="0" w:color="auto"/>
      </w:divBdr>
    </w:div>
    <w:div w:id="690104334">
      <w:bodyDiv w:val="1"/>
      <w:marLeft w:val="0"/>
      <w:marRight w:val="0"/>
      <w:marTop w:val="0"/>
      <w:marBottom w:val="0"/>
      <w:divBdr>
        <w:top w:val="none" w:sz="0" w:space="0" w:color="auto"/>
        <w:left w:val="none" w:sz="0" w:space="0" w:color="auto"/>
        <w:bottom w:val="none" w:sz="0" w:space="0" w:color="auto"/>
        <w:right w:val="none" w:sz="0" w:space="0" w:color="auto"/>
      </w:divBdr>
    </w:div>
    <w:div w:id="796996125">
      <w:bodyDiv w:val="1"/>
      <w:marLeft w:val="0"/>
      <w:marRight w:val="0"/>
      <w:marTop w:val="0"/>
      <w:marBottom w:val="0"/>
      <w:divBdr>
        <w:top w:val="none" w:sz="0" w:space="0" w:color="auto"/>
        <w:left w:val="none" w:sz="0" w:space="0" w:color="auto"/>
        <w:bottom w:val="none" w:sz="0" w:space="0" w:color="auto"/>
        <w:right w:val="none" w:sz="0" w:space="0" w:color="auto"/>
      </w:divBdr>
    </w:div>
    <w:div w:id="806125472">
      <w:bodyDiv w:val="1"/>
      <w:marLeft w:val="0"/>
      <w:marRight w:val="0"/>
      <w:marTop w:val="0"/>
      <w:marBottom w:val="0"/>
      <w:divBdr>
        <w:top w:val="none" w:sz="0" w:space="0" w:color="auto"/>
        <w:left w:val="none" w:sz="0" w:space="0" w:color="auto"/>
        <w:bottom w:val="none" w:sz="0" w:space="0" w:color="auto"/>
        <w:right w:val="none" w:sz="0" w:space="0" w:color="auto"/>
      </w:divBdr>
    </w:div>
    <w:div w:id="894661969">
      <w:bodyDiv w:val="1"/>
      <w:marLeft w:val="0"/>
      <w:marRight w:val="0"/>
      <w:marTop w:val="0"/>
      <w:marBottom w:val="0"/>
      <w:divBdr>
        <w:top w:val="none" w:sz="0" w:space="0" w:color="auto"/>
        <w:left w:val="none" w:sz="0" w:space="0" w:color="auto"/>
        <w:bottom w:val="none" w:sz="0" w:space="0" w:color="auto"/>
        <w:right w:val="none" w:sz="0" w:space="0" w:color="auto"/>
      </w:divBdr>
    </w:div>
    <w:div w:id="949705181">
      <w:bodyDiv w:val="1"/>
      <w:marLeft w:val="0"/>
      <w:marRight w:val="0"/>
      <w:marTop w:val="0"/>
      <w:marBottom w:val="0"/>
      <w:divBdr>
        <w:top w:val="none" w:sz="0" w:space="0" w:color="auto"/>
        <w:left w:val="none" w:sz="0" w:space="0" w:color="auto"/>
        <w:bottom w:val="none" w:sz="0" w:space="0" w:color="auto"/>
        <w:right w:val="none" w:sz="0" w:space="0" w:color="auto"/>
      </w:divBdr>
    </w:div>
    <w:div w:id="957447283">
      <w:bodyDiv w:val="1"/>
      <w:marLeft w:val="0"/>
      <w:marRight w:val="0"/>
      <w:marTop w:val="0"/>
      <w:marBottom w:val="0"/>
      <w:divBdr>
        <w:top w:val="none" w:sz="0" w:space="0" w:color="auto"/>
        <w:left w:val="none" w:sz="0" w:space="0" w:color="auto"/>
        <w:bottom w:val="none" w:sz="0" w:space="0" w:color="auto"/>
        <w:right w:val="none" w:sz="0" w:space="0" w:color="auto"/>
      </w:divBdr>
    </w:div>
    <w:div w:id="1182207759">
      <w:bodyDiv w:val="1"/>
      <w:marLeft w:val="0"/>
      <w:marRight w:val="0"/>
      <w:marTop w:val="0"/>
      <w:marBottom w:val="0"/>
      <w:divBdr>
        <w:top w:val="none" w:sz="0" w:space="0" w:color="auto"/>
        <w:left w:val="none" w:sz="0" w:space="0" w:color="auto"/>
        <w:bottom w:val="none" w:sz="0" w:space="0" w:color="auto"/>
        <w:right w:val="none" w:sz="0" w:space="0" w:color="auto"/>
      </w:divBdr>
    </w:div>
    <w:div w:id="1182936560">
      <w:bodyDiv w:val="1"/>
      <w:marLeft w:val="0"/>
      <w:marRight w:val="0"/>
      <w:marTop w:val="0"/>
      <w:marBottom w:val="0"/>
      <w:divBdr>
        <w:top w:val="none" w:sz="0" w:space="0" w:color="auto"/>
        <w:left w:val="none" w:sz="0" w:space="0" w:color="auto"/>
        <w:bottom w:val="none" w:sz="0" w:space="0" w:color="auto"/>
        <w:right w:val="none" w:sz="0" w:space="0" w:color="auto"/>
      </w:divBdr>
    </w:div>
    <w:div w:id="1200630340">
      <w:bodyDiv w:val="1"/>
      <w:marLeft w:val="0"/>
      <w:marRight w:val="0"/>
      <w:marTop w:val="0"/>
      <w:marBottom w:val="0"/>
      <w:divBdr>
        <w:top w:val="none" w:sz="0" w:space="0" w:color="auto"/>
        <w:left w:val="none" w:sz="0" w:space="0" w:color="auto"/>
        <w:bottom w:val="none" w:sz="0" w:space="0" w:color="auto"/>
        <w:right w:val="none" w:sz="0" w:space="0" w:color="auto"/>
      </w:divBdr>
    </w:div>
    <w:div w:id="1247961705">
      <w:bodyDiv w:val="1"/>
      <w:marLeft w:val="0"/>
      <w:marRight w:val="0"/>
      <w:marTop w:val="0"/>
      <w:marBottom w:val="0"/>
      <w:divBdr>
        <w:top w:val="none" w:sz="0" w:space="0" w:color="auto"/>
        <w:left w:val="none" w:sz="0" w:space="0" w:color="auto"/>
        <w:bottom w:val="none" w:sz="0" w:space="0" w:color="auto"/>
        <w:right w:val="none" w:sz="0" w:space="0" w:color="auto"/>
      </w:divBdr>
    </w:div>
    <w:div w:id="1273905405">
      <w:bodyDiv w:val="1"/>
      <w:marLeft w:val="0"/>
      <w:marRight w:val="0"/>
      <w:marTop w:val="0"/>
      <w:marBottom w:val="0"/>
      <w:divBdr>
        <w:top w:val="none" w:sz="0" w:space="0" w:color="auto"/>
        <w:left w:val="none" w:sz="0" w:space="0" w:color="auto"/>
        <w:bottom w:val="none" w:sz="0" w:space="0" w:color="auto"/>
        <w:right w:val="none" w:sz="0" w:space="0" w:color="auto"/>
      </w:divBdr>
    </w:div>
    <w:div w:id="1275402031">
      <w:bodyDiv w:val="1"/>
      <w:marLeft w:val="0"/>
      <w:marRight w:val="0"/>
      <w:marTop w:val="0"/>
      <w:marBottom w:val="0"/>
      <w:divBdr>
        <w:top w:val="none" w:sz="0" w:space="0" w:color="auto"/>
        <w:left w:val="none" w:sz="0" w:space="0" w:color="auto"/>
        <w:bottom w:val="none" w:sz="0" w:space="0" w:color="auto"/>
        <w:right w:val="none" w:sz="0" w:space="0" w:color="auto"/>
      </w:divBdr>
    </w:div>
    <w:div w:id="1286304721">
      <w:bodyDiv w:val="1"/>
      <w:marLeft w:val="0"/>
      <w:marRight w:val="0"/>
      <w:marTop w:val="0"/>
      <w:marBottom w:val="0"/>
      <w:divBdr>
        <w:top w:val="none" w:sz="0" w:space="0" w:color="auto"/>
        <w:left w:val="none" w:sz="0" w:space="0" w:color="auto"/>
        <w:bottom w:val="none" w:sz="0" w:space="0" w:color="auto"/>
        <w:right w:val="none" w:sz="0" w:space="0" w:color="auto"/>
      </w:divBdr>
    </w:div>
    <w:div w:id="1360862353">
      <w:bodyDiv w:val="1"/>
      <w:marLeft w:val="0"/>
      <w:marRight w:val="0"/>
      <w:marTop w:val="0"/>
      <w:marBottom w:val="0"/>
      <w:divBdr>
        <w:top w:val="none" w:sz="0" w:space="0" w:color="auto"/>
        <w:left w:val="none" w:sz="0" w:space="0" w:color="auto"/>
        <w:bottom w:val="none" w:sz="0" w:space="0" w:color="auto"/>
        <w:right w:val="none" w:sz="0" w:space="0" w:color="auto"/>
      </w:divBdr>
    </w:div>
    <w:div w:id="1440181411">
      <w:bodyDiv w:val="1"/>
      <w:marLeft w:val="0"/>
      <w:marRight w:val="0"/>
      <w:marTop w:val="0"/>
      <w:marBottom w:val="0"/>
      <w:divBdr>
        <w:top w:val="none" w:sz="0" w:space="0" w:color="auto"/>
        <w:left w:val="none" w:sz="0" w:space="0" w:color="auto"/>
        <w:bottom w:val="none" w:sz="0" w:space="0" w:color="auto"/>
        <w:right w:val="none" w:sz="0" w:space="0" w:color="auto"/>
      </w:divBdr>
    </w:div>
    <w:div w:id="1441800006">
      <w:bodyDiv w:val="1"/>
      <w:marLeft w:val="0"/>
      <w:marRight w:val="0"/>
      <w:marTop w:val="0"/>
      <w:marBottom w:val="0"/>
      <w:divBdr>
        <w:top w:val="none" w:sz="0" w:space="0" w:color="auto"/>
        <w:left w:val="none" w:sz="0" w:space="0" w:color="auto"/>
        <w:bottom w:val="none" w:sz="0" w:space="0" w:color="auto"/>
        <w:right w:val="none" w:sz="0" w:space="0" w:color="auto"/>
      </w:divBdr>
    </w:div>
    <w:div w:id="1477602299">
      <w:bodyDiv w:val="1"/>
      <w:marLeft w:val="0"/>
      <w:marRight w:val="0"/>
      <w:marTop w:val="0"/>
      <w:marBottom w:val="0"/>
      <w:divBdr>
        <w:top w:val="none" w:sz="0" w:space="0" w:color="auto"/>
        <w:left w:val="none" w:sz="0" w:space="0" w:color="auto"/>
        <w:bottom w:val="none" w:sz="0" w:space="0" w:color="auto"/>
        <w:right w:val="none" w:sz="0" w:space="0" w:color="auto"/>
      </w:divBdr>
    </w:div>
    <w:div w:id="1493446582">
      <w:bodyDiv w:val="1"/>
      <w:marLeft w:val="0"/>
      <w:marRight w:val="0"/>
      <w:marTop w:val="0"/>
      <w:marBottom w:val="0"/>
      <w:divBdr>
        <w:top w:val="none" w:sz="0" w:space="0" w:color="auto"/>
        <w:left w:val="none" w:sz="0" w:space="0" w:color="auto"/>
        <w:bottom w:val="none" w:sz="0" w:space="0" w:color="auto"/>
        <w:right w:val="none" w:sz="0" w:space="0" w:color="auto"/>
      </w:divBdr>
    </w:div>
    <w:div w:id="1612854573">
      <w:bodyDiv w:val="1"/>
      <w:marLeft w:val="0"/>
      <w:marRight w:val="0"/>
      <w:marTop w:val="0"/>
      <w:marBottom w:val="0"/>
      <w:divBdr>
        <w:top w:val="none" w:sz="0" w:space="0" w:color="auto"/>
        <w:left w:val="none" w:sz="0" w:space="0" w:color="auto"/>
        <w:bottom w:val="none" w:sz="0" w:space="0" w:color="auto"/>
        <w:right w:val="none" w:sz="0" w:space="0" w:color="auto"/>
      </w:divBdr>
    </w:div>
    <w:div w:id="1645502458">
      <w:bodyDiv w:val="1"/>
      <w:marLeft w:val="0"/>
      <w:marRight w:val="0"/>
      <w:marTop w:val="0"/>
      <w:marBottom w:val="0"/>
      <w:divBdr>
        <w:top w:val="none" w:sz="0" w:space="0" w:color="auto"/>
        <w:left w:val="none" w:sz="0" w:space="0" w:color="auto"/>
        <w:bottom w:val="none" w:sz="0" w:space="0" w:color="auto"/>
        <w:right w:val="none" w:sz="0" w:space="0" w:color="auto"/>
      </w:divBdr>
    </w:div>
    <w:div w:id="1673020440">
      <w:bodyDiv w:val="1"/>
      <w:marLeft w:val="0"/>
      <w:marRight w:val="0"/>
      <w:marTop w:val="0"/>
      <w:marBottom w:val="0"/>
      <w:divBdr>
        <w:top w:val="none" w:sz="0" w:space="0" w:color="auto"/>
        <w:left w:val="none" w:sz="0" w:space="0" w:color="auto"/>
        <w:bottom w:val="none" w:sz="0" w:space="0" w:color="auto"/>
        <w:right w:val="none" w:sz="0" w:space="0" w:color="auto"/>
      </w:divBdr>
    </w:div>
    <w:div w:id="1751922500">
      <w:bodyDiv w:val="1"/>
      <w:marLeft w:val="0"/>
      <w:marRight w:val="0"/>
      <w:marTop w:val="0"/>
      <w:marBottom w:val="0"/>
      <w:divBdr>
        <w:top w:val="none" w:sz="0" w:space="0" w:color="auto"/>
        <w:left w:val="none" w:sz="0" w:space="0" w:color="auto"/>
        <w:bottom w:val="none" w:sz="0" w:space="0" w:color="auto"/>
        <w:right w:val="none" w:sz="0" w:space="0" w:color="auto"/>
      </w:divBdr>
    </w:div>
    <w:div w:id="1863351064">
      <w:bodyDiv w:val="1"/>
      <w:marLeft w:val="0"/>
      <w:marRight w:val="0"/>
      <w:marTop w:val="0"/>
      <w:marBottom w:val="0"/>
      <w:divBdr>
        <w:top w:val="none" w:sz="0" w:space="0" w:color="auto"/>
        <w:left w:val="none" w:sz="0" w:space="0" w:color="auto"/>
        <w:bottom w:val="none" w:sz="0" w:space="0" w:color="auto"/>
        <w:right w:val="none" w:sz="0" w:space="0" w:color="auto"/>
      </w:divBdr>
    </w:div>
    <w:div w:id="1865749598">
      <w:bodyDiv w:val="1"/>
      <w:marLeft w:val="0"/>
      <w:marRight w:val="0"/>
      <w:marTop w:val="0"/>
      <w:marBottom w:val="0"/>
      <w:divBdr>
        <w:top w:val="none" w:sz="0" w:space="0" w:color="auto"/>
        <w:left w:val="none" w:sz="0" w:space="0" w:color="auto"/>
        <w:bottom w:val="none" w:sz="0" w:space="0" w:color="auto"/>
        <w:right w:val="none" w:sz="0" w:space="0" w:color="auto"/>
      </w:divBdr>
    </w:div>
    <w:div w:id="1916161393">
      <w:bodyDiv w:val="1"/>
      <w:marLeft w:val="0"/>
      <w:marRight w:val="0"/>
      <w:marTop w:val="0"/>
      <w:marBottom w:val="0"/>
      <w:divBdr>
        <w:top w:val="none" w:sz="0" w:space="0" w:color="auto"/>
        <w:left w:val="none" w:sz="0" w:space="0" w:color="auto"/>
        <w:bottom w:val="none" w:sz="0" w:space="0" w:color="auto"/>
        <w:right w:val="none" w:sz="0" w:space="0" w:color="auto"/>
      </w:divBdr>
    </w:div>
    <w:div w:id="1924869797">
      <w:bodyDiv w:val="1"/>
      <w:marLeft w:val="0"/>
      <w:marRight w:val="0"/>
      <w:marTop w:val="0"/>
      <w:marBottom w:val="0"/>
      <w:divBdr>
        <w:top w:val="none" w:sz="0" w:space="0" w:color="auto"/>
        <w:left w:val="none" w:sz="0" w:space="0" w:color="auto"/>
        <w:bottom w:val="none" w:sz="0" w:space="0" w:color="auto"/>
        <w:right w:val="none" w:sz="0" w:space="0" w:color="auto"/>
      </w:divBdr>
    </w:div>
    <w:div w:id="1942834428">
      <w:bodyDiv w:val="1"/>
      <w:marLeft w:val="0"/>
      <w:marRight w:val="0"/>
      <w:marTop w:val="0"/>
      <w:marBottom w:val="0"/>
      <w:divBdr>
        <w:top w:val="none" w:sz="0" w:space="0" w:color="auto"/>
        <w:left w:val="none" w:sz="0" w:space="0" w:color="auto"/>
        <w:bottom w:val="none" w:sz="0" w:space="0" w:color="auto"/>
        <w:right w:val="none" w:sz="0" w:space="0" w:color="auto"/>
      </w:divBdr>
    </w:div>
    <w:div w:id="2119368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document/d/1xGuwqO9oJ4wIr1ir48qaX8fwxwj7XpgSf3Ci7OHi9Ns/edit"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1DA28-8B5A-425B-9BFA-BB9A71EAB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6952</Words>
  <Characters>39627</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dc:creator>
  <cp:lastModifiedBy>Nikita2003</cp:lastModifiedBy>
  <cp:revision>9</cp:revision>
  <dcterms:created xsi:type="dcterms:W3CDTF">2025-06-03T18:04:00Z</dcterms:created>
  <dcterms:modified xsi:type="dcterms:W3CDTF">2025-06-06T11:09:00Z</dcterms:modified>
</cp:coreProperties>
</file>