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929" w:rsidRPr="000D60B0" w:rsidRDefault="003B0929" w:rsidP="003B0929">
      <w:pPr>
        <w:rPr>
          <w:rFonts w:ascii="Times New Roman" w:hAnsi="Times New Roman" w:cs="Times New Roman"/>
          <w:b/>
          <w:sz w:val="28"/>
          <w:szCs w:val="28"/>
        </w:rPr>
      </w:pPr>
      <w:r w:rsidRPr="000D60B0">
        <w:rPr>
          <w:rFonts w:ascii="Times New Roman" w:hAnsi="Times New Roman" w:cs="Times New Roman"/>
          <w:b/>
          <w:sz w:val="28"/>
          <w:szCs w:val="28"/>
        </w:rPr>
        <w:t>УДК 61</w:t>
      </w:r>
      <w:r w:rsidR="00D47715">
        <w:rPr>
          <w:rFonts w:ascii="Times New Roman" w:hAnsi="Times New Roman" w:cs="Times New Roman"/>
          <w:b/>
          <w:sz w:val="28"/>
          <w:szCs w:val="28"/>
        </w:rPr>
        <w:t>7</w:t>
      </w:r>
      <w:r w:rsidRPr="000D60B0">
        <w:rPr>
          <w:rFonts w:ascii="Times New Roman" w:hAnsi="Times New Roman" w:cs="Times New Roman"/>
          <w:b/>
          <w:sz w:val="28"/>
          <w:szCs w:val="28"/>
        </w:rPr>
        <w:t>.</w:t>
      </w:r>
      <w:r w:rsidR="001B03C1">
        <w:rPr>
          <w:rFonts w:ascii="Times New Roman" w:hAnsi="Times New Roman" w:cs="Times New Roman"/>
          <w:b/>
          <w:sz w:val="28"/>
          <w:szCs w:val="28"/>
        </w:rPr>
        <w:t>7</w:t>
      </w:r>
      <w:r w:rsidR="00D47715">
        <w:rPr>
          <w:rFonts w:ascii="Times New Roman" w:hAnsi="Times New Roman" w:cs="Times New Roman"/>
          <w:b/>
          <w:sz w:val="28"/>
          <w:szCs w:val="28"/>
        </w:rPr>
        <w:t>11</w:t>
      </w:r>
    </w:p>
    <w:p w:rsidR="003F5363" w:rsidRPr="000D60B0" w:rsidRDefault="00D47715" w:rsidP="004701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Средства для устранения дискомфорта при сухости глаз</w:t>
      </w:r>
    </w:p>
    <w:p w:rsidR="003116E8" w:rsidRPr="000D60B0" w:rsidRDefault="00971659" w:rsidP="00971659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D60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3116E8" w:rsidRPr="000D60B0">
        <w:rPr>
          <w:rFonts w:ascii="Times New Roman" w:hAnsi="Times New Roman" w:cs="Times New Roman"/>
          <w:sz w:val="28"/>
          <w:szCs w:val="28"/>
        </w:rPr>
        <w:t>Преподаватель</w:t>
      </w:r>
    </w:p>
    <w:p w:rsidR="00971659" w:rsidRPr="000D60B0" w:rsidRDefault="00971659" w:rsidP="00971659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D60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Анненкова Елена Александровна</w:t>
      </w:r>
    </w:p>
    <w:p w:rsidR="0038487C" w:rsidRPr="000D60B0" w:rsidRDefault="00971659" w:rsidP="00971659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D60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3116E8" w:rsidRPr="000D60B0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</w:t>
      </w:r>
      <w:r w:rsidRPr="000D60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487C" w:rsidRPr="000D60B0" w:rsidRDefault="00971659" w:rsidP="00971659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D60B0">
        <w:rPr>
          <w:rFonts w:ascii="Times New Roman" w:hAnsi="Times New Roman" w:cs="Times New Roman"/>
          <w:sz w:val="28"/>
          <w:szCs w:val="28"/>
        </w:rPr>
        <w:t xml:space="preserve">«Магнитогорский медицинский колледж </w:t>
      </w:r>
    </w:p>
    <w:p w:rsidR="003116E8" w:rsidRPr="000D60B0" w:rsidRDefault="00971659" w:rsidP="00971659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D60B0">
        <w:rPr>
          <w:rFonts w:ascii="Times New Roman" w:hAnsi="Times New Roman" w:cs="Times New Roman"/>
          <w:sz w:val="28"/>
          <w:szCs w:val="28"/>
        </w:rPr>
        <w:t>им. П. Ф. Надеждина»</w:t>
      </w:r>
    </w:p>
    <w:p w:rsidR="003116E8" w:rsidRPr="000D60B0" w:rsidRDefault="00971659" w:rsidP="00971659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D60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г. Магнитогорск</w:t>
      </w:r>
    </w:p>
    <w:p w:rsidR="00E62D42" w:rsidRDefault="00E62D42" w:rsidP="00E62D42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8F0372" w:rsidRPr="003113CB" w:rsidRDefault="00FC621E" w:rsidP="003113CB">
      <w:pPr>
        <w:shd w:val="clear" w:color="auto" w:fill="FFFFFF"/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F0372">
        <w:rPr>
          <w:rFonts w:ascii="Times New Roman" w:hAnsi="Times New Roman" w:cs="Times New Roman"/>
          <w:b/>
          <w:sz w:val="28"/>
          <w:szCs w:val="28"/>
        </w:rPr>
        <w:t>Актуальность темы:</w:t>
      </w:r>
      <w:r w:rsidR="001F538F" w:rsidRPr="008F03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bookmarkStart w:id="0" w:name="_GoBack"/>
      <w:r w:rsidR="008F0372" w:rsidRPr="008F0372">
        <w:rPr>
          <w:rFonts w:ascii="Times New Roman" w:hAnsi="Times New Roman" w:cs="Times New Roman"/>
          <w:sz w:val="28"/>
          <w:szCs w:val="28"/>
        </w:rPr>
        <w:t>проблема сухости глаз актуальна в условиях современного образа жизни и экологических факторов. Сухость глаз часто сопровождается  дискомфортным слезотечением из-за недостатка слезной жидкости</w:t>
      </w:r>
      <w:r w:rsidR="00A05812">
        <w:rPr>
          <w:rFonts w:ascii="Times New Roman" w:hAnsi="Times New Roman" w:cs="Times New Roman"/>
          <w:sz w:val="28"/>
          <w:szCs w:val="28"/>
        </w:rPr>
        <w:t>, зудом, жжением</w:t>
      </w:r>
      <w:r w:rsidR="008F0372" w:rsidRPr="008F0372">
        <w:rPr>
          <w:rFonts w:ascii="Times New Roman" w:hAnsi="Times New Roman" w:cs="Times New Roman"/>
          <w:sz w:val="28"/>
          <w:szCs w:val="28"/>
        </w:rPr>
        <w:t xml:space="preserve">. Способствуют развитию синдрома сухости глаз: </w:t>
      </w:r>
      <w:r w:rsidR="008F0372" w:rsidRPr="008F0372">
        <w:rPr>
          <w:rFonts w:ascii="Times New Roman" w:eastAsia="Times New Roman" w:hAnsi="Times New Roman" w:cs="Times New Roman"/>
          <w:color w:val="181D21"/>
          <w:sz w:val="28"/>
          <w:szCs w:val="28"/>
          <w:lang w:eastAsia="ru-RU"/>
        </w:rPr>
        <w:t>повсеместное испол</w:t>
      </w:r>
      <w:r w:rsidR="008F0372">
        <w:rPr>
          <w:rFonts w:ascii="Times New Roman" w:eastAsia="Times New Roman" w:hAnsi="Times New Roman" w:cs="Times New Roman"/>
          <w:color w:val="181D21"/>
          <w:sz w:val="28"/>
          <w:szCs w:val="28"/>
          <w:lang w:eastAsia="ru-RU"/>
        </w:rPr>
        <w:t xml:space="preserve">ьзование смартфонов, </w:t>
      </w:r>
      <w:r w:rsidR="008F0372" w:rsidRPr="008F0372">
        <w:rPr>
          <w:rFonts w:ascii="Times New Roman" w:eastAsia="Times New Roman" w:hAnsi="Times New Roman" w:cs="Times New Roman"/>
          <w:color w:val="181D21"/>
          <w:sz w:val="28"/>
          <w:szCs w:val="28"/>
          <w:lang w:eastAsia="ru-RU"/>
        </w:rPr>
        <w:t>компьютеро</w:t>
      </w:r>
      <w:r w:rsidR="008F0372">
        <w:rPr>
          <w:rFonts w:ascii="Times New Roman" w:eastAsia="Times New Roman" w:hAnsi="Times New Roman" w:cs="Times New Roman"/>
          <w:color w:val="181D21"/>
          <w:sz w:val="28"/>
          <w:szCs w:val="28"/>
          <w:lang w:eastAsia="ru-RU"/>
        </w:rPr>
        <w:t>в, кондиционеров (сушат воздух), ношение мягких контактных линз,</w:t>
      </w:r>
      <w:r w:rsidR="00A05812">
        <w:rPr>
          <w:rFonts w:ascii="Times New Roman" w:eastAsia="Times New Roman" w:hAnsi="Times New Roman" w:cs="Times New Roman"/>
          <w:color w:val="181D21"/>
          <w:sz w:val="28"/>
          <w:szCs w:val="28"/>
          <w:lang w:eastAsia="ru-RU"/>
        </w:rPr>
        <w:t xml:space="preserve"> </w:t>
      </w:r>
      <w:r w:rsidR="008F0372" w:rsidRPr="008F0372">
        <w:rPr>
          <w:rFonts w:ascii="Times New Roman" w:eastAsia="Times New Roman" w:hAnsi="Times New Roman" w:cs="Times New Roman"/>
          <w:color w:val="181D21"/>
          <w:sz w:val="28"/>
          <w:szCs w:val="28"/>
          <w:lang w:eastAsia="ru-RU"/>
        </w:rPr>
        <w:t>регулярный приём лекарств</w:t>
      </w:r>
      <w:r w:rsidR="00A05812">
        <w:rPr>
          <w:rFonts w:ascii="Times New Roman" w:eastAsia="Times New Roman" w:hAnsi="Times New Roman" w:cs="Times New Roman"/>
          <w:color w:val="181D21"/>
          <w:sz w:val="28"/>
          <w:szCs w:val="28"/>
          <w:lang w:eastAsia="ru-RU"/>
        </w:rPr>
        <w:t>енных препаратов (</w:t>
      </w:r>
      <w:r w:rsidR="008F0372" w:rsidRPr="008F0372">
        <w:rPr>
          <w:rFonts w:ascii="Times New Roman" w:eastAsia="Times New Roman" w:hAnsi="Times New Roman" w:cs="Times New Roman"/>
          <w:color w:val="181D21"/>
          <w:sz w:val="28"/>
          <w:szCs w:val="28"/>
          <w:lang w:eastAsia="ru-RU"/>
        </w:rPr>
        <w:t xml:space="preserve">мочегонных, </w:t>
      </w:r>
      <w:r w:rsidR="00A05812">
        <w:rPr>
          <w:rFonts w:ascii="Times New Roman" w:eastAsia="Times New Roman" w:hAnsi="Times New Roman" w:cs="Times New Roman"/>
          <w:color w:val="181D21"/>
          <w:sz w:val="28"/>
          <w:szCs w:val="28"/>
          <w:lang w:eastAsia="ru-RU"/>
        </w:rPr>
        <w:t>от аллергии</w:t>
      </w:r>
      <w:r w:rsidR="008F0372" w:rsidRPr="008F0372">
        <w:rPr>
          <w:rFonts w:ascii="Times New Roman" w:eastAsia="Times New Roman" w:hAnsi="Times New Roman" w:cs="Times New Roman"/>
          <w:color w:val="181D21"/>
          <w:sz w:val="28"/>
          <w:szCs w:val="28"/>
          <w:lang w:eastAsia="ru-RU"/>
        </w:rPr>
        <w:t xml:space="preserve">, антидепрессантов, </w:t>
      </w:r>
      <w:proofErr w:type="spellStart"/>
      <w:r w:rsidR="00A05812">
        <w:rPr>
          <w:rFonts w:ascii="Times New Roman" w:eastAsia="Times New Roman" w:hAnsi="Times New Roman" w:cs="Times New Roman"/>
          <w:color w:val="181D21"/>
          <w:sz w:val="28"/>
          <w:szCs w:val="28"/>
          <w:lang w:eastAsia="ru-RU"/>
        </w:rPr>
        <w:t>статинов</w:t>
      </w:r>
      <w:proofErr w:type="spellEnd"/>
      <w:r w:rsidR="008F0372" w:rsidRPr="008F0372">
        <w:rPr>
          <w:rFonts w:ascii="Times New Roman" w:eastAsia="Times New Roman" w:hAnsi="Times New Roman" w:cs="Times New Roman"/>
          <w:color w:val="181D21"/>
          <w:sz w:val="28"/>
          <w:szCs w:val="28"/>
          <w:lang w:eastAsia="ru-RU"/>
        </w:rPr>
        <w:t xml:space="preserve">, </w:t>
      </w:r>
      <w:r w:rsidR="00A05812">
        <w:rPr>
          <w:rFonts w:ascii="Times New Roman" w:eastAsia="Times New Roman" w:hAnsi="Times New Roman" w:cs="Times New Roman"/>
          <w:color w:val="181D21"/>
          <w:sz w:val="28"/>
          <w:szCs w:val="28"/>
          <w:lang w:eastAsia="ru-RU"/>
        </w:rPr>
        <w:t>β</w:t>
      </w:r>
      <w:r w:rsidR="008F0372" w:rsidRPr="008F0372">
        <w:rPr>
          <w:rFonts w:ascii="Times New Roman" w:eastAsia="Times New Roman" w:hAnsi="Times New Roman" w:cs="Times New Roman"/>
          <w:color w:val="181D21"/>
          <w:sz w:val="28"/>
          <w:szCs w:val="28"/>
          <w:lang w:eastAsia="ru-RU"/>
        </w:rPr>
        <w:t xml:space="preserve">-блокаторов, </w:t>
      </w:r>
      <w:r w:rsidR="00A05812">
        <w:rPr>
          <w:rFonts w:ascii="Times New Roman" w:eastAsia="Times New Roman" w:hAnsi="Times New Roman" w:cs="Times New Roman"/>
          <w:color w:val="181D21"/>
          <w:sz w:val="28"/>
          <w:szCs w:val="28"/>
          <w:lang w:eastAsia="ru-RU"/>
        </w:rPr>
        <w:t>контрацептивов), недостаточное поступление витамина</w:t>
      </w:r>
      <w:proofErr w:type="gramStart"/>
      <w:r w:rsidR="00A05812">
        <w:rPr>
          <w:rFonts w:ascii="Times New Roman" w:eastAsia="Times New Roman" w:hAnsi="Times New Roman" w:cs="Times New Roman"/>
          <w:color w:val="181D21"/>
          <w:sz w:val="28"/>
          <w:szCs w:val="28"/>
          <w:lang w:eastAsia="ru-RU"/>
        </w:rPr>
        <w:t xml:space="preserve"> А</w:t>
      </w:r>
      <w:proofErr w:type="gramEnd"/>
      <w:r w:rsidR="00A05812">
        <w:rPr>
          <w:rFonts w:ascii="Times New Roman" w:eastAsia="Times New Roman" w:hAnsi="Times New Roman" w:cs="Times New Roman"/>
          <w:color w:val="181D21"/>
          <w:sz w:val="28"/>
          <w:szCs w:val="28"/>
          <w:lang w:eastAsia="ru-RU"/>
        </w:rPr>
        <w:t xml:space="preserve"> с пищей, сильный ветер, частый «ячмень», сахарный диабет и другие патологии эндокринной системы.</w:t>
      </w:r>
    </w:p>
    <w:bookmarkEnd w:id="0"/>
    <w:p w:rsidR="00C752DC" w:rsidRDefault="009A6E84" w:rsidP="00D2452A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919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5E1AB8">
        <w:rPr>
          <w:rFonts w:ascii="Times New Roman" w:hAnsi="Times New Roman" w:cs="Times New Roman"/>
          <w:b/>
          <w:sz w:val="28"/>
          <w:szCs w:val="28"/>
        </w:rPr>
        <w:t>Ключевые слова</w:t>
      </w:r>
      <w:r w:rsidRPr="005E1AB8">
        <w:rPr>
          <w:rFonts w:ascii="Times New Roman" w:hAnsi="Times New Roman" w:cs="Times New Roman"/>
          <w:sz w:val="28"/>
          <w:szCs w:val="28"/>
        </w:rPr>
        <w:t xml:space="preserve">: </w:t>
      </w:r>
      <w:r w:rsidR="00A05812">
        <w:rPr>
          <w:rFonts w:ascii="Times New Roman" w:hAnsi="Times New Roman" w:cs="Times New Roman"/>
          <w:sz w:val="28"/>
          <w:szCs w:val="28"/>
        </w:rPr>
        <w:t>сухость глаз, слезотечение</w:t>
      </w:r>
      <w:r w:rsidR="004C4ECC">
        <w:rPr>
          <w:rFonts w:ascii="Times New Roman" w:hAnsi="Times New Roman" w:cs="Times New Roman"/>
          <w:sz w:val="28"/>
          <w:szCs w:val="28"/>
        </w:rPr>
        <w:t>, синдром «сухого» глаза, увлажнение глаз, контактные линзы</w:t>
      </w:r>
      <w:r w:rsidR="00161D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61D2C">
        <w:rPr>
          <w:rFonts w:ascii="Times New Roman" w:hAnsi="Times New Roman" w:cs="Times New Roman"/>
          <w:sz w:val="28"/>
          <w:szCs w:val="28"/>
        </w:rPr>
        <w:t>слезозаменители</w:t>
      </w:r>
      <w:proofErr w:type="spellEnd"/>
      <w:r w:rsidR="007566C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F0372" w:rsidRDefault="008F0372" w:rsidP="00A05812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C4ECC" w:rsidRDefault="004C4ECC" w:rsidP="004C4EC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снижения дискомфорта глаз </w:t>
      </w:r>
      <w:r w:rsidR="00A05812" w:rsidRPr="00A05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слезные железы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ырабатывают слезную пленку, которая </w:t>
      </w:r>
      <w:r w:rsidR="00A05812" w:rsidRPr="00A05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защищает глазное яблоко от высыхания и проникновения патогенных микробов, питает его, а при моргании смазывает веко. Когда человек моргает – пленка равномерно распределяется по поверхности глаза.</w:t>
      </w:r>
      <w:r w:rsidR="00A05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05812" w:rsidRPr="00A05812" w:rsidRDefault="00A05812" w:rsidP="00161D2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5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по какой-либо причине железы перестают вырабатывать необходимое количество слезной жидкости или нарушается ее качество</w:t>
      </w:r>
      <w:r w:rsidR="004C4E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пленка начинает высыхать или</w:t>
      </w:r>
      <w:r w:rsidRPr="00A05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влага может ускоренно испаряться с поверхности глаза из-за особенностей окружающей среды. Как результат – синдром сухого глаза.</w:t>
      </w:r>
    </w:p>
    <w:p w:rsidR="004C4ECC" w:rsidRDefault="00A05812" w:rsidP="00161D2C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Симптомы сухости глаз: о</w:t>
      </w:r>
      <w:r w:rsidR="008F0372" w:rsidRPr="008F0372">
        <w:rPr>
          <w:rFonts w:ascii="Times New Roman" w:hAnsi="Times New Roman" w:cs="Times New Roman"/>
          <w:sz w:val="28"/>
          <w:szCs w:val="28"/>
        </w:rPr>
        <w:t>щущение песк</w:t>
      </w:r>
      <w:r>
        <w:rPr>
          <w:rFonts w:ascii="Times New Roman" w:hAnsi="Times New Roman" w:cs="Times New Roman"/>
          <w:sz w:val="28"/>
          <w:szCs w:val="28"/>
        </w:rPr>
        <w:t>а или инородного тела в глазах, покраснение и раздражение, с</w:t>
      </w:r>
      <w:r w:rsidR="008F0372" w:rsidRPr="008F0372">
        <w:rPr>
          <w:rFonts w:ascii="Times New Roman" w:hAnsi="Times New Roman" w:cs="Times New Roman"/>
          <w:sz w:val="28"/>
          <w:szCs w:val="28"/>
        </w:rPr>
        <w:t>лезотечение (ком</w:t>
      </w:r>
      <w:r>
        <w:rPr>
          <w:rFonts w:ascii="Times New Roman" w:hAnsi="Times New Roman" w:cs="Times New Roman"/>
          <w:sz w:val="28"/>
          <w:szCs w:val="28"/>
        </w:rPr>
        <w:t>пенсаторная реакция организма), затуманенное зрение, у</w:t>
      </w:r>
      <w:r w:rsidR="008F0372" w:rsidRPr="008F0372">
        <w:rPr>
          <w:rFonts w:ascii="Times New Roman" w:hAnsi="Times New Roman" w:cs="Times New Roman"/>
          <w:sz w:val="28"/>
          <w:szCs w:val="28"/>
        </w:rPr>
        <w:t>сталость глаз.</w:t>
      </w:r>
    </w:p>
    <w:p w:rsidR="004C4ECC" w:rsidRDefault="004C4ECC" w:rsidP="00161D2C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E80FF6" w:rsidRPr="008F0372" w:rsidRDefault="00E80FF6" w:rsidP="004C4ECC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919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8F0372">
        <w:rPr>
          <w:rFonts w:ascii="Times New Roman" w:hAnsi="Times New Roman" w:cs="Times New Roman"/>
          <w:sz w:val="28"/>
          <w:szCs w:val="28"/>
        </w:rPr>
        <w:lastRenderedPageBreak/>
        <w:t>Слезозаменители</w:t>
      </w:r>
      <w:proofErr w:type="spellEnd"/>
      <w:r w:rsidRPr="008F0372">
        <w:rPr>
          <w:rFonts w:ascii="Times New Roman" w:hAnsi="Times New Roman" w:cs="Times New Roman"/>
          <w:sz w:val="28"/>
          <w:szCs w:val="28"/>
        </w:rPr>
        <w:t xml:space="preserve"> – </w:t>
      </w:r>
      <w:r w:rsidR="004C4ECC">
        <w:rPr>
          <w:rFonts w:ascii="Times New Roman" w:hAnsi="Times New Roman" w:cs="Times New Roman"/>
          <w:sz w:val="28"/>
          <w:szCs w:val="28"/>
        </w:rPr>
        <w:t xml:space="preserve">это </w:t>
      </w:r>
      <w:r w:rsidRPr="008F0372">
        <w:rPr>
          <w:rFonts w:ascii="Times New Roman" w:hAnsi="Times New Roman" w:cs="Times New Roman"/>
          <w:sz w:val="28"/>
          <w:szCs w:val="28"/>
        </w:rPr>
        <w:t>увлажняющие средства, которые восполняют дефицит слезной жидкости из-за недостаточной ее выработки или избыточного испарения.</w:t>
      </w:r>
    </w:p>
    <w:p w:rsidR="00161D2C" w:rsidRDefault="008F0372" w:rsidP="00161D2C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919"/>
        <w:textAlignment w:val="baseline"/>
        <w:rPr>
          <w:rFonts w:ascii="Times New Roman" w:hAnsi="Times New Roman" w:cs="Times New Roman"/>
          <w:sz w:val="28"/>
          <w:szCs w:val="28"/>
        </w:rPr>
      </w:pPr>
      <w:r w:rsidRPr="008F0372">
        <w:rPr>
          <w:rFonts w:ascii="Times New Roman" w:hAnsi="Times New Roman" w:cs="Times New Roman"/>
          <w:sz w:val="28"/>
          <w:szCs w:val="28"/>
        </w:rPr>
        <w:t xml:space="preserve">Многие </w:t>
      </w:r>
      <w:proofErr w:type="spellStart"/>
      <w:r w:rsidRPr="008F0372">
        <w:rPr>
          <w:rFonts w:ascii="Times New Roman" w:hAnsi="Times New Roman" w:cs="Times New Roman"/>
          <w:sz w:val="28"/>
          <w:szCs w:val="28"/>
        </w:rPr>
        <w:t>слезозаменители</w:t>
      </w:r>
      <w:proofErr w:type="spellEnd"/>
      <w:r w:rsidRPr="008F0372">
        <w:rPr>
          <w:rFonts w:ascii="Times New Roman" w:hAnsi="Times New Roman" w:cs="Times New Roman"/>
          <w:sz w:val="28"/>
          <w:szCs w:val="28"/>
        </w:rPr>
        <w:t xml:space="preserve"> содер</w:t>
      </w:r>
      <w:r w:rsidR="00E80FF6">
        <w:rPr>
          <w:rFonts w:ascii="Times New Roman" w:hAnsi="Times New Roman" w:cs="Times New Roman"/>
          <w:sz w:val="28"/>
          <w:szCs w:val="28"/>
        </w:rPr>
        <w:t xml:space="preserve">жат консервант </w:t>
      </w:r>
      <w:proofErr w:type="spellStart"/>
      <w:r w:rsidRPr="008F0372">
        <w:rPr>
          <w:rFonts w:ascii="Times New Roman" w:hAnsi="Times New Roman" w:cs="Times New Roman"/>
          <w:sz w:val="28"/>
          <w:szCs w:val="28"/>
        </w:rPr>
        <w:t>бензалкония</w:t>
      </w:r>
      <w:proofErr w:type="spellEnd"/>
      <w:r w:rsidRPr="008F0372">
        <w:rPr>
          <w:rFonts w:ascii="Times New Roman" w:hAnsi="Times New Roman" w:cs="Times New Roman"/>
          <w:sz w:val="28"/>
          <w:szCs w:val="28"/>
        </w:rPr>
        <w:t xml:space="preserve"> хлорид. При длительном применении он разрушает самый наружный – липидный слой слезной пленки, который задерживает испарение воды с поверхности глаза, и синдром сухого глаза усугубляется. </w:t>
      </w:r>
      <w:proofErr w:type="spellStart"/>
      <w:r w:rsidRPr="008F0372">
        <w:rPr>
          <w:rFonts w:ascii="Times New Roman" w:hAnsi="Times New Roman" w:cs="Times New Roman"/>
          <w:sz w:val="28"/>
          <w:szCs w:val="28"/>
        </w:rPr>
        <w:t>Бензалкония</w:t>
      </w:r>
      <w:proofErr w:type="spellEnd"/>
      <w:r w:rsidRPr="008F0372">
        <w:rPr>
          <w:rFonts w:ascii="Times New Roman" w:hAnsi="Times New Roman" w:cs="Times New Roman"/>
          <w:sz w:val="28"/>
          <w:szCs w:val="28"/>
        </w:rPr>
        <w:t xml:space="preserve"> хлорид может вызвать раздражение и покраснение глаз.</w:t>
      </w:r>
      <w:r w:rsidR="00E80F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0372" w:rsidRPr="008F0372" w:rsidRDefault="00161D2C" w:rsidP="00161D2C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919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длительном применении до 1 месяца предпочтительны препараты</w:t>
      </w:r>
      <w:r w:rsidR="00E80FF6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gramStart"/>
      <w:r w:rsidR="00E80FF6">
        <w:rPr>
          <w:rFonts w:ascii="Times New Roman" w:hAnsi="Times New Roman" w:cs="Times New Roman"/>
          <w:sz w:val="28"/>
          <w:szCs w:val="28"/>
        </w:rPr>
        <w:t>содержащее</w:t>
      </w:r>
      <w:proofErr w:type="gramEnd"/>
      <w:r w:rsidR="00E80FF6">
        <w:rPr>
          <w:rFonts w:ascii="Times New Roman" w:hAnsi="Times New Roman" w:cs="Times New Roman"/>
          <w:sz w:val="28"/>
          <w:szCs w:val="28"/>
        </w:rPr>
        <w:t xml:space="preserve"> консерванта</w:t>
      </w:r>
      <w:r w:rsidR="008F0372" w:rsidRPr="008F037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8F0372" w:rsidRPr="008F0372">
        <w:rPr>
          <w:rFonts w:ascii="Times New Roman" w:hAnsi="Times New Roman" w:cs="Times New Roman"/>
          <w:sz w:val="28"/>
          <w:szCs w:val="28"/>
        </w:rPr>
        <w:t>Артелак</w:t>
      </w:r>
      <w:proofErr w:type="spellEnd"/>
      <w:r w:rsidR="008F0372" w:rsidRPr="008F0372">
        <w:rPr>
          <w:rFonts w:ascii="Times New Roman" w:hAnsi="Times New Roman" w:cs="Times New Roman"/>
          <w:sz w:val="28"/>
          <w:szCs w:val="28"/>
        </w:rPr>
        <w:t xml:space="preserve"> Баланс, </w:t>
      </w:r>
      <w:proofErr w:type="spellStart"/>
      <w:r w:rsidR="008F0372" w:rsidRPr="008F0372">
        <w:rPr>
          <w:rFonts w:ascii="Times New Roman" w:hAnsi="Times New Roman" w:cs="Times New Roman"/>
          <w:sz w:val="28"/>
          <w:szCs w:val="28"/>
        </w:rPr>
        <w:t>Артелак</w:t>
      </w:r>
      <w:proofErr w:type="spellEnd"/>
      <w:r w:rsidR="008F0372" w:rsidRPr="008F0372">
        <w:rPr>
          <w:rFonts w:ascii="Times New Roman" w:hAnsi="Times New Roman" w:cs="Times New Roman"/>
          <w:sz w:val="28"/>
          <w:szCs w:val="28"/>
        </w:rPr>
        <w:t xml:space="preserve"> Вспле</w:t>
      </w:r>
      <w:r w:rsidR="00E80FF6">
        <w:rPr>
          <w:rFonts w:ascii="Times New Roman" w:hAnsi="Times New Roman" w:cs="Times New Roman"/>
          <w:sz w:val="28"/>
          <w:szCs w:val="28"/>
        </w:rPr>
        <w:t xml:space="preserve">ск, </w:t>
      </w:r>
      <w:proofErr w:type="spellStart"/>
      <w:r w:rsidR="00E80FF6">
        <w:rPr>
          <w:rFonts w:ascii="Times New Roman" w:hAnsi="Times New Roman" w:cs="Times New Roman"/>
          <w:sz w:val="28"/>
          <w:szCs w:val="28"/>
        </w:rPr>
        <w:t>Гилан</w:t>
      </w:r>
      <w:proofErr w:type="spellEnd"/>
      <w:r w:rsidR="008F0372" w:rsidRPr="008F03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0372" w:rsidRPr="008F0372">
        <w:rPr>
          <w:rFonts w:ascii="Times New Roman" w:hAnsi="Times New Roman" w:cs="Times New Roman"/>
          <w:sz w:val="28"/>
          <w:szCs w:val="28"/>
        </w:rPr>
        <w:t>Окутиарз</w:t>
      </w:r>
      <w:proofErr w:type="spellEnd"/>
      <w:r w:rsidR="008F0372" w:rsidRPr="008F03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0FF6">
        <w:rPr>
          <w:rFonts w:ascii="Times New Roman" w:hAnsi="Times New Roman" w:cs="Times New Roman"/>
          <w:sz w:val="28"/>
          <w:szCs w:val="28"/>
        </w:rPr>
        <w:t>Гидро</w:t>
      </w:r>
      <w:proofErr w:type="spellEnd"/>
      <w:r w:rsidR="00E80F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80FF6">
        <w:rPr>
          <w:rFonts w:ascii="Times New Roman" w:hAnsi="Times New Roman" w:cs="Times New Roman"/>
          <w:sz w:val="28"/>
          <w:szCs w:val="28"/>
        </w:rPr>
        <w:t>Офтолик</w:t>
      </w:r>
      <w:proofErr w:type="spellEnd"/>
      <w:r w:rsidR="00E80FF6">
        <w:rPr>
          <w:rFonts w:ascii="Times New Roman" w:hAnsi="Times New Roman" w:cs="Times New Roman"/>
          <w:sz w:val="28"/>
          <w:szCs w:val="28"/>
        </w:rPr>
        <w:t xml:space="preserve"> БК, </w:t>
      </w:r>
      <w:proofErr w:type="spellStart"/>
      <w:r w:rsidR="00E80FF6">
        <w:rPr>
          <w:rFonts w:ascii="Times New Roman" w:hAnsi="Times New Roman" w:cs="Times New Roman"/>
          <w:sz w:val="28"/>
          <w:szCs w:val="28"/>
        </w:rPr>
        <w:t>Систейн</w:t>
      </w:r>
      <w:proofErr w:type="spellEnd"/>
      <w:r w:rsidR="008F0372" w:rsidRPr="008F03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0372" w:rsidRPr="008F0372">
        <w:rPr>
          <w:rFonts w:ascii="Times New Roman" w:hAnsi="Times New Roman" w:cs="Times New Roman"/>
          <w:sz w:val="28"/>
          <w:szCs w:val="28"/>
        </w:rPr>
        <w:t>Стиллавит</w:t>
      </w:r>
      <w:proofErr w:type="spellEnd"/>
      <w:r w:rsidR="008F0372" w:rsidRPr="008F0372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8F0372" w:rsidRPr="008F0372">
        <w:rPr>
          <w:rFonts w:ascii="Times New Roman" w:hAnsi="Times New Roman" w:cs="Times New Roman"/>
          <w:sz w:val="28"/>
          <w:szCs w:val="28"/>
        </w:rPr>
        <w:t>Хило-Комод</w:t>
      </w:r>
      <w:proofErr w:type="gramEnd"/>
      <w:r w:rsidR="008F0372" w:rsidRPr="008F03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0372" w:rsidRPr="008F0372">
        <w:rPr>
          <w:rFonts w:ascii="Times New Roman" w:hAnsi="Times New Roman" w:cs="Times New Roman"/>
          <w:sz w:val="28"/>
          <w:szCs w:val="28"/>
        </w:rPr>
        <w:t>Хиломакс</w:t>
      </w:r>
      <w:proofErr w:type="spellEnd"/>
      <w:r w:rsidR="008F0372" w:rsidRPr="008F0372">
        <w:rPr>
          <w:rFonts w:ascii="Times New Roman" w:hAnsi="Times New Roman" w:cs="Times New Roman"/>
          <w:sz w:val="28"/>
          <w:szCs w:val="28"/>
        </w:rPr>
        <w:t xml:space="preserve"> Комод, </w:t>
      </w:r>
      <w:proofErr w:type="spellStart"/>
      <w:r w:rsidR="008F0372" w:rsidRPr="008F0372">
        <w:rPr>
          <w:rFonts w:ascii="Times New Roman" w:hAnsi="Times New Roman" w:cs="Times New Roman"/>
          <w:sz w:val="28"/>
          <w:szCs w:val="28"/>
        </w:rPr>
        <w:t>Хилопарин</w:t>
      </w:r>
      <w:proofErr w:type="spellEnd"/>
      <w:r w:rsidR="008F0372" w:rsidRPr="008F0372">
        <w:rPr>
          <w:rFonts w:ascii="Times New Roman" w:hAnsi="Times New Roman" w:cs="Times New Roman"/>
          <w:sz w:val="28"/>
          <w:szCs w:val="28"/>
        </w:rPr>
        <w:t xml:space="preserve"> Комод.</w:t>
      </w:r>
    </w:p>
    <w:p w:rsidR="008F0372" w:rsidRDefault="007B5578" w:rsidP="007B5578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8492" cy="1981200"/>
            <wp:effectExtent l="0" t="0" r="8255" b="0"/>
            <wp:docPr id="61" name="Рисунок 61" descr="C:\Users\lenovo\Downloads\2025-07-24_17-02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Downloads\2025-07-24_17-02-3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818" cy="198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056" cy="1998885"/>
            <wp:effectExtent l="0" t="0" r="635" b="1905"/>
            <wp:docPr id="62" name="Рисунок 62" descr="C:\Users\lenovo\Downloads\2025-07-24_17-03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ownloads\2025-07-24_17-03-2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732" cy="199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D2C" w:rsidRPr="00161D2C" w:rsidRDefault="00161D2C" w:rsidP="00161D2C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161D2C">
        <w:rPr>
          <w:rFonts w:ascii="Times New Roman" w:hAnsi="Times New Roman" w:cs="Times New Roman"/>
          <w:i/>
          <w:sz w:val="28"/>
          <w:szCs w:val="28"/>
        </w:rPr>
        <w:t xml:space="preserve">Рис.1 </w:t>
      </w:r>
      <w:proofErr w:type="spellStart"/>
      <w:r w:rsidRPr="00161D2C">
        <w:rPr>
          <w:rFonts w:ascii="Times New Roman" w:hAnsi="Times New Roman" w:cs="Times New Roman"/>
          <w:i/>
          <w:sz w:val="28"/>
          <w:szCs w:val="28"/>
        </w:rPr>
        <w:t>Гилан</w:t>
      </w:r>
      <w:proofErr w:type="spellEnd"/>
      <w:r w:rsidRPr="00161D2C">
        <w:rPr>
          <w:rFonts w:ascii="Times New Roman" w:hAnsi="Times New Roman" w:cs="Times New Roman"/>
          <w:i/>
          <w:sz w:val="28"/>
          <w:szCs w:val="28"/>
        </w:rPr>
        <w:t xml:space="preserve"> экстра №30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юни</w:t>
      </w:r>
      <w:r w:rsidRPr="00161D2C">
        <w:rPr>
          <w:rFonts w:ascii="Times New Roman" w:hAnsi="Times New Roman" w:cs="Times New Roman"/>
          <w:i/>
          <w:sz w:val="28"/>
          <w:szCs w:val="28"/>
        </w:rPr>
        <w:t>доз</w:t>
      </w:r>
      <w:proofErr w:type="spellEnd"/>
      <w:r w:rsidRPr="00161D2C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161D2C">
        <w:rPr>
          <w:rFonts w:ascii="Times New Roman" w:hAnsi="Times New Roman" w:cs="Times New Roman"/>
          <w:i/>
          <w:sz w:val="28"/>
          <w:szCs w:val="28"/>
        </w:rPr>
        <w:t>Офтолик</w:t>
      </w:r>
      <w:proofErr w:type="spellEnd"/>
      <w:r w:rsidRPr="00161D2C">
        <w:rPr>
          <w:rFonts w:ascii="Times New Roman" w:hAnsi="Times New Roman" w:cs="Times New Roman"/>
          <w:i/>
          <w:sz w:val="28"/>
          <w:szCs w:val="28"/>
        </w:rPr>
        <w:t xml:space="preserve"> БК №20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юни</w:t>
      </w:r>
      <w:r w:rsidRPr="00161D2C">
        <w:rPr>
          <w:rFonts w:ascii="Times New Roman" w:hAnsi="Times New Roman" w:cs="Times New Roman"/>
          <w:i/>
          <w:sz w:val="28"/>
          <w:szCs w:val="28"/>
        </w:rPr>
        <w:t>доз</w:t>
      </w:r>
      <w:proofErr w:type="spellEnd"/>
    </w:p>
    <w:p w:rsidR="008F0372" w:rsidRDefault="008F0372" w:rsidP="00E80FF6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919"/>
        <w:textAlignment w:val="baseline"/>
        <w:rPr>
          <w:rFonts w:ascii="Times New Roman" w:hAnsi="Times New Roman" w:cs="Times New Roman"/>
          <w:sz w:val="28"/>
          <w:szCs w:val="28"/>
        </w:rPr>
      </w:pPr>
      <w:r w:rsidRPr="008F0372">
        <w:rPr>
          <w:rFonts w:ascii="Times New Roman" w:hAnsi="Times New Roman" w:cs="Times New Roman"/>
          <w:sz w:val="28"/>
          <w:szCs w:val="28"/>
        </w:rPr>
        <w:t>Провоцировать синдром сухого глаза могут контактные линзы. Когда человек надевает их, они плотно прилегают к роговице глаза, внедряются в слезну</w:t>
      </w:r>
      <w:r w:rsidR="00E80FF6">
        <w:rPr>
          <w:rFonts w:ascii="Times New Roman" w:hAnsi="Times New Roman" w:cs="Times New Roman"/>
          <w:sz w:val="28"/>
          <w:szCs w:val="28"/>
        </w:rPr>
        <w:t>ю пленку и с</w:t>
      </w:r>
      <w:r w:rsidRPr="008F0372">
        <w:rPr>
          <w:rFonts w:ascii="Times New Roman" w:hAnsi="Times New Roman" w:cs="Times New Roman"/>
          <w:sz w:val="28"/>
          <w:szCs w:val="28"/>
        </w:rPr>
        <w:t>табильность слезной пленки нарушается, усил</w:t>
      </w:r>
      <w:r w:rsidR="00E80FF6">
        <w:rPr>
          <w:rFonts w:ascii="Times New Roman" w:hAnsi="Times New Roman" w:cs="Times New Roman"/>
          <w:sz w:val="28"/>
          <w:szCs w:val="28"/>
        </w:rPr>
        <w:t xml:space="preserve">ивается испарение водного слоя. </w:t>
      </w:r>
      <w:r w:rsidR="00161D2C">
        <w:rPr>
          <w:rFonts w:ascii="Times New Roman" w:hAnsi="Times New Roman" w:cs="Times New Roman"/>
          <w:sz w:val="28"/>
          <w:szCs w:val="28"/>
        </w:rPr>
        <w:t>При ношении линз лучше подходят</w:t>
      </w:r>
      <w:r w:rsidRPr="008F0372">
        <w:rPr>
          <w:rFonts w:ascii="Times New Roman" w:hAnsi="Times New Roman" w:cs="Times New Roman"/>
          <w:sz w:val="28"/>
          <w:szCs w:val="28"/>
        </w:rPr>
        <w:t xml:space="preserve"> средства, которые можно капа</w:t>
      </w:r>
      <w:r w:rsidR="00161D2C">
        <w:rPr>
          <w:rFonts w:ascii="Times New Roman" w:hAnsi="Times New Roman" w:cs="Times New Roman"/>
          <w:sz w:val="28"/>
          <w:szCs w:val="28"/>
        </w:rPr>
        <w:t>ть на линзы</w:t>
      </w:r>
      <w:r w:rsidRPr="008F037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F0372">
        <w:rPr>
          <w:rFonts w:ascii="Times New Roman" w:hAnsi="Times New Roman" w:cs="Times New Roman"/>
          <w:sz w:val="28"/>
          <w:szCs w:val="28"/>
        </w:rPr>
        <w:t>Артелак</w:t>
      </w:r>
      <w:proofErr w:type="spellEnd"/>
      <w:r w:rsidRPr="008F03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0372">
        <w:rPr>
          <w:rFonts w:ascii="Times New Roman" w:hAnsi="Times New Roman" w:cs="Times New Roman"/>
          <w:sz w:val="28"/>
          <w:szCs w:val="28"/>
        </w:rPr>
        <w:t>Гилан</w:t>
      </w:r>
      <w:proofErr w:type="spellEnd"/>
      <w:r w:rsidRPr="008F03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0372">
        <w:rPr>
          <w:rFonts w:ascii="Times New Roman" w:hAnsi="Times New Roman" w:cs="Times New Roman"/>
          <w:sz w:val="28"/>
          <w:szCs w:val="28"/>
        </w:rPr>
        <w:t>Окутиарз</w:t>
      </w:r>
      <w:proofErr w:type="spellEnd"/>
      <w:r w:rsidRPr="008F03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372">
        <w:rPr>
          <w:rFonts w:ascii="Times New Roman" w:hAnsi="Times New Roman" w:cs="Times New Roman"/>
          <w:sz w:val="28"/>
          <w:szCs w:val="28"/>
        </w:rPr>
        <w:t>Гидро</w:t>
      </w:r>
      <w:proofErr w:type="spellEnd"/>
      <w:r w:rsidRPr="008F03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0372">
        <w:rPr>
          <w:rFonts w:ascii="Times New Roman" w:hAnsi="Times New Roman" w:cs="Times New Roman"/>
          <w:sz w:val="28"/>
          <w:szCs w:val="28"/>
        </w:rPr>
        <w:t>Офтолик</w:t>
      </w:r>
      <w:proofErr w:type="spellEnd"/>
      <w:r w:rsidRPr="008F0372">
        <w:rPr>
          <w:rFonts w:ascii="Times New Roman" w:hAnsi="Times New Roman" w:cs="Times New Roman"/>
          <w:sz w:val="28"/>
          <w:szCs w:val="28"/>
        </w:rPr>
        <w:t xml:space="preserve"> БК, </w:t>
      </w:r>
      <w:proofErr w:type="spellStart"/>
      <w:r w:rsidRPr="008F0372">
        <w:rPr>
          <w:rFonts w:ascii="Times New Roman" w:hAnsi="Times New Roman" w:cs="Times New Roman"/>
          <w:sz w:val="28"/>
          <w:szCs w:val="28"/>
        </w:rPr>
        <w:t>Систейн</w:t>
      </w:r>
      <w:proofErr w:type="spellEnd"/>
      <w:r w:rsidRPr="008F0372">
        <w:rPr>
          <w:rFonts w:ascii="Times New Roman" w:hAnsi="Times New Roman" w:cs="Times New Roman"/>
          <w:sz w:val="28"/>
          <w:szCs w:val="28"/>
        </w:rPr>
        <w:t xml:space="preserve"> Ультра/Ультра Плюс, </w:t>
      </w:r>
      <w:proofErr w:type="spellStart"/>
      <w:r w:rsidRPr="008F0372">
        <w:rPr>
          <w:rFonts w:ascii="Times New Roman" w:hAnsi="Times New Roman" w:cs="Times New Roman"/>
          <w:sz w:val="28"/>
          <w:szCs w:val="28"/>
        </w:rPr>
        <w:t>С</w:t>
      </w:r>
      <w:r w:rsidR="00EC41D0">
        <w:rPr>
          <w:rFonts w:ascii="Times New Roman" w:hAnsi="Times New Roman" w:cs="Times New Roman"/>
          <w:sz w:val="28"/>
          <w:szCs w:val="28"/>
        </w:rPr>
        <w:t>тиллавит</w:t>
      </w:r>
      <w:proofErr w:type="spellEnd"/>
      <w:r w:rsidR="00161D2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161D2C">
        <w:rPr>
          <w:rFonts w:ascii="Times New Roman" w:hAnsi="Times New Roman" w:cs="Times New Roman"/>
          <w:sz w:val="28"/>
          <w:szCs w:val="28"/>
        </w:rPr>
        <w:t>Хило-Комод</w:t>
      </w:r>
      <w:proofErr w:type="gramEnd"/>
      <w:r w:rsidRPr="008F0372">
        <w:rPr>
          <w:rFonts w:ascii="Times New Roman" w:hAnsi="Times New Roman" w:cs="Times New Roman"/>
          <w:sz w:val="28"/>
          <w:szCs w:val="28"/>
        </w:rPr>
        <w:t>.</w:t>
      </w:r>
    </w:p>
    <w:p w:rsidR="007B5578" w:rsidRDefault="007B5578" w:rsidP="00161D2C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919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2080" cy="2298622"/>
            <wp:effectExtent l="0" t="0" r="7620" b="6985"/>
            <wp:docPr id="63" name="Рисунок 63" descr="C:\Users\lenovo\Downloads\2025-07-24_17-04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Downloads\2025-07-24_17-04-3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546" cy="230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7780" cy="2248240"/>
            <wp:effectExtent l="0" t="0" r="7620" b="0"/>
            <wp:docPr id="64" name="Рисунок 64" descr="C:\Users\lenovo\Downloads\2025-07-24_17-05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Downloads\2025-07-24_17-05-0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873" cy="22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7280" cy="2164080"/>
            <wp:effectExtent l="0" t="0" r="7620" b="7620"/>
            <wp:docPr id="65" name="Рисунок 65" descr="C:\Users\lenovo\Downloads\2025-07-24_17-06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Downloads\2025-07-24_17-06-0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72" cy="216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D2C" w:rsidRDefault="00161D2C" w:rsidP="00161D2C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161D2C">
        <w:rPr>
          <w:rFonts w:ascii="Times New Roman" w:hAnsi="Times New Roman" w:cs="Times New Roman"/>
          <w:i/>
          <w:sz w:val="28"/>
          <w:szCs w:val="28"/>
        </w:rPr>
        <w:t>Рис.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161D2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Систейн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ультра 3мл,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Систейн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Ульра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Плюс 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Артелак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10 мл</w:t>
      </w:r>
    </w:p>
    <w:p w:rsidR="008F0372" w:rsidRPr="008F0372" w:rsidRDefault="008F0372" w:rsidP="00161D2C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919"/>
        <w:textAlignment w:val="baseline"/>
        <w:rPr>
          <w:rFonts w:ascii="Times New Roman" w:hAnsi="Times New Roman" w:cs="Times New Roman"/>
          <w:sz w:val="28"/>
          <w:szCs w:val="28"/>
        </w:rPr>
      </w:pPr>
      <w:r w:rsidRPr="008F0372">
        <w:rPr>
          <w:rFonts w:ascii="Times New Roman" w:hAnsi="Times New Roman" w:cs="Times New Roman"/>
          <w:sz w:val="28"/>
          <w:szCs w:val="28"/>
        </w:rPr>
        <w:lastRenderedPageBreak/>
        <w:t>Увлажняющие средства д</w:t>
      </w:r>
      <w:r w:rsidR="00161D2C">
        <w:rPr>
          <w:rFonts w:ascii="Times New Roman" w:hAnsi="Times New Roman" w:cs="Times New Roman"/>
          <w:sz w:val="28"/>
          <w:szCs w:val="28"/>
        </w:rPr>
        <w:t>ля глаз бывают разной вязкости, ч</w:t>
      </w:r>
      <w:r w:rsidRPr="008F0372">
        <w:rPr>
          <w:rFonts w:ascii="Times New Roman" w:hAnsi="Times New Roman" w:cs="Times New Roman"/>
          <w:sz w:val="28"/>
          <w:szCs w:val="28"/>
        </w:rPr>
        <w:t xml:space="preserve">ем выше вязкость, тем дольше действует </w:t>
      </w:r>
      <w:proofErr w:type="spellStart"/>
      <w:r w:rsidRPr="008F0372">
        <w:rPr>
          <w:rFonts w:ascii="Times New Roman" w:hAnsi="Times New Roman" w:cs="Times New Roman"/>
          <w:sz w:val="28"/>
          <w:szCs w:val="28"/>
        </w:rPr>
        <w:t>слезозаменитель</w:t>
      </w:r>
      <w:proofErr w:type="spellEnd"/>
      <w:r w:rsidRPr="008F0372">
        <w:rPr>
          <w:rFonts w:ascii="Times New Roman" w:hAnsi="Times New Roman" w:cs="Times New Roman"/>
          <w:sz w:val="28"/>
          <w:szCs w:val="28"/>
        </w:rPr>
        <w:t>.</w:t>
      </w:r>
    </w:p>
    <w:p w:rsidR="008F0372" w:rsidRDefault="008F0372" w:rsidP="00161D2C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919"/>
        <w:textAlignment w:val="baseline"/>
        <w:rPr>
          <w:rFonts w:ascii="Times New Roman" w:hAnsi="Times New Roman" w:cs="Times New Roman"/>
          <w:sz w:val="28"/>
          <w:szCs w:val="28"/>
        </w:rPr>
      </w:pPr>
      <w:r w:rsidRPr="008F0372">
        <w:rPr>
          <w:rFonts w:ascii="Times New Roman" w:hAnsi="Times New Roman" w:cs="Times New Roman"/>
          <w:sz w:val="28"/>
          <w:szCs w:val="28"/>
        </w:rPr>
        <w:t xml:space="preserve">Высокую вязкость имеют </w:t>
      </w:r>
      <w:proofErr w:type="spellStart"/>
      <w:r w:rsidRPr="008F0372">
        <w:rPr>
          <w:rFonts w:ascii="Times New Roman" w:hAnsi="Times New Roman" w:cs="Times New Roman"/>
          <w:sz w:val="28"/>
          <w:szCs w:val="28"/>
        </w:rPr>
        <w:t>гелевые</w:t>
      </w:r>
      <w:proofErr w:type="spellEnd"/>
      <w:r w:rsidRPr="008F0372">
        <w:rPr>
          <w:rFonts w:ascii="Times New Roman" w:hAnsi="Times New Roman" w:cs="Times New Roman"/>
          <w:sz w:val="28"/>
          <w:szCs w:val="28"/>
        </w:rPr>
        <w:t xml:space="preserve"> формы </w:t>
      </w:r>
      <w:proofErr w:type="spellStart"/>
      <w:r w:rsidRPr="008F0372">
        <w:rPr>
          <w:rFonts w:ascii="Times New Roman" w:hAnsi="Times New Roman" w:cs="Times New Roman"/>
          <w:sz w:val="28"/>
          <w:szCs w:val="28"/>
        </w:rPr>
        <w:t>слезозаменителей</w:t>
      </w:r>
      <w:proofErr w:type="spellEnd"/>
      <w:r w:rsidRPr="008F037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F0372">
        <w:rPr>
          <w:rFonts w:ascii="Times New Roman" w:hAnsi="Times New Roman" w:cs="Times New Roman"/>
          <w:sz w:val="28"/>
          <w:szCs w:val="28"/>
        </w:rPr>
        <w:t>Видисик</w:t>
      </w:r>
      <w:proofErr w:type="spellEnd"/>
      <w:r w:rsidRPr="008F03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0372">
        <w:rPr>
          <w:rFonts w:ascii="Times New Roman" w:hAnsi="Times New Roman" w:cs="Times New Roman"/>
          <w:sz w:val="28"/>
          <w:szCs w:val="28"/>
        </w:rPr>
        <w:t>Офтагель</w:t>
      </w:r>
      <w:proofErr w:type="spellEnd"/>
      <w:r w:rsidRPr="008F03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0372">
        <w:rPr>
          <w:rFonts w:ascii="Times New Roman" w:hAnsi="Times New Roman" w:cs="Times New Roman"/>
          <w:sz w:val="28"/>
          <w:szCs w:val="28"/>
        </w:rPr>
        <w:t>Систейн</w:t>
      </w:r>
      <w:proofErr w:type="spellEnd"/>
      <w:r w:rsidRPr="008F0372">
        <w:rPr>
          <w:rFonts w:ascii="Times New Roman" w:hAnsi="Times New Roman" w:cs="Times New Roman"/>
          <w:sz w:val="28"/>
          <w:szCs w:val="28"/>
        </w:rPr>
        <w:t xml:space="preserve"> гель) и некоторые капли, например, </w:t>
      </w:r>
      <w:proofErr w:type="spellStart"/>
      <w:r w:rsidRPr="008F0372">
        <w:rPr>
          <w:rFonts w:ascii="Times New Roman" w:hAnsi="Times New Roman" w:cs="Times New Roman"/>
          <w:sz w:val="28"/>
          <w:szCs w:val="28"/>
        </w:rPr>
        <w:t>Систейн</w:t>
      </w:r>
      <w:proofErr w:type="spellEnd"/>
      <w:r w:rsidRPr="008F0372">
        <w:rPr>
          <w:rFonts w:ascii="Times New Roman" w:hAnsi="Times New Roman" w:cs="Times New Roman"/>
          <w:sz w:val="28"/>
          <w:szCs w:val="28"/>
        </w:rPr>
        <w:t xml:space="preserve"> Ультра и Ультра Плюс, т.к. после закапывания действующее вещество превращается в </w:t>
      </w:r>
      <w:proofErr w:type="spellStart"/>
      <w:r w:rsidRPr="008F0372">
        <w:rPr>
          <w:rFonts w:ascii="Times New Roman" w:hAnsi="Times New Roman" w:cs="Times New Roman"/>
          <w:sz w:val="28"/>
          <w:szCs w:val="28"/>
        </w:rPr>
        <w:t>гелеподобный</w:t>
      </w:r>
      <w:proofErr w:type="spellEnd"/>
      <w:r w:rsidRPr="008F0372">
        <w:rPr>
          <w:rFonts w:ascii="Times New Roman" w:hAnsi="Times New Roman" w:cs="Times New Roman"/>
          <w:sz w:val="28"/>
          <w:szCs w:val="28"/>
        </w:rPr>
        <w:t xml:space="preserve"> жидкий «пластырь», который препятствует испарению влаги и защищает глаза от высыхания.</w:t>
      </w:r>
    </w:p>
    <w:p w:rsidR="00EC41D0" w:rsidRPr="008F0372" w:rsidRDefault="007B5578" w:rsidP="00EC41D0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2340" cy="1108627"/>
            <wp:effectExtent l="0" t="0" r="3810" b="0"/>
            <wp:docPr id="60" name="Рисунок 60" descr="C:\Users\lenovo\Downloads\2025-07-24_17-01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ownloads\2025-07-24_17-01-3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110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1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09BC4D" wp14:editId="55898A92">
            <wp:extent cx="1135380" cy="2400300"/>
            <wp:effectExtent l="0" t="0" r="7620" b="0"/>
            <wp:docPr id="55" name="Рисунок 55" descr="C:\Users\lenovo\Downloads\2025-07-24_16-53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ownloads\2025-07-24_16-53-5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574" cy="240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8720" cy="2531133"/>
            <wp:effectExtent l="0" t="0" r="0" b="2540"/>
            <wp:docPr id="56" name="Рисунок 56" descr="C:\Users\lenovo\Downloads\2025-07-24_16-56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ownloads\2025-07-24_16-56-5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53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578" w:rsidRPr="00161D2C" w:rsidRDefault="00161D2C" w:rsidP="00161D2C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161D2C">
        <w:rPr>
          <w:rFonts w:ascii="Times New Roman" w:hAnsi="Times New Roman" w:cs="Times New Roman"/>
          <w:i/>
          <w:sz w:val="28"/>
          <w:szCs w:val="28"/>
        </w:rPr>
        <w:t>Рис.</w:t>
      </w: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161D2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Видисик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гель глазной 10г,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Офтагель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10г,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Оптинол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Мягкое восстановление 10 мл</w:t>
      </w:r>
    </w:p>
    <w:p w:rsidR="00E5380A" w:rsidRDefault="008F0372" w:rsidP="00161D2C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919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8F0372">
        <w:rPr>
          <w:rFonts w:ascii="Times New Roman" w:hAnsi="Times New Roman" w:cs="Times New Roman"/>
          <w:sz w:val="28"/>
          <w:szCs w:val="28"/>
        </w:rPr>
        <w:t>Слезозаменители</w:t>
      </w:r>
      <w:proofErr w:type="spellEnd"/>
      <w:r w:rsidRPr="008F0372">
        <w:rPr>
          <w:rFonts w:ascii="Times New Roman" w:hAnsi="Times New Roman" w:cs="Times New Roman"/>
          <w:sz w:val="28"/>
          <w:szCs w:val="28"/>
        </w:rPr>
        <w:t xml:space="preserve">, содержащие </w:t>
      </w:r>
      <w:proofErr w:type="spellStart"/>
      <w:r w:rsidRPr="008F0372">
        <w:rPr>
          <w:rFonts w:ascii="Times New Roman" w:hAnsi="Times New Roman" w:cs="Times New Roman"/>
          <w:sz w:val="28"/>
          <w:szCs w:val="28"/>
        </w:rPr>
        <w:t>декспантенол</w:t>
      </w:r>
      <w:proofErr w:type="spellEnd"/>
      <w:r w:rsidRPr="008F037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F0372">
        <w:rPr>
          <w:rFonts w:ascii="Times New Roman" w:hAnsi="Times New Roman" w:cs="Times New Roman"/>
          <w:sz w:val="28"/>
          <w:szCs w:val="28"/>
        </w:rPr>
        <w:t>Оптинол</w:t>
      </w:r>
      <w:proofErr w:type="spellEnd"/>
      <w:r w:rsidRPr="008F0372">
        <w:rPr>
          <w:rFonts w:ascii="Times New Roman" w:hAnsi="Times New Roman" w:cs="Times New Roman"/>
          <w:sz w:val="28"/>
          <w:szCs w:val="28"/>
        </w:rPr>
        <w:t xml:space="preserve"> Мягкое</w:t>
      </w:r>
      <w:r w:rsidR="007B5578">
        <w:rPr>
          <w:rFonts w:ascii="Times New Roman" w:hAnsi="Times New Roman" w:cs="Times New Roman"/>
          <w:sz w:val="28"/>
          <w:szCs w:val="28"/>
        </w:rPr>
        <w:t xml:space="preserve"> восстановление, </w:t>
      </w:r>
      <w:proofErr w:type="spellStart"/>
      <w:r w:rsidR="007B5578">
        <w:rPr>
          <w:rFonts w:ascii="Times New Roman" w:hAnsi="Times New Roman" w:cs="Times New Roman"/>
          <w:sz w:val="28"/>
          <w:szCs w:val="28"/>
        </w:rPr>
        <w:t>Стиллавит</w:t>
      </w:r>
      <w:proofErr w:type="spellEnd"/>
      <w:r w:rsidRPr="008F0372">
        <w:rPr>
          <w:rFonts w:ascii="Times New Roman" w:hAnsi="Times New Roman" w:cs="Times New Roman"/>
          <w:sz w:val="28"/>
          <w:szCs w:val="28"/>
        </w:rPr>
        <w:t>), помимо увлажнения, заживляют микроповреждения эпителия роговицы, которые бывают при ношении контактных линз. Они также назначаются после хирургических операций на глазах в комплексе с другими средствами.</w:t>
      </w:r>
    </w:p>
    <w:p w:rsidR="008F0372" w:rsidRDefault="007B5578" w:rsidP="008F0372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919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0504" cy="2499360"/>
            <wp:effectExtent l="0" t="0" r="0" b="0"/>
            <wp:docPr id="57" name="Рисунок 57" descr="C:\Users\lenovo\Downloads\2025-07-24_16-58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ownloads\2025-07-24_16-58-1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503" cy="250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5509" cy="2583180"/>
            <wp:effectExtent l="0" t="0" r="2540" b="7620"/>
            <wp:docPr id="58" name="Рисунок 58" descr="C:\Users\lenovo\Downloads\2025-07-24_16-59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ownloads\2025-07-24_16-59-0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431" cy="259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3685" cy="2542679"/>
            <wp:effectExtent l="0" t="0" r="0" b="0"/>
            <wp:docPr id="59" name="Рисунок 59" descr="C:\Users\lenovo\Downloads\2025-07-24_16-59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ownloads\2025-07-24_16-59-5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685" cy="254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9BA" w:rsidRPr="00161D2C" w:rsidRDefault="001829BA" w:rsidP="001829BA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161D2C">
        <w:rPr>
          <w:rFonts w:ascii="Times New Roman" w:hAnsi="Times New Roman" w:cs="Times New Roman"/>
          <w:i/>
          <w:sz w:val="28"/>
          <w:szCs w:val="28"/>
        </w:rPr>
        <w:t>Рис</w:t>
      </w:r>
      <w:r>
        <w:rPr>
          <w:rFonts w:ascii="Times New Roman" w:hAnsi="Times New Roman" w:cs="Times New Roman"/>
          <w:i/>
          <w:sz w:val="28"/>
          <w:szCs w:val="28"/>
        </w:rPr>
        <w:t>.4</w:t>
      </w:r>
      <w:r w:rsidRPr="00161D2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Хило-комод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Хиломакс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-комод,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Хилопарин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-комод растворы по 10 мл</w:t>
      </w:r>
    </w:p>
    <w:p w:rsidR="007B5578" w:rsidRDefault="007B5578" w:rsidP="008F0372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919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1829BA" w:rsidRPr="008F0372" w:rsidRDefault="001829BA" w:rsidP="001829BA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919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Система «Комод</w:t>
      </w:r>
      <w:r w:rsidRPr="008F0372">
        <w:rPr>
          <w:rFonts w:ascii="Times New Roman" w:hAnsi="Times New Roman" w:cs="Times New Roman"/>
          <w:sz w:val="28"/>
          <w:szCs w:val="28"/>
        </w:rPr>
        <w:t>» (</w:t>
      </w:r>
      <w:proofErr w:type="gramStart"/>
      <w:r w:rsidRPr="008F0372">
        <w:rPr>
          <w:rFonts w:ascii="Times New Roman" w:hAnsi="Times New Roman" w:cs="Times New Roman"/>
          <w:sz w:val="28"/>
          <w:szCs w:val="28"/>
        </w:rPr>
        <w:t>Хило-Комод</w:t>
      </w:r>
      <w:proofErr w:type="gramEnd"/>
      <w:r w:rsidRPr="008F03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0372">
        <w:rPr>
          <w:rFonts w:ascii="Times New Roman" w:hAnsi="Times New Roman" w:cs="Times New Roman"/>
          <w:sz w:val="28"/>
          <w:szCs w:val="28"/>
        </w:rPr>
        <w:t>Хиломакс</w:t>
      </w:r>
      <w:proofErr w:type="spellEnd"/>
      <w:r w:rsidRPr="008F0372">
        <w:rPr>
          <w:rFonts w:ascii="Times New Roman" w:hAnsi="Times New Roman" w:cs="Times New Roman"/>
          <w:sz w:val="28"/>
          <w:szCs w:val="28"/>
        </w:rPr>
        <w:t>-Комод,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Хилопарин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-Комод) – это </w:t>
      </w:r>
      <w:r w:rsidRPr="008F0372">
        <w:rPr>
          <w:rFonts w:ascii="Times New Roman" w:hAnsi="Times New Roman" w:cs="Times New Roman"/>
          <w:sz w:val="28"/>
          <w:szCs w:val="28"/>
        </w:rPr>
        <w:t>запаянный со всех сторон флакон, в который встроен дозирующий механизм. Такой флакон обеспечивает стерильность раствора без консервантов весь период использования.</w:t>
      </w:r>
    </w:p>
    <w:p w:rsidR="007B5578" w:rsidRPr="008F0372" w:rsidRDefault="007B5578" w:rsidP="001829BA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C4ECC" w:rsidRDefault="008F0372" w:rsidP="001829BA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919"/>
        <w:textAlignment w:val="baseline"/>
        <w:rPr>
          <w:rFonts w:ascii="Times New Roman" w:hAnsi="Times New Roman" w:cs="Times New Roman"/>
          <w:sz w:val="28"/>
          <w:szCs w:val="28"/>
        </w:rPr>
      </w:pPr>
      <w:r w:rsidRPr="008F0372">
        <w:rPr>
          <w:rFonts w:ascii="Times New Roman" w:hAnsi="Times New Roman" w:cs="Times New Roman"/>
          <w:sz w:val="28"/>
          <w:szCs w:val="28"/>
        </w:rPr>
        <w:t>При легком течении синдрома сухого глаза (небольшая сухость и дискомфо</w:t>
      </w:r>
      <w:proofErr w:type="gramStart"/>
      <w:r w:rsidRPr="008F0372">
        <w:rPr>
          <w:rFonts w:ascii="Times New Roman" w:hAnsi="Times New Roman" w:cs="Times New Roman"/>
          <w:sz w:val="28"/>
          <w:szCs w:val="28"/>
        </w:rPr>
        <w:t>рт в гл</w:t>
      </w:r>
      <w:proofErr w:type="gramEnd"/>
      <w:r w:rsidRPr="008F0372">
        <w:rPr>
          <w:rFonts w:ascii="Times New Roman" w:hAnsi="Times New Roman" w:cs="Times New Roman"/>
          <w:sz w:val="28"/>
          <w:szCs w:val="28"/>
        </w:rPr>
        <w:t xml:space="preserve">азах, в основном, к вечеру) подойдут </w:t>
      </w:r>
      <w:proofErr w:type="spellStart"/>
      <w:r w:rsidRPr="008F0372">
        <w:rPr>
          <w:rFonts w:ascii="Times New Roman" w:hAnsi="Times New Roman" w:cs="Times New Roman"/>
          <w:sz w:val="28"/>
          <w:szCs w:val="28"/>
        </w:rPr>
        <w:t>слезозаменители</w:t>
      </w:r>
      <w:proofErr w:type="spellEnd"/>
      <w:r w:rsidRPr="008F0372">
        <w:rPr>
          <w:rFonts w:ascii="Times New Roman" w:hAnsi="Times New Roman" w:cs="Times New Roman"/>
          <w:sz w:val="28"/>
          <w:szCs w:val="28"/>
        </w:rPr>
        <w:t xml:space="preserve"> с низкой концентрацией </w:t>
      </w:r>
      <w:proofErr w:type="spellStart"/>
      <w:r w:rsidRPr="008F0372">
        <w:rPr>
          <w:rFonts w:ascii="Times New Roman" w:hAnsi="Times New Roman" w:cs="Times New Roman"/>
          <w:sz w:val="28"/>
          <w:szCs w:val="28"/>
        </w:rPr>
        <w:t>гиалуроновой</w:t>
      </w:r>
      <w:proofErr w:type="spellEnd"/>
      <w:r w:rsidRPr="008F0372">
        <w:rPr>
          <w:rFonts w:ascii="Times New Roman" w:hAnsi="Times New Roman" w:cs="Times New Roman"/>
          <w:sz w:val="28"/>
          <w:szCs w:val="28"/>
        </w:rPr>
        <w:t xml:space="preserve"> кислоты (0,1-0,18%): </w:t>
      </w:r>
      <w:proofErr w:type="spellStart"/>
      <w:r w:rsidRPr="008F0372">
        <w:rPr>
          <w:rFonts w:ascii="Times New Roman" w:hAnsi="Times New Roman" w:cs="Times New Roman"/>
          <w:sz w:val="28"/>
          <w:szCs w:val="28"/>
        </w:rPr>
        <w:t>Артелак</w:t>
      </w:r>
      <w:proofErr w:type="spellEnd"/>
      <w:r w:rsidRPr="008F0372">
        <w:rPr>
          <w:rFonts w:ascii="Times New Roman" w:hAnsi="Times New Roman" w:cs="Times New Roman"/>
          <w:sz w:val="28"/>
          <w:szCs w:val="28"/>
        </w:rPr>
        <w:t xml:space="preserve"> Баланс, </w:t>
      </w:r>
      <w:proofErr w:type="spellStart"/>
      <w:r w:rsidRPr="008F0372">
        <w:rPr>
          <w:rFonts w:ascii="Times New Roman" w:hAnsi="Times New Roman" w:cs="Times New Roman"/>
          <w:sz w:val="28"/>
          <w:szCs w:val="28"/>
        </w:rPr>
        <w:t>Оптинол</w:t>
      </w:r>
      <w:proofErr w:type="spellEnd"/>
      <w:r w:rsidRPr="008F0372">
        <w:rPr>
          <w:rFonts w:ascii="Times New Roman" w:hAnsi="Times New Roman" w:cs="Times New Roman"/>
          <w:sz w:val="28"/>
          <w:szCs w:val="28"/>
        </w:rPr>
        <w:t xml:space="preserve"> Мягкое восстановл</w:t>
      </w:r>
      <w:r w:rsidR="001829BA">
        <w:rPr>
          <w:rFonts w:ascii="Times New Roman" w:hAnsi="Times New Roman" w:cs="Times New Roman"/>
          <w:sz w:val="28"/>
          <w:szCs w:val="28"/>
        </w:rPr>
        <w:t xml:space="preserve">ение, </w:t>
      </w:r>
      <w:proofErr w:type="gramStart"/>
      <w:r w:rsidR="001829BA">
        <w:rPr>
          <w:rFonts w:ascii="Times New Roman" w:hAnsi="Times New Roman" w:cs="Times New Roman"/>
          <w:sz w:val="28"/>
          <w:szCs w:val="28"/>
        </w:rPr>
        <w:t>Хило-Комод</w:t>
      </w:r>
      <w:proofErr w:type="gramEnd"/>
      <w:r w:rsidR="001829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829BA">
        <w:rPr>
          <w:rFonts w:ascii="Times New Roman" w:hAnsi="Times New Roman" w:cs="Times New Roman"/>
          <w:sz w:val="28"/>
          <w:szCs w:val="28"/>
        </w:rPr>
        <w:t>Гилан</w:t>
      </w:r>
      <w:proofErr w:type="spellEnd"/>
      <w:r w:rsidR="001829BA">
        <w:rPr>
          <w:rFonts w:ascii="Times New Roman" w:hAnsi="Times New Roman" w:cs="Times New Roman"/>
          <w:sz w:val="28"/>
          <w:szCs w:val="28"/>
        </w:rPr>
        <w:t xml:space="preserve"> Комфорт, а также </w:t>
      </w:r>
      <w:proofErr w:type="spellStart"/>
      <w:r w:rsidRPr="008F0372">
        <w:rPr>
          <w:rFonts w:ascii="Times New Roman" w:hAnsi="Times New Roman" w:cs="Times New Roman"/>
          <w:sz w:val="28"/>
          <w:szCs w:val="28"/>
        </w:rPr>
        <w:t>Систейн</w:t>
      </w:r>
      <w:proofErr w:type="spellEnd"/>
      <w:r w:rsidRPr="008F0372">
        <w:rPr>
          <w:rFonts w:ascii="Times New Roman" w:hAnsi="Times New Roman" w:cs="Times New Roman"/>
          <w:sz w:val="28"/>
          <w:szCs w:val="28"/>
        </w:rPr>
        <w:t xml:space="preserve">, Искусственная слеза, </w:t>
      </w:r>
      <w:proofErr w:type="spellStart"/>
      <w:r w:rsidRPr="008F0372">
        <w:rPr>
          <w:rFonts w:ascii="Times New Roman" w:hAnsi="Times New Roman" w:cs="Times New Roman"/>
          <w:sz w:val="28"/>
          <w:szCs w:val="28"/>
        </w:rPr>
        <w:t>Дефислез</w:t>
      </w:r>
      <w:proofErr w:type="spellEnd"/>
      <w:r w:rsidRPr="008F03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0372">
        <w:rPr>
          <w:rFonts w:ascii="Times New Roman" w:hAnsi="Times New Roman" w:cs="Times New Roman"/>
          <w:sz w:val="28"/>
          <w:szCs w:val="28"/>
        </w:rPr>
        <w:t>Слезин</w:t>
      </w:r>
      <w:proofErr w:type="spellEnd"/>
      <w:r w:rsidRPr="008F0372">
        <w:rPr>
          <w:rFonts w:ascii="Times New Roman" w:hAnsi="Times New Roman" w:cs="Times New Roman"/>
          <w:sz w:val="28"/>
          <w:szCs w:val="28"/>
        </w:rPr>
        <w:t>.</w:t>
      </w:r>
    </w:p>
    <w:p w:rsidR="004C4ECC" w:rsidRDefault="004C4ECC" w:rsidP="001829BA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919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5372" cy="2331720"/>
            <wp:effectExtent l="0" t="0" r="5715" b="0"/>
            <wp:docPr id="66" name="Рисунок 66" descr="C:\Users\lenovo\Downloads\2025-07-24_17-07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Downloads\2025-07-24_17-07-2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172" cy="233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5CE31A" wp14:editId="7481486A">
            <wp:extent cx="1277768" cy="2506980"/>
            <wp:effectExtent l="0" t="0" r="0" b="7620"/>
            <wp:docPr id="68" name="Рисунок 68" descr="C:\Users\lenovo\Downloads\2025-07-24_17-08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Downloads\2025-07-24_17-08-1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768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8610" cy="2362092"/>
            <wp:effectExtent l="0" t="0" r="4445" b="635"/>
            <wp:docPr id="69" name="Рисунок 69" descr="C:\Users\lenovo\Downloads\2025-07-24_17-09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Downloads\2025-07-24_17-09-0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264" cy="236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9BA" w:rsidRPr="001829BA" w:rsidRDefault="001829BA" w:rsidP="001829BA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161D2C">
        <w:rPr>
          <w:rFonts w:ascii="Times New Roman" w:hAnsi="Times New Roman" w:cs="Times New Roman"/>
          <w:i/>
          <w:sz w:val="28"/>
          <w:szCs w:val="28"/>
        </w:rPr>
        <w:t>Рис</w:t>
      </w:r>
      <w:r>
        <w:rPr>
          <w:rFonts w:ascii="Times New Roman" w:hAnsi="Times New Roman" w:cs="Times New Roman"/>
          <w:i/>
          <w:sz w:val="28"/>
          <w:szCs w:val="28"/>
        </w:rPr>
        <w:t>.5</w:t>
      </w:r>
      <w:r w:rsidRPr="00161D2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Искусственная слеза 10мл,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Дефислез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10 мл,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Слезин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15мл</w:t>
      </w:r>
    </w:p>
    <w:p w:rsidR="008F0372" w:rsidRDefault="001829BA" w:rsidP="001829BA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919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симптомах:</w:t>
      </w:r>
      <w:r w:rsidR="008F0372" w:rsidRPr="008F0372">
        <w:rPr>
          <w:rFonts w:ascii="Times New Roman" w:hAnsi="Times New Roman" w:cs="Times New Roman"/>
          <w:sz w:val="28"/>
          <w:szCs w:val="28"/>
        </w:rPr>
        <w:t xml:space="preserve"> выраженн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8F0372" w:rsidRPr="008F0372">
        <w:rPr>
          <w:rFonts w:ascii="Times New Roman" w:hAnsi="Times New Roman" w:cs="Times New Roman"/>
          <w:sz w:val="28"/>
          <w:szCs w:val="28"/>
        </w:rPr>
        <w:t xml:space="preserve"> сухость и жжение в глазах, слезотечение, повышенн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8F0372" w:rsidRPr="008F0372">
        <w:rPr>
          <w:rFonts w:ascii="Times New Roman" w:hAnsi="Times New Roman" w:cs="Times New Roman"/>
          <w:sz w:val="28"/>
          <w:szCs w:val="28"/>
        </w:rPr>
        <w:t xml:space="preserve"> чувствит</w:t>
      </w:r>
      <w:r>
        <w:rPr>
          <w:rFonts w:ascii="Times New Roman" w:hAnsi="Times New Roman" w:cs="Times New Roman"/>
          <w:sz w:val="28"/>
          <w:szCs w:val="28"/>
        </w:rPr>
        <w:t xml:space="preserve">ельность к яркому свету, лучше подходит </w:t>
      </w:r>
      <w:proofErr w:type="spellStart"/>
      <w:r w:rsidR="008F0372" w:rsidRPr="008F0372">
        <w:rPr>
          <w:rFonts w:ascii="Times New Roman" w:hAnsi="Times New Roman" w:cs="Times New Roman"/>
          <w:sz w:val="28"/>
          <w:szCs w:val="28"/>
        </w:rPr>
        <w:t>слезозаменитель</w:t>
      </w:r>
      <w:proofErr w:type="spellEnd"/>
      <w:r w:rsidR="008F0372" w:rsidRPr="008F0372">
        <w:rPr>
          <w:rFonts w:ascii="Times New Roman" w:hAnsi="Times New Roman" w:cs="Times New Roman"/>
          <w:sz w:val="28"/>
          <w:szCs w:val="28"/>
        </w:rPr>
        <w:t xml:space="preserve"> с высокой концентрацией </w:t>
      </w:r>
      <w:proofErr w:type="spellStart"/>
      <w:r w:rsidR="008F0372" w:rsidRPr="008F0372">
        <w:rPr>
          <w:rFonts w:ascii="Times New Roman" w:hAnsi="Times New Roman" w:cs="Times New Roman"/>
          <w:sz w:val="28"/>
          <w:szCs w:val="28"/>
        </w:rPr>
        <w:t>гиалуроновой</w:t>
      </w:r>
      <w:proofErr w:type="spellEnd"/>
      <w:r w:rsidR="008F0372" w:rsidRPr="008F0372">
        <w:rPr>
          <w:rFonts w:ascii="Times New Roman" w:hAnsi="Times New Roman" w:cs="Times New Roman"/>
          <w:sz w:val="28"/>
          <w:szCs w:val="28"/>
        </w:rPr>
        <w:t xml:space="preserve"> кислоты: </w:t>
      </w:r>
      <w:proofErr w:type="spellStart"/>
      <w:r w:rsidR="008F0372" w:rsidRPr="008F0372">
        <w:rPr>
          <w:rFonts w:ascii="Times New Roman" w:hAnsi="Times New Roman" w:cs="Times New Roman"/>
          <w:sz w:val="28"/>
          <w:szCs w:val="28"/>
        </w:rPr>
        <w:t>Артелак</w:t>
      </w:r>
      <w:proofErr w:type="spellEnd"/>
      <w:r w:rsidR="008F0372" w:rsidRPr="008F0372">
        <w:rPr>
          <w:rFonts w:ascii="Times New Roman" w:hAnsi="Times New Roman" w:cs="Times New Roman"/>
          <w:sz w:val="28"/>
          <w:szCs w:val="28"/>
        </w:rPr>
        <w:t xml:space="preserve"> Всплеск, </w:t>
      </w:r>
      <w:proofErr w:type="spellStart"/>
      <w:r w:rsidR="008F0372" w:rsidRPr="008F0372">
        <w:rPr>
          <w:rFonts w:ascii="Times New Roman" w:hAnsi="Times New Roman" w:cs="Times New Roman"/>
          <w:sz w:val="28"/>
          <w:szCs w:val="28"/>
        </w:rPr>
        <w:t>Гилан</w:t>
      </w:r>
      <w:proofErr w:type="spellEnd"/>
      <w:r w:rsidR="008F0372" w:rsidRPr="008F0372">
        <w:rPr>
          <w:rFonts w:ascii="Times New Roman" w:hAnsi="Times New Roman" w:cs="Times New Roman"/>
          <w:sz w:val="28"/>
          <w:szCs w:val="28"/>
        </w:rPr>
        <w:t xml:space="preserve"> Ультра Комфорт, </w:t>
      </w:r>
      <w:proofErr w:type="spellStart"/>
      <w:r w:rsidR="008F0372" w:rsidRPr="008F0372">
        <w:rPr>
          <w:rFonts w:ascii="Times New Roman" w:hAnsi="Times New Roman" w:cs="Times New Roman"/>
          <w:sz w:val="28"/>
          <w:szCs w:val="28"/>
        </w:rPr>
        <w:t>Оптинол</w:t>
      </w:r>
      <w:proofErr w:type="spellEnd"/>
      <w:r w:rsidR="008F0372" w:rsidRPr="008F0372">
        <w:rPr>
          <w:rFonts w:ascii="Times New Roman" w:hAnsi="Times New Roman" w:cs="Times New Roman"/>
          <w:sz w:val="28"/>
          <w:szCs w:val="28"/>
        </w:rPr>
        <w:t xml:space="preserve"> Экспресс Увлажнение, а на ночь – гель: </w:t>
      </w:r>
      <w:proofErr w:type="spellStart"/>
      <w:r w:rsidR="008F0372" w:rsidRPr="008F0372">
        <w:rPr>
          <w:rFonts w:ascii="Times New Roman" w:hAnsi="Times New Roman" w:cs="Times New Roman"/>
          <w:sz w:val="28"/>
          <w:szCs w:val="28"/>
        </w:rPr>
        <w:t>Видисик</w:t>
      </w:r>
      <w:proofErr w:type="spellEnd"/>
      <w:r w:rsidR="008F0372" w:rsidRPr="008F03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0372" w:rsidRPr="008F0372">
        <w:rPr>
          <w:rFonts w:ascii="Times New Roman" w:hAnsi="Times New Roman" w:cs="Times New Roman"/>
          <w:sz w:val="28"/>
          <w:szCs w:val="28"/>
        </w:rPr>
        <w:t>Офтагель</w:t>
      </w:r>
      <w:proofErr w:type="spellEnd"/>
      <w:r w:rsidR="008F0372" w:rsidRPr="008F03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0372" w:rsidRPr="008F0372">
        <w:rPr>
          <w:rFonts w:ascii="Times New Roman" w:hAnsi="Times New Roman" w:cs="Times New Roman"/>
          <w:sz w:val="28"/>
          <w:szCs w:val="28"/>
        </w:rPr>
        <w:t>Систейн</w:t>
      </w:r>
      <w:proofErr w:type="spellEnd"/>
      <w:r w:rsidR="008F0372" w:rsidRPr="008F0372">
        <w:rPr>
          <w:rFonts w:ascii="Times New Roman" w:hAnsi="Times New Roman" w:cs="Times New Roman"/>
          <w:sz w:val="28"/>
          <w:szCs w:val="28"/>
        </w:rPr>
        <w:t xml:space="preserve"> гель.</w:t>
      </w:r>
    </w:p>
    <w:p w:rsidR="004C4ECC" w:rsidRDefault="004C4ECC" w:rsidP="004C4ECC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2720" cy="2487605"/>
            <wp:effectExtent l="0" t="0" r="0" b="8255"/>
            <wp:docPr id="70" name="Рисунок 70" descr="C:\Users\lenovo\Downloads\2025-07-24_17-10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Downloads\2025-07-24_17-10-1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48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3441" cy="2461260"/>
            <wp:effectExtent l="0" t="0" r="8890" b="0"/>
            <wp:docPr id="71" name="Рисунок 71" descr="C:\Users\lenovo\Downloads\2025-07-24_17-10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novo\Downloads\2025-07-24_17-10-5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464" cy="246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9BA" w:rsidRPr="001829BA" w:rsidRDefault="001829BA" w:rsidP="001829BA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161D2C">
        <w:rPr>
          <w:rFonts w:ascii="Times New Roman" w:hAnsi="Times New Roman" w:cs="Times New Roman"/>
          <w:i/>
          <w:sz w:val="28"/>
          <w:szCs w:val="28"/>
        </w:rPr>
        <w:t>Рис</w:t>
      </w:r>
      <w:r>
        <w:rPr>
          <w:rFonts w:ascii="Times New Roman" w:hAnsi="Times New Roman" w:cs="Times New Roman"/>
          <w:i/>
          <w:sz w:val="28"/>
          <w:szCs w:val="28"/>
        </w:rPr>
        <w:t>.6</w:t>
      </w:r>
      <w:r w:rsidRPr="00161D2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Гилан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Ультра Комфорт № 30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юнидоз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Систейн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гель 10мл</w:t>
      </w:r>
    </w:p>
    <w:p w:rsidR="00E80FF6" w:rsidRDefault="008F0372" w:rsidP="001829BA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919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EC41D0">
        <w:rPr>
          <w:rFonts w:ascii="Times New Roman" w:hAnsi="Times New Roman" w:cs="Times New Roman"/>
          <w:b/>
          <w:sz w:val="28"/>
          <w:szCs w:val="28"/>
        </w:rPr>
        <w:lastRenderedPageBreak/>
        <w:t>Артелак</w:t>
      </w:r>
      <w:proofErr w:type="spellEnd"/>
      <w:r w:rsidRPr="00EC41D0">
        <w:rPr>
          <w:rFonts w:ascii="Times New Roman" w:hAnsi="Times New Roman" w:cs="Times New Roman"/>
          <w:b/>
          <w:sz w:val="28"/>
          <w:szCs w:val="28"/>
        </w:rPr>
        <w:t xml:space="preserve"> Баланс</w:t>
      </w:r>
      <w:r w:rsidR="001829BA">
        <w:rPr>
          <w:rFonts w:ascii="Times New Roman" w:hAnsi="Times New Roman" w:cs="Times New Roman"/>
          <w:sz w:val="28"/>
          <w:szCs w:val="28"/>
        </w:rPr>
        <w:t xml:space="preserve"> </w:t>
      </w:r>
      <w:r w:rsidRPr="008F0372">
        <w:rPr>
          <w:rFonts w:ascii="Times New Roman" w:hAnsi="Times New Roman" w:cs="Times New Roman"/>
          <w:sz w:val="28"/>
          <w:szCs w:val="28"/>
        </w:rPr>
        <w:t xml:space="preserve">содержит </w:t>
      </w:r>
      <w:proofErr w:type="spellStart"/>
      <w:r w:rsidRPr="008F0372">
        <w:rPr>
          <w:rFonts w:ascii="Times New Roman" w:hAnsi="Times New Roman" w:cs="Times New Roman"/>
          <w:sz w:val="28"/>
          <w:szCs w:val="28"/>
        </w:rPr>
        <w:t>гиалуроновую</w:t>
      </w:r>
      <w:proofErr w:type="spellEnd"/>
      <w:r w:rsidR="001829BA">
        <w:rPr>
          <w:rFonts w:ascii="Times New Roman" w:hAnsi="Times New Roman" w:cs="Times New Roman"/>
          <w:sz w:val="28"/>
          <w:szCs w:val="28"/>
        </w:rPr>
        <w:t xml:space="preserve"> кислоту 0,15% и витамин В12,</w:t>
      </w:r>
      <w:r w:rsidRPr="008F0372">
        <w:rPr>
          <w:rFonts w:ascii="Times New Roman" w:hAnsi="Times New Roman" w:cs="Times New Roman"/>
          <w:sz w:val="28"/>
          <w:szCs w:val="28"/>
        </w:rPr>
        <w:t xml:space="preserve"> у</w:t>
      </w:r>
      <w:r w:rsidR="001829BA">
        <w:rPr>
          <w:rFonts w:ascii="Times New Roman" w:hAnsi="Times New Roman" w:cs="Times New Roman"/>
          <w:sz w:val="28"/>
          <w:szCs w:val="28"/>
        </w:rPr>
        <w:t>лучшает кровоснабжение глаза, защищает</w:t>
      </w:r>
      <w:r w:rsidRPr="008F0372">
        <w:rPr>
          <w:rFonts w:ascii="Times New Roman" w:hAnsi="Times New Roman" w:cs="Times New Roman"/>
          <w:sz w:val="28"/>
          <w:szCs w:val="28"/>
        </w:rPr>
        <w:t xml:space="preserve"> от по</w:t>
      </w:r>
      <w:r w:rsidR="001829BA">
        <w:rPr>
          <w:rFonts w:ascii="Times New Roman" w:hAnsi="Times New Roman" w:cs="Times New Roman"/>
          <w:sz w:val="28"/>
          <w:szCs w:val="28"/>
        </w:rPr>
        <w:t xml:space="preserve">вреждения свободными радикалами, </w:t>
      </w:r>
      <w:r w:rsidRPr="008F0372">
        <w:rPr>
          <w:rFonts w:ascii="Times New Roman" w:hAnsi="Times New Roman" w:cs="Times New Roman"/>
          <w:sz w:val="28"/>
          <w:szCs w:val="28"/>
        </w:rPr>
        <w:t>предпочтителен при хроническом дефиците слезной жидкости.</w:t>
      </w:r>
    </w:p>
    <w:p w:rsidR="008F0372" w:rsidRDefault="008F0372" w:rsidP="001829BA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919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EC41D0">
        <w:rPr>
          <w:rFonts w:ascii="Times New Roman" w:hAnsi="Times New Roman" w:cs="Times New Roman"/>
          <w:b/>
          <w:sz w:val="28"/>
          <w:szCs w:val="28"/>
        </w:rPr>
        <w:t>Артелак</w:t>
      </w:r>
      <w:proofErr w:type="spellEnd"/>
      <w:r w:rsidRPr="00EC41D0">
        <w:rPr>
          <w:rFonts w:ascii="Times New Roman" w:hAnsi="Times New Roman" w:cs="Times New Roman"/>
          <w:b/>
          <w:sz w:val="28"/>
          <w:szCs w:val="28"/>
        </w:rPr>
        <w:t xml:space="preserve"> Всплеск</w:t>
      </w:r>
      <w:r w:rsidRPr="008F0372">
        <w:rPr>
          <w:rFonts w:ascii="Times New Roman" w:hAnsi="Times New Roman" w:cs="Times New Roman"/>
          <w:sz w:val="28"/>
          <w:szCs w:val="28"/>
        </w:rPr>
        <w:t xml:space="preserve"> содержит более высокую концентрацию </w:t>
      </w:r>
      <w:proofErr w:type="spellStart"/>
      <w:r w:rsidRPr="008F0372">
        <w:rPr>
          <w:rFonts w:ascii="Times New Roman" w:hAnsi="Times New Roman" w:cs="Times New Roman"/>
          <w:sz w:val="28"/>
          <w:szCs w:val="28"/>
        </w:rPr>
        <w:t>гиалур</w:t>
      </w:r>
      <w:r w:rsidR="001829BA">
        <w:rPr>
          <w:rFonts w:ascii="Times New Roman" w:hAnsi="Times New Roman" w:cs="Times New Roman"/>
          <w:sz w:val="28"/>
          <w:szCs w:val="28"/>
        </w:rPr>
        <w:t>оновой</w:t>
      </w:r>
      <w:proofErr w:type="spellEnd"/>
      <w:r w:rsidR="001829BA">
        <w:rPr>
          <w:rFonts w:ascii="Times New Roman" w:hAnsi="Times New Roman" w:cs="Times New Roman"/>
          <w:sz w:val="28"/>
          <w:szCs w:val="28"/>
        </w:rPr>
        <w:t xml:space="preserve"> кислоты – 0,24%, </w:t>
      </w:r>
      <w:r w:rsidRPr="008F0372">
        <w:rPr>
          <w:rFonts w:ascii="Times New Roman" w:hAnsi="Times New Roman" w:cs="Times New Roman"/>
          <w:sz w:val="28"/>
          <w:szCs w:val="28"/>
        </w:rPr>
        <w:t xml:space="preserve"> показан при выраженной сухости глаз.</w:t>
      </w:r>
    </w:p>
    <w:p w:rsidR="00D278FC" w:rsidRDefault="00D278FC" w:rsidP="001829BA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919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EC41D0" w:rsidRPr="008F0372" w:rsidRDefault="00EC41D0" w:rsidP="00EC41D0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1700805"/>
            <wp:effectExtent l="0" t="0" r="0" b="0"/>
            <wp:docPr id="52" name="Рисунок 52" descr="C:\Users\lenovo\Downloads\2025-07-24_16-50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wnloads\2025-07-24_16-50-2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231" cy="170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8893" cy="2506980"/>
            <wp:effectExtent l="0" t="0" r="0" b="7620"/>
            <wp:docPr id="53" name="Рисунок 53" descr="C:\Users\lenovo\Downloads\2025-07-24_16-51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ownloads\2025-07-24_16-51-1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708" cy="250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372" w:rsidRDefault="001829BA" w:rsidP="006844D4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161D2C">
        <w:rPr>
          <w:rFonts w:ascii="Times New Roman" w:hAnsi="Times New Roman" w:cs="Times New Roman"/>
          <w:i/>
          <w:sz w:val="28"/>
          <w:szCs w:val="28"/>
        </w:rPr>
        <w:t>Рис</w:t>
      </w:r>
      <w:r>
        <w:rPr>
          <w:rFonts w:ascii="Times New Roman" w:hAnsi="Times New Roman" w:cs="Times New Roman"/>
          <w:i/>
          <w:sz w:val="28"/>
          <w:szCs w:val="28"/>
        </w:rPr>
        <w:t>.7</w:t>
      </w:r>
      <w:r w:rsidRPr="00161D2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Артелак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Баланс № 30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юнидоз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Артелак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Всплеск 10мл</w:t>
      </w:r>
    </w:p>
    <w:p w:rsidR="006844D4" w:rsidRPr="006844D4" w:rsidRDefault="006844D4" w:rsidP="006844D4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textAlignment w:val="baseline"/>
        <w:rPr>
          <w:rFonts w:ascii="Times New Roman" w:hAnsi="Times New Roman" w:cs="Times New Roman"/>
          <w:i/>
          <w:sz w:val="28"/>
          <w:szCs w:val="28"/>
        </w:rPr>
      </w:pPr>
    </w:p>
    <w:p w:rsidR="008F0372" w:rsidRPr="008F0372" w:rsidRDefault="008F0372" w:rsidP="001829BA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919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EC41D0">
        <w:rPr>
          <w:rFonts w:ascii="Times New Roman" w:hAnsi="Times New Roman" w:cs="Times New Roman"/>
          <w:b/>
          <w:sz w:val="28"/>
          <w:szCs w:val="28"/>
        </w:rPr>
        <w:t>Окутиарз</w:t>
      </w:r>
      <w:proofErr w:type="spellEnd"/>
      <w:r w:rsidRPr="008F0372">
        <w:rPr>
          <w:rFonts w:ascii="Times New Roman" w:hAnsi="Times New Roman" w:cs="Times New Roman"/>
          <w:sz w:val="28"/>
          <w:szCs w:val="28"/>
        </w:rPr>
        <w:t xml:space="preserve"> содержит </w:t>
      </w:r>
      <w:proofErr w:type="spellStart"/>
      <w:r w:rsidRPr="008F0372">
        <w:rPr>
          <w:rFonts w:ascii="Times New Roman" w:hAnsi="Times New Roman" w:cs="Times New Roman"/>
          <w:sz w:val="28"/>
          <w:szCs w:val="28"/>
        </w:rPr>
        <w:t>гиалуроновую</w:t>
      </w:r>
      <w:proofErr w:type="spellEnd"/>
      <w:r w:rsidRPr="008F0372">
        <w:rPr>
          <w:rFonts w:ascii="Times New Roman" w:hAnsi="Times New Roman" w:cs="Times New Roman"/>
          <w:sz w:val="28"/>
          <w:szCs w:val="28"/>
        </w:rPr>
        <w:t xml:space="preserve"> кислоту сверхвысокой молекулярной массы и </w:t>
      </w:r>
      <w:proofErr w:type="gramStart"/>
      <w:r w:rsidRPr="008F0372">
        <w:rPr>
          <w:rFonts w:ascii="Times New Roman" w:hAnsi="Times New Roman" w:cs="Times New Roman"/>
          <w:sz w:val="28"/>
          <w:szCs w:val="28"/>
        </w:rPr>
        <w:t>похож</w:t>
      </w:r>
      <w:proofErr w:type="gramEnd"/>
      <w:r w:rsidRPr="008F0372">
        <w:rPr>
          <w:rFonts w:ascii="Times New Roman" w:hAnsi="Times New Roman" w:cs="Times New Roman"/>
          <w:sz w:val="28"/>
          <w:szCs w:val="28"/>
        </w:rPr>
        <w:t xml:space="preserve"> по своей вязкости на естественную слезу человека. Благодаря высокой молекулярной массе, </w:t>
      </w:r>
      <w:proofErr w:type="spellStart"/>
      <w:r w:rsidRPr="008F0372">
        <w:rPr>
          <w:rFonts w:ascii="Times New Roman" w:hAnsi="Times New Roman" w:cs="Times New Roman"/>
          <w:sz w:val="28"/>
          <w:szCs w:val="28"/>
        </w:rPr>
        <w:t>гиалуроновая</w:t>
      </w:r>
      <w:proofErr w:type="spellEnd"/>
      <w:r w:rsidRPr="008F0372">
        <w:rPr>
          <w:rFonts w:ascii="Times New Roman" w:hAnsi="Times New Roman" w:cs="Times New Roman"/>
          <w:sz w:val="28"/>
          <w:szCs w:val="28"/>
        </w:rPr>
        <w:t xml:space="preserve"> кислота длительно удерживается на поверхности глаза, поэтому </w:t>
      </w:r>
      <w:r w:rsidR="001829BA">
        <w:rPr>
          <w:rFonts w:ascii="Times New Roman" w:hAnsi="Times New Roman" w:cs="Times New Roman"/>
          <w:sz w:val="28"/>
          <w:szCs w:val="28"/>
        </w:rPr>
        <w:t>применяется всего 1 раз в день</w:t>
      </w:r>
      <w:r w:rsidRPr="008F0372">
        <w:rPr>
          <w:rFonts w:ascii="Times New Roman" w:hAnsi="Times New Roman" w:cs="Times New Roman"/>
          <w:sz w:val="28"/>
          <w:szCs w:val="28"/>
        </w:rPr>
        <w:t>.</w:t>
      </w:r>
    </w:p>
    <w:p w:rsidR="008F0372" w:rsidRPr="008F0372" w:rsidRDefault="008F0372" w:rsidP="001829BA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919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EC41D0">
        <w:rPr>
          <w:rFonts w:ascii="Times New Roman" w:hAnsi="Times New Roman" w:cs="Times New Roman"/>
          <w:b/>
          <w:sz w:val="28"/>
          <w:szCs w:val="28"/>
        </w:rPr>
        <w:t>Катионорм</w:t>
      </w:r>
      <w:proofErr w:type="spellEnd"/>
      <w:r w:rsidR="001829BA">
        <w:rPr>
          <w:rFonts w:ascii="Times New Roman" w:hAnsi="Times New Roman" w:cs="Times New Roman"/>
          <w:sz w:val="28"/>
          <w:szCs w:val="28"/>
        </w:rPr>
        <w:t xml:space="preserve"> содержит</w:t>
      </w:r>
      <w:r w:rsidRPr="008F0372">
        <w:rPr>
          <w:rFonts w:ascii="Times New Roman" w:hAnsi="Times New Roman" w:cs="Times New Roman"/>
          <w:sz w:val="28"/>
          <w:szCs w:val="28"/>
        </w:rPr>
        <w:t xml:space="preserve"> минеральные масла. Это эмульсия типа «масло в воде», которая равномерно распределяется и удерживается на поверхности глаза.</w:t>
      </w:r>
      <w:r w:rsidR="00E5380A">
        <w:rPr>
          <w:rFonts w:ascii="Times New Roman" w:hAnsi="Times New Roman" w:cs="Times New Roman"/>
          <w:sz w:val="28"/>
          <w:szCs w:val="28"/>
        </w:rPr>
        <w:t xml:space="preserve"> </w:t>
      </w:r>
      <w:r w:rsidRPr="008F0372">
        <w:rPr>
          <w:rFonts w:ascii="Times New Roman" w:hAnsi="Times New Roman" w:cs="Times New Roman"/>
          <w:sz w:val="28"/>
          <w:szCs w:val="28"/>
        </w:rPr>
        <w:t>Не содержит консервантов, не повреждает контактные линзы.</w:t>
      </w:r>
      <w:r w:rsidR="00E538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372">
        <w:rPr>
          <w:rFonts w:ascii="Times New Roman" w:hAnsi="Times New Roman" w:cs="Times New Roman"/>
          <w:sz w:val="28"/>
          <w:szCs w:val="28"/>
        </w:rPr>
        <w:t>Катионорм</w:t>
      </w:r>
      <w:proofErr w:type="spellEnd"/>
      <w:r w:rsidRPr="008F0372">
        <w:rPr>
          <w:rFonts w:ascii="Times New Roman" w:hAnsi="Times New Roman" w:cs="Times New Roman"/>
          <w:sz w:val="28"/>
          <w:szCs w:val="28"/>
        </w:rPr>
        <w:t xml:space="preserve"> особенно показан </w:t>
      </w:r>
      <w:r w:rsidR="006844D4">
        <w:rPr>
          <w:rFonts w:ascii="Times New Roman" w:hAnsi="Times New Roman" w:cs="Times New Roman"/>
          <w:sz w:val="28"/>
          <w:szCs w:val="28"/>
        </w:rPr>
        <w:t>взрослым старше 45 лет</w:t>
      </w:r>
      <w:r w:rsidRPr="008F0372">
        <w:rPr>
          <w:rFonts w:ascii="Times New Roman" w:hAnsi="Times New Roman" w:cs="Times New Roman"/>
          <w:sz w:val="28"/>
          <w:szCs w:val="28"/>
        </w:rPr>
        <w:t>, когда есть другие хронические заболевания глаз, и человек длительно использует препараты, влияющие, в том числе, на качество слезной пленки. Это могут бы</w:t>
      </w:r>
      <w:r w:rsidR="006844D4">
        <w:rPr>
          <w:rFonts w:ascii="Times New Roman" w:hAnsi="Times New Roman" w:cs="Times New Roman"/>
          <w:sz w:val="28"/>
          <w:szCs w:val="28"/>
        </w:rPr>
        <w:t xml:space="preserve">ть капли от глаукомы, </w:t>
      </w:r>
      <w:r w:rsidRPr="008F0372">
        <w:rPr>
          <w:rFonts w:ascii="Times New Roman" w:hAnsi="Times New Roman" w:cs="Times New Roman"/>
          <w:sz w:val="28"/>
          <w:szCs w:val="28"/>
        </w:rPr>
        <w:t xml:space="preserve">от катаракты, </w:t>
      </w:r>
      <w:proofErr w:type="spellStart"/>
      <w:r w:rsidRPr="008F0372">
        <w:rPr>
          <w:rFonts w:ascii="Times New Roman" w:hAnsi="Times New Roman" w:cs="Times New Roman"/>
          <w:sz w:val="28"/>
          <w:szCs w:val="28"/>
        </w:rPr>
        <w:t>антигипертензивные</w:t>
      </w:r>
      <w:proofErr w:type="spellEnd"/>
      <w:r w:rsidRPr="008F0372">
        <w:rPr>
          <w:rFonts w:ascii="Times New Roman" w:hAnsi="Times New Roman" w:cs="Times New Roman"/>
          <w:sz w:val="28"/>
          <w:szCs w:val="28"/>
        </w:rPr>
        <w:t xml:space="preserve"> и некоторые другие </w:t>
      </w:r>
      <w:r w:rsidR="006844D4">
        <w:rPr>
          <w:rFonts w:ascii="Times New Roman" w:hAnsi="Times New Roman" w:cs="Times New Roman"/>
          <w:sz w:val="28"/>
          <w:szCs w:val="28"/>
        </w:rPr>
        <w:t>лекарственные препараты</w:t>
      </w:r>
      <w:r w:rsidRPr="008F0372">
        <w:rPr>
          <w:rFonts w:ascii="Times New Roman" w:hAnsi="Times New Roman" w:cs="Times New Roman"/>
          <w:sz w:val="28"/>
          <w:szCs w:val="28"/>
        </w:rPr>
        <w:t>, вызывающие сухость глаз.</w:t>
      </w:r>
    </w:p>
    <w:p w:rsidR="008F0372" w:rsidRDefault="008F0372" w:rsidP="001829BA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919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EC41D0">
        <w:rPr>
          <w:rFonts w:ascii="Times New Roman" w:hAnsi="Times New Roman" w:cs="Times New Roman"/>
          <w:b/>
          <w:sz w:val="28"/>
          <w:szCs w:val="28"/>
        </w:rPr>
        <w:t>Систейн</w:t>
      </w:r>
      <w:proofErr w:type="spellEnd"/>
      <w:r w:rsidRPr="00EC41D0">
        <w:rPr>
          <w:rFonts w:ascii="Times New Roman" w:hAnsi="Times New Roman" w:cs="Times New Roman"/>
          <w:b/>
          <w:sz w:val="28"/>
          <w:szCs w:val="28"/>
        </w:rPr>
        <w:t xml:space="preserve"> баланс</w:t>
      </w:r>
      <w:r w:rsidR="006844D4">
        <w:rPr>
          <w:rFonts w:ascii="Times New Roman" w:hAnsi="Times New Roman" w:cs="Times New Roman"/>
          <w:sz w:val="28"/>
          <w:szCs w:val="28"/>
        </w:rPr>
        <w:t xml:space="preserve"> </w:t>
      </w:r>
      <w:r w:rsidRPr="008F0372">
        <w:rPr>
          <w:rFonts w:ascii="Times New Roman" w:hAnsi="Times New Roman" w:cs="Times New Roman"/>
          <w:sz w:val="28"/>
          <w:szCs w:val="28"/>
        </w:rPr>
        <w:t>содержит минеральное масло и фосфолипиды, поэтому восстанавливает липидный слой слезной пленки. Позволяет уменьшить испарение слезной жидкости с поверхности глаза, уменьшает слезотечение, в том числе, н</w:t>
      </w:r>
      <w:r w:rsidR="006844D4">
        <w:rPr>
          <w:rFonts w:ascii="Times New Roman" w:hAnsi="Times New Roman" w:cs="Times New Roman"/>
          <w:sz w:val="28"/>
          <w:szCs w:val="28"/>
        </w:rPr>
        <w:t>а ветру, на морозе, на солнце, но его н</w:t>
      </w:r>
      <w:r w:rsidRPr="008F0372">
        <w:rPr>
          <w:rFonts w:ascii="Times New Roman" w:hAnsi="Times New Roman" w:cs="Times New Roman"/>
          <w:sz w:val="28"/>
          <w:szCs w:val="28"/>
        </w:rPr>
        <w:t>ельзя капать на линзы.</w:t>
      </w:r>
    </w:p>
    <w:p w:rsidR="00EC41D0" w:rsidRPr="008F0372" w:rsidRDefault="00EC41D0" w:rsidP="00EC41D0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84533" cy="2179320"/>
            <wp:effectExtent l="0" t="0" r="0" b="0"/>
            <wp:docPr id="48" name="Рисунок 48" descr="C:\Users\lenovo\Downloads\2025-07-24_16-46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2025-07-24_16-46-2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34" cy="218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118809" wp14:editId="139C8588">
            <wp:extent cx="1478280" cy="2299037"/>
            <wp:effectExtent l="0" t="0" r="7620" b="6350"/>
            <wp:docPr id="49" name="Рисунок 49" descr="C:\Users\lenovo\Downloads\2025-07-24_16-47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2025-07-24_16-47-08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146" cy="230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B16896" wp14:editId="5D060879">
            <wp:extent cx="1407552" cy="2223695"/>
            <wp:effectExtent l="0" t="0" r="2540" b="5715"/>
            <wp:docPr id="51" name="Рисунок 51" descr="C:\Users\lenovo\Downloads\2025-07-24_16-48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wnloads\2025-07-24_16-48-1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042" cy="22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372" w:rsidRDefault="001829BA" w:rsidP="006844D4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161D2C">
        <w:rPr>
          <w:rFonts w:ascii="Times New Roman" w:hAnsi="Times New Roman" w:cs="Times New Roman"/>
          <w:i/>
          <w:sz w:val="28"/>
          <w:szCs w:val="28"/>
        </w:rPr>
        <w:t>Рис</w:t>
      </w:r>
      <w:r>
        <w:rPr>
          <w:rFonts w:ascii="Times New Roman" w:hAnsi="Times New Roman" w:cs="Times New Roman"/>
          <w:i/>
          <w:sz w:val="28"/>
          <w:szCs w:val="28"/>
        </w:rPr>
        <w:t>.8</w:t>
      </w:r>
      <w:r w:rsidRPr="00161D2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6844D4">
        <w:rPr>
          <w:rFonts w:ascii="Times New Roman" w:hAnsi="Times New Roman" w:cs="Times New Roman"/>
          <w:i/>
          <w:sz w:val="28"/>
          <w:szCs w:val="28"/>
        </w:rPr>
        <w:t>Окутиарз</w:t>
      </w:r>
      <w:proofErr w:type="spellEnd"/>
      <w:r w:rsidR="006844D4">
        <w:rPr>
          <w:rFonts w:ascii="Times New Roman" w:hAnsi="Times New Roman" w:cs="Times New Roman"/>
          <w:i/>
          <w:sz w:val="28"/>
          <w:szCs w:val="28"/>
        </w:rPr>
        <w:t xml:space="preserve"> 10 мл, </w:t>
      </w:r>
      <w:proofErr w:type="spellStart"/>
      <w:r w:rsidR="006844D4">
        <w:rPr>
          <w:rFonts w:ascii="Times New Roman" w:hAnsi="Times New Roman" w:cs="Times New Roman"/>
          <w:i/>
          <w:sz w:val="28"/>
          <w:szCs w:val="28"/>
        </w:rPr>
        <w:t>Катионорм</w:t>
      </w:r>
      <w:proofErr w:type="spellEnd"/>
      <w:r w:rsidR="006844D4">
        <w:rPr>
          <w:rFonts w:ascii="Times New Roman" w:hAnsi="Times New Roman" w:cs="Times New Roman"/>
          <w:i/>
          <w:sz w:val="28"/>
          <w:szCs w:val="28"/>
        </w:rPr>
        <w:t xml:space="preserve"> 10 мл, </w:t>
      </w:r>
      <w:proofErr w:type="spellStart"/>
      <w:r w:rsidR="006844D4">
        <w:rPr>
          <w:rFonts w:ascii="Times New Roman" w:hAnsi="Times New Roman" w:cs="Times New Roman"/>
          <w:i/>
          <w:sz w:val="28"/>
          <w:szCs w:val="28"/>
        </w:rPr>
        <w:t>Систейн</w:t>
      </w:r>
      <w:proofErr w:type="spellEnd"/>
      <w:r w:rsidR="006844D4">
        <w:rPr>
          <w:rFonts w:ascii="Times New Roman" w:hAnsi="Times New Roman" w:cs="Times New Roman"/>
          <w:i/>
          <w:sz w:val="28"/>
          <w:szCs w:val="28"/>
        </w:rPr>
        <w:t xml:space="preserve"> Баланс 10мл</w:t>
      </w:r>
    </w:p>
    <w:p w:rsidR="006844D4" w:rsidRPr="006844D4" w:rsidRDefault="006844D4" w:rsidP="006844D4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textAlignment w:val="baseline"/>
        <w:rPr>
          <w:rFonts w:ascii="Times New Roman" w:hAnsi="Times New Roman" w:cs="Times New Roman"/>
          <w:i/>
          <w:sz w:val="28"/>
          <w:szCs w:val="28"/>
        </w:rPr>
      </w:pPr>
    </w:p>
    <w:p w:rsidR="008F0372" w:rsidRPr="008F0372" w:rsidRDefault="006844D4" w:rsidP="006844D4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919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Стиллавит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44D4">
        <w:rPr>
          <w:rFonts w:ascii="Times New Roman" w:hAnsi="Times New Roman" w:cs="Times New Roman"/>
          <w:sz w:val="28"/>
          <w:szCs w:val="28"/>
        </w:rPr>
        <w:t>содержит</w:t>
      </w:r>
      <w:r w:rsidR="008F0372" w:rsidRPr="008F03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0372" w:rsidRPr="008F0372">
        <w:rPr>
          <w:rFonts w:ascii="Times New Roman" w:hAnsi="Times New Roman" w:cs="Times New Roman"/>
          <w:sz w:val="28"/>
          <w:szCs w:val="28"/>
        </w:rPr>
        <w:t>гиалуронов</w:t>
      </w:r>
      <w:r>
        <w:rPr>
          <w:rFonts w:ascii="Times New Roman" w:hAnsi="Times New Roman" w:cs="Times New Roman"/>
          <w:sz w:val="28"/>
          <w:szCs w:val="28"/>
        </w:rPr>
        <w:t>ую</w:t>
      </w:r>
      <w:proofErr w:type="spellEnd"/>
      <w:r w:rsidR="008F0372" w:rsidRPr="008F0372">
        <w:rPr>
          <w:rFonts w:ascii="Times New Roman" w:hAnsi="Times New Roman" w:cs="Times New Roman"/>
          <w:sz w:val="28"/>
          <w:szCs w:val="28"/>
        </w:rPr>
        <w:t xml:space="preserve"> кислот</w:t>
      </w:r>
      <w:r>
        <w:rPr>
          <w:rFonts w:ascii="Times New Roman" w:hAnsi="Times New Roman" w:cs="Times New Roman"/>
          <w:sz w:val="28"/>
          <w:szCs w:val="28"/>
        </w:rPr>
        <w:t>у</w:t>
      </w:r>
      <w:r w:rsidR="008F0372" w:rsidRPr="008F03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0372" w:rsidRPr="008F0372">
        <w:rPr>
          <w:rFonts w:ascii="Times New Roman" w:hAnsi="Times New Roman" w:cs="Times New Roman"/>
          <w:sz w:val="28"/>
          <w:szCs w:val="28"/>
        </w:rPr>
        <w:t>хондроитин</w:t>
      </w:r>
      <w:proofErr w:type="spellEnd"/>
      <w:r w:rsidR="008F0372" w:rsidRPr="008F03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0372" w:rsidRPr="008F0372">
        <w:rPr>
          <w:rFonts w:ascii="Times New Roman" w:hAnsi="Times New Roman" w:cs="Times New Roman"/>
          <w:sz w:val="28"/>
          <w:szCs w:val="28"/>
        </w:rPr>
        <w:t>декспантенол</w:t>
      </w:r>
      <w:proofErr w:type="spellEnd"/>
      <w:r w:rsidR="008F0372" w:rsidRPr="008F0372">
        <w:rPr>
          <w:rFonts w:ascii="Times New Roman" w:hAnsi="Times New Roman" w:cs="Times New Roman"/>
          <w:sz w:val="28"/>
          <w:szCs w:val="28"/>
        </w:rPr>
        <w:t>.</w:t>
      </w:r>
      <w:r w:rsidR="00E80F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0372" w:rsidRPr="008F0372">
        <w:rPr>
          <w:rFonts w:ascii="Times New Roman" w:hAnsi="Times New Roman" w:cs="Times New Roman"/>
          <w:sz w:val="28"/>
          <w:szCs w:val="28"/>
        </w:rPr>
        <w:t>Гиалуроновая</w:t>
      </w:r>
      <w:proofErr w:type="spellEnd"/>
      <w:r w:rsidR="008F0372" w:rsidRPr="008F0372">
        <w:rPr>
          <w:rFonts w:ascii="Times New Roman" w:hAnsi="Times New Roman" w:cs="Times New Roman"/>
          <w:sz w:val="28"/>
          <w:szCs w:val="28"/>
        </w:rPr>
        <w:t xml:space="preserve"> кислота и </w:t>
      </w:r>
      <w:proofErr w:type="spellStart"/>
      <w:r w:rsidR="008F0372" w:rsidRPr="008F0372">
        <w:rPr>
          <w:rFonts w:ascii="Times New Roman" w:hAnsi="Times New Roman" w:cs="Times New Roman"/>
          <w:sz w:val="28"/>
          <w:szCs w:val="28"/>
        </w:rPr>
        <w:t>хондроитин</w:t>
      </w:r>
      <w:proofErr w:type="spellEnd"/>
      <w:r w:rsidR="008F0372" w:rsidRPr="008F0372">
        <w:rPr>
          <w:rFonts w:ascii="Times New Roman" w:hAnsi="Times New Roman" w:cs="Times New Roman"/>
          <w:sz w:val="28"/>
          <w:szCs w:val="28"/>
        </w:rPr>
        <w:t xml:space="preserve"> в норме содержатся в структурах глаза. Оба удерживают воду, поддерживают нормальный уровень увлажненности глаз, а </w:t>
      </w:r>
      <w:proofErr w:type="spellStart"/>
      <w:r w:rsidR="008F0372" w:rsidRPr="008F0372">
        <w:rPr>
          <w:rFonts w:ascii="Times New Roman" w:hAnsi="Times New Roman" w:cs="Times New Roman"/>
          <w:sz w:val="28"/>
          <w:szCs w:val="28"/>
        </w:rPr>
        <w:t>декспантенол</w:t>
      </w:r>
      <w:proofErr w:type="spellEnd"/>
      <w:r w:rsidR="008F0372" w:rsidRPr="008F0372">
        <w:rPr>
          <w:rFonts w:ascii="Times New Roman" w:hAnsi="Times New Roman" w:cs="Times New Roman"/>
          <w:sz w:val="28"/>
          <w:szCs w:val="28"/>
        </w:rPr>
        <w:t xml:space="preserve"> заживляет микроповреждения эпителия роговицы, например, в результате ношения контактных линз. Можно капать на линзы.</w:t>
      </w:r>
      <w:r w:rsidR="00E80F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0372" w:rsidRPr="008F0372">
        <w:rPr>
          <w:rFonts w:ascii="Times New Roman" w:hAnsi="Times New Roman" w:cs="Times New Roman"/>
          <w:sz w:val="28"/>
          <w:szCs w:val="28"/>
        </w:rPr>
        <w:t>Стиллавит</w:t>
      </w:r>
      <w:proofErr w:type="spellEnd"/>
      <w:r w:rsidR="008F0372" w:rsidRPr="008F0372">
        <w:rPr>
          <w:rFonts w:ascii="Times New Roman" w:hAnsi="Times New Roman" w:cs="Times New Roman"/>
          <w:sz w:val="28"/>
          <w:szCs w:val="28"/>
        </w:rPr>
        <w:t xml:space="preserve"> подойдет при дискомфорте и сухости в глазах, дискомфорте при ношении линз, ощущении песка в глазах.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0372" w:rsidRPr="00E5380A">
        <w:rPr>
          <w:rFonts w:ascii="Times New Roman" w:hAnsi="Times New Roman" w:cs="Times New Roman"/>
          <w:b/>
          <w:sz w:val="28"/>
          <w:szCs w:val="28"/>
        </w:rPr>
        <w:t>Стиллавит</w:t>
      </w:r>
      <w:proofErr w:type="spellEnd"/>
      <w:r w:rsidR="008F0372" w:rsidRPr="00E5380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F0372" w:rsidRPr="00E5380A">
        <w:rPr>
          <w:rFonts w:ascii="Times New Roman" w:hAnsi="Times New Roman" w:cs="Times New Roman"/>
          <w:b/>
          <w:sz w:val="28"/>
          <w:szCs w:val="28"/>
        </w:rPr>
        <w:t>Интенсив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повышенными дозировками всех компонентов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рекомендован</w:t>
      </w:r>
      <w:proofErr w:type="gramEnd"/>
      <w:r w:rsidR="008F0372" w:rsidRPr="008F0372">
        <w:rPr>
          <w:rFonts w:ascii="Times New Roman" w:hAnsi="Times New Roman" w:cs="Times New Roman"/>
          <w:sz w:val="28"/>
          <w:szCs w:val="28"/>
        </w:rPr>
        <w:t xml:space="preserve"> после операций, при повреждениях и травмах роговицы.</w:t>
      </w:r>
    </w:p>
    <w:p w:rsidR="008F0372" w:rsidRDefault="008F0372" w:rsidP="006844D4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919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E5380A">
        <w:rPr>
          <w:rFonts w:ascii="Times New Roman" w:hAnsi="Times New Roman" w:cs="Times New Roman"/>
          <w:b/>
          <w:sz w:val="28"/>
          <w:szCs w:val="28"/>
        </w:rPr>
        <w:t>Оптинол</w:t>
      </w:r>
      <w:proofErr w:type="spellEnd"/>
      <w:r w:rsidRPr="00E5380A">
        <w:rPr>
          <w:rFonts w:ascii="Times New Roman" w:hAnsi="Times New Roman" w:cs="Times New Roman"/>
          <w:b/>
          <w:sz w:val="28"/>
          <w:szCs w:val="28"/>
        </w:rPr>
        <w:t xml:space="preserve"> Глубокое Увлажнение</w:t>
      </w:r>
      <w:r w:rsidR="006844D4">
        <w:rPr>
          <w:rFonts w:ascii="Times New Roman" w:hAnsi="Times New Roman" w:cs="Times New Roman"/>
          <w:sz w:val="28"/>
          <w:szCs w:val="28"/>
        </w:rPr>
        <w:t xml:space="preserve"> содержит высокую концентрацию </w:t>
      </w:r>
      <w:proofErr w:type="spellStart"/>
      <w:r w:rsidR="006844D4">
        <w:rPr>
          <w:rFonts w:ascii="Times New Roman" w:hAnsi="Times New Roman" w:cs="Times New Roman"/>
          <w:sz w:val="28"/>
          <w:szCs w:val="28"/>
        </w:rPr>
        <w:t>гиалуроновой</w:t>
      </w:r>
      <w:proofErr w:type="spellEnd"/>
      <w:r w:rsidR="006844D4">
        <w:rPr>
          <w:rFonts w:ascii="Times New Roman" w:hAnsi="Times New Roman" w:cs="Times New Roman"/>
          <w:sz w:val="28"/>
          <w:szCs w:val="28"/>
        </w:rPr>
        <w:t xml:space="preserve"> кислоты (0,4%), д</w:t>
      </w:r>
      <w:r w:rsidRPr="008F0372">
        <w:rPr>
          <w:rFonts w:ascii="Times New Roman" w:hAnsi="Times New Roman" w:cs="Times New Roman"/>
          <w:sz w:val="28"/>
          <w:szCs w:val="28"/>
        </w:rPr>
        <w:t>ействует быстро и длительно. После закапывания на поверхности глаза образуется тонкая пленка, которая предохраняет глаза от пересыхания, дискомфорта и жжения.</w:t>
      </w:r>
      <w:r w:rsidR="006844D4">
        <w:rPr>
          <w:rFonts w:ascii="Times New Roman" w:hAnsi="Times New Roman" w:cs="Times New Roman"/>
          <w:sz w:val="28"/>
          <w:szCs w:val="28"/>
        </w:rPr>
        <w:t xml:space="preserve"> </w:t>
      </w:r>
      <w:r w:rsidRPr="008F0372">
        <w:rPr>
          <w:rFonts w:ascii="Times New Roman" w:hAnsi="Times New Roman" w:cs="Times New Roman"/>
          <w:sz w:val="28"/>
          <w:szCs w:val="28"/>
        </w:rPr>
        <w:t>Особенно подойдет при выраженных симптомах «сухого» глаза и для использования на ночь. Не содержит консервантов. Но из-за высокой вязкости на линзы капать не рекомендуется.</w:t>
      </w:r>
    </w:p>
    <w:p w:rsidR="00E80FF6" w:rsidRDefault="00E5380A" w:rsidP="006844D4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textAlignment w:val="baseline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92016" cy="2034540"/>
            <wp:effectExtent l="0" t="0" r="8255" b="3810"/>
            <wp:docPr id="39" name="Рисунок 39" descr="C:\Users\lenovo\Downloads\2025-07-24_16-35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2025-07-24_16-35-4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230" cy="203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4179" cy="2034540"/>
            <wp:effectExtent l="0" t="0" r="0" b="3810"/>
            <wp:docPr id="40" name="Рисунок 40" descr="C:\Users\lenovo\Downloads\2025-07-24_16-36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2025-07-24_16-36-56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69" cy="203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C600F2" wp14:editId="6E1F2C70">
            <wp:extent cx="1348090" cy="2080260"/>
            <wp:effectExtent l="0" t="0" r="5080" b="0"/>
            <wp:docPr id="42" name="Рисунок 42" descr="C:\Users\lenovo\Downloads\2025-07-24_16-38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2025-07-24_16-38-52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485" cy="208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9BA" w:rsidRPr="001829BA" w:rsidRDefault="001829BA" w:rsidP="001829BA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161D2C">
        <w:rPr>
          <w:rFonts w:ascii="Times New Roman" w:hAnsi="Times New Roman" w:cs="Times New Roman"/>
          <w:i/>
          <w:sz w:val="28"/>
          <w:szCs w:val="28"/>
        </w:rPr>
        <w:t>Рис</w:t>
      </w:r>
      <w:r>
        <w:rPr>
          <w:rFonts w:ascii="Times New Roman" w:hAnsi="Times New Roman" w:cs="Times New Roman"/>
          <w:i/>
          <w:sz w:val="28"/>
          <w:szCs w:val="28"/>
        </w:rPr>
        <w:t>.9</w:t>
      </w:r>
      <w:r w:rsidRPr="00161D2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6844D4">
        <w:rPr>
          <w:rFonts w:ascii="Times New Roman" w:hAnsi="Times New Roman" w:cs="Times New Roman"/>
          <w:i/>
          <w:sz w:val="28"/>
          <w:szCs w:val="28"/>
        </w:rPr>
        <w:t>Стиллавит</w:t>
      </w:r>
      <w:proofErr w:type="spellEnd"/>
      <w:r w:rsidR="006844D4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6844D4">
        <w:rPr>
          <w:rFonts w:ascii="Times New Roman" w:hAnsi="Times New Roman" w:cs="Times New Roman"/>
          <w:i/>
          <w:sz w:val="28"/>
          <w:szCs w:val="28"/>
        </w:rPr>
        <w:t>Стиллавит</w:t>
      </w:r>
      <w:proofErr w:type="spellEnd"/>
      <w:r w:rsidR="006844D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6844D4">
        <w:rPr>
          <w:rFonts w:ascii="Times New Roman" w:hAnsi="Times New Roman" w:cs="Times New Roman"/>
          <w:i/>
          <w:sz w:val="28"/>
          <w:szCs w:val="28"/>
        </w:rPr>
        <w:t>Интенсив</w:t>
      </w:r>
      <w:proofErr w:type="spellEnd"/>
      <w:r w:rsidR="006844D4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="006844D4">
        <w:rPr>
          <w:rFonts w:ascii="Times New Roman" w:hAnsi="Times New Roman" w:cs="Times New Roman"/>
          <w:i/>
          <w:sz w:val="28"/>
          <w:szCs w:val="28"/>
        </w:rPr>
        <w:t>Оптинол</w:t>
      </w:r>
      <w:proofErr w:type="spellEnd"/>
      <w:r w:rsidR="006844D4">
        <w:rPr>
          <w:rFonts w:ascii="Times New Roman" w:hAnsi="Times New Roman" w:cs="Times New Roman"/>
          <w:i/>
          <w:sz w:val="28"/>
          <w:szCs w:val="28"/>
        </w:rPr>
        <w:t xml:space="preserve"> 0,4% по 10 мл</w:t>
      </w:r>
    </w:p>
    <w:p w:rsidR="001829BA" w:rsidRPr="00E80FF6" w:rsidRDefault="001829BA" w:rsidP="00E80FF6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E80FF6" w:rsidRPr="00E80FF6" w:rsidRDefault="00E80FF6" w:rsidP="00C15F88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919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6844D4">
        <w:rPr>
          <w:rFonts w:ascii="Times New Roman" w:hAnsi="Times New Roman" w:cs="Times New Roman"/>
          <w:b/>
          <w:sz w:val="28"/>
          <w:szCs w:val="28"/>
        </w:rPr>
        <w:lastRenderedPageBreak/>
        <w:t>Кератопротекторы</w:t>
      </w:r>
      <w:proofErr w:type="spellEnd"/>
      <w:r w:rsidR="00E538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с</w:t>
      </w:r>
      <w:r w:rsidRPr="00E80FF6">
        <w:rPr>
          <w:rFonts w:ascii="Times New Roman" w:hAnsi="Times New Roman" w:cs="Times New Roman"/>
          <w:sz w:val="28"/>
          <w:szCs w:val="28"/>
        </w:rPr>
        <w:t>редства, защищающие роговицу от повреждений и раздражения. Обычно используются при тяжелых формах сухости глаз.</w:t>
      </w:r>
    </w:p>
    <w:p w:rsidR="00E5380A" w:rsidRDefault="00E5380A" w:rsidP="006844D4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919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ABA0BD" wp14:editId="654236B1">
            <wp:extent cx="3596640" cy="988037"/>
            <wp:effectExtent l="0" t="0" r="3810" b="3175"/>
            <wp:docPr id="44" name="Рисунок 44" descr="C:\Users\lenovo\Downloads\2025-07-24_16-41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2025-07-24_16-41-19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761" cy="98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4D4" w:rsidRPr="001829BA" w:rsidRDefault="001829BA" w:rsidP="006844D4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161D2C">
        <w:rPr>
          <w:rFonts w:ascii="Times New Roman" w:hAnsi="Times New Roman" w:cs="Times New Roman"/>
          <w:i/>
          <w:sz w:val="28"/>
          <w:szCs w:val="28"/>
        </w:rPr>
        <w:t>Рис</w:t>
      </w:r>
      <w:r>
        <w:rPr>
          <w:rFonts w:ascii="Times New Roman" w:hAnsi="Times New Roman" w:cs="Times New Roman"/>
          <w:i/>
          <w:sz w:val="28"/>
          <w:szCs w:val="28"/>
        </w:rPr>
        <w:t>.10</w:t>
      </w:r>
      <w:r w:rsidRPr="00161D2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6844D4">
        <w:rPr>
          <w:rFonts w:ascii="Times New Roman" w:hAnsi="Times New Roman" w:cs="Times New Roman"/>
          <w:i/>
          <w:sz w:val="28"/>
          <w:szCs w:val="28"/>
        </w:rPr>
        <w:t>Корнерегель</w:t>
      </w:r>
      <w:proofErr w:type="spellEnd"/>
      <w:r w:rsidR="006844D4">
        <w:rPr>
          <w:rFonts w:ascii="Times New Roman" w:hAnsi="Times New Roman" w:cs="Times New Roman"/>
          <w:i/>
          <w:sz w:val="28"/>
          <w:szCs w:val="28"/>
        </w:rPr>
        <w:t xml:space="preserve"> гель глазной 10г</w:t>
      </w:r>
    </w:p>
    <w:p w:rsidR="00EC41D0" w:rsidRDefault="00E80FF6" w:rsidP="00E80FF6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919"/>
        <w:textAlignment w:val="baseline"/>
        <w:rPr>
          <w:rFonts w:ascii="Times New Roman" w:hAnsi="Times New Roman" w:cs="Times New Roman"/>
          <w:sz w:val="28"/>
          <w:szCs w:val="28"/>
        </w:rPr>
      </w:pPr>
      <w:r w:rsidRPr="006844D4">
        <w:rPr>
          <w:rFonts w:ascii="Times New Roman" w:hAnsi="Times New Roman" w:cs="Times New Roman"/>
          <w:b/>
          <w:sz w:val="28"/>
          <w:szCs w:val="28"/>
        </w:rPr>
        <w:t xml:space="preserve">Антибиотики </w:t>
      </w:r>
      <w:r w:rsidRPr="006844D4">
        <w:rPr>
          <w:rFonts w:ascii="Times New Roman" w:hAnsi="Times New Roman" w:cs="Times New Roman"/>
          <w:sz w:val="28"/>
          <w:szCs w:val="28"/>
        </w:rPr>
        <w:t>и</w:t>
      </w:r>
      <w:r w:rsidRPr="006844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44D4">
        <w:rPr>
          <w:rFonts w:ascii="Times New Roman" w:hAnsi="Times New Roman" w:cs="Times New Roman"/>
          <w:b/>
          <w:sz w:val="28"/>
          <w:szCs w:val="28"/>
        </w:rPr>
        <w:t>нестероидные противовоспалительные средства</w:t>
      </w:r>
      <w:r w:rsidR="006844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E80FF6">
        <w:rPr>
          <w:rFonts w:ascii="Times New Roman" w:hAnsi="Times New Roman" w:cs="Times New Roman"/>
          <w:sz w:val="28"/>
          <w:szCs w:val="28"/>
        </w:rPr>
        <w:t>спользуются при присоединении инфекции или воспалительного процесса.</w:t>
      </w:r>
    </w:p>
    <w:p w:rsidR="00E5380A" w:rsidRPr="00E80FF6" w:rsidRDefault="00E5380A" w:rsidP="006844D4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919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3AD1FF" wp14:editId="62970A36">
            <wp:extent cx="988844" cy="2171700"/>
            <wp:effectExtent l="0" t="0" r="1905" b="0"/>
            <wp:docPr id="45" name="Рисунок 45" descr="C:\Users\lenovo\Downloads\2025-07-24_16-42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2025-07-24_16-42-4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87" cy="218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6FAD01" wp14:editId="724CF513">
            <wp:extent cx="1005496" cy="2065020"/>
            <wp:effectExtent l="0" t="0" r="4445" b="0"/>
            <wp:docPr id="46" name="Рисунок 46" descr="C:\Users\lenovo\Downloads\2025-07-24_16-43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2025-07-24_16-43-43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849" cy="206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62C175" wp14:editId="20A45A2E">
            <wp:extent cx="1917551" cy="2103120"/>
            <wp:effectExtent l="0" t="0" r="6985" b="0"/>
            <wp:docPr id="47" name="Рисунок 47" descr="C:\Users\lenovo\Downloads\2025-07-24_16-44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2025-07-24_16-44-37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551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9BA" w:rsidRPr="001829BA" w:rsidRDefault="001829BA" w:rsidP="001829BA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161D2C">
        <w:rPr>
          <w:rFonts w:ascii="Times New Roman" w:hAnsi="Times New Roman" w:cs="Times New Roman"/>
          <w:i/>
          <w:sz w:val="28"/>
          <w:szCs w:val="28"/>
        </w:rPr>
        <w:t>Рис</w:t>
      </w:r>
      <w:r>
        <w:rPr>
          <w:rFonts w:ascii="Times New Roman" w:hAnsi="Times New Roman" w:cs="Times New Roman"/>
          <w:i/>
          <w:sz w:val="28"/>
          <w:szCs w:val="28"/>
        </w:rPr>
        <w:t>.11</w:t>
      </w:r>
      <w:r w:rsidRPr="00161D2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6844D4">
        <w:rPr>
          <w:rFonts w:ascii="Times New Roman" w:hAnsi="Times New Roman" w:cs="Times New Roman"/>
          <w:i/>
          <w:sz w:val="28"/>
          <w:szCs w:val="28"/>
        </w:rPr>
        <w:t>Тобрекс</w:t>
      </w:r>
      <w:proofErr w:type="spellEnd"/>
      <w:r w:rsidR="006844D4">
        <w:rPr>
          <w:rFonts w:ascii="Times New Roman" w:hAnsi="Times New Roman" w:cs="Times New Roman"/>
          <w:i/>
          <w:sz w:val="28"/>
          <w:szCs w:val="28"/>
        </w:rPr>
        <w:t xml:space="preserve"> 2Х, </w:t>
      </w:r>
      <w:proofErr w:type="spellStart"/>
      <w:r w:rsidR="006844D4">
        <w:rPr>
          <w:rFonts w:ascii="Times New Roman" w:hAnsi="Times New Roman" w:cs="Times New Roman"/>
          <w:i/>
          <w:sz w:val="28"/>
          <w:szCs w:val="28"/>
        </w:rPr>
        <w:t>Индоколлир</w:t>
      </w:r>
      <w:proofErr w:type="spellEnd"/>
      <w:r w:rsidR="006844D4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="006844D4">
        <w:rPr>
          <w:rFonts w:ascii="Times New Roman" w:hAnsi="Times New Roman" w:cs="Times New Roman"/>
          <w:i/>
          <w:sz w:val="28"/>
          <w:szCs w:val="28"/>
        </w:rPr>
        <w:t>Диклофенак</w:t>
      </w:r>
      <w:proofErr w:type="spellEnd"/>
      <w:r w:rsidR="006844D4">
        <w:rPr>
          <w:rFonts w:ascii="Times New Roman" w:hAnsi="Times New Roman" w:cs="Times New Roman"/>
          <w:i/>
          <w:sz w:val="28"/>
          <w:szCs w:val="28"/>
        </w:rPr>
        <w:t xml:space="preserve"> глазные капли по 5мл</w:t>
      </w:r>
    </w:p>
    <w:p w:rsidR="00E80FF6" w:rsidRPr="00E80FF6" w:rsidRDefault="00E80FF6" w:rsidP="00E80FF6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919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E80FF6" w:rsidRPr="006844D4" w:rsidRDefault="00E80FF6" w:rsidP="006844D4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6844D4">
        <w:rPr>
          <w:rFonts w:ascii="Times New Roman" w:hAnsi="Times New Roman" w:cs="Times New Roman"/>
          <w:b/>
          <w:sz w:val="28"/>
          <w:szCs w:val="28"/>
        </w:rPr>
        <w:t>Для профилактики и уменьшения симптомов сухости глаз</w:t>
      </w:r>
      <w:r w:rsidR="006844D4" w:rsidRPr="006844D4">
        <w:rPr>
          <w:rFonts w:ascii="Times New Roman" w:hAnsi="Times New Roman" w:cs="Times New Roman"/>
          <w:b/>
          <w:sz w:val="28"/>
          <w:szCs w:val="28"/>
        </w:rPr>
        <w:t xml:space="preserve"> реко</w:t>
      </w:r>
      <w:r w:rsidR="006844D4">
        <w:rPr>
          <w:rFonts w:ascii="Times New Roman" w:hAnsi="Times New Roman" w:cs="Times New Roman"/>
          <w:b/>
          <w:sz w:val="28"/>
          <w:szCs w:val="28"/>
        </w:rPr>
        <w:t>м</w:t>
      </w:r>
      <w:r w:rsidR="006844D4" w:rsidRPr="006844D4">
        <w:rPr>
          <w:rFonts w:ascii="Times New Roman" w:hAnsi="Times New Roman" w:cs="Times New Roman"/>
          <w:b/>
          <w:sz w:val="28"/>
          <w:szCs w:val="28"/>
        </w:rPr>
        <w:t>ендуется</w:t>
      </w:r>
      <w:r w:rsidRPr="006844D4">
        <w:rPr>
          <w:rFonts w:ascii="Times New Roman" w:hAnsi="Times New Roman" w:cs="Times New Roman"/>
          <w:b/>
          <w:sz w:val="28"/>
          <w:szCs w:val="28"/>
        </w:rPr>
        <w:t>:</w:t>
      </w:r>
    </w:p>
    <w:p w:rsidR="00E80FF6" w:rsidRPr="00E80FF6" w:rsidRDefault="00E80FF6" w:rsidP="00E80FF6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E80FF6">
        <w:rPr>
          <w:rFonts w:ascii="Times New Roman" w:hAnsi="Times New Roman" w:cs="Times New Roman"/>
          <w:sz w:val="28"/>
          <w:szCs w:val="28"/>
        </w:rPr>
        <w:t>егулярно делать перерывы при работе за компьютером («правило 20/20»: каждые 20 минут смотреть</w:t>
      </w:r>
      <w:r w:rsidR="006844D4">
        <w:rPr>
          <w:rFonts w:ascii="Times New Roman" w:hAnsi="Times New Roman" w:cs="Times New Roman"/>
          <w:sz w:val="28"/>
          <w:szCs w:val="28"/>
        </w:rPr>
        <w:t xml:space="preserve"> вдаль на протяжении 20 секунд);</w:t>
      </w:r>
    </w:p>
    <w:p w:rsidR="00E80FF6" w:rsidRPr="00E80FF6" w:rsidRDefault="00E80FF6" w:rsidP="00E80FF6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Pr="00E80FF6">
        <w:rPr>
          <w:rFonts w:ascii="Times New Roman" w:hAnsi="Times New Roman" w:cs="Times New Roman"/>
          <w:sz w:val="28"/>
          <w:szCs w:val="28"/>
        </w:rPr>
        <w:t xml:space="preserve">спользовать увлажнители </w:t>
      </w:r>
      <w:r w:rsidR="006844D4">
        <w:rPr>
          <w:rFonts w:ascii="Times New Roman" w:hAnsi="Times New Roman" w:cs="Times New Roman"/>
          <w:sz w:val="28"/>
          <w:szCs w:val="28"/>
        </w:rPr>
        <w:t>воздуха дома и на рабочем месте;</w:t>
      </w:r>
    </w:p>
    <w:p w:rsidR="00E80FF6" w:rsidRPr="00E80FF6" w:rsidRDefault="00E80FF6" w:rsidP="00E80FF6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Pr="00E80FF6">
        <w:rPr>
          <w:rFonts w:ascii="Times New Roman" w:hAnsi="Times New Roman" w:cs="Times New Roman"/>
          <w:sz w:val="28"/>
          <w:szCs w:val="28"/>
        </w:rPr>
        <w:t xml:space="preserve">збегать длительного пребывания </w:t>
      </w:r>
      <w:r w:rsidR="006844D4">
        <w:rPr>
          <w:rFonts w:ascii="Times New Roman" w:hAnsi="Times New Roman" w:cs="Times New Roman"/>
          <w:sz w:val="28"/>
          <w:szCs w:val="28"/>
        </w:rPr>
        <w:t>в помещениях с кондиционером;</w:t>
      </w:r>
    </w:p>
    <w:p w:rsidR="00E80FF6" w:rsidRPr="00E80FF6" w:rsidRDefault="00E80FF6" w:rsidP="00E80FF6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E80FF6">
        <w:rPr>
          <w:rFonts w:ascii="Times New Roman" w:hAnsi="Times New Roman" w:cs="Times New Roman"/>
          <w:sz w:val="28"/>
          <w:szCs w:val="28"/>
        </w:rPr>
        <w:t>равильно подбирать контактные линзы и следи</w:t>
      </w:r>
      <w:r w:rsidR="006844D4">
        <w:rPr>
          <w:rFonts w:ascii="Times New Roman" w:hAnsi="Times New Roman" w:cs="Times New Roman"/>
          <w:sz w:val="28"/>
          <w:szCs w:val="28"/>
        </w:rPr>
        <w:t>ть за гигиеной их использования;</w:t>
      </w:r>
    </w:p>
    <w:p w:rsidR="00E80FF6" w:rsidRDefault="00E80FF6" w:rsidP="00E80FF6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Pr="00E80FF6">
        <w:rPr>
          <w:rFonts w:ascii="Times New Roman" w:hAnsi="Times New Roman" w:cs="Times New Roman"/>
          <w:sz w:val="28"/>
          <w:szCs w:val="28"/>
        </w:rPr>
        <w:t>потреблять достаточное количество жидкости ежедневно.</w:t>
      </w:r>
    </w:p>
    <w:p w:rsidR="00E80FF6" w:rsidRDefault="00E80FF6" w:rsidP="00E80FF6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957C8E" w:rsidRDefault="00957C8E" w:rsidP="00032BD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B1418">
        <w:rPr>
          <w:rFonts w:ascii="Times New Roman" w:hAnsi="Times New Roman" w:cs="Times New Roman"/>
          <w:b/>
          <w:sz w:val="28"/>
          <w:szCs w:val="28"/>
        </w:rPr>
        <w:t>Список используемых источников:</w:t>
      </w:r>
    </w:p>
    <w:p w:rsidR="00DF2B20" w:rsidRPr="00E5380A" w:rsidRDefault="00E5380A" w:rsidP="00DF2B20">
      <w:pPr>
        <w:widowControl w:val="0"/>
        <w:tabs>
          <w:tab w:val="left" w:pos="372"/>
        </w:tabs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E538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Синдром «сухого» глаза</w:t>
      </w:r>
      <w:r w:rsidR="00DF2B20">
        <w:rPr>
          <w:rFonts w:ascii="Times New Roman" w:hAnsi="Times New Roman" w:cs="Times New Roman"/>
          <w:sz w:val="28"/>
          <w:szCs w:val="28"/>
        </w:rPr>
        <w:t>.-</w:t>
      </w:r>
      <w:r w:rsidR="00DF2B20" w:rsidRPr="004151E8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r w:rsidR="00DF2B20" w:rsidRPr="00EC1037">
        <w:rPr>
          <w:rFonts w:ascii="Times New Roman" w:eastAsiaTheme="minorEastAsia" w:hAnsi="Times New Roman" w:cs="Times New Roman"/>
          <w:bCs/>
          <w:sz w:val="28"/>
          <w:szCs w:val="28"/>
          <w:lang w:val="en-US" w:eastAsia="ru-RU"/>
        </w:rPr>
        <w:t>URL</w:t>
      </w:r>
      <w:r w:rsidR="00DF2B20" w:rsidRPr="00EC1037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:</w:t>
      </w:r>
      <w:r w:rsidR="00DF2B20" w:rsidRPr="00EC1037"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  <w:t xml:space="preserve"> </w:t>
      </w:r>
      <w:hyperlink r:id="rId37" w:history="1">
        <w:r w:rsidRPr="00E5380A">
          <w:rPr>
            <w:rStyle w:val="a4"/>
            <w:rFonts w:ascii="Times New Roman" w:eastAsiaTheme="minorEastAsia" w:hAnsi="Times New Roman" w:cs="Times New Roman"/>
            <w:color w:val="auto"/>
            <w:sz w:val="28"/>
            <w:szCs w:val="28"/>
            <w:u w:val="none"/>
            <w:lang w:val="en-US" w:eastAsia="ru-RU"/>
          </w:rPr>
          <w:t>http</w:t>
        </w:r>
        <w:r w:rsidRPr="00E5380A">
          <w:rPr>
            <w:rStyle w:val="a4"/>
            <w:rFonts w:ascii="Times New Roman" w:eastAsiaTheme="minorEastAsia" w:hAnsi="Times New Roman" w:cs="Times New Roman"/>
            <w:color w:val="auto"/>
            <w:sz w:val="28"/>
            <w:szCs w:val="28"/>
            <w:u w:val="none"/>
            <w:lang w:eastAsia="ru-RU"/>
          </w:rPr>
          <w:t>://</w:t>
        </w:r>
        <w:r w:rsidRPr="00E5380A">
          <w:rPr>
            <w:rStyle w:val="a4"/>
            <w:rFonts w:ascii="Times New Roman" w:eastAsiaTheme="minorEastAsia" w:hAnsi="Times New Roman" w:cs="Times New Roman"/>
            <w:color w:val="auto"/>
            <w:sz w:val="28"/>
            <w:szCs w:val="28"/>
            <w:u w:val="none"/>
            <w:lang w:val="en-US" w:eastAsia="ru-RU"/>
          </w:rPr>
          <w:t>www</w:t>
        </w:r>
        <w:r w:rsidRPr="00E5380A">
          <w:rPr>
            <w:rStyle w:val="a4"/>
            <w:rFonts w:ascii="Times New Roman" w:eastAsiaTheme="minorEastAsia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proofErr w:type="spellStart"/>
        <w:r w:rsidRPr="00E5380A">
          <w:rPr>
            <w:rStyle w:val="a4"/>
            <w:rFonts w:ascii="Times New Roman" w:eastAsiaTheme="minorEastAsia" w:hAnsi="Times New Roman" w:cs="Times New Roman"/>
            <w:color w:val="auto"/>
            <w:sz w:val="28"/>
            <w:szCs w:val="28"/>
            <w:u w:val="none"/>
            <w:lang w:val="en-US" w:eastAsia="ru-RU"/>
          </w:rPr>
          <w:t>apteka</w:t>
        </w:r>
        <w:proofErr w:type="spellEnd"/>
        <w:r w:rsidRPr="00E5380A">
          <w:rPr>
            <w:rStyle w:val="a4"/>
            <w:rFonts w:ascii="Times New Roman" w:eastAsiaTheme="minorEastAsia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proofErr w:type="spellStart"/>
        <w:r w:rsidRPr="00E5380A">
          <w:rPr>
            <w:rStyle w:val="a4"/>
            <w:rFonts w:ascii="Times New Roman" w:eastAsiaTheme="minorEastAsia" w:hAnsi="Times New Roman" w:cs="Times New Roman"/>
            <w:color w:val="auto"/>
            <w:sz w:val="28"/>
            <w:szCs w:val="28"/>
            <w:u w:val="none"/>
            <w:lang w:val="en-US" w:eastAsia="ru-RU"/>
          </w:rPr>
          <w:t>ru</w:t>
        </w:r>
        <w:proofErr w:type="spellEnd"/>
      </w:hyperlink>
      <w:r w:rsidR="00DF2B20" w:rsidRPr="00E5380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(дата обращения: </w:t>
      </w:r>
      <w:r w:rsidR="00E52875">
        <w:rPr>
          <w:rFonts w:ascii="Times New Roman" w:eastAsiaTheme="minorEastAsia" w:hAnsi="Times New Roman" w:cs="Times New Roman"/>
          <w:sz w:val="28"/>
          <w:szCs w:val="28"/>
          <w:lang w:eastAsia="ru-RU"/>
        </w:rPr>
        <w:t>0</w:t>
      </w:r>
      <w:r w:rsidRPr="00E5380A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="00DF2B20" w:rsidRPr="00E5380A">
        <w:rPr>
          <w:rFonts w:ascii="Times New Roman" w:eastAsiaTheme="minorEastAsia" w:hAnsi="Times New Roman" w:cs="Times New Roman"/>
          <w:sz w:val="28"/>
          <w:szCs w:val="28"/>
          <w:lang w:eastAsia="ru-RU"/>
        </w:rPr>
        <w:t>.0</w:t>
      </w:r>
      <w:r w:rsidR="00E52875">
        <w:rPr>
          <w:rFonts w:ascii="Times New Roman" w:eastAsiaTheme="minorEastAsia" w:hAnsi="Times New Roman" w:cs="Times New Roman"/>
          <w:sz w:val="28"/>
          <w:szCs w:val="28"/>
          <w:lang w:eastAsia="ru-RU"/>
        </w:rPr>
        <w:t>9</w:t>
      </w:r>
      <w:r w:rsidR="00DF2B20" w:rsidRPr="00E5380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.2025). </w:t>
      </w:r>
      <w:r w:rsidR="00DF2B20" w:rsidRPr="00E5380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– </w:t>
      </w:r>
      <w:r w:rsidR="00DF2B20" w:rsidRPr="00E5380A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Текст: электронный.</w:t>
      </w:r>
    </w:p>
    <w:p w:rsidR="00DF2B20" w:rsidRPr="00E5380A" w:rsidRDefault="00DF2B20" w:rsidP="00DF2B20">
      <w:pPr>
        <w:widowControl w:val="0"/>
        <w:tabs>
          <w:tab w:val="left" w:pos="372"/>
        </w:tabs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380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 </w:t>
      </w:r>
      <w:r w:rsidR="00E5380A" w:rsidRPr="00E5380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Синдром «сухого» глаза</w:t>
      </w:r>
      <w:r w:rsidRPr="00E5380A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Pr="00E5380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– </w:t>
      </w:r>
      <w:r w:rsidRPr="00E5380A">
        <w:rPr>
          <w:rFonts w:ascii="Times New Roman" w:eastAsiaTheme="minorEastAsia" w:hAnsi="Times New Roman" w:cs="Times New Roman"/>
          <w:bCs/>
          <w:sz w:val="28"/>
          <w:szCs w:val="28"/>
          <w:lang w:val="en-US" w:eastAsia="ru-RU"/>
        </w:rPr>
        <w:t>URL</w:t>
      </w:r>
      <w:r w:rsidRPr="00E5380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: </w:t>
      </w:r>
      <w:r w:rsidRPr="00E5380A">
        <w:rPr>
          <w:rFonts w:ascii="Times New Roman" w:eastAsiaTheme="minorEastAsia" w:hAnsi="Times New Roman" w:cs="Times New Roman"/>
          <w:sz w:val="28"/>
          <w:szCs w:val="28"/>
          <w:lang w:eastAsia="ru-RU"/>
        </w:rPr>
        <w:t>http://www.</w:t>
      </w:r>
      <w:proofErr w:type="spellStart"/>
      <w:r w:rsidR="00E5380A" w:rsidRPr="00E5380A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probolezni</w:t>
      </w:r>
      <w:proofErr w:type="spellEnd"/>
      <w:r w:rsidRPr="00E5380A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proofErr w:type="spellStart"/>
      <w:r w:rsidRPr="00E5380A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E5380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(дата обращения: </w:t>
      </w:r>
      <w:r w:rsidR="00E52875">
        <w:rPr>
          <w:rFonts w:ascii="Times New Roman" w:eastAsiaTheme="minorEastAsia" w:hAnsi="Times New Roman" w:cs="Times New Roman"/>
          <w:sz w:val="28"/>
          <w:szCs w:val="28"/>
          <w:lang w:eastAsia="ru-RU"/>
        </w:rPr>
        <w:t>0</w:t>
      </w:r>
      <w:r w:rsidR="00E5380A" w:rsidRPr="00E5380A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E5380A">
        <w:rPr>
          <w:rFonts w:ascii="Times New Roman" w:eastAsiaTheme="minorEastAsia" w:hAnsi="Times New Roman" w:cs="Times New Roman"/>
          <w:sz w:val="28"/>
          <w:szCs w:val="28"/>
          <w:lang w:eastAsia="ru-RU"/>
        </w:rPr>
        <w:t>.0</w:t>
      </w:r>
      <w:r w:rsidR="00E52875">
        <w:rPr>
          <w:rFonts w:ascii="Times New Roman" w:eastAsiaTheme="minorEastAsia" w:hAnsi="Times New Roman" w:cs="Times New Roman"/>
          <w:sz w:val="28"/>
          <w:szCs w:val="28"/>
          <w:lang w:eastAsia="ru-RU"/>
        </w:rPr>
        <w:t>9</w:t>
      </w:r>
      <w:r w:rsidRPr="00E5380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.2025). </w:t>
      </w:r>
      <w:r w:rsidRPr="00E5380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– </w:t>
      </w:r>
      <w:r w:rsidRPr="00E5380A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Текст: электронный.</w:t>
      </w:r>
    </w:p>
    <w:p w:rsidR="00957C8E" w:rsidRPr="00D278FC" w:rsidRDefault="009B4E1F" w:rsidP="00D278FC">
      <w:pPr>
        <w:widowControl w:val="0"/>
        <w:tabs>
          <w:tab w:val="left" w:pos="372"/>
        </w:tabs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E5380A">
        <w:rPr>
          <w:rFonts w:ascii="Times New Roman" w:eastAsiaTheme="minorEastAsia" w:hAnsi="Times New Roman" w:cs="Times New Roman"/>
          <w:sz w:val="28"/>
          <w:szCs w:val="28"/>
          <w:lang w:eastAsia="ru-RU"/>
        </w:rPr>
        <w:t>3</w:t>
      </w:r>
      <w:r w:rsidR="00DF2B20" w:rsidRPr="00E5380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="00E80FF6" w:rsidRPr="00E5380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Синдром «сухого» глаза</w:t>
      </w:r>
      <w:r w:rsidR="00DF2B20" w:rsidRPr="00E5380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.  – </w:t>
      </w:r>
      <w:r w:rsidR="00DF2B20" w:rsidRPr="00E5380A">
        <w:rPr>
          <w:rFonts w:ascii="Times New Roman" w:eastAsiaTheme="minorEastAsia" w:hAnsi="Times New Roman" w:cs="Times New Roman"/>
          <w:bCs/>
          <w:sz w:val="28"/>
          <w:szCs w:val="28"/>
          <w:lang w:val="en-US" w:eastAsia="ru-RU"/>
        </w:rPr>
        <w:t>URL</w:t>
      </w:r>
      <w:r w:rsidR="00DF2B20" w:rsidRPr="00E5380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:</w:t>
      </w:r>
      <w:r w:rsidR="00DF2B20" w:rsidRPr="00E5380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hyperlink r:id="rId38" w:history="1">
        <w:r w:rsidR="00E80FF6" w:rsidRPr="00E5380A">
          <w:rPr>
            <w:rStyle w:val="a4"/>
            <w:rFonts w:ascii="Times New Roman" w:eastAsiaTheme="minorEastAsia" w:hAnsi="Times New Roman" w:cs="Times New Roman"/>
            <w:color w:val="auto"/>
            <w:sz w:val="28"/>
            <w:szCs w:val="28"/>
            <w:u w:val="none"/>
            <w:lang w:val="en-US" w:eastAsia="ru-RU"/>
          </w:rPr>
          <w:t>http</w:t>
        </w:r>
        <w:r w:rsidR="00E80FF6" w:rsidRPr="00E5380A">
          <w:rPr>
            <w:rStyle w:val="a4"/>
            <w:rFonts w:ascii="Times New Roman" w:eastAsiaTheme="minorEastAsia" w:hAnsi="Times New Roman" w:cs="Times New Roman"/>
            <w:color w:val="auto"/>
            <w:sz w:val="28"/>
            <w:szCs w:val="28"/>
            <w:u w:val="none"/>
            <w:lang w:eastAsia="ru-RU"/>
          </w:rPr>
          <w:t>://</w:t>
        </w:r>
        <w:r w:rsidR="00E80FF6" w:rsidRPr="00E5380A">
          <w:rPr>
            <w:rStyle w:val="a4"/>
            <w:rFonts w:ascii="Times New Roman" w:eastAsiaTheme="minorEastAsia" w:hAnsi="Times New Roman" w:cs="Times New Roman"/>
            <w:color w:val="auto"/>
            <w:sz w:val="28"/>
            <w:szCs w:val="28"/>
            <w:u w:val="none"/>
            <w:lang w:val="en-US" w:eastAsia="ru-RU"/>
          </w:rPr>
          <w:t>www</w:t>
        </w:r>
        <w:r w:rsidR="00E80FF6" w:rsidRPr="00E5380A">
          <w:rPr>
            <w:rStyle w:val="a4"/>
            <w:rFonts w:ascii="Times New Roman" w:eastAsiaTheme="minorEastAsia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proofErr w:type="spellStart"/>
        <w:r w:rsidR="00E80FF6" w:rsidRPr="00E5380A">
          <w:rPr>
            <w:rStyle w:val="a4"/>
            <w:rFonts w:ascii="Times New Roman" w:eastAsiaTheme="minorEastAsia" w:hAnsi="Times New Roman" w:cs="Times New Roman"/>
            <w:color w:val="auto"/>
            <w:sz w:val="28"/>
            <w:szCs w:val="28"/>
            <w:u w:val="none"/>
            <w:lang w:val="en-US" w:eastAsia="ru-RU"/>
          </w:rPr>
          <w:t>spb</w:t>
        </w:r>
        <w:proofErr w:type="spellEnd"/>
        <w:r w:rsidR="00E80FF6" w:rsidRPr="00E5380A">
          <w:rPr>
            <w:rStyle w:val="a4"/>
            <w:rFonts w:ascii="Times New Roman" w:eastAsiaTheme="minorEastAsia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proofErr w:type="spellStart"/>
        <w:r w:rsidR="00E80FF6" w:rsidRPr="00E5380A">
          <w:rPr>
            <w:rStyle w:val="a4"/>
            <w:rFonts w:ascii="Times New Roman" w:eastAsiaTheme="minorEastAsia" w:hAnsi="Times New Roman" w:cs="Times New Roman"/>
            <w:color w:val="auto"/>
            <w:sz w:val="28"/>
            <w:szCs w:val="28"/>
            <w:u w:val="none"/>
            <w:lang w:val="en-US" w:eastAsia="ru-RU"/>
          </w:rPr>
          <w:t>medsi</w:t>
        </w:r>
        <w:proofErr w:type="spellEnd"/>
        <w:r w:rsidR="00E80FF6" w:rsidRPr="00E5380A">
          <w:rPr>
            <w:rStyle w:val="a4"/>
            <w:rFonts w:ascii="Times New Roman" w:eastAsiaTheme="minorEastAsia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proofErr w:type="spellStart"/>
        <w:r w:rsidR="00E80FF6" w:rsidRPr="00E5380A">
          <w:rPr>
            <w:rStyle w:val="a4"/>
            <w:rFonts w:ascii="Times New Roman" w:eastAsiaTheme="minorEastAsia" w:hAnsi="Times New Roman" w:cs="Times New Roman"/>
            <w:color w:val="auto"/>
            <w:sz w:val="28"/>
            <w:szCs w:val="28"/>
            <w:u w:val="none"/>
            <w:lang w:val="en-US" w:eastAsia="ru-RU"/>
          </w:rPr>
          <w:t>ru</w:t>
        </w:r>
        <w:proofErr w:type="spellEnd"/>
        <w:r w:rsidR="00E80FF6" w:rsidRPr="00E5380A">
          <w:rPr>
            <w:rStyle w:val="a4"/>
            <w:rFonts w:ascii="Times New Roman" w:eastAsiaTheme="minorEastAsia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proofErr w:type="spellStart"/>
        <w:r w:rsidR="00E80FF6" w:rsidRPr="00E5380A">
          <w:rPr>
            <w:rStyle w:val="a4"/>
            <w:rFonts w:ascii="Times New Roman" w:eastAsiaTheme="minorEastAsia" w:hAnsi="Times New Roman" w:cs="Times New Roman"/>
            <w:color w:val="auto"/>
            <w:sz w:val="28"/>
            <w:szCs w:val="28"/>
            <w:u w:val="none"/>
            <w:lang w:val="en-US" w:eastAsia="ru-RU"/>
          </w:rPr>
          <w:t>ru</w:t>
        </w:r>
        <w:proofErr w:type="spellEnd"/>
      </w:hyperlink>
      <w:r w:rsidR="00DF2B20" w:rsidRPr="00E5380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DF2B20" w:rsidRPr="00EC103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(дата обращения: </w:t>
      </w:r>
      <w:r w:rsidR="00E52875">
        <w:rPr>
          <w:rFonts w:ascii="Times New Roman" w:eastAsiaTheme="minorEastAsia" w:hAnsi="Times New Roman" w:cs="Times New Roman"/>
          <w:sz w:val="28"/>
          <w:szCs w:val="28"/>
          <w:lang w:eastAsia="ru-RU"/>
        </w:rPr>
        <w:t>0</w:t>
      </w:r>
      <w:r w:rsidR="00E5380A">
        <w:rPr>
          <w:rFonts w:ascii="Times New Roman" w:eastAsiaTheme="minorEastAsia" w:hAnsi="Times New Roman" w:cs="Times New Roman"/>
          <w:sz w:val="28"/>
          <w:szCs w:val="28"/>
          <w:lang w:eastAsia="ru-RU"/>
        </w:rPr>
        <w:t>5</w:t>
      </w:r>
      <w:r w:rsidR="00DF2B20" w:rsidRPr="00EC1037">
        <w:rPr>
          <w:rFonts w:ascii="Times New Roman" w:eastAsiaTheme="minorEastAsia" w:hAnsi="Times New Roman" w:cs="Times New Roman"/>
          <w:sz w:val="28"/>
          <w:szCs w:val="28"/>
          <w:lang w:eastAsia="ru-RU"/>
        </w:rPr>
        <w:t>.0</w:t>
      </w:r>
      <w:r w:rsidR="00E52875">
        <w:rPr>
          <w:rFonts w:ascii="Times New Roman" w:eastAsiaTheme="minorEastAsia" w:hAnsi="Times New Roman" w:cs="Times New Roman"/>
          <w:sz w:val="28"/>
          <w:szCs w:val="28"/>
          <w:lang w:eastAsia="ru-RU"/>
        </w:rPr>
        <w:t>9</w:t>
      </w:r>
      <w:r w:rsidR="00DF2B20" w:rsidRPr="00EC103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.2025). </w:t>
      </w:r>
      <w:r w:rsidR="00DF2B20" w:rsidRPr="00EC1037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– </w:t>
      </w:r>
      <w:r w:rsidR="00DF2B20" w:rsidRPr="00EC1037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Текст: электронный.</w:t>
      </w:r>
    </w:p>
    <w:sectPr w:rsidR="00957C8E" w:rsidRPr="00D278FC">
      <w:foot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71BC" w:rsidRDefault="000071BC" w:rsidP="00047C9B">
      <w:pPr>
        <w:spacing w:after="0" w:line="240" w:lineRule="auto"/>
      </w:pPr>
      <w:r>
        <w:separator/>
      </w:r>
    </w:p>
  </w:endnote>
  <w:endnote w:type="continuationSeparator" w:id="0">
    <w:p w:rsidR="000071BC" w:rsidRDefault="000071BC" w:rsidP="00047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1730345"/>
      <w:docPartObj>
        <w:docPartGallery w:val="Page Numbers (Bottom of Page)"/>
        <w:docPartUnique/>
      </w:docPartObj>
    </w:sdtPr>
    <w:sdtEndPr/>
    <w:sdtContent>
      <w:p w:rsidR="00047C9B" w:rsidRDefault="00047C9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13CB">
          <w:rPr>
            <w:noProof/>
          </w:rPr>
          <w:t>1</w:t>
        </w:r>
        <w:r>
          <w:fldChar w:fldCharType="end"/>
        </w:r>
      </w:p>
    </w:sdtContent>
  </w:sdt>
  <w:p w:rsidR="00047C9B" w:rsidRDefault="00047C9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71BC" w:rsidRDefault="000071BC" w:rsidP="00047C9B">
      <w:pPr>
        <w:spacing w:after="0" w:line="240" w:lineRule="auto"/>
      </w:pPr>
      <w:r>
        <w:separator/>
      </w:r>
    </w:p>
  </w:footnote>
  <w:footnote w:type="continuationSeparator" w:id="0">
    <w:p w:rsidR="000071BC" w:rsidRDefault="000071BC" w:rsidP="00047C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B6950"/>
    <w:multiLevelType w:val="multilevel"/>
    <w:tmpl w:val="DFEE5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26719B"/>
    <w:multiLevelType w:val="multilevel"/>
    <w:tmpl w:val="11148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4D57B0"/>
    <w:multiLevelType w:val="multilevel"/>
    <w:tmpl w:val="7E2A7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DB3CBE"/>
    <w:multiLevelType w:val="multilevel"/>
    <w:tmpl w:val="F85C9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1F4E0B"/>
    <w:multiLevelType w:val="multilevel"/>
    <w:tmpl w:val="A06616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C5740B"/>
    <w:multiLevelType w:val="multilevel"/>
    <w:tmpl w:val="2BDE2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D26231"/>
    <w:multiLevelType w:val="hybridMultilevel"/>
    <w:tmpl w:val="6AEC3D78"/>
    <w:lvl w:ilvl="0" w:tplc="59A810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E122AD"/>
    <w:multiLevelType w:val="multilevel"/>
    <w:tmpl w:val="23106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DC25AE"/>
    <w:multiLevelType w:val="multilevel"/>
    <w:tmpl w:val="5BFC5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F6094C"/>
    <w:multiLevelType w:val="multilevel"/>
    <w:tmpl w:val="B26AF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0839D8"/>
    <w:multiLevelType w:val="multilevel"/>
    <w:tmpl w:val="A8345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C8B78FC"/>
    <w:multiLevelType w:val="multilevel"/>
    <w:tmpl w:val="67A23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377D2D"/>
    <w:multiLevelType w:val="multilevel"/>
    <w:tmpl w:val="1C705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782E2A"/>
    <w:multiLevelType w:val="hybridMultilevel"/>
    <w:tmpl w:val="343068BC"/>
    <w:lvl w:ilvl="0" w:tplc="D38411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4C479F"/>
    <w:multiLevelType w:val="multilevel"/>
    <w:tmpl w:val="D4EC0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E8A3FEF"/>
    <w:multiLevelType w:val="multilevel"/>
    <w:tmpl w:val="D51AF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5B120AC"/>
    <w:multiLevelType w:val="multilevel"/>
    <w:tmpl w:val="59405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BFC1740"/>
    <w:multiLevelType w:val="multilevel"/>
    <w:tmpl w:val="29224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C905062"/>
    <w:multiLevelType w:val="multilevel"/>
    <w:tmpl w:val="21366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F7552D1"/>
    <w:multiLevelType w:val="multilevel"/>
    <w:tmpl w:val="C1DEF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03A4C33"/>
    <w:multiLevelType w:val="multilevel"/>
    <w:tmpl w:val="2248A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2005D2F"/>
    <w:multiLevelType w:val="multilevel"/>
    <w:tmpl w:val="219CC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3AB6779"/>
    <w:multiLevelType w:val="multilevel"/>
    <w:tmpl w:val="A814B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BA14F24"/>
    <w:multiLevelType w:val="multilevel"/>
    <w:tmpl w:val="B13E1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E9A6BDC"/>
    <w:multiLevelType w:val="multilevel"/>
    <w:tmpl w:val="374CB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0ED7866"/>
    <w:multiLevelType w:val="multilevel"/>
    <w:tmpl w:val="42506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43026E8"/>
    <w:multiLevelType w:val="multilevel"/>
    <w:tmpl w:val="B8484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49F5815"/>
    <w:multiLevelType w:val="multilevel"/>
    <w:tmpl w:val="ADA4F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4AD703C"/>
    <w:multiLevelType w:val="multilevel"/>
    <w:tmpl w:val="EC82B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6666CB1"/>
    <w:multiLevelType w:val="multilevel"/>
    <w:tmpl w:val="27E03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768104E6"/>
    <w:multiLevelType w:val="multilevel"/>
    <w:tmpl w:val="50B6E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7430888"/>
    <w:multiLevelType w:val="multilevel"/>
    <w:tmpl w:val="F2B0C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96E34B9"/>
    <w:multiLevelType w:val="hybridMultilevel"/>
    <w:tmpl w:val="AB48894A"/>
    <w:lvl w:ilvl="0" w:tplc="F822DE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223035"/>
    <w:multiLevelType w:val="multilevel"/>
    <w:tmpl w:val="38126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A9F704B"/>
    <w:multiLevelType w:val="multilevel"/>
    <w:tmpl w:val="6C4AC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10"/>
  </w:num>
  <w:num w:numId="3">
    <w:abstractNumId w:val="29"/>
  </w:num>
  <w:num w:numId="4">
    <w:abstractNumId w:val="17"/>
  </w:num>
  <w:num w:numId="5">
    <w:abstractNumId w:val="25"/>
  </w:num>
  <w:num w:numId="6">
    <w:abstractNumId w:val="4"/>
  </w:num>
  <w:num w:numId="7">
    <w:abstractNumId w:val="15"/>
  </w:num>
  <w:num w:numId="8">
    <w:abstractNumId w:val="23"/>
  </w:num>
  <w:num w:numId="9">
    <w:abstractNumId w:val="12"/>
  </w:num>
  <w:num w:numId="10">
    <w:abstractNumId w:val="5"/>
  </w:num>
  <w:num w:numId="11">
    <w:abstractNumId w:val="0"/>
  </w:num>
  <w:num w:numId="12">
    <w:abstractNumId w:val="1"/>
  </w:num>
  <w:num w:numId="13">
    <w:abstractNumId w:val="27"/>
  </w:num>
  <w:num w:numId="14">
    <w:abstractNumId w:val="8"/>
  </w:num>
  <w:num w:numId="15">
    <w:abstractNumId w:val="34"/>
  </w:num>
  <w:num w:numId="16">
    <w:abstractNumId w:val="19"/>
  </w:num>
  <w:num w:numId="17">
    <w:abstractNumId w:val="9"/>
  </w:num>
  <w:num w:numId="18">
    <w:abstractNumId w:val="20"/>
  </w:num>
  <w:num w:numId="19">
    <w:abstractNumId w:val="21"/>
  </w:num>
  <w:num w:numId="20">
    <w:abstractNumId w:val="33"/>
  </w:num>
  <w:num w:numId="21">
    <w:abstractNumId w:val="28"/>
  </w:num>
  <w:num w:numId="22">
    <w:abstractNumId w:val="30"/>
  </w:num>
  <w:num w:numId="23">
    <w:abstractNumId w:val="18"/>
  </w:num>
  <w:num w:numId="24">
    <w:abstractNumId w:val="24"/>
  </w:num>
  <w:num w:numId="25">
    <w:abstractNumId w:val="16"/>
  </w:num>
  <w:num w:numId="26">
    <w:abstractNumId w:val="3"/>
  </w:num>
  <w:num w:numId="27">
    <w:abstractNumId w:val="31"/>
  </w:num>
  <w:num w:numId="28">
    <w:abstractNumId w:val="1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9">
    <w:abstractNumId w:val="2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0">
    <w:abstractNumId w:val="2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1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2">
    <w:abstractNumId w:val="6"/>
  </w:num>
  <w:num w:numId="33">
    <w:abstractNumId w:val="13"/>
  </w:num>
  <w:num w:numId="34">
    <w:abstractNumId w:val="2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B02"/>
    <w:rsid w:val="00006333"/>
    <w:rsid w:val="000071BC"/>
    <w:rsid w:val="00012EC6"/>
    <w:rsid w:val="000239BD"/>
    <w:rsid w:val="00030EF3"/>
    <w:rsid w:val="0003179C"/>
    <w:rsid w:val="00032BD9"/>
    <w:rsid w:val="00047C9B"/>
    <w:rsid w:val="00064D9C"/>
    <w:rsid w:val="0007333E"/>
    <w:rsid w:val="00085E54"/>
    <w:rsid w:val="00096125"/>
    <w:rsid w:val="000A01BE"/>
    <w:rsid w:val="000A40B6"/>
    <w:rsid w:val="000A6B02"/>
    <w:rsid w:val="000A7587"/>
    <w:rsid w:val="000B3BD9"/>
    <w:rsid w:val="000B4395"/>
    <w:rsid w:val="000D2E87"/>
    <w:rsid w:val="000D3764"/>
    <w:rsid w:val="000D60B0"/>
    <w:rsid w:val="000D6C09"/>
    <w:rsid w:val="000E0999"/>
    <w:rsid w:val="000E134F"/>
    <w:rsid w:val="000E13BD"/>
    <w:rsid w:val="000E2F1A"/>
    <w:rsid w:val="000F1EFA"/>
    <w:rsid w:val="000F3F06"/>
    <w:rsid w:val="0010370A"/>
    <w:rsid w:val="001135B1"/>
    <w:rsid w:val="001159BA"/>
    <w:rsid w:val="001317F3"/>
    <w:rsid w:val="001428B6"/>
    <w:rsid w:val="001517EB"/>
    <w:rsid w:val="00161D2C"/>
    <w:rsid w:val="001829BA"/>
    <w:rsid w:val="0018535B"/>
    <w:rsid w:val="001B03C1"/>
    <w:rsid w:val="001C5A49"/>
    <w:rsid w:val="001D5C78"/>
    <w:rsid w:val="001E19B5"/>
    <w:rsid w:val="001E24C6"/>
    <w:rsid w:val="001F538F"/>
    <w:rsid w:val="002070A7"/>
    <w:rsid w:val="00211E26"/>
    <w:rsid w:val="00217B76"/>
    <w:rsid w:val="00225235"/>
    <w:rsid w:val="00237540"/>
    <w:rsid w:val="00247BD8"/>
    <w:rsid w:val="00254E73"/>
    <w:rsid w:val="00261EA8"/>
    <w:rsid w:val="0027429B"/>
    <w:rsid w:val="00275EAC"/>
    <w:rsid w:val="00292BB7"/>
    <w:rsid w:val="002931FF"/>
    <w:rsid w:val="002A15D9"/>
    <w:rsid w:val="002A6FC2"/>
    <w:rsid w:val="002B007A"/>
    <w:rsid w:val="002B47F6"/>
    <w:rsid w:val="002B4AC6"/>
    <w:rsid w:val="002B63E9"/>
    <w:rsid w:val="002C2B81"/>
    <w:rsid w:val="002E4069"/>
    <w:rsid w:val="002E4C1A"/>
    <w:rsid w:val="002F045E"/>
    <w:rsid w:val="002F2C65"/>
    <w:rsid w:val="002F4BC1"/>
    <w:rsid w:val="00300CAB"/>
    <w:rsid w:val="00301316"/>
    <w:rsid w:val="003033E4"/>
    <w:rsid w:val="003113CB"/>
    <w:rsid w:val="003116E8"/>
    <w:rsid w:val="0031640C"/>
    <w:rsid w:val="003202C7"/>
    <w:rsid w:val="00324F4A"/>
    <w:rsid w:val="0034383E"/>
    <w:rsid w:val="00344B62"/>
    <w:rsid w:val="0036046A"/>
    <w:rsid w:val="00361893"/>
    <w:rsid w:val="0038487C"/>
    <w:rsid w:val="0038585C"/>
    <w:rsid w:val="00387D98"/>
    <w:rsid w:val="0039562A"/>
    <w:rsid w:val="003A104D"/>
    <w:rsid w:val="003B0929"/>
    <w:rsid w:val="003C70B2"/>
    <w:rsid w:val="003C7EAC"/>
    <w:rsid w:val="003D5A2E"/>
    <w:rsid w:val="003E222C"/>
    <w:rsid w:val="003E7E36"/>
    <w:rsid w:val="003F0BD9"/>
    <w:rsid w:val="003F5363"/>
    <w:rsid w:val="004062D7"/>
    <w:rsid w:val="00421746"/>
    <w:rsid w:val="004413BB"/>
    <w:rsid w:val="00447C34"/>
    <w:rsid w:val="00450CD3"/>
    <w:rsid w:val="00457E38"/>
    <w:rsid w:val="004701E3"/>
    <w:rsid w:val="00483040"/>
    <w:rsid w:val="00494038"/>
    <w:rsid w:val="00496F3B"/>
    <w:rsid w:val="004A152E"/>
    <w:rsid w:val="004A161A"/>
    <w:rsid w:val="004B1372"/>
    <w:rsid w:val="004B232E"/>
    <w:rsid w:val="004C4ECC"/>
    <w:rsid w:val="004C5149"/>
    <w:rsid w:val="004D1B82"/>
    <w:rsid w:val="004D1C5C"/>
    <w:rsid w:val="004D7043"/>
    <w:rsid w:val="004E4EEF"/>
    <w:rsid w:val="00503CD3"/>
    <w:rsid w:val="00506C81"/>
    <w:rsid w:val="005078C8"/>
    <w:rsid w:val="005171F4"/>
    <w:rsid w:val="005223E8"/>
    <w:rsid w:val="00530847"/>
    <w:rsid w:val="00536E4D"/>
    <w:rsid w:val="00541C2F"/>
    <w:rsid w:val="00541E58"/>
    <w:rsid w:val="005519AC"/>
    <w:rsid w:val="00553482"/>
    <w:rsid w:val="00576832"/>
    <w:rsid w:val="00594C6F"/>
    <w:rsid w:val="00594FD9"/>
    <w:rsid w:val="00595447"/>
    <w:rsid w:val="005B060A"/>
    <w:rsid w:val="005B1418"/>
    <w:rsid w:val="005B64B9"/>
    <w:rsid w:val="005D0611"/>
    <w:rsid w:val="005D0CCF"/>
    <w:rsid w:val="005D33C5"/>
    <w:rsid w:val="005D424B"/>
    <w:rsid w:val="005D45C1"/>
    <w:rsid w:val="005E010F"/>
    <w:rsid w:val="005E049B"/>
    <w:rsid w:val="005E1AB8"/>
    <w:rsid w:val="005E6F78"/>
    <w:rsid w:val="005E7C1E"/>
    <w:rsid w:val="0060057E"/>
    <w:rsid w:val="00615067"/>
    <w:rsid w:val="006278C1"/>
    <w:rsid w:val="00631B90"/>
    <w:rsid w:val="006372B1"/>
    <w:rsid w:val="00651EEC"/>
    <w:rsid w:val="006805CA"/>
    <w:rsid w:val="0068153C"/>
    <w:rsid w:val="00682B89"/>
    <w:rsid w:val="006844D4"/>
    <w:rsid w:val="006872F6"/>
    <w:rsid w:val="006A51B0"/>
    <w:rsid w:val="006A66C6"/>
    <w:rsid w:val="006A6BC1"/>
    <w:rsid w:val="006A72ED"/>
    <w:rsid w:val="006B2BA1"/>
    <w:rsid w:val="006B3EC7"/>
    <w:rsid w:val="006C04CA"/>
    <w:rsid w:val="006C370F"/>
    <w:rsid w:val="006E047E"/>
    <w:rsid w:val="006E29EC"/>
    <w:rsid w:val="00706ED9"/>
    <w:rsid w:val="00715502"/>
    <w:rsid w:val="00726096"/>
    <w:rsid w:val="007566C2"/>
    <w:rsid w:val="00757153"/>
    <w:rsid w:val="00771E46"/>
    <w:rsid w:val="00773292"/>
    <w:rsid w:val="0077545B"/>
    <w:rsid w:val="00786E5B"/>
    <w:rsid w:val="00795209"/>
    <w:rsid w:val="00797143"/>
    <w:rsid w:val="007B5578"/>
    <w:rsid w:val="007E03E7"/>
    <w:rsid w:val="007E2A7E"/>
    <w:rsid w:val="007E5562"/>
    <w:rsid w:val="007F3C65"/>
    <w:rsid w:val="007F4A18"/>
    <w:rsid w:val="00803ED3"/>
    <w:rsid w:val="00807BBD"/>
    <w:rsid w:val="0081470B"/>
    <w:rsid w:val="008233C4"/>
    <w:rsid w:val="0083101D"/>
    <w:rsid w:val="008325EC"/>
    <w:rsid w:val="008427D4"/>
    <w:rsid w:val="00845F6A"/>
    <w:rsid w:val="008543EE"/>
    <w:rsid w:val="00856A67"/>
    <w:rsid w:val="00866C21"/>
    <w:rsid w:val="00867030"/>
    <w:rsid w:val="0088781F"/>
    <w:rsid w:val="00891887"/>
    <w:rsid w:val="008960D7"/>
    <w:rsid w:val="008A3FE1"/>
    <w:rsid w:val="008B6E6C"/>
    <w:rsid w:val="008B7FB3"/>
    <w:rsid w:val="008C5CD9"/>
    <w:rsid w:val="008E0E86"/>
    <w:rsid w:val="008F0372"/>
    <w:rsid w:val="009015CB"/>
    <w:rsid w:val="009071D8"/>
    <w:rsid w:val="00907943"/>
    <w:rsid w:val="0092007D"/>
    <w:rsid w:val="00927903"/>
    <w:rsid w:val="00932C58"/>
    <w:rsid w:val="009513C5"/>
    <w:rsid w:val="00953332"/>
    <w:rsid w:val="00957C2E"/>
    <w:rsid w:val="00957C8E"/>
    <w:rsid w:val="00960E77"/>
    <w:rsid w:val="00963BF5"/>
    <w:rsid w:val="009710C7"/>
    <w:rsid w:val="00971659"/>
    <w:rsid w:val="009723EF"/>
    <w:rsid w:val="00977CFB"/>
    <w:rsid w:val="00982727"/>
    <w:rsid w:val="00983D41"/>
    <w:rsid w:val="00983DB0"/>
    <w:rsid w:val="0098573E"/>
    <w:rsid w:val="00987A65"/>
    <w:rsid w:val="009A1D87"/>
    <w:rsid w:val="009A6E84"/>
    <w:rsid w:val="009B4DC8"/>
    <w:rsid w:val="009B4E1F"/>
    <w:rsid w:val="009B50B1"/>
    <w:rsid w:val="009C1D16"/>
    <w:rsid w:val="009D5B62"/>
    <w:rsid w:val="009D65CB"/>
    <w:rsid w:val="009F0831"/>
    <w:rsid w:val="009F5923"/>
    <w:rsid w:val="00A05812"/>
    <w:rsid w:val="00A05A26"/>
    <w:rsid w:val="00A05C8B"/>
    <w:rsid w:val="00A10AE7"/>
    <w:rsid w:val="00A23A3F"/>
    <w:rsid w:val="00A33128"/>
    <w:rsid w:val="00A36B4C"/>
    <w:rsid w:val="00A41533"/>
    <w:rsid w:val="00A4339B"/>
    <w:rsid w:val="00A455F9"/>
    <w:rsid w:val="00A50EC4"/>
    <w:rsid w:val="00A63DCF"/>
    <w:rsid w:val="00A74120"/>
    <w:rsid w:val="00A80EDD"/>
    <w:rsid w:val="00A9414A"/>
    <w:rsid w:val="00A970E4"/>
    <w:rsid w:val="00AA2453"/>
    <w:rsid w:val="00AC30EA"/>
    <w:rsid w:val="00AE3F31"/>
    <w:rsid w:val="00AE7E6F"/>
    <w:rsid w:val="00AF0436"/>
    <w:rsid w:val="00AF08EA"/>
    <w:rsid w:val="00AF5D5C"/>
    <w:rsid w:val="00B05AF9"/>
    <w:rsid w:val="00B14E34"/>
    <w:rsid w:val="00B20CAC"/>
    <w:rsid w:val="00B276FF"/>
    <w:rsid w:val="00B32580"/>
    <w:rsid w:val="00B44416"/>
    <w:rsid w:val="00B44945"/>
    <w:rsid w:val="00B8013D"/>
    <w:rsid w:val="00B8140C"/>
    <w:rsid w:val="00B91CD1"/>
    <w:rsid w:val="00B96123"/>
    <w:rsid w:val="00BA0B77"/>
    <w:rsid w:val="00BB3A91"/>
    <w:rsid w:val="00BB3AFE"/>
    <w:rsid w:val="00BB4D9C"/>
    <w:rsid w:val="00BC1369"/>
    <w:rsid w:val="00BC6389"/>
    <w:rsid w:val="00BD115A"/>
    <w:rsid w:val="00C110D8"/>
    <w:rsid w:val="00C15F88"/>
    <w:rsid w:val="00C2004D"/>
    <w:rsid w:val="00C241B8"/>
    <w:rsid w:val="00C25712"/>
    <w:rsid w:val="00C2647F"/>
    <w:rsid w:val="00C26A11"/>
    <w:rsid w:val="00C27756"/>
    <w:rsid w:val="00C43283"/>
    <w:rsid w:val="00C440D6"/>
    <w:rsid w:val="00C5190F"/>
    <w:rsid w:val="00C61AF3"/>
    <w:rsid w:val="00C63A51"/>
    <w:rsid w:val="00C67A75"/>
    <w:rsid w:val="00C7114C"/>
    <w:rsid w:val="00C718CF"/>
    <w:rsid w:val="00C752DC"/>
    <w:rsid w:val="00C766E2"/>
    <w:rsid w:val="00C77EE8"/>
    <w:rsid w:val="00C96BBA"/>
    <w:rsid w:val="00C970D3"/>
    <w:rsid w:val="00C97BE0"/>
    <w:rsid w:val="00CE067A"/>
    <w:rsid w:val="00CE2C76"/>
    <w:rsid w:val="00CE53F5"/>
    <w:rsid w:val="00CE6507"/>
    <w:rsid w:val="00CF67CC"/>
    <w:rsid w:val="00D02146"/>
    <w:rsid w:val="00D15FD8"/>
    <w:rsid w:val="00D2452A"/>
    <w:rsid w:val="00D278FC"/>
    <w:rsid w:val="00D34F05"/>
    <w:rsid w:val="00D47715"/>
    <w:rsid w:val="00D52840"/>
    <w:rsid w:val="00D54E0A"/>
    <w:rsid w:val="00D63AB2"/>
    <w:rsid w:val="00D716AD"/>
    <w:rsid w:val="00D80E56"/>
    <w:rsid w:val="00D819F1"/>
    <w:rsid w:val="00D85FE8"/>
    <w:rsid w:val="00DA5191"/>
    <w:rsid w:val="00DB1218"/>
    <w:rsid w:val="00DC1591"/>
    <w:rsid w:val="00DD02F1"/>
    <w:rsid w:val="00DE2141"/>
    <w:rsid w:val="00DF2797"/>
    <w:rsid w:val="00DF2B20"/>
    <w:rsid w:val="00DF7B34"/>
    <w:rsid w:val="00E03B3E"/>
    <w:rsid w:val="00E04E28"/>
    <w:rsid w:val="00E11004"/>
    <w:rsid w:val="00E4023E"/>
    <w:rsid w:val="00E41CFD"/>
    <w:rsid w:val="00E432C4"/>
    <w:rsid w:val="00E52875"/>
    <w:rsid w:val="00E5380A"/>
    <w:rsid w:val="00E62D42"/>
    <w:rsid w:val="00E802D3"/>
    <w:rsid w:val="00E80FF6"/>
    <w:rsid w:val="00E92A45"/>
    <w:rsid w:val="00EA62FB"/>
    <w:rsid w:val="00EB61D2"/>
    <w:rsid w:val="00EC0EAE"/>
    <w:rsid w:val="00EC390F"/>
    <w:rsid w:val="00EC41D0"/>
    <w:rsid w:val="00EC6FC0"/>
    <w:rsid w:val="00EC766C"/>
    <w:rsid w:val="00ED0053"/>
    <w:rsid w:val="00ED4168"/>
    <w:rsid w:val="00ED5C87"/>
    <w:rsid w:val="00ED6E21"/>
    <w:rsid w:val="00EF07B1"/>
    <w:rsid w:val="00F05F47"/>
    <w:rsid w:val="00F21A19"/>
    <w:rsid w:val="00F23A9F"/>
    <w:rsid w:val="00F27AB3"/>
    <w:rsid w:val="00F318B8"/>
    <w:rsid w:val="00F5414F"/>
    <w:rsid w:val="00F553EC"/>
    <w:rsid w:val="00F606A1"/>
    <w:rsid w:val="00F65B65"/>
    <w:rsid w:val="00F86184"/>
    <w:rsid w:val="00FA1EF9"/>
    <w:rsid w:val="00FA77DD"/>
    <w:rsid w:val="00FA7BB4"/>
    <w:rsid w:val="00FB51AB"/>
    <w:rsid w:val="00FC4709"/>
    <w:rsid w:val="00FC621E"/>
    <w:rsid w:val="00FD21D7"/>
    <w:rsid w:val="00FD5404"/>
    <w:rsid w:val="00FF0CD6"/>
    <w:rsid w:val="00FF1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B34"/>
  </w:style>
  <w:style w:type="paragraph" w:styleId="1">
    <w:name w:val="heading 1"/>
    <w:basedOn w:val="a"/>
    <w:next w:val="a"/>
    <w:link w:val="10"/>
    <w:uiPriority w:val="9"/>
    <w:qFormat/>
    <w:rsid w:val="005E1AB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nhideWhenUsed/>
    <w:qFormat/>
    <w:rsid w:val="002B4AC6"/>
    <w:pPr>
      <w:spacing w:before="100" w:beforeAutospacing="1" w:after="100" w:afterAutospacing="1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7"/>
      <w:szCs w:val="27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C63A5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71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57C8E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6278C1"/>
    <w:pPr>
      <w:spacing w:after="200" w:line="276" w:lineRule="auto"/>
      <w:ind w:left="720"/>
      <w:contextualSpacing/>
    </w:pPr>
    <w:rPr>
      <w:rFonts w:ascii="Times New Roman" w:hAnsi="Times New Roman"/>
      <w:sz w:val="28"/>
    </w:rPr>
  </w:style>
  <w:style w:type="paragraph" w:customStyle="1" w:styleId="opispole">
    <w:name w:val="opis_pole"/>
    <w:basedOn w:val="a"/>
    <w:rsid w:val="00920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Title"/>
    <w:basedOn w:val="a"/>
    <w:next w:val="a"/>
    <w:link w:val="a7"/>
    <w:uiPriority w:val="10"/>
    <w:qFormat/>
    <w:rsid w:val="00BB3A9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Название Знак"/>
    <w:basedOn w:val="a0"/>
    <w:link w:val="a6"/>
    <w:uiPriority w:val="10"/>
    <w:rsid w:val="00BB3A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mall101">
    <w:name w:val="small_10_1"/>
    <w:basedOn w:val="a0"/>
    <w:rsid w:val="002B63E9"/>
  </w:style>
  <w:style w:type="character" w:styleId="a8">
    <w:name w:val="Strong"/>
    <w:basedOn w:val="a0"/>
    <w:qFormat/>
    <w:rsid w:val="001D5C78"/>
    <w:rPr>
      <w:b/>
      <w:bCs/>
    </w:rPr>
  </w:style>
  <w:style w:type="table" w:styleId="a9">
    <w:name w:val="Table Grid"/>
    <w:basedOn w:val="a1"/>
    <w:uiPriority w:val="39"/>
    <w:rsid w:val="00FC47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047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47C9B"/>
  </w:style>
  <w:style w:type="paragraph" w:styleId="ac">
    <w:name w:val="footer"/>
    <w:basedOn w:val="a"/>
    <w:link w:val="ad"/>
    <w:uiPriority w:val="99"/>
    <w:unhideWhenUsed/>
    <w:rsid w:val="00047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47C9B"/>
  </w:style>
  <w:style w:type="paragraph" w:customStyle="1" w:styleId="blockblock-3c">
    <w:name w:val="block__block-3c"/>
    <w:basedOn w:val="a"/>
    <w:rsid w:val="006A6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F5D5C"/>
  </w:style>
  <w:style w:type="paragraph" w:styleId="HTML">
    <w:name w:val="HTML Preformatted"/>
    <w:basedOn w:val="a"/>
    <w:link w:val="HTML0"/>
    <w:uiPriority w:val="99"/>
    <w:unhideWhenUsed/>
    <w:rsid w:val="00D819F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D819F1"/>
    <w:rPr>
      <w:rFonts w:ascii="Consolas" w:hAnsi="Consolas"/>
      <w:sz w:val="20"/>
      <w:szCs w:val="20"/>
    </w:rPr>
  </w:style>
  <w:style w:type="character" w:customStyle="1" w:styleId="20">
    <w:name w:val="Заголовок 2 Знак"/>
    <w:basedOn w:val="a0"/>
    <w:link w:val="2"/>
    <w:rsid w:val="002B4AC6"/>
    <w:rPr>
      <w:rFonts w:ascii="Times New Roman" w:eastAsia="Times New Roman" w:hAnsi="Times New Roman" w:cs="Times New Roman"/>
      <w:b/>
      <w:bCs/>
      <w:sz w:val="27"/>
      <w:szCs w:val="27"/>
      <w:lang w:val="x-none" w:eastAsia="x-none"/>
    </w:rPr>
  </w:style>
  <w:style w:type="paragraph" w:customStyle="1" w:styleId="opispoleabz">
    <w:name w:val="opis_pole_abz"/>
    <w:basedOn w:val="a"/>
    <w:rsid w:val="002B4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llet">
    <w:name w:val="bullet"/>
    <w:basedOn w:val="a"/>
    <w:rsid w:val="002B4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unitunittextm">
    <w:name w:val="paragraph unit unit_text_m"/>
    <w:basedOn w:val="a"/>
    <w:rsid w:val="002B4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okr">
    <w:name w:val="sokr"/>
    <w:basedOn w:val="a0"/>
    <w:rsid w:val="002B4AC6"/>
  </w:style>
  <w:style w:type="character" w:styleId="ae">
    <w:name w:val="Emphasis"/>
    <w:basedOn w:val="a0"/>
    <w:qFormat/>
    <w:rsid w:val="002B4AC6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C63A5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E1AB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c-bhnkfk">
    <w:name w:val="sc-bhnkfk"/>
    <w:basedOn w:val="a"/>
    <w:rsid w:val="005E1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7E0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E03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B34"/>
  </w:style>
  <w:style w:type="paragraph" w:styleId="1">
    <w:name w:val="heading 1"/>
    <w:basedOn w:val="a"/>
    <w:next w:val="a"/>
    <w:link w:val="10"/>
    <w:uiPriority w:val="9"/>
    <w:qFormat/>
    <w:rsid w:val="005E1AB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nhideWhenUsed/>
    <w:qFormat/>
    <w:rsid w:val="002B4AC6"/>
    <w:pPr>
      <w:spacing w:before="100" w:beforeAutospacing="1" w:after="100" w:afterAutospacing="1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7"/>
      <w:szCs w:val="27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C63A5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71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57C8E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6278C1"/>
    <w:pPr>
      <w:spacing w:after="200" w:line="276" w:lineRule="auto"/>
      <w:ind w:left="720"/>
      <w:contextualSpacing/>
    </w:pPr>
    <w:rPr>
      <w:rFonts w:ascii="Times New Roman" w:hAnsi="Times New Roman"/>
      <w:sz w:val="28"/>
    </w:rPr>
  </w:style>
  <w:style w:type="paragraph" w:customStyle="1" w:styleId="opispole">
    <w:name w:val="opis_pole"/>
    <w:basedOn w:val="a"/>
    <w:rsid w:val="00920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Title"/>
    <w:basedOn w:val="a"/>
    <w:next w:val="a"/>
    <w:link w:val="a7"/>
    <w:uiPriority w:val="10"/>
    <w:qFormat/>
    <w:rsid w:val="00BB3A9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Название Знак"/>
    <w:basedOn w:val="a0"/>
    <w:link w:val="a6"/>
    <w:uiPriority w:val="10"/>
    <w:rsid w:val="00BB3A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mall101">
    <w:name w:val="small_10_1"/>
    <w:basedOn w:val="a0"/>
    <w:rsid w:val="002B63E9"/>
  </w:style>
  <w:style w:type="character" w:styleId="a8">
    <w:name w:val="Strong"/>
    <w:basedOn w:val="a0"/>
    <w:qFormat/>
    <w:rsid w:val="001D5C78"/>
    <w:rPr>
      <w:b/>
      <w:bCs/>
    </w:rPr>
  </w:style>
  <w:style w:type="table" w:styleId="a9">
    <w:name w:val="Table Grid"/>
    <w:basedOn w:val="a1"/>
    <w:uiPriority w:val="39"/>
    <w:rsid w:val="00FC47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047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47C9B"/>
  </w:style>
  <w:style w:type="paragraph" w:styleId="ac">
    <w:name w:val="footer"/>
    <w:basedOn w:val="a"/>
    <w:link w:val="ad"/>
    <w:uiPriority w:val="99"/>
    <w:unhideWhenUsed/>
    <w:rsid w:val="00047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47C9B"/>
  </w:style>
  <w:style w:type="paragraph" w:customStyle="1" w:styleId="blockblock-3c">
    <w:name w:val="block__block-3c"/>
    <w:basedOn w:val="a"/>
    <w:rsid w:val="006A6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F5D5C"/>
  </w:style>
  <w:style w:type="paragraph" w:styleId="HTML">
    <w:name w:val="HTML Preformatted"/>
    <w:basedOn w:val="a"/>
    <w:link w:val="HTML0"/>
    <w:uiPriority w:val="99"/>
    <w:unhideWhenUsed/>
    <w:rsid w:val="00D819F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D819F1"/>
    <w:rPr>
      <w:rFonts w:ascii="Consolas" w:hAnsi="Consolas"/>
      <w:sz w:val="20"/>
      <w:szCs w:val="20"/>
    </w:rPr>
  </w:style>
  <w:style w:type="character" w:customStyle="1" w:styleId="20">
    <w:name w:val="Заголовок 2 Знак"/>
    <w:basedOn w:val="a0"/>
    <w:link w:val="2"/>
    <w:rsid w:val="002B4AC6"/>
    <w:rPr>
      <w:rFonts w:ascii="Times New Roman" w:eastAsia="Times New Roman" w:hAnsi="Times New Roman" w:cs="Times New Roman"/>
      <w:b/>
      <w:bCs/>
      <w:sz w:val="27"/>
      <w:szCs w:val="27"/>
      <w:lang w:val="x-none" w:eastAsia="x-none"/>
    </w:rPr>
  </w:style>
  <w:style w:type="paragraph" w:customStyle="1" w:styleId="opispoleabz">
    <w:name w:val="opis_pole_abz"/>
    <w:basedOn w:val="a"/>
    <w:rsid w:val="002B4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llet">
    <w:name w:val="bullet"/>
    <w:basedOn w:val="a"/>
    <w:rsid w:val="002B4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unitunittextm">
    <w:name w:val="paragraph unit unit_text_m"/>
    <w:basedOn w:val="a"/>
    <w:rsid w:val="002B4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okr">
    <w:name w:val="sokr"/>
    <w:basedOn w:val="a0"/>
    <w:rsid w:val="002B4AC6"/>
  </w:style>
  <w:style w:type="character" w:styleId="ae">
    <w:name w:val="Emphasis"/>
    <w:basedOn w:val="a0"/>
    <w:qFormat/>
    <w:rsid w:val="002B4AC6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C63A5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E1AB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c-bhnkfk">
    <w:name w:val="sc-bhnkfk"/>
    <w:basedOn w:val="a"/>
    <w:rsid w:val="005E1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7E0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E03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81078">
          <w:marLeft w:val="0"/>
          <w:marRight w:val="0"/>
          <w:marTop w:val="2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3265">
              <w:marLeft w:val="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70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1413886">
              <w:marLeft w:val="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50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1704769">
              <w:marLeft w:val="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14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177064">
              <w:marLeft w:val="0"/>
              <w:marRight w:val="0"/>
              <w:marTop w:val="9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46386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07059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27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67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890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325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434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903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752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869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97325804">
              <w:marLeft w:val="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872502">
                  <w:marLeft w:val="0"/>
                  <w:marRight w:val="0"/>
                  <w:marTop w:val="150"/>
                  <w:marBottom w:val="150"/>
                  <w:divBdr>
                    <w:top w:val="single" w:sz="6" w:space="8" w:color="808080"/>
                    <w:left w:val="single" w:sz="6" w:space="8" w:color="808080"/>
                    <w:bottom w:val="single" w:sz="6" w:space="8" w:color="808080"/>
                    <w:right w:val="single" w:sz="6" w:space="8" w:color="808080"/>
                  </w:divBdr>
                </w:div>
                <w:div w:id="212025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690263">
              <w:marLeft w:val="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63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308569">
              <w:marLeft w:val="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20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735148">
              <w:marLeft w:val="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30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893425">
              <w:marLeft w:val="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85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1766467">
              <w:marLeft w:val="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56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8501831">
              <w:marLeft w:val="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2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8188757">
              <w:marLeft w:val="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9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574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5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77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68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348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124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46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0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541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7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1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294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93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9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385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025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90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422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51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8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71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8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0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4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09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2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1847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06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94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0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27133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01143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991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339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7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1712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125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2485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3748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1047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10609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3688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2769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21013509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5098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27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4047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9628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219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25054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4905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21656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09763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28904903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691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835505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5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42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34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783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17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2448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9869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9204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72532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5527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3801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36525830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899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86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5170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649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33271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7633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0220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85386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34060">
                                                                      <w:marLeft w:val="0"/>
                                                                      <w:marRight w:val="0"/>
                                                                      <w:marTop w:val="12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3944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36541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72905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29250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31398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314462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664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46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007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5000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234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3898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9656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9333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8681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8396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9511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59234029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7429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9724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8830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8767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31335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9647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1470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4795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9528929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5330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1350392">
                                                                              <w:marLeft w:val="0"/>
                                                                              <w:marRight w:val="18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75938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025573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964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083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652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4860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210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504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1733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0980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724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9028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80719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23728260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672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552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48874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18562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71746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9113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28308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65353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21203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0310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5109518">
                                                                              <w:marLeft w:val="0"/>
                                                                              <w:marRight w:val="18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72145002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9327227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8663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705766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271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80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761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484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433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55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6727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8288911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4620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8608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38188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60824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8608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44298332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01189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85772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00321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534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2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3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5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7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8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4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0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6607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18" w:color="E5E7EB"/>
            <w:bottom w:val="single" w:sz="2" w:space="0" w:color="E5E7EB"/>
            <w:right w:val="single" w:sz="2" w:space="18" w:color="E5E7EB"/>
          </w:divBdr>
        </w:div>
        <w:div w:id="55542972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78488222">
              <w:marLeft w:val="0"/>
              <w:marRight w:val="0"/>
              <w:marTop w:val="180"/>
              <w:marBottom w:val="180"/>
              <w:divBdr>
                <w:top w:val="single" w:sz="2" w:space="0" w:color="E5E7EB"/>
                <w:left w:val="single" w:sz="2" w:space="18" w:color="E5E7EB"/>
                <w:bottom w:val="single" w:sz="2" w:space="0" w:color="E5E7EB"/>
                <w:right w:val="single" w:sz="2" w:space="18" w:color="E5E7EB"/>
              </w:divBdr>
            </w:div>
          </w:divsChild>
        </w:div>
        <w:div w:id="173673379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18" w:color="E5E7EB"/>
            <w:bottom w:val="single" w:sz="2" w:space="0" w:color="E5E7EB"/>
            <w:right w:val="single" w:sz="2" w:space="18" w:color="E5E7EB"/>
          </w:divBdr>
        </w:div>
        <w:div w:id="70487023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95710844">
              <w:marLeft w:val="0"/>
              <w:marRight w:val="0"/>
              <w:marTop w:val="180"/>
              <w:marBottom w:val="180"/>
              <w:divBdr>
                <w:top w:val="single" w:sz="2" w:space="0" w:color="E5E7EB"/>
                <w:left w:val="single" w:sz="2" w:space="18" w:color="E5E7EB"/>
                <w:bottom w:val="single" w:sz="2" w:space="0" w:color="E5E7EB"/>
                <w:right w:val="single" w:sz="2" w:space="18" w:color="E5E7EB"/>
              </w:divBdr>
            </w:div>
          </w:divsChild>
        </w:div>
      </w:divsChild>
    </w:div>
    <w:div w:id="102035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07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06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50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81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3430797">
          <w:marLeft w:val="360"/>
          <w:marRight w:val="3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5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2115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17813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5973">
          <w:marLeft w:val="0"/>
          <w:marRight w:val="0"/>
          <w:marTop w:val="2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20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716972">
          <w:marLeft w:val="0"/>
          <w:marRight w:val="0"/>
          <w:marTop w:val="9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3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85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346828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7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4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91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68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81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52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5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://www.spb.medsi.ru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yperlink" Target="http://www.apteka.ru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DE2066-1B01-425E-B524-97C67E73D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2644</TotalTime>
  <Pages>1</Pages>
  <Words>1328</Words>
  <Characters>7572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lenovo</cp:lastModifiedBy>
  <cp:revision>172</cp:revision>
  <dcterms:created xsi:type="dcterms:W3CDTF">2023-05-14T06:39:00Z</dcterms:created>
  <dcterms:modified xsi:type="dcterms:W3CDTF">2025-09-06T11:33:00Z</dcterms:modified>
</cp:coreProperties>
</file>