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7A21C" w14:textId="77777777" w:rsidR="003F3820" w:rsidRDefault="000216A4" w:rsidP="000216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6A4">
        <w:rPr>
          <w:rFonts w:ascii="Times New Roman" w:hAnsi="Times New Roman" w:cs="Times New Roman"/>
          <w:b/>
          <w:sz w:val="28"/>
          <w:szCs w:val="28"/>
        </w:rPr>
        <w:t>СКАЗКОТЕРАПИЯ КАК ЭФФЕКТИВНЫЙ ИНСТРУМЕНТ ЭМОЦИОНАЛЬНОГО РАЗВИТИЯ ДОШКОЛЬНИКОВ</w:t>
      </w:r>
    </w:p>
    <w:p w14:paraId="45A11A1B" w14:textId="77777777" w:rsidR="000216A4" w:rsidRDefault="000216A4" w:rsidP="002C020C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</w:p>
    <w:p w14:paraId="50734943" w14:textId="77777777" w:rsidR="000216A4" w:rsidRDefault="000216A4" w:rsidP="000216A4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0216A4">
        <w:rPr>
          <w:sz w:val="28"/>
          <w:szCs w:val="28"/>
        </w:rPr>
        <w:t>Сказкотерапия является мощным инструментом эмоционального развития дошкольников, помогая детям не только осознавать и выражать свои эмоции, но и развивать важные социальные и коммуникативные навыки. Через сказки дети учатся понимать себя и окружающих, а также находить способы справляться с трудностями и конфликтами. Воспитатели могут использовать сказкотерапию для создания безопасной и поддерживающей среды, в которой ребенок может исследовать свои чувства и учиться их контролировать.</w:t>
      </w:r>
    </w:p>
    <w:p w14:paraId="71CE65CE" w14:textId="77777777" w:rsidR="0036659D" w:rsidRDefault="000216A4" w:rsidP="0036659D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0216A4">
        <w:rPr>
          <w:sz w:val="28"/>
          <w:szCs w:val="28"/>
        </w:rPr>
        <w:t>Одним из основных преимуществ сказкотерапии является её способность обращаться к эмоциональному опыту ребенка через образы и метафоры. Сказки, наполненные знакомыми и понятными детям символами, помогают им лучше осознавать свои эмоции и переживания. Например, сказка о смелом зайчонке, который преодолевает страх, может стать для ребенка моделью для понимания и преодоления собственных страхов. Воспитатель, читая и обсуждая такую сказку с детьми, помогает им осознать свои эмоции и найти пути их регулирования.</w:t>
      </w:r>
    </w:p>
    <w:p w14:paraId="16248135" w14:textId="77777777" w:rsidR="0036659D" w:rsidRDefault="000216A4" w:rsidP="0036659D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0216A4">
        <w:rPr>
          <w:sz w:val="28"/>
          <w:szCs w:val="28"/>
        </w:rPr>
        <w:t>Кроме того, сказкотерапия способствует развитию эмпатии у детей. Слушая и обсуждая сказки, дети учатся ставить себя на место героев, понимать их чувства и мотивы. Это развивает у детей способность к сопереживанию и пониманию эмоций других людей. Например, сказка о дружбе между разными животными может помочь детям осознать важность поддержки и взаимопомощи в трудные моменты.</w:t>
      </w:r>
    </w:p>
    <w:p w14:paraId="117D7AFD" w14:textId="77777777" w:rsidR="0036659D" w:rsidRDefault="000216A4" w:rsidP="0036659D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0216A4">
        <w:rPr>
          <w:sz w:val="28"/>
          <w:szCs w:val="28"/>
        </w:rPr>
        <w:t xml:space="preserve">Сказкотерапия также эффективна для развития эмоциональной устойчивости у дошкольников. В сказках дети сталкиваются с разными жизненными ситуациями и проблемами, которые они могут проигрывать и обсуждать. Это помогает им подготовиться к реальным жизненным испытаниям, учит искать решения и не бояться трудностей. В процессе </w:t>
      </w:r>
      <w:r w:rsidRPr="000216A4">
        <w:rPr>
          <w:sz w:val="28"/>
          <w:szCs w:val="28"/>
        </w:rPr>
        <w:lastRenderedPageBreak/>
        <w:t>работы со сказками воспитатель может предложить детям придумать альтернативные концовки, что способствует развитию креативности и способности к самостоятельному принятию решений.</w:t>
      </w:r>
    </w:p>
    <w:p w14:paraId="15E4003F" w14:textId="77777777" w:rsidR="0036659D" w:rsidRDefault="000216A4" w:rsidP="0036659D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0216A4">
        <w:rPr>
          <w:sz w:val="28"/>
          <w:szCs w:val="28"/>
        </w:rPr>
        <w:t>Интерактивные формы работы, такие как создание собственных сказок или их инсценировка, позволяют детям активно участвовать в процессе обучения и эмоционального развития. В процессе создания сказки дети не только развивают свою фантазию, но и учатся выражать свои чувства и мысли, что способствует улучшению их эмоционального состояния и укреплению уверенности в себе.</w:t>
      </w:r>
    </w:p>
    <w:p w14:paraId="66EA3D89" w14:textId="77777777" w:rsidR="000216A4" w:rsidRPr="0036659D" w:rsidRDefault="000216A4" w:rsidP="0036659D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0216A4">
        <w:rPr>
          <w:sz w:val="28"/>
          <w:szCs w:val="28"/>
        </w:rPr>
        <w:t>Таким образом, сказкотерапия является эффективным инструментом эмоционального развития дошкольников, способствующим формированию у них эмпатии, эмоциональной устойчивости и способности к саморегуляции. Воспитатели, используя сказкотерапию в своей практике, создают условия для гармоничного развития детей и их успешной адаптации в социуме.</w:t>
      </w:r>
    </w:p>
    <w:p w14:paraId="4347AA01" w14:textId="77777777" w:rsidR="0036659D" w:rsidRDefault="0036659D" w:rsidP="000216A4">
      <w:pPr>
        <w:pStyle w:val="a3"/>
        <w:spacing w:line="360" w:lineRule="auto"/>
        <w:jc w:val="both"/>
        <w:rPr>
          <w:rStyle w:val="a4"/>
          <w:sz w:val="28"/>
          <w:szCs w:val="28"/>
        </w:rPr>
      </w:pPr>
    </w:p>
    <w:p w14:paraId="2F51BE28" w14:textId="77777777" w:rsidR="0036659D" w:rsidRDefault="0036659D" w:rsidP="000216A4">
      <w:pPr>
        <w:pStyle w:val="a3"/>
        <w:spacing w:line="360" w:lineRule="auto"/>
        <w:jc w:val="both"/>
        <w:rPr>
          <w:rStyle w:val="a4"/>
          <w:sz w:val="28"/>
          <w:szCs w:val="28"/>
        </w:rPr>
      </w:pPr>
    </w:p>
    <w:p w14:paraId="6DF8DD8B" w14:textId="77777777" w:rsidR="000216A4" w:rsidRPr="000216A4" w:rsidRDefault="000216A4" w:rsidP="0036659D">
      <w:pPr>
        <w:pStyle w:val="a3"/>
        <w:spacing w:after="0" w:afterAutospacing="0" w:line="360" w:lineRule="auto"/>
        <w:jc w:val="center"/>
        <w:rPr>
          <w:rStyle w:val="a4"/>
          <w:sz w:val="28"/>
          <w:szCs w:val="28"/>
        </w:rPr>
      </w:pPr>
      <w:r w:rsidRPr="000216A4">
        <w:rPr>
          <w:rStyle w:val="a4"/>
          <w:sz w:val="28"/>
          <w:szCs w:val="28"/>
        </w:rPr>
        <w:t>Список литературы</w:t>
      </w:r>
    </w:p>
    <w:p w14:paraId="7F58159A" w14:textId="77777777" w:rsidR="000216A4" w:rsidRPr="000216A4" w:rsidRDefault="000216A4" w:rsidP="003665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6A4">
        <w:rPr>
          <w:rFonts w:ascii="Times New Roman" w:hAnsi="Times New Roman" w:cs="Times New Roman"/>
          <w:sz w:val="28"/>
          <w:szCs w:val="28"/>
        </w:rPr>
        <w:t>1. Ермолаева М.В. Особенности и средства развития эмоциональной сферы дошкольников / М.В. Ермолаева. - М.: Московский психолого-социальный университет (МПСУ), 2016. - 757 c.</w:t>
      </w:r>
    </w:p>
    <w:p w14:paraId="7141BBBD" w14:textId="77777777" w:rsidR="000216A4" w:rsidRPr="000216A4" w:rsidRDefault="000216A4" w:rsidP="003665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6A4">
        <w:rPr>
          <w:rFonts w:ascii="Times New Roman" w:hAnsi="Times New Roman" w:cs="Times New Roman"/>
          <w:sz w:val="28"/>
          <w:szCs w:val="28"/>
        </w:rPr>
        <w:t xml:space="preserve">2. Прохорова, М. Л. Влияние сказкотерапии на эмоциональное развитие детей дошкольного возраста / М. Л. Прохорова. — </w:t>
      </w:r>
      <w:proofErr w:type="gramStart"/>
      <w:r w:rsidRPr="000216A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216A4">
        <w:rPr>
          <w:rFonts w:ascii="Times New Roman" w:hAnsi="Times New Roman" w:cs="Times New Roman"/>
          <w:sz w:val="28"/>
          <w:szCs w:val="28"/>
        </w:rPr>
        <w:t xml:space="preserve"> непосредственный // Молодой ученый. — 2020. — № 18 (308). — С. 404-406.</w:t>
      </w:r>
    </w:p>
    <w:sectPr w:rsidR="000216A4" w:rsidRPr="000216A4" w:rsidSect="003F3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16A4"/>
    <w:rsid w:val="000216A4"/>
    <w:rsid w:val="000E7203"/>
    <w:rsid w:val="002C020C"/>
    <w:rsid w:val="0036659D"/>
    <w:rsid w:val="003F3820"/>
    <w:rsid w:val="0073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8564B"/>
  <w15:docId w15:val="{CAC5605B-9931-4157-AC0E-595678ED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1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1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Nadejda</cp:lastModifiedBy>
  <cp:revision>4</cp:revision>
  <dcterms:created xsi:type="dcterms:W3CDTF">2024-08-27T16:44:00Z</dcterms:created>
  <dcterms:modified xsi:type="dcterms:W3CDTF">2025-09-09T07:52:00Z</dcterms:modified>
</cp:coreProperties>
</file>