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05" w:rsidRPr="002E6213" w:rsidRDefault="00721805" w:rsidP="002E621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E6213">
        <w:rPr>
          <w:rFonts w:ascii="Times New Roman" w:hAnsi="Times New Roman"/>
          <w:bCs/>
          <w:sz w:val="24"/>
          <w:szCs w:val="24"/>
        </w:rPr>
        <w:t xml:space="preserve">Согласовано: </w:t>
      </w:r>
      <w:r w:rsidRPr="002E6213">
        <w:rPr>
          <w:rFonts w:ascii="Times New Roman" w:hAnsi="Times New Roman"/>
          <w:bCs/>
          <w:sz w:val="24"/>
          <w:szCs w:val="24"/>
        </w:rPr>
        <w:tab/>
      </w:r>
      <w:r w:rsidRPr="002E6213">
        <w:rPr>
          <w:rFonts w:ascii="Times New Roman" w:hAnsi="Times New Roman"/>
          <w:bCs/>
          <w:sz w:val="24"/>
          <w:szCs w:val="24"/>
        </w:rPr>
        <w:tab/>
      </w:r>
      <w:r w:rsidRPr="002E6213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Утверждаю:</w:t>
      </w:r>
    </w:p>
    <w:p w:rsidR="00721805" w:rsidRPr="002E6213" w:rsidRDefault="00721805" w:rsidP="002E621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E6213"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       директор школы</w:t>
      </w:r>
    </w:p>
    <w:p w:rsidR="00721805" w:rsidRPr="002E6213" w:rsidRDefault="00721805" w:rsidP="002E6213">
      <w:pPr>
        <w:tabs>
          <w:tab w:val="left" w:pos="6525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6213">
        <w:rPr>
          <w:rFonts w:ascii="Times New Roman" w:hAnsi="Times New Roman"/>
          <w:bCs/>
          <w:sz w:val="24"/>
          <w:szCs w:val="24"/>
        </w:rPr>
        <w:t xml:space="preserve">Протокол №____ от ___________                                                    </w:t>
      </w:r>
      <w:proofErr w:type="spellStart"/>
      <w:r w:rsidR="00F36388">
        <w:rPr>
          <w:rFonts w:ascii="Times New Roman" w:hAnsi="Times New Roman"/>
          <w:bCs/>
          <w:sz w:val="24"/>
          <w:szCs w:val="24"/>
        </w:rPr>
        <w:t>______________Д.М.Руссков</w:t>
      </w:r>
      <w:proofErr w:type="spellEnd"/>
    </w:p>
    <w:p w:rsidR="00721805" w:rsidRPr="002E6213" w:rsidRDefault="00721805" w:rsidP="002E621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21805" w:rsidRPr="002E6213" w:rsidRDefault="00721805" w:rsidP="002E621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21805" w:rsidRPr="002E6213" w:rsidRDefault="00721805" w:rsidP="002E6213">
      <w:pPr>
        <w:pStyle w:val="Standard"/>
        <w:spacing w:line="360" w:lineRule="auto"/>
        <w:jc w:val="center"/>
        <w:rPr>
          <w:rFonts w:cs="Times New Roman"/>
        </w:rPr>
      </w:pPr>
    </w:p>
    <w:p w:rsidR="00721805" w:rsidRPr="002E6213" w:rsidRDefault="00721805" w:rsidP="002E6213">
      <w:pPr>
        <w:pStyle w:val="Standard"/>
        <w:spacing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Standard"/>
        <w:spacing w:line="360" w:lineRule="auto"/>
        <w:jc w:val="center"/>
        <w:rPr>
          <w:rFonts w:cs="Times New Roman"/>
          <w:b/>
          <w:sz w:val="36"/>
          <w:szCs w:val="36"/>
        </w:rPr>
      </w:pPr>
      <w:r w:rsidRPr="002E6213">
        <w:rPr>
          <w:rFonts w:cs="Times New Roman"/>
          <w:b/>
          <w:sz w:val="36"/>
          <w:szCs w:val="36"/>
        </w:rPr>
        <w:t>Дополнительная общеобразовательная программа</w:t>
      </w:r>
    </w:p>
    <w:p w:rsidR="00721805" w:rsidRPr="002E6213" w:rsidRDefault="00721805" w:rsidP="002E6213">
      <w:pPr>
        <w:pStyle w:val="Standard"/>
        <w:spacing w:line="360" w:lineRule="auto"/>
        <w:jc w:val="center"/>
        <w:rPr>
          <w:rFonts w:cs="Times New Roman"/>
          <w:b/>
          <w:sz w:val="36"/>
          <w:szCs w:val="36"/>
        </w:rPr>
      </w:pPr>
      <w:r w:rsidRPr="002E6213">
        <w:rPr>
          <w:rFonts w:cs="Times New Roman"/>
          <w:b/>
          <w:sz w:val="36"/>
          <w:szCs w:val="36"/>
        </w:rPr>
        <w:t>«</w:t>
      </w:r>
      <w:r w:rsidRPr="00C75AAD">
        <w:rPr>
          <w:b/>
          <w:bCs/>
          <w:i/>
          <w:iCs/>
          <w:color w:val="000000"/>
          <w:sz w:val="48"/>
          <w:szCs w:val="48"/>
        </w:rPr>
        <w:t>3</w:t>
      </w:r>
      <w:r w:rsidRPr="00C75AAD">
        <w:rPr>
          <w:b/>
          <w:bCs/>
          <w:i/>
          <w:iCs/>
          <w:color w:val="000000"/>
          <w:sz w:val="48"/>
          <w:szCs w:val="48"/>
          <w:lang w:val="en-US"/>
        </w:rPr>
        <w:t>D</w:t>
      </w:r>
      <w:r w:rsidRPr="00C75AAD">
        <w:rPr>
          <w:b/>
          <w:bCs/>
          <w:i/>
          <w:iCs/>
          <w:color w:val="000000"/>
          <w:sz w:val="48"/>
          <w:szCs w:val="48"/>
        </w:rPr>
        <w:t xml:space="preserve"> моделирование</w:t>
      </w:r>
      <w:r w:rsidRPr="002E6213">
        <w:rPr>
          <w:rFonts w:cs="Times New Roman"/>
          <w:b/>
          <w:sz w:val="36"/>
          <w:szCs w:val="36"/>
        </w:rPr>
        <w:t>»</w:t>
      </w:r>
    </w:p>
    <w:p w:rsidR="00721805" w:rsidRPr="002E6213" w:rsidRDefault="00721805" w:rsidP="002E6213">
      <w:pPr>
        <w:pStyle w:val="Standard"/>
        <w:spacing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Standard"/>
        <w:spacing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721805" w:rsidRPr="002E6213" w:rsidRDefault="002B62F8" w:rsidP="002E6213">
      <w:pPr>
        <w:pStyle w:val="Textbody"/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Возраст обучающихся: </w:t>
      </w:r>
      <w:r>
        <w:rPr>
          <w:rFonts w:cs="Times New Roman"/>
          <w:b/>
          <w:lang w:val="en-US"/>
        </w:rPr>
        <w:t>8 -14</w:t>
      </w:r>
      <w:r w:rsidR="00721805" w:rsidRPr="002E6213">
        <w:rPr>
          <w:rFonts w:cs="Times New Roman"/>
          <w:b/>
        </w:rPr>
        <w:t xml:space="preserve"> лет</w:t>
      </w:r>
    </w:p>
    <w:p w:rsidR="00721805" w:rsidRPr="002E6213" w:rsidRDefault="00721805" w:rsidP="002E6213">
      <w:pPr>
        <w:pStyle w:val="Textbody"/>
        <w:spacing w:after="0" w:line="360" w:lineRule="auto"/>
        <w:rPr>
          <w:rFonts w:cs="Times New Roman"/>
          <w:b/>
        </w:rPr>
      </w:pPr>
      <w:r w:rsidRPr="002E6213">
        <w:rPr>
          <w:rFonts w:cs="Times New Roman"/>
          <w:b/>
        </w:rPr>
        <w:t>Срок реализации программы: 1 год</w:t>
      </w:r>
    </w:p>
    <w:p w:rsidR="00721805" w:rsidRPr="002E6213" w:rsidRDefault="00721805" w:rsidP="002E6213">
      <w:pPr>
        <w:pStyle w:val="Textbody"/>
        <w:spacing w:after="0" w:line="360" w:lineRule="auto"/>
        <w:rPr>
          <w:rFonts w:cs="Times New Roman"/>
          <w:b/>
        </w:rPr>
      </w:pPr>
      <w:r w:rsidRPr="002E6213">
        <w:rPr>
          <w:rFonts w:cs="Times New Roman"/>
          <w:b/>
        </w:rPr>
        <w:t>Направле</w:t>
      </w:r>
      <w:r>
        <w:rPr>
          <w:rFonts w:cs="Times New Roman"/>
          <w:b/>
        </w:rPr>
        <w:t xml:space="preserve">нность программы: </w:t>
      </w:r>
      <w:proofErr w:type="gramStart"/>
      <w:r>
        <w:rPr>
          <w:rFonts w:cs="Times New Roman"/>
          <w:b/>
        </w:rPr>
        <w:t>техническое</w:t>
      </w:r>
      <w:proofErr w:type="gramEnd"/>
    </w:p>
    <w:p w:rsidR="00721805" w:rsidRPr="002E6213" w:rsidRDefault="00721805" w:rsidP="002E6213">
      <w:pPr>
        <w:pStyle w:val="Textbody"/>
        <w:spacing w:after="0" w:line="360" w:lineRule="auto"/>
        <w:rPr>
          <w:rFonts w:cs="Times New Roman"/>
          <w:b/>
        </w:rPr>
      </w:pPr>
      <w:r w:rsidRPr="002E6213">
        <w:rPr>
          <w:rFonts w:cs="Times New Roman"/>
          <w:b/>
        </w:rPr>
        <w:t>Уровень программы: стартовый</w:t>
      </w:r>
    </w:p>
    <w:p w:rsidR="00721805" w:rsidRDefault="00721805" w:rsidP="002E6213">
      <w:pPr>
        <w:pStyle w:val="Standard"/>
        <w:spacing w:line="360" w:lineRule="auto"/>
        <w:jc w:val="right"/>
        <w:rPr>
          <w:rFonts w:cs="Times New Roman"/>
          <w:b/>
        </w:rPr>
      </w:pPr>
    </w:p>
    <w:p w:rsidR="00721805" w:rsidRDefault="00721805" w:rsidP="002E6213">
      <w:pPr>
        <w:pStyle w:val="Standard"/>
        <w:spacing w:line="360" w:lineRule="auto"/>
        <w:jc w:val="right"/>
        <w:rPr>
          <w:rFonts w:cs="Times New Roman"/>
          <w:b/>
        </w:rPr>
      </w:pPr>
    </w:p>
    <w:p w:rsidR="00721805" w:rsidRDefault="00721805" w:rsidP="00422C32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</w:t>
      </w:r>
      <w:r w:rsidRPr="002E6213">
        <w:rPr>
          <w:rFonts w:eastAsia="Times New Roman" w:cs="Times New Roman"/>
          <w:b/>
        </w:rPr>
        <w:t>автор</w:t>
      </w:r>
      <w:r>
        <w:rPr>
          <w:rFonts w:eastAsia="Times New Roman" w:cs="Times New Roman"/>
          <w:b/>
        </w:rPr>
        <w:t>-составитель</w:t>
      </w:r>
      <w:r w:rsidRPr="002E6213">
        <w:rPr>
          <w:rFonts w:eastAsia="Times New Roman" w:cs="Times New Roman"/>
          <w:b/>
        </w:rPr>
        <w:t>:</w:t>
      </w:r>
    </w:p>
    <w:p w:rsidR="00721805" w:rsidRPr="002E6213" w:rsidRDefault="00721805" w:rsidP="00422C32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                        </w:t>
      </w:r>
      <w:proofErr w:type="spellStart"/>
      <w:r>
        <w:rPr>
          <w:rFonts w:eastAsia="Times New Roman" w:cs="Times New Roman"/>
          <w:b/>
        </w:rPr>
        <w:t>Ботунов</w:t>
      </w:r>
      <w:proofErr w:type="spellEnd"/>
      <w:r>
        <w:rPr>
          <w:rFonts w:eastAsia="Times New Roman" w:cs="Times New Roman"/>
          <w:b/>
        </w:rPr>
        <w:t xml:space="preserve"> С.В.</w:t>
      </w:r>
      <w:r w:rsidRPr="002E6213">
        <w:rPr>
          <w:rFonts w:eastAsia="Times New Roman" w:cs="Times New Roman"/>
          <w:b/>
        </w:rPr>
        <w:t>, педагог</w:t>
      </w:r>
    </w:p>
    <w:p w:rsidR="00721805" w:rsidRPr="002E6213" w:rsidRDefault="00721805" w:rsidP="002E6213">
      <w:pPr>
        <w:pStyle w:val="Standard"/>
        <w:spacing w:line="360" w:lineRule="auto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                                      </w:t>
      </w:r>
      <w:r w:rsidRPr="002E6213">
        <w:rPr>
          <w:rFonts w:eastAsia="Times New Roman" w:cs="Times New Roman"/>
          <w:b/>
        </w:rPr>
        <w:t>дополнительного образования</w:t>
      </w:r>
    </w:p>
    <w:p w:rsidR="00721805" w:rsidRPr="002E6213" w:rsidRDefault="00721805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721805" w:rsidRPr="002E6213" w:rsidRDefault="00721805" w:rsidP="00C75AAD">
      <w:pPr>
        <w:pStyle w:val="Textbody"/>
        <w:spacing w:after="0" w:line="360" w:lineRule="auto"/>
        <w:rPr>
          <w:rFonts w:cs="Times New Roman"/>
          <w:b/>
        </w:rPr>
      </w:pPr>
    </w:p>
    <w:p w:rsidR="00721805" w:rsidRDefault="00721805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F13100" w:rsidRDefault="00F13100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F13100" w:rsidRDefault="00F13100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F13100" w:rsidRPr="002E6213" w:rsidRDefault="00F13100" w:rsidP="002E6213">
      <w:pPr>
        <w:pStyle w:val="Textbody"/>
        <w:spacing w:after="0" w:line="360" w:lineRule="auto"/>
        <w:jc w:val="center"/>
        <w:rPr>
          <w:rFonts w:cs="Times New Roman"/>
          <w:b/>
        </w:rPr>
      </w:pPr>
    </w:p>
    <w:p w:rsidR="00721805" w:rsidRPr="002E6213" w:rsidRDefault="00721805" w:rsidP="002E6213">
      <w:pPr>
        <w:pStyle w:val="Textbody"/>
        <w:spacing w:after="0" w:line="360" w:lineRule="auto"/>
        <w:jc w:val="center"/>
        <w:rPr>
          <w:rFonts w:cs="Times New Roman"/>
        </w:rPr>
      </w:pPr>
      <w:r w:rsidRPr="002E6213">
        <w:rPr>
          <w:rFonts w:cs="Times New Roman"/>
        </w:rPr>
        <w:t>с. Большое Нагаткино</w:t>
      </w:r>
    </w:p>
    <w:p w:rsidR="00F13100" w:rsidRPr="002E6213" w:rsidRDefault="00F36388" w:rsidP="00F13100">
      <w:pPr>
        <w:pStyle w:val="Textbody"/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2024</w:t>
      </w:r>
      <w:r w:rsidR="00F13100">
        <w:rPr>
          <w:rFonts w:cs="Times New Roman"/>
        </w:rPr>
        <w:t>г.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 xml:space="preserve">1. Пояснительная записка……………………………………………………………………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2. Цель и задачи программы……………………………………………………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>…………...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3. Планируемые резу</w:t>
      </w:r>
      <w:r>
        <w:rPr>
          <w:rFonts w:ascii="Times New Roman" w:hAnsi="Times New Roman"/>
          <w:color w:val="000000"/>
          <w:sz w:val="24"/>
          <w:szCs w:val="24"/>
        </w:rPr>
        <w:t>льтаты…………………………………………………………….……6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4. Учебный план…………………………………………………………………………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Pr="002E6213">
        <w:rPr>
          <w:rFonts w:ascii="Times New Roman" w:hAnsi="Times New Roman"/>
          <w:color w:val="000000"/>
          <w:sz w:val="24"/>
          <w:szCs w:val="24"/>
        </w:rPr>
        <w:t>…..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5. Содержание учебного плана…………………………………………………………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6. Календарный учебный график…………………………………………………………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7. Формы аттестации………………………………………………………………………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z w:val="24"/>
          <w:szCs w:val="24"/>
        </w:rPr>
        <w:t>12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8. Оценочные материалы………………………………………………………………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z w:val="24"/>
          <w:szCs w:val="24"/>
        </w:rPr>
        <w:t>13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9. Методические материалы……………………………………………………………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E6213"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z w:val="24"/>
          <w:szCs w:val="24"/>
        </w:rPr>
        <w:t>14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10. Условия обеспечения программы: 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Pr="002E6213">
        <w:rPr>
          <w:rFonts w:ascii="Times New Roman" w:hAnsi="Times New Roman"/>
          <w:color w:val="000000"/>
          <w:sz w:val="24"/>
          <w:szCs w:val="24"/>
        </w:rPr>
        <w:t>….</w:t>
      </w:r>
      <w:r>
        <w:rPr>
          <w:rFonts w:ascii="Times New Roman" w:hAnsi="Times New Roman"/>
          <w:color w:val="000000"/>
          <w:sz w:val="24"/>
          <w:szCs w:val="24"/>
        </w:rPr>
        <w:t>14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 матер</w:t>
      </w:r>
      <w:r>
        <w:rPr>
          <w:rFonts w:ascii="Times New Roman" w:hAnsi="Times New Roman"/>
          <w:color w:val="000000"/>
          <w:sz w:val="24"/>
          <w:szCs w:val="24"/>
        </w:rPr>
        <w:t>иально-техническо</w:t>
      </w:r>
      <w:r w:rsidRPr="002E6213">
        <w:rPr>
          <w:rFonts w:ascii="Times New Roman" w:hAnsi="Times New Roman"/>
          <w:color w:val="000000"/>
          <w:sz w:val="24"/>
          <w:szCs w:val="24"/>
        </w:rPr>
        <w:t>е обеспечение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 информационное обеспечение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 xml:space="preserve">11. Список литературы……………………………………………………………………… </w:t>
      </w:r>
      <w:r>
        <w:rPr>
          <w:rFonts w:ascii="Times New Roman" w:hAnsi="Times New Roman"/>
          <w:color w:val="000000"/>
          <w:sz w:val="24"/>
          <w:szCs w:val="24"/>
        </w:rPr>
        <w:t>15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C75AAD" w:rsidRDefault="00721805" w:rsidP="00C75A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lastRenderedPageBreak/>
        <w:t>1. Пояснительная записка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b/>
          <w:bCs/>
          <w:color w:val="000000"/>
        </w:rPr>
        <w:t>Актуальность: </w:t>
      </w:r>
      <w:r w:rsidRPr="001E2F4A">
        <w:rPr>
          <w:color w:val="000000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Программа учебного курса «</w:t>
      </w:r>
      <w:r w:rsidRPr="00C75AAD">
        <w:rPr>
          <w:bCs/>
          <w:iCs/>
          <w:color w:val="000000"/>
        </w:rPr>
        <w:t>3</w:t>
      </w:r>
      <w:r w:rsidRPr="00C75AAD">
        <w:rPr>
          <w:bCs/>
          <w:iCs/>
          <w:color w:val="000000"/>
          <w:lang w:val="en-US"/>
        </w:rPr>
        <w:t>D</w:t>
      </w:r>
      <w:r w:rsidRPr="00C75AAD">
        <w:rPr>
          <w:bCs/>
          <w:iCs/>
          <w:color w:val="000000"/>
        </w:rPr>
        <w:t xml:space="preserve"> моделирование</w:t>
      </w:r>
      <w:r w:rsidRPr="001E2F4A">
        <w:rPr>
          <w:color w:val="000000"/>
        </w:rPr>
        <w:t>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Учебный курс «</w:t>
      </w:r>
      <w:r w:rsidRPr="00C75AAD">
        <w:rPr>
          <w:bCs/>
          <w:iCs/>
          <w:color w:val="000000"/>
        </w:rPr>
        <w:t>3</w:t>
      </w:r>
      <w:r w:rsidRPr="00C75AAD">
        <w:rPr>
          <w:bCs/>
          <w:iCs/>
          <w:color w:val="000000"/>
          <w:lang w:val="en-US"/>
        </w:rPr>
        <w:t>D</w:t>
      </w:r>
      <w:r w:rsidRPr="00C75AAD">
        <w:rPr>
          <w:bCs/>
          <w:iCs/>
          <w:color w:val="000000"/>
        </w:rPr>
        <w:t xml:space="preserve"> моделирование</w:t>
      </w:r>
      <w:r w:rsidRPr="001E2F4A">
        <w:rPr>
          <w:color w:val="000000"/>
        </w:rPr>
        <w:t xml:space="preserve">» фокусируется на приобретении </w:t>
      </w:r>
      <w:proofErr w:type="gramStart"/>
      <w:r w:rsidRPr="001E2F4A">
        <w:rPr>
          <w:color w:val="000000"/>
        </w:rPr>
        <w:t>обучающимися</w:t>
      </w:r>
      <w:proofErr w:type="gramEnd"/>
      <w:r w:rsidRPr="001E2F4A">
        <w:rPr>
          <w:color w:val="000000"/>
        </w:rP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1E2F4A">
        <w:rPr>
          <w:color w:val="000000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1E2F4A">
        <w:rPr>
          <w:color w:val="000000"/>
        </w:rPr>
        <w:t xml:space="preserve"> В процессе разработки </w:t>
      </w:r>
      <w:proofErr w:type="gramStart"/>
      <w:r w:rsidRPr="001E2F4A">
        <w:rPr>
          <w:color w:val="000000"/>
        </w:rPr>
        <w:t>проекта</w:t>
      </w:r>
      <w:proofErr w:type="gramEnd"/>
      <w:r w:rsidRPr="001E2F4A">
        <w:rPr>
          <w:color w:val="000000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Pr="001E2F4A">
        <w:rPr>
          <w:color w:val="000000"/>
        </w:rPr>
        <w:t>эскизирование</w:t>
      </w:r>
      <w:proofErr w:type="spellEnd"/>
      <w:r w:rsidRPr="001E2F4A">
        <w:rPr>
          <w:color w:val="000000"/>
        </w:rPr>
        <w:t xml:space="preserve">, макетирование, трёхмерное моделирование, визуализацию, конструирование, </w:t>
      </w:r>
      <w:proofErr w:type="spellStart"/>
      <w:r w:rsidRPr="001E2F4A">
        <w:rPr>
          <w:color w:val="000000"/>
        </w:rPr>
        <w:t>прототипирование</w:t>
      </w:r>
      <w:proofErr w:type="spellEnd"/>
      <w:r w:rsidRPr="001E2F4A">
        <w:rPr>
          <w:color w:val="000000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21805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Учебный курс «</w:t>
      </w:r>
      <w:r w:rsidRPr="00C75AAD">
        <w:rPr>
          <w:bCs/>
          <w:iCs/>
          <w:color w:val="000000"/>
        </w:rPr>
        <w:t>3</w:t>
      </w:r>
      <w:r w:rsidRPr="00C75AAD">
        <w:rPr>
          <w:bCs/>
          <w:iCs/>
          <w:color w:val="000000"/>
          <w:lang w:val="en-US"/>
        </w:rPr>
        <w:t>D</w:t>
      </w:r>
      <w:r w:rsidRPr="00C75AAD">
        <w:rPr>
          <w:bCs/>
          <w:iCs/>
          <w:color w:val="000000"/>
        </w:rPr>
        <w:t xml:space="preserve"> моделирование</w:t>
      </w:r>
      <w:r w:rsidRPr="001E2F4A">
        <w:rPr>
          <w:color w:val="000000"/>
        </w:rPr>
        <w:t xml:space="preserve">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</w:t>
      </w:r>
    </w:p>
    <w:p w:rsidR="00721805" w:rsidRPr="00C75AAD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Курс «</w:t>
      </w:r>
      <w:r w:rsidRPr="00C75AAD">
        <w:rPr>
          <w:bCs/>
          <w:iCs/>
          <w:color w:val="000000"/>
        </w:rPr>
        <w:t>3</w:t>
      </w:r>
      <w:r w:rsidRPr="00C75AAD">
        <w:rPr>
          <w:bCs/>
          <w:iCs/>
          <w:color w:val="000000"/>
          <w:lang w:val="en-US"/>
        </w:rPr>
        <w:t>D</w:t>
      </w:r>
      <w:r w:rsidRPr="00C75AAD">
        <w:rPr>
          <w:bCs/>
          <w:iCs/>
          <w:color w:val="000000"/>
        </w:rPr>
        <w:t xml:space="preserve"> моделирование</w:t>
      </w:r>
      <w:r w:rsidRPr="001E2F4A">
        <w:rPr>
          <w:color w:val="000000"/>
        </w:rPr>
        <w:t xml:space="preserve">» предполагает возможность участия обучающихся в соревнованиях, олимпиадах и конкурсах. </w:t>
      </w:r>
      <w:proofErr w:type="gramStart"/>
      <w:r w:rsidRPr="001E2F4A">
        <w:rPr>
          <w:color w:val="000000"/>
        </w:rPr>
        <w:t xml:space="preserve">Предполагается, что обучающиеся овладеют навыками в области </w:t>
      </w:r>
      <w:proofErr w:type="spellStart"/>
      <w:r w:rsidRPr="001E2F4A">
        <w:rPr>
          <w:color w:val="000000"/>
        </w:rPr>
        <w:t>дизайн-эскизирования</w:t>
      </w:r>
      <w:proofErr w:type="spellEnd"/>
      <w:r w:rsidRPr="001E2F4A">
        <w:rPr>
          <w:color w:val="000000"/>
        </w:rPr>
        <w:t>, трёхмерного компьютерного моделирования.</w:t>
      </w:r>
      <w:proofErr w:type="gramEnd"/>
    </w:p>
    <w:p w:rsidR="00721805" w:rsidRPr="00C35AAF" w:rsidRDefault="00721805" w:rsidP="002E6213">
      <w:pPr>
        <w:pStyle w:val="headertext"/>
        <w:spacing w:before="0" w:beforeAutospacing="0" w:after="0" w:afterAutospacing="0" w:line="360" w:lineRule="auto"/>
        <w:jc w:val="both"/>
        <w:textAlignment w:val="baseline"/>
        <w:rPr>
          <w:b/>
          <w:bCs/>
          <w:shd w:val="clear" w:color="auto" w:fill="FFFFFF"/>
        </w:rPr>
      </w:pPr>
      <w:r w:rsidRPr="00C35AAF">
        <w:rPr>
          <w:b/>
          <w:bCs/>
          <w:shd w:val="clear" w:color="auto" w:fill="FFFFFF"/>
        </w:rPr>
        <w:t xml:space="preserve">Нормативная </w:t>
      </w:r>
      <w:proofErr w:type="gramStart"/>
      <w:r w:rsidRPr="00C35AAF">
        <w:rPr>
          <w:b/>
          <w:bCs/>
          <w:shd w:val="clear" w:color="auto" w:fill="FFFFFF"/>
        </w:rPr>
        <w:t>база программы</w:t>
      </w:r>
      <w:proofErr w:type="gramEnd"/>
      <w:r w:rsidRPr="00C35AAF">
        <w:rPr>
          <w:b/>
          <w:bCs/>
          <w:shd w:val="clear" w:color="auto" w:fill="FFFFFF"/>
        </w:rPr>
        <w:t>:</w:t>
      </w:r>
    </w:p>
    <w:p w:rsidR="00721805" w:rsidRPr="00C35AAF" w:rsidRDefault="00721805" w:rsidP="00C35AA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63260000"/>
      <w:r w:rsidRPr="00C35AAF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721805" w:rsidRPr="00C35AAF" w:rsidRDefault="00721805" w:rsidP="00C35AA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AAF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года;</w:t>
      </w:r>
    </w:p>
    <w:p w:rsidR="00721805" w:rsidRPr="00C35AAF" w:rsidRDefault="00721805" w:rsidP="00C35AA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AA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C35AA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35AAF">
        <w:rPr>
          <w:rFonts w:ascii="Times New Roman" w:hAnsi="Times New Roman"/>
          <w:sz w:val="24"/>
          <w:szCs w:val="24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21805" w:rsidRPr="00C35AAF" w:rsidRDefault="00721805" w:rsidP="00C35AA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AAF">
        <w:rPr>
          <w:rFonts w:ascii="Times New Roman" w:hAnsi="Times New Roman"/>
          <w:sz w:val="24"/>
          <w:szCs w:val="24"/>
        </w:rPr>
        <w:t xml:space="preserve">Приказ от 30 сентября </w:t>
      </w:r>
      <w:smartTag w:uri="urn:schemas-microsoft-com:office:smarttags" w:element="metricconverter">
        <w:smartTagPr>
          <w:attr w:name="ProductID" w:val="2020 г"/>
        </w:smartTagPr>
        <w:r w:rsidRPr="00C35AAF">
          <w:rPr>
            <w:rFonts w:ascii="Times New Roman" w:hAnsi="Times New Roman"/>
            <w:sz w:val="24"/>
            <w:szCs w:val="24"/>
          </w:rPr>
          <w:t>2020 г</w:t>
        </w:r>
      </w:smartTag>
      <w:r w:rsidRPr="00C35AAF">
        <w:rPr>
          <w:rFonts w:ascii="Times New Roman" w:hAnsi="Times New Roman"/>
          <w:sz w:val="24"/>
          <w:szCs w:val="24"/>
        </w:rPr>
        <w:t xml:space="preserve">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</w:t>
      </w:r>
      <w:smartTag w:uri="urn:schemas-microsoft-com:office:smarttags" w:element="metricconverter">
        <w:smartTagPr>
          <w:attr w:name="ProductID" w:val="2018 г"/>
        </w:smartTagPr>
        <w:r w:rsidRPr="00C35AAF">
          <w:rPr>
            <w:rFonts w:ascii="Times New Roman" w:hAnsi="Times New Roman"/>
            <w:sz w:val="24"/>
            <w:szCs w:val="24"/>
          </w:rPr>
          <w:t>2018 г</w:t>
        </w:r>
      </w:smartTag>
      <w:r w:rsidRPr="00C35AAF">
        <w:rPr>
          <w:rFonts w:ascii="Times New Roman" w:hAnsi="Times New Roman"/>
          <w:sz w:val="24"/>
          <w:szCs w:val="24"/>
        </w:rPr>
        <w:t>. № 196»;</w:t>
      </w:r>
    </w:p>
    <w:p w:rsidR="00721805" w:rsidRPr="00C35AAF" w:rsidRDefault="00721805" w:rsidP="00C35AA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AAF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C35AAF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C35AAF">
        <w:rPr>
          <w:rFonts w:ascii="Times New Roman" w:hAnsi="Times New Roman"/>
          <w:sz w:val="24"/>
          <w:szCs w:val="24"/>
        </w:rPr>
        <w:t xml:space="preserve"> программ № 09-3242 от 18.11.2015 года; </w:t>
      </w:r>
    </w:p>
    <w:p w:rsidR="00721805" w:rsidRPr="00C35AAF" w:rsidRDefault="00721805" w:rsidP="00C35AA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AAF">
        <w:rPr>
          <w:rFonts w:ascii="Times New Roman" w:hAnsi="Times New Roman"/>
          <w:sz w:val="24"/>
          <w:szCs w:val="24"/>
        </w:rPr>
        <w:lastRenderedPageBreak/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721805" w:rsidRPr="00C35AAF" w:rsidRDefault="00721805" w:rsidP="00C35AAF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AAF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721805" w:rsidRDefault="00721805" w:rsidP="00EA0C8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AAF">
        <w:rPr>
          <w:rFonts w:ascii="Times New Roman" w:hAnsi="Times New Roman"/>
          <w:sz w:val="24"/>
          <w:szCs w:val="24"/>
        </w:rPr>
        <w:t xml:space="preserve">«Методические рекомендации от 20 марта </w:t>
      </w:r>
      <w:smartTag w:uri="urn:schemas-microsoft-com:office:smarttags" w:element="metricconverter">
        <w:smartTagPr>
          <w:attr w:name="ProductID" w:val="2020 г"/>
        </w:smartTagPr>
        <w:r w:rsidRPr="00C35AAF">
          <w:rPr>
            <w:rFonts w:ascii="Times New Roman" w:hAnsi="Times New Roman"/>
            <w:sz w:val="24"/>
            <w:szCs w:val="24"/>
          </w:rPr>
          <w:t>2020 г</w:t>
        </w:r>
      </w:smartTag>
      <w:r w:rsidRPr="00C35AAF">
        <w:rPr>
          <w:rFonts w:ascii="Times New Roman" w:hAnsi="Times New Roman"/>
          <w:sz w:val="24"/>
          <w:szCs w:val="24"/>
        </w:rPr>
        <w:t>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  <w:bookmarkEnd w:id="0"/>
    </w:p>
    <w:p w:rsidR="00721805" w:rsidRPr="00EA0C8E" w:rsidRDefault="00721805" w:rsidP="00EA0C8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0C8E">
        <w:rPr>
          <w:rFonts w:ascii="Times New Roman" w:hAnsi="Times New Roman"/>
          <w:sz w:val="24"/>
          <w:szCs w:val="24"/>
        </w:rPr>
        <w:t>Устав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721805" w:rsidRDefault="00721805" w:rsidP="007A0B3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2E6213" w:rsidRDefault="00721805" w:rsidP="007A0B3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деятельности объединения</w:t>
      </w:r>
    </w:p>
    <w:p w:rsidR="00721805" w:rsidRPr="002E6213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Дополнительная общеобразовательная программа </w:t>
      </w:r>
      <w:r w:rsidRPr="002E6213">
        <w:rPr>
          <w:rFonts w:ascii="Times New Roman" w:hAnsi="Times New Roman"/>
          <w:color w:val="000000"/>
          <w:sz w:val="24"/>
          <w:szCs w:val="24"/>
        </w:rPr>
        <w:t>«</w:t>
      </w:r>
      <w:r w:rsidRPr="00C75AAD">
        <w:rPr>
          <w:rFonts w:ascii="Times New Roman" w:hAnsi="Times New Roman"/>
          <w:bCs/>
          <w:iCs/>
          <w:color w:val="000000"/>
          <w:sz w:val="24"/>
          <w:szCs w:val="24"/>
        </w:rPr>
        <w:t>3</w:t>
      </w:r>
      <w:r w:rsidRPr="00C75AAD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D</w:t>
      </w:r>
      <w:r w:rsidRPr="00C75AA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моделирование</w:t>
      </w:r>
      <w:r w:rsidRPr="002E6213">
        <w:rPr>
          <w:rFonts w:ascii="Times New Roman" w:hAnsi="Times New Roman"/>
          <w:color w:val="000000"/>
          <w:sz w:val="24"/>
          <w:szCs w:val="24"/>
        </w:rPr>
        <w:t xml:space="preserve">» рассчитана на один год обучения. За год обучения воспитанникам предлагаются занятия по </w:t>
      </w:r>
      <w:r>
        <w:rPr>
          <w:rFonts w:ascii="Times New Roman" w:hAnsi="Times New Roman"/>
          <w:color w:val="000000"/>
          <w:sz w:val="24"/>
          <w:szCs w:val="24"/>
        </w:rPr>
        <w:t>различным</w:t>
      </w:r>
      <w:r w:rsidRPr="002E6213">
        <w:rPr>
          <w:rFonts w:ascii="Times New Roman" w:hAnsi="Times New Roman"/>
          <w:color w:val="000000"/>
          <w:sz w:val="24"/>
          <w:szCs w:val="24"/>
        </w:rPr>
        <w:t xml:space="preserve"> темам</w:t>
      </w:r>
      <w:r>
        <w:rPr>
          <w:rFonts w:ascii="Times New Roman" w:hAnsi="Times New Roman"/>
          <w:color w:val="000000"/>
          <w:sz w:val="24"/>
          <w:szCs w:val="24"/>
        </w:rPr>
        <w:t>. Все</w:t>
      </w:r>
      <w:r w:rsidRPr="002E6213">
        <w:rPr>
          <w:rFonts w:ascii="Times New Roman" w:hAnsi="Times New Roman"/>
          <w:color w:val="000000"/>
          <w:sz w:val="24"/>
          <w:szCs w:val="24"/>
        </w:rPr>
        <w:t xml:space="preserve"> темы имеют самостоятельное значение, в тоже время они взаимно дополняют друг друга. Уровень решаемых задач становится сложнее и многообразнее от занятия к занятию.</w:t>
      </w:r>
    </w:p>
    <w:p w:rsidR="00721805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В об</w:t>
      </w:r>
      <w:r>
        <w:rPr>
          <w:rFonts w:ascii="Times New Roman" w:hAnsi="Times New Roman"/>
          <w:color w:val="000000"/>
          <w:sz w:val="24"/>
          <w:szCs w:val="24"/>
        </w:rPr>
        <w:t>ъединение ходят дети от 12</w:t>
      </w:r>
      <w:r w:rsidRPr="002E6213">
        <w:rPr>
          <w:rFonts w:ascii="Times New Roman" w:hAnsi="Times New Roman"/>
          <w:color w:val="000000"/>
          <w:sz w:val="24"/>
          <w:szCs w:val="24"/>
        </w:rPr>
        <w:t xml:space="preserve"> лет. Наполняемость группы – 10-12 человек. Набор детей в кружок свободный, по их собственному желанию. Занятия проводятся 1 раза в неделю с каждой группой. Продолжительность занятия 2 часа. </w:t>
      </w:r>
    </w:p>
    <w:p w:rsidR="00721805" w:rsidRPr="00EA0C8E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0C8E">
        <w:rPr>
          <w:rFonts w:ascii="Times New Roman" w:hAnsi="Times New Roman"/>
          <w:color w:val="FF0000"/>
          <w:sz w:val="24"/>
          <w:szCs w:val="24"/>
        </w:rPr>
        <w:t>Форма обучения - очная, с использованием ресурсов электронного обучения. При необходимости предусмотрено обучение с применением дистанционных образовательных технологий.</w:t>
      </w:r>
    </w:p>
    <w:p w:rsidR="00721805" w:rsidRPr="002E6213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Особое внимание обращается на создание в детском коллективе доброжелательной творческой атмосферы, что способствует выявлению индивидуальности каждого ребенка.</w:t>
      </w:r>
    </w:p>
    <w:p w:rsidR="00721805" w:rsidRPr="002E6213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Занятия в объединении, основанные на инициативе и активности обучающихся подводят их к более глубокому пониманию необходимости овладения основами наук, изучаемых в школе, т.е. способствуют повышению успеваемости, учит ребят добывать знания самостоятельно и постоянно пополнять их.</w:t>
      </w:r>
    </w:p>
    <w:p w:rsidR="00721805" w:rsidRPr="002E6213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 xml:space="preserve">Занятие планируется по принципу: от </w:t>
      </w:r>
      <w:proofErr w:type="gramStart"/>
      <w:r w:rsidRPr="002E6213">
        <w:rPr>
          <w:rFonts w:ascii="Times New Roman" w:hAnsi="Times New Roman"/>
          <w:color w:val="000000"/>
          <w:sz w:val="24"/>
          <w:szCs w:val="24"/>
        </w:rPr>
        <w:t>простого</w:t>
      </w:r>
      <w:proofErr w:type="gramEnd"/>
      <w:r w:rsidRPr="002E6213">
        <w:rPr>
          <w:rFonts w:ascii="Times New Roman" w:hAnsi="Times New Roman"/>
          <w:color w:val="000000"/>
          <w:sz w:val="24"/>
          <w:szCs w:val="24"/>
        </w:rPr>
        <w:t xml:space="preserve"> к сложному, чтобы обучающиеся приобрели навыки при работе с материалами и инструментами.</w:t>
      </w:r>
    </w:p>
    <w:p w:rsidR="00721805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lastRenderedPageBreak/>
        <w:t>2. Цель и задачи программы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b/>
          <w:bCs/>
          <w:color w:val="000000"/>
        </w:rPr>
        <w:t>Цель программы: </w:t>
      </w:r>
      <w:r w:rsidRPr="001E2F4A">
        <w:rPr>
          <w:color w:val="000000"/>
        </w:rPr>
        <w:t xml:space="preserve">освоение </w:t>
      </w:r>
      <w:proofErr w:type="gramStart"/>
      <w:r w:rsidRPr="001E2F4A">
        <w:rPr>
          <w:color w:val="000000"/>
        </w:rPr>
        <w:t>обучающимися</w:t>
      </w:r>
      <w:proofErr w:type="gramEnd"/>
      <w:r w:rsidRPr="001E2F4A">
        <w:rPr>
          <w:color w:val="000000"/>
        </w:rPr>
        <w:t xml:space="preserve"> спектра </w:t>
      </w:r>
      <w:proofErr w:type="spellStart"/>
      <w:r w:rsidRPr="001E2F4A">
        <w:rPr>
          <w:color w:val="000000"/>
        </w:rPr>
        <w:t>Hard</w:t>
      </w:r>
      <w:proofErr w:type="spellEnd"/>
      <w:r w:rsidRPr="001E2F4A">
        <w:rPr>
          <w:color w:val="000000"/>
        </w:rPr>
        <w:t xml:space="preserve">- и Soft-компетенций на предмете промышленного дизайна через </w:t>
      </w:r>
      <w:proofErr w:type="spellStart"/>
      <w:r w:rsidRPr="001E2F4A">
        <w:rPr>
          <w:color w:val="000000"/>
        </w:rPr>
        <w:t>кейс-технологии</w:t>
      </w:r>
      <w:proofErr w:type="spellEnd"/>
      <w:r w:rsidRPr="001E2F4A">
        <w:rPr>
          <w:color w:val="000000"/>
        </w:rPr>
        <w:t>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b/>
          <w:bCs/>
          <w:color w:val="000000"/>
        </w:rPr>
        <w:t>Задачи программы: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i/>
          <w:iCs/>
          <w:color w:val="000000"/>
          <w:u w:val="single"/>
        </w:rPr>
        <w:t>Обучающие:</w:t>
      </w:r>
    </w:p>
    <w:p w:rsidR="00721805" w:rsidRPr="001E2F4A" w:rsidRDefault="00721805" w:rsidP="00C75AA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объяснить базовые понятия сферы промышленного дизайна, ключевые особенности методов </w:t>
      </w:r>
      <w:proofErr w:type="spellStart"/>
      <w:proofErr w:type="gramStart"/>
      <w:r w:rsidRPr="001E2F4A">
        <w:rPr>
          <w:color w:val="000000"/>
        </w:rPr>
        <w:t>дизайн-проектирования</w:t>
      </w:r>
      <w:proofErr w:type="spellEnd"/>
      <w:proofErr w:type="gramEnd"/>
      <w:r w:rsidRPr="001E2F4A">
        <w:rPr>
          <w:color w:val="000000"/>
        </w:rPr>
        <w:t xml:space="preserve">, </w:t>
      </w:r>
      <w:proofErr w:type="spellStart"/>
      <w:r w:rsidRPr="001E2F4A">
        <w:rPr>
          <w:color w:val="000000"/>
        </w:rPr>
        <w:t>дизайн-аналитики</w:t>
      </w:r>
      <w:proofErr w:type="spellEnd"/>
      <w:r w:rsidRPr="001E2F4A">
        <w:rPr>
          <w:color w:val="000000"/>
        </w:rPr>
        <w:t>, генерации идей;</w:t>
      </w:r>
    </w:p>
    <w:p w:rsidR="00721805" w:rsidRPr="001E2F4A" w:rsidRDefault="00721805" w:rsidP="00C75AA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сформировать базовые навыки ручного макетирования и </w:t>
      </w:r>
      <w:proofErr w:type="spellStart"/>
      <w:r w:rsidRPr="001E2F4A">
        <w:rPr>
          <w:color w:val="000000"/>
        </w:rPr>
        <w:t>прототипирования</w:t>
      </w:r>
      <w:proofErr w:type="spellEnd"/>
      <w:r w:rsidRPr="001E2F4A">
        <w:rPr>
          <w:color w:val="000000"/>
        </w:rPr>
        <w:t>;</w:t>
      </w:r>
    </w:p>
    <w:p w:rsidR="00721805" w:rsidRPr="001E2F4A" w:rsidRDefault="00721805" w:rsidP="00C75AA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сформировать базовые навыки работы в программах трёхмерного моделирования;</w:t>
      </w:r>
    </w:p>
    <w:p w:rsidR="00721805" w:rsidRPr="001E2F4A" w:rsidRDefault="00721805" w:rsidP="00C75AA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сформировать базовые навыки создания презентаций;</w:t>
      </w:r>
    </w:p>
    <w:p w:rsidR="00721805" w:rsidRPr="001E2F4A" w:rsidRDefault="00721805" w:rsidP="00C75AA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сформировать базовые навыки </w:t>
      </w:r>
      <w:proofErr w:type="spellStart"/>
      <w:r w:rsidRPr="001E2F4A">
        <w:rPr>
          <w:color w:val="000000"/>
        </w:rPr>
        <w:t>дизайн-скетчинга</w:t>
      </w:r>
      <w:proofErr w:type="spellEnd"/>
      <w:r w:rsidRPr="001E2F4A">
        <w:rPr>
          <w:color w:val="000000"/>
        </w:rPr>
        <w:t>;</w:t>
      </w:r>
    </w:p>
    <w:p w:rsidR="00721805" w:rsidRDefault="00721805" w:rsidP="00C75AA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привить навыки проектной деятельности, в том числе использование инструментов планирования.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i/>
          <w:iCs/>
          <w:color w:val="000000"/>
          <w:u w:val="single"/>
        </w:rPr>
        <w:t>Развивающие</w:t>
      </w:r>
      <w:r w:rsidRPr="001E2F4A">
        <w:rPr>
          <w:color w:val="000000"/>
        </w:rPr>
        <w:t>:</w:t>
      </w:r>
    </w:p>
    <w:p w:rsidR="00721805" w:rsidRPr="001E2F4A" w:rsidRDefault="00721805" w:rsidP="00C75AA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формировать 4K-компетенции (критическое мышление, </w:t>
      </w:r>
      <w:proofErr w:type="spellStart"/>
      <w:r w:rsidRPr="001E2F4A">
        <w:rPr>
          <w:color w:val="000000"/>
        </w:rPr>
        <w:t>креативное</w:t>
      </w:r>
      <w:proofErr w:type="spellEnd"/>
      <w:r w:rsidRPr="001E2F4A">
        <w:rPr>
          <w:color w:val="000000"/>
        </w:rPr>
        <w:t xml:space="preserve"> мышление, коммуникация, кооперация);</w:t>
      </w:r>
    </w:p>
    <w:p w:rsidR="00721805" w:rsidRPr="001E2F4A" w:rsidRDefault="00721805" w:rsidP="00C75AA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способствовать расширению словарного запаса;</w:t>
      </w:r>
    </w:p>
    <w:p w:rsidR="00721805" w:rsidRPr="001E2F4A" w:rsidRDefault="00721805" w:rsidP="00C75AA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способствовать развитию памяти, внимания, технического мышления, изобретательности;</w:t>
      </w:r>
    </w:p>
    <w:p w:rsidR="00721805" w:rsidRPr="001E2F4A" w:rsidRDefault="00721805" w:rsidP="00C75AA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способствовать формированию интереса к знаниям;</w:t>
      </w:r>
    </w:p>
    <w:p w:rsidR="00721805" w:rsidRPr="001E2F4A" w:rsidRDefault="00721805" w:rsidP="00C75AA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способствовать формированию умения практического применения полученных знаний;</w:t>
      </w:r>
    </w:p>
    <w:p w:rsidR="00721805" w:rsidRPr="001E2F4A" w:rsidRDefault="00721805" w:rsidP="00C75AA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сформировать умение формулировать, аргументировать и отстаивать своё мнение;</w:t>
      </w:r>
    </w:p>
    <w:p w:rsidR="00721805" w:rsidRPr="001E2F4A" w:rsidRDefault="00721805" w:rsidP="00C75AA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сформировать умение выступать публично с докладами, презентациями и т. п.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Воспитательные</w:t>
      </w:r>
      <w:r w:rsidRPr="001E2F4A">
        <w:rPr>
          <w:color w:val="000000"/>
        </w:rPr>
        <w:t>:</w:t>
      </w:r>
    </w:p>
    <w:p w:rsidR="00721805" w:rsidRPr="001E2F4A" w:rsidRDefault="00721805" w:rsidP="00C75AA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воспитывать аккуратность и дисциплинированность при выполнении работы;</w:t>
      </w:r>
    </w:p>
    <w:p w:rsidR="00721805" w:rsidRPr="001E2F4A" w:rsidRDefault="00721805" w:rsidP="00C75AA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способствовать формированию положительной мотивации к трудовой деятельности;</w:t>
      </w:r>
    </w:p>
    <w:p w:rsidR="00721805" w:rsidRPr="001E2F4A" w:rsidRDefault="00721805" w:rsidP="00C75AA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21805" w:rsidRPr="001E2F4A" w:rsidRDefault="00721805" w:rsidP="00C75AA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воспитывать трудолюбие, уважение к труду;</w:t>
      </w:r>
    </w:p>
    <w:p w:rsidR="00721805" w:rsidRPr="001E2F4A" w:rsidRDefault="00721805" w:rsidP="00C75AA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формировать чувство коллективизма и взаимопомощи;</w:t>
      </w:r>
    </w:p>
    <w:p w:rsidR="00721805" w:rsidRPr="00C75AAD" w:rsidRDefault="00721805" w:rsidP="00C75AA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t>воспитывать чувство патриотизма, гражданственности, гордости за отечественные достижения в промышленном дизайне.</w:t>
      </w:r>
    </w:p>
    <w:p w:rsidR="00721805" w:rsidRDefault="00721805" w:rsidP="00C75A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Pr="002E6213" w:rsidRDefault="00721805" w:rsidP="00C75A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t>3. Планируемые результаты</w:t>
      </w:r>
    </w:p>
    <w:p w:rsidR="00721805" w:rsidRPr="0064474C" w:rsidRDefault="00721805" w:rsidP="00C75AA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 w:rsidRPr="0064474C">
        <w:rPr>
          <w:b/>
          <w:bCs/>
          <w:color w:val="000000"/>
          <w:u w:val="single"/>
        </w:rPr>
        <w:t>Планируемые результаты освоения учебного курса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b/>
          <w:bCs/>
          <w:color w:val="000000"/>
        </w:rPr>
        <w:t>Личностные результаты:</w:t>
      </w:r>
    </w:p>
    <w:p w:rsidR="00721805" w:rsidRPr="001E2F4A" w:rsidRDefault="00721805" w:rsidP="00C75AA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критическое отношение к информации и избирательность её восприятия;</w:t>
      </w:r>
    </w:p>
    <w:p w:rsidR="00721805" w:rsidRPr="001E2F4A" w:rsidRDefault="00721805" w:rsidP="00C75AA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lastRenderedPageBreak/>
        <w:t>осмысление мотивов своих действий при выполнении заданий;</w:t>
      </w:r>
    </w:p>
    <w:p w:rsidR="00721805" w:rsidRPr="001E2F4A" w:rsidRDefault="00721805" w:rsidP="00C75AA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1805" w:rsidRPr="001E2F4A" w:rsidRDefault="00721805" w:rsidP="00C75AA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развитие внимательности, настойчивости, целеустремлённости, умения преодолевать трудности;</w:t>
      </w:r>
    </w:p>
    <w:p w:rsidR="00721805" w:rsidRPr="001E2F4A" w:rsidRDefault="00721805" w:rsidP="00C75AA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развитие самостоятельности суждений, независимости и нестандартности мышления;</w:t>
      </w:r>
    </w:p>
    <w:p w:rsidR="00721805" w:rsidRPr="001E2F4A" w:rsidRDefault="00721805" w:rsidP="00C75AA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освоение социальных норм, правил поведения, ролей и форм социальной жизни в группах и сообществах;</w:t>
      </w:r>
    </w:p>
    <w:p w:rsidR="00721805" w:rsidRPr="001E2F4A" w:rsidRDefault="00721805" w:rsidP="00C75AA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формирование коммуникативной компетентности в общении и сотрудничестве с другими обучающимися.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1E2F4A">
        <w:rPr>
          <w:b/>
          <w:bCs/>
          <w:color w:val="000000"/>
        </w:rPr>
        <w:t>Метапредметные</w:t>
      </w:r>
      <w:proofErr w:type="spellEnd"/>
      <w:r w:rsidRPr="001E2F4A">
        <w:rPr>
          <w:b/>
          <w:bCs/>
          <w:color w:val="000000"/>
        </w:rPr>
        <w:t xml:space="preserve"> результаты: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Регулятивные универсальные учебные действия</w:t>
      </w:r>
      <w:r w:rsidRPr="001E2F4A">
        <w:rPr>
          <w:color w:val="000000"/>
        </w:rPr>
        <w:t>: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принимать и сохранять учебную задачу;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планировать последовательность шагов алгоритма для достижения цели;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ставить цель (создание творческой работы), планировать достижение этой цели;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осуществлять итоговый и пошаговый контроль по результату;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способность адекватно воспринимать оценку наставника и других обучающихся;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различать способ и результат действия;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в сотрудничестве ставить новые учебные задачи;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способность проявлять познавательную инициативу в учебном сотрудничестве;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осваивать способы решения проблем творческого характера в жизненных ситуациях;</w:t>
      </w:r>
    </w:p>
    <w:p w:rsidR="00721805" w:rsidRPr="001E2F4A" w:rsidRDefault="00721805" w:rsidP="00C75AA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Познавательные универсальные учебные действия</w:t>
      </w:r>
      <w:r w:rsidRPr="001E2F4A">
        <w:rPr>
          <w:color w:val="000000"/>
        </w:rPr>
        <w:t>: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ориентироваться в разнообразии способов решения задач;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осуществлять анализ объектов с выделением существенных и несущественных признаков;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проводить сравнение, классификацию по заданным критериям;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 xml:space="preserve">умение строить </w:t>
      </w:r>
      <w:proofErr w:type="gramStart"/>
      <w:r w:rsidRPr="001E2F4A">
        <w:rPr>
          <w:color w:val="000000"/>
        </w:rPr>
        <w:t>логические рассуждения</w:t>
      </w:r>
      <w:proofErr w:type="gramEnd"/>
      <w:r w:rsidRPr="001E2F4A">
        <w:rPr>
          <w:color w:val="000000"/>
        </w:rPr>
        <w:t xml:space="preserve"> в форме связи простых суждений об объекте;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устанавливать аналогии, причинно-следственные связи;</w:t>
      </w:r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1E2F4A">
        <w:rPr>
          <w:color w:val="000000"/>
        </w:rPr>
        <w:lastRenderedPageBreak/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21805" w:rsidRPr="001E2F4A" w:rsidRDefault="00721805" w:rsidP="00C75AA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1805" w:rsidRPr="001E2F4A" w:rsidRDefault="00721805" w:rsidP="00C75AA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Коммуникативные универсальные учебные действия</w:t>
      </w:r>
      <w:r w:rsidRPr="001E2F4A">
        <w:rPr>
          <w:color w:val="000000"/>
        </w:rPr>
        <w:t>: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выслушивать собеседника и вести диалог;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способность признавать возможность существования различных точек зрения и право каждого иметь свою;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осуществлять постановку вопросов: инициативное сотрудничество в поиске и сборе информации;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21805" w:rsidRPr="001E2F4A" w:rsidRDefault="00721805" w:rsidP="00C75AA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владение монологической и диалогической формами речи.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b/>
          <w:bCs/>
          <w:color w:val="000000"/>
        </w:rPr>
        <w:t>Предметные результаты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В результате освоения программы обучающиеся должны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знать</w:t>
      </w:r>
      <w:r w:rsidRPr="001E2F4A">
        <w:rPr>
          <w:color w:val="000000"/>
        </w:rPr>
        <w:t>:</w:t>
      </w:r>
    </w:p>
    <w:p w:rsidR="00721805" w:rsidRPr="001E2F4A" w:rsidRDefault="00721805" w:rsidP="00D1503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правила безопасности и охраны труда при работе с учебным и лабораторным оборудованием.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уметь</w:t>
      </w:r>
      <w:r w:rsidRPr="001E2F4A">
        <w:rPr>
          <w:color w:val="000000"/>
        </w:rPr>
        <w:t>: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 xml:space="preserve">применять на практике методики генерирования идей; методы </w:t>
      </w:r>
      <w:proofErr w:type="spellStart"/>
      <w:proofErr w:type="gramStart"/>
      <w:r w:rsidRPr="001E2F4A">
        <w:rPr>
          <w:color w:val="000000"/>
        </w:rPr>
        <w:t>дизайн-анализа</w:t>
      </w:r>
      <w:proofErr w:type="spellEnd"/>
      <w:proofErr w:type="gramEnd"/>
      <w:r w:rsidRPr="001E2F4A">
        <w:rPr>
          <w:color w:val="000000"/>
        </w:rPr>
        <w:t xml:space="preserve"> и </w:t>
      </w:r>
      <w:proofErr w:type="spellStart"/>
      <w:r w:rsidRPr="001E2F4A">
        <w:rPr>
          <w:color w:val="000000"/>
        </w:rPr>
        <w:t>дизайн-исследования</w:t>
      </w:r>
      <w:proofErr w:type="spellEnd"/>
      <w:r w:rsidRPr="001E2F4A">
        <w:rPr>
          <w:color w:val="000000"/>
        </w:rPr>
        <w:t>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анализировать формообразование промышленных изделий;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строить изображения предметов по правилам линейной перспективы;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передавать с помощью света характер формы;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различать и характеризовать понятия: пространство, ракурс, воздушная перспектива;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получать представления о влиянии цвета на восприятие формы объектов дизайна;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применять навыки формообразования, использования объёмов в дизайне (макеты из бумаги, картона);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работать с программам</w:t>
      </w:r>
      <w:r w:rsidR="002B62F8">
        <w:rPr>
          <w:color w:val="000000"/>
        </w:rPr>
        <w:t xml:space="preserve">и трёхмерной графики </w:t>
      </w:r>
      <w:r w:rsidR="002B62F8" w:rsidRPr="002B62F8">
        <w:rPr>
          <w:color w:val="000000"/>
        </w:rPr>
        <w:t>(</w:t>
      </w:r>
      <w:r w:rsidR="002B62F8">
        <w:rPr>
          <w:color w:val="000000"/>
          <w:lang w:val="en-US"/>
        </w:rPr>
        <w:t>Blender</w:t>
      </w:r>
      <w:r w:rsidRPr="001E2F4A">
        <w:rPr>
          <w:color w:val="000000"/>
        </w:rPr>
        <w:t>);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описывать технологическое решение с помощью текста, рисунков, графического изображения;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lastRenderedPageBreak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оценивать условия применимости технологии, в том числе с позиций экологической защищённости;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выявлять и формулировать проблему, требующую технологического решения;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оценивать коммерческий потенциал продукта и/или технологии;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проводить оценку и испытание полученного продукта;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представлять свой проект.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владеть</w:t>
      </w:r>
      <w:r w:rsidRPr="001E2F4A">
        <w:rPr>
          <w:color w:val="000000"/>
        </w:rPr>
        <w:t>:</w:t>
      </w:r>
    </w:p>
    <w:p w:rsidR="00721805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1E2F4A">
        <w:rPr>
          <w:color w:val="000000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1E2F4A">
        <w:rPr>
          <w:color w:val="000000"/>
        </w:rPr>
        <w:t>прототипирования</w:t>
      </w:r>
      <w:proofErr w:type="spellEnd"/>
      <w:r w:rsidRPr="001E2F4A">
        <w:rPr>
          <w:color w:val="000000"/>
        </w:rPr>
        <w:t xml:space="preserve"> в области промышленного (индустриального) дизайна</w:t>
      </w:r>
      <w:r>
        <w:rPr>
          <w:color w:val="000000"/>
        </w:rPr>
        <w:t>.</w:t>
      </w:r>
      <w:proofErr w:type="gramEnd"/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b/>
          <w:bCs/>
          <w:color w:val="000000"/>
        </w:rPr>
        <w:t>Предметные результаты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В результате освоения программы обучающиеся должны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знать</w:t>
      </w:r>
      <w:r w:rsidRPr="001E2F4A">
        <w:rPr>
          <w:color w:val="000000"/>
        </w:rPr>
        <w:t>:</w:t>
      </w:r>
    </w:p>
    <w:p w:rsidR="00721805" w:rsidRPr="001E2F4A" w:rsidRDefault="00721805" w:rsidP="00D1503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правила безопасности и охраны труда при работе с учебным и лабораторным оборудованием.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уметь</w:t>
      </w:r>
      <w:r w:rsidRPr="001E2F4A">
        <w:rPr>
          <w:color w:val="000000"/>
        </w:rPr>
        <w:t>: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 xml:space="preserve">применять на практике методики генерирования идей; методы </w:t>
      </w:r>
      <w:proofErr w:type="spellStart"/>
      <w:proofErr w:type="gramStart"/>
      <w:r w:rsidRPr="001E2F4A">
        <w:rPr>
          <w:color w:val="000000"/>
        </w:rPr>
        <w:t>дизайн-анализа</w:t>
      </w:r>
      <w:proofErr w:type="spellEnd"/>
      <w:proofErr w:type="gramEnd"/>
      <w:r w:rsidRPr="001E2F4A">
        <w:rPr>
          <w:color w:val="000000"/>
        </w:rPr>
        <w:t xml:space="preserve"> и </w:t>
      </w:r>
      <w:proofErr w:type="spellStart"/>
      <w:r w:rsidRPr="001E2F4A">
        <w:rPr>
          <w:color w:val="000000"/>
        </w:rPr>
        <w:t>дизайн-исследования</w:t>
      </w:r>
      <w:proofErr w:type="spellEnd"/>
      <w:r w:rsidRPr="001E2F4A">
        <w:rPr>
          <w:color w:val="000000"/>
        </w:rPr>
        <w:t>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анализировать формообразование промышленных изделий;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строить изображения предметов по правилам линейной перспективы;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передавать с помощью света характер формы;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различать и характеризовать понятия: пространство, ракурс, воздушная перспектива;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получать представления о влиянии цвета на восприятие формы объектов дизайна;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применять навыки формообразования, использования объёмов в дизайне (макеты из бумаги, картона);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работать с программам</w:t>
      </w:r>
      <w:r w:rsidR="002B62F8">
        <w:rPr>
          <w:color w:val="000000"/>
        </w:rPr>
        <w:t>и трёхмерной графики (</w:t>
      </w:r>
      <w:r w:rsidR="002B62F8">
        <w:rPr>
          <w:color w:val="000000"/>
          <w:lang w:val="en-US"/>
        </w:rPr>
        <w:t>Blender</w:t>
      </w:r>
      <w:r w:rsidRPr="001E2F4A">
        <w:rPr>
          <w:color w:val="000000"/>
        </w:rPr>
        <w:t>);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описывать технологическое решение с помощью текста, рисунков, графического изображения;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оценивать условия применимости технологии, в том числе с позиций экологической защищённости;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выявлять и формулировать проблему, требующую технологического решения;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lastRenderedPageBreak/>
        <w:t>модифицировать имеющиеся продукты в соответствии с ситуацией/заказом/потребностью/задачей деятельности;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оценивать коммерческий потенциал продукта и/или технологии;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проводить оценку и испытание полученного продукта;</w:t>
      </w:r>
    </w:p>
    <w:p w:rsidR="00721805" w:rsidRPr="001E2F4A" w:rsidRDefault="00721805" w:rsidP="00D15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color w:val="000000"/>
        </w:rPr>
        <w:t>представлять свой проект.</w:t>
      </w:r>
    </w:p>
    <w:p w:rsidR="00721805" w:rsidRPr="001E2F4A" w:rsidRDefault="00721805" w:rsidP="00D150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2F4A">
        <w:rPr>
          <w:i/>
          <w:iCs/>
          <w:color w:val="000000"/>
          <w:u w:val="single"/>
        </w:rPr>
        <w:t>владеть</w:t>
      </w:r>
      <w:r w:rsidRPr="001E2F4A">
        <w:rPr>
          <w:color w:val="000000"/>
        </w:rPr>
        <w:t>:</w:t>
      </w:r>
    </w:p>
    <w:p w:rsidR="00721805" w:rsidRDefault="00721805" w:rsidP="00D150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 w:rsidRPr="001E2F4A">
        <w:rPr>
          <w:color w:val="000000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1E2F4A">
        <w:rPr>
          <w:color w:val="000000"/>
        </w:rPr>
        <w:t>прототипирования</w:t>
      </w:r>
      <w:proofErr w:type="spellEnd"/>
      <w:r w:rsidRPr="001E2F4A">
        <w:rPr>
          <w:color w:val="000000"/>
        </w:rPr>
        <w:t xml:space="preserve"> в области промышленного (индустриального) дизайна</w:t>
      </w:r>
      <w:proofErr w:type="gramEnd"/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t>4. Учебный план</w:t>
      </w:r>
    </w:p>
    <w:tbl>
      <w:tblPr>
        <w:tblW w:w="1012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21"/>
        <w:gridCol w:w="2050"/>
        <w:gridCol w:w="1476"/>
        <w:gridCol w:w="1258"/>
        <w:gridCol w:w="1431"/>
        <w:gridCol w:w="3189"/>
      </w:tblGrid>
      <w:tr w:rsidR="00721805" w:rsidRPr="00275CCC" w:rsidTr="00D1503C"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8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1805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аттестации/</w:t>
            </w:r>
          </w:p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721805" w:rsidRPr="00275CCC" w:rsidTr="00D1503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84795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18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1805" w:rsidRPr="00275CCC" w:rsidTr="00D1503C">
        <w:trPr>
          <w:trHeight w:val="90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1E2F4A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Кейс «Объект из будущего»</w:t>
            </w: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D1503C" w:rsidRDefault="00721805" w:rsidP="00D150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03C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формированию опыта совместного и индивидуального творчества при выполнении командных заданий</w:t>
            </w:r>
          </w:p>
        </w:tc>
      </w:tr>
      <w:tr w:rsidR="00721805" w:rsidRPr="00275CCC" w:rsidTr="00D1503C">
        <w:trPr>
          <w:trHeight w:val="90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1E2F4A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Кейс «Пенал»</w:t>
            </w: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D1503C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D1503C">
              <w:rPr>
                <w:color w:val="000000"/>
              </w:rPr>
              <w:t>Воспитывать аккуратность и дисциплинированность при выполнении работы</w:t>
            </w:r>
          </w:p>
        </w:tc>
      </w:tr>
      <w:tr w:rsidR="00721805" w:rsidRPr="00275CCC" w:rsidTr="00D1503C">
        <w:trPr>
          <w:trHeight w:val="90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1E2F4A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Кейс «Космическая станция»</w:t>
            </w: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D1503C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D1503C">
              <w:rPr>
                <w:color w:val="000000"/>
              </w:rPr>
              <w:t>Воспитывать чувство патриотизма, гражданственности, гордости за отечественные достижения в промышленном дизайне</w:t>
            </w:r>
          </w:p>
        </w:tc>
      </w:tr>
      <w:tr w:rsidR="00721805" w:rsidRPr="00275CCC" w:rsidTr="00D1503C">
        <w:trPr>
          <w:trHeight w:val="90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1E2F4A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Кейс «Как это устроено?»</w:t>
            </w: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D1503C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D1503C">
              <w:rPr>
                <w:color w:val="000000"/>
              </w:rPr>
              <w:t>Способствовать формированию положительной мотивации к трудовой деятельности</w:t>
            </w:r>
          </w:p>
        </w:tc>
      </w:tr>
      <w:tr w:rsidR="00721805" w:rsidRPr="00275CCC" w:rsidTr="00D1503C">
        <w:trPr>
          <w:trHeight w:val="90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1E2F4A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Кейс «Механическое устройство»</w:t>
            </w: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D1503C" w:rsidRDefault="00721805" w:rsidP="00D1503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D1503C">
              <w:rPr>
                <w:color w:val="000000"/>
              </w:rPr>
              <w:t>Формировать чувство коллективизма и взаимопомощи</w:t>
            </w:r>
          </w:p>
        </w:tc>
      </w:tr>
      <w:tr w:rsidR="00721805" w:rsidRPr="00275CCC" w:rsidTr="00D1503C">
        <w:trPr>
          <w:trHeight w:val="105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805" w:rsidRPr="002E6213" w:rsidRDefault="00721805" w:rsidP="002E621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Pr="002E6213" w:rsidRDefault="00721805" w:rsidP="00F232E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lastRenderedPageBreak/>
        <w:t>5. Содержание учебного плана</w:t>
      </w:r>
    </w:p>
    <w:p w:rsidR="00721805" w:rsidRPr="00F232E6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232E6">
        <w:rPr>
          <w:b/>
        </w:rPr>
        <w:t>Раздел 1. «Кейс «Объект из будущего»</w:t>
      </w:r>
      <w:r>
        <w:t xml:space="preserve"> – 12 </w:t>
      </w:r>
      <w:r w:rsidRPr="0060383C">
        <w:t>ч</w:t>
      </w:r>
      <w:r w:rsidRPr="002E6213">
        <w:t>.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6213">
        <w:rPr>
          <w:b/>
          <w:bCs/>
        </w:rPr>
        <w:t>Теория: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721805" w:rsidRPr="001E2F4A" w:rsidRDefault="00721805" w:rsidP="00F232E6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721805" w:rsidRPr="001E2F4A" w:rsidRDefault="00721805" w:rsidP="00F232E6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Изучение основ </w:t>
      </w:r>
      <w:proofErr w:type="spellStart"/>
      <w:r w:rsidRPr="001E2F4A">
        <w:rPr>
          <w:color w:val="000000"/>
        </w:rPr>
        <w:t>скетчинга</w:t>
      </w:r>
      <w:proofErr w:type="spellEnd"/>
      <w:r w:rsidRPr="001E2F4A">
        <w:rPr>
          <w:color w:val="000000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1E2F4A">
        <w:rPr>
          <w:color w:val="000000"/>
        </w:rPr>
        <w:t>скетчинга</w:t>
      </w:r>
      <w:proofErr w:type="spellEnd"/>
      <w:r w:rsidRPr="001E2F4A">
        <w:rPr>
          <w:color w:val="000000"/>
        </w:rPr>
        <w:t>. Презентация идеи продукта группой.</w:t>
      </w:r>
    </w:p>
    <w:p w:rsidR="00721805" w:rsidRPr="001E2F4A" w:rsidRDefault="00721805" w:rsidP="00F232E6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21805" w:rsidRPr="00F232E6" w:rsidRDefault="00721805" w:rsidP="00F232E6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t xml:space="preserve">Изучение основ </w:t>
      </w:r>
      <w:proofErr w:type="spellStart"/>
      <w:r w:rsidRPr="001E2F4A">
        <w:t>скетчинга</w:t>
      </w:r>
      <w:proofErr w:type="spellEnd"/>
      <w:r w:rsidRPr="001E2F4A"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1E2F4A">
        <w:t>скетчинга</w:t>
      </w:r>
      <w:proofErr w:type="spellEnd"/>
      <w:r w:rsidRPr="001E2F4A">
        <w:t>.</w:t>
      </w: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Практика:</w:t>
      </w:r>
      <w:r w:rsidRPr="002E6213">
        <w:rPr>
          <w:rFonts w:ascii="Times New Roman" w:hAnsi="Times New Roman"/>
          <w:color w:val="000000"/>
          <w:sz w:val="24"/>
          <w:szCs w:val="24"/>
        </w:rPr>
        <w:t> 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1.Работа в технике: </w:t>
      </w:r>
      <w:r>
        <w:rPr>
          <w:rFonts w:ascii="Times New Roman" w:hAnsi="Times New Roman"/>
          <w:sz w:val="24"/>
          <w:szCs w:val="24"/>
        </w:rPr>
        <w:t xml:space="preserve">обыкновенный контур; тень с «заливкой»; </w:t>
      </w:r>
      <w:r w:rsidRPr="002E6213">
        <w:rPr>
          <w:rFonts w:ascii="Times New Roman" w:hAnsi="Times New Roman"/>
          <w:sz w:val="24"/>
          <w:szCs w:val="24"/>
        </w:rPr>
        <w:t>смесь обыкновенного контура с тенью с «заливкой».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6213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2</w:t>
      </w:r>
      <w:r w:rsidRPr="002E6213">
        <w:rPr>
          <w:b/>
          <w:bCs/>
          <w:color w:val="000000"/>
        </w:rPr>
        <w:t>.</w:t>
      </w:r>
      <w:r w:rsidRPr="002E6213">
        <w:rPr>
          <w:color w:val="000000"/>
        </w:rPr>
        <w:t> </w:t>
      </w:r>
      <w:r w:rsidRPr="0060383C">
        <w:rPr>
          <w:b/>
          <w:bCs/>
          <w:color w:val="000000"/>
        </w:rPr>
        <w:t>«</w:t>
      </w:r>
      <w:r w:rsidRPr="001E2F4A">
        <w:rPr>
          <w:b/>
          <w:bCs/>
          <w:color w:val="000000"/>
        </w:rPr>
        <w:t>Кейс «Пенал»</w:t>
      </w:r>
      <w:r>
        <w:rPr>
          <w:b/>
          <w:bCs/>
          <w:color w:val="000000"/>
        </w:rPr>
        <w:t xml:space="preserve"> - 12 ч.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6213">
        <w:rPr>
          <w:b/>
          <w:bCs/>
        </w:rPr>
        <w:t>Теория: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1E2F4A">
        <w:rPr>
          <w:color w:val="000000"/>
        </w:rPr>
        <w:t>бств в п</w:t>
      </w:r>
      <w:proofErr w:type="gramEnd"/>
      <w:r w:rsidRPr="001E2F4A">
        <w:rPr>
          <w:color w:val="000000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721805" w:rsidRPr="001E2F4A" w:rsidRDefault="00721805" w:rsidP="00F232E6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721805" w:rsidRPr="001E2F4A" w:rsidRDefault="00721805" w:rsidP="00F232E6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Выполнение натурных зарисовок пенала в технике </w:t>
      </w:r>
      <w:proofErr w:type="spellStart"/>
      <w:r w:rsidRPr="001E2F4A">
        <w:rPr>
          <w:color w:val="000000"/>
        </w:rPr>
        <w:t>скетчинга</w:t>
      </w:r>
      <w:proofErr w:type="spellEnd"/>
      <w:r w:rsidRPr="001E2F4A">
        <w:rPr>
          <w:color w:val="000000"/>
        </w:rPr>
        <w:t>.</w:t>
      </w:r>
    </w:p>
    <w:p w:rsidR="00721805" w:rsidRPr="001E2F4A" w:rsidRDefault="00721805" w:rsidP="00F232E6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Выявление неудо</w:t>
      </w:r>
      <w:proofErr w:type="gramStart"/>
      <w:r w:rsidRPr="001E2F4A">
        <w:rPr>
          <w:color w:val="000000"/>
        </w:rPr>
        <w:t>бств в п</w:t>
      </w:r>
      <w:proofErr w:type="gramEnd"/>
      <w:r w:rsidRPr="001E2F4A">
        <w:rPr>
          <w:color w:val="000000"/>
        </w:rPr>
        <w:t>ользовании пеналом. Генерирование идей по улучшению объекта. Фиксация идей в эскизах и плоских макетах.</w:t>
      </w:r>
    </w:p>
    <w:p w:rsidR="00721805" w:rsidRDefault="00721805" w:rsidP="00F232E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E6213">
        <w:rPr>
          <w:b/>
          <w:bCs/>
          <w:color w:val="000000"/>
        </w:rPr>
        <w:t>Практика:</w:t>
      </w:r>
      <w:r>
        <w:rPr>
          <w:b/>
          <w:bCs/>
          <w:color w:val="000000"/>
        </w:rPr>
        <w:t xml:space="preserve"> 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232E6">
        <w:rPr>
          <w:bCs/>
          <w:color w:val="000000"/>
        </w:rPr>
        <w:t>1</w:t>
      </w:r>
      <w:r>
        <w:rPr>
          <w:b/>
          <w:bCs/>
          <w:color w:val="000000"/>
        </w:rPr>
        <w:t xml:space="preserve">. </w:t>
      </w:r>
      <w:r w:rsidRPr="001E2F4A">
        <w:rPr>
          <w:color w:val="000000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721805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</w:t>
      </w:r>
      <w:r w:rsidRPr="001E2F4A">
        <w:rPr>
          <w:color w:val="000000"/>
        </w:rPr>
        <w:t>Испытание прототипа. Внесение изменений в макет. Презентация проекта перед аудиторией.</w:t>
      </w: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2E6213">
        <w:rPr>
          <w:b/>
          <w:bCs/>
          <w:color w:val="000000"/>
        </w:rPr>
        <w:lastRenderedPageBreak/>
        <w:t>Раздел</w:t>
      </w:r>
      <w:r>
        <w:rPr>
          <w:b/>
          <w:bCs/>
          <w:color w:val="000000"/>
        </w:rPr>
        <w:t xml:space="preserve"> 3</w:t>
      </w:r>
      <w:r w:rsidRPr="002E6213">
        <w:rPr>
          <w:b/>
          <w:bCs/>
          <w:color w:val="000000"/>
        </w:rPr>
        <w:t>. «</w:t>
      </w:r>
      <w:r w:rsidRPr="001E2F4A">
        <w:rPr>
          <w:b/>
          <w:bCs/>
          <w:color w:val="000000"/>
        </w:rPr>
        <w:t>Кейс «Космическая станция»</w:t>
      </w:r>
      <w:r>
        <w:rPr>
          <w:b/>
          <w:bCs/>
          <w:color w:val="000000"/>
        </w:rPr>
        <w:t xml:space="preserve"> - 12ч</w:t>
      </w:r>
    </w:p>
    <w:p w:rsidR="00721805" w:rsidRPr="002E6213" w:rsidRDefault="00721805" w:rsidP="00F232E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Теория:</w:t>
      </w:r>
      <w:r w:rsidRPr="002E6213">
        <w:rPr>
          <w:rFonts w:ascii="Times New Roman" w:hAnsi="Times New Roman"/>
          <w:color w:val="000000"/>
          <w:sz w:val="24"/>
          <w:szCs w:val="24"/>
        </w:rPr>
        <w:t> </w:t>
      </w:r>
    </w:p>
    <w:p w:rsidR="00721805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 </w:t>
      </w:r>
      <w:r w:rsidRPr="001E2F4A">
        <w:rPr>
          <w:color w:val="000000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721805" w:rsidRDefault="00721805" w:rsidP="00F232E6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Основы 3D-моделирования: знакомство с интерфейсом программы </w:t>
      </w:r>
      <w:r>
        <w:rPr>
          <w:color w:val="000000"/>
          <w:lang w:val="en-US"/>
        </w:rPr>
        <w:t>Blender</w:t>
      </w:r>
      <w:r w:rsidRPr="001E2F4A">
        <w:rPr>
          <w:color w:val="000000"/>
        </w:rPr>
        <w:t>, освоение проекций и видов, изучение набора команд и инструментов.</w:t>
      </w:r>
    </w:p>
    <w:p w:rsidR="00721805" w:rsidRPr="001E2F4A" w:rsidRDefault="00721805" w:rsidP="00F232E6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Изучение основ визуализации в программе </w:t>
      </w:r>
      <w:r>
        <w:rPr>
          <w:color w:val="000000"/>
          <w:lang w:val="en-US"/>
        </w:rPr>
        <w:t>Blender</w:t>
      </w:r>
      <w:r w:rsidRPr="001E2F4A">
        <w:rPr>
          <w:color w:val="000000"/>
        </w:rPr>
        <w:t>, настройки параметров сцены. Визуализация трёхмерной модели космической станции.</w:t>
      </w:r>
    </w:p>
    <w:p w:rsidR="00721805" w:rsidRPr="00F232E6" w:rsidRDefault="00721805" w:rsidP="00F232E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Практика:</w:t>
      </w:r>
      <w:r w:rsidRPr="002E6213">
        <w:rPr>
          <w:rFonts w:ascii="Times New Roman" w:hAnsi="Times New Roman"/>
          <w:color w:val="000000"/>
          <w:sz w:val="24"/>
          <w:szCs w:val="24"/>
        </w:rPr>
        <w:t> </w:t>
      </w:r>
    </w:p>
    <w:p w:rsidR="00721805" w:rsidRPr="00F232E6" w:rsidRDefault="00721805" w:rsidP="00F232E6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t xml:space="preserve">Создание трёхмерной модели космической станции в программе </w:t>
      </w:r>
      <w:r>
        <w:rPr>
          <w:lang w:val="en-US"/>
        </w:rPr>
        <w:t>Blender</w:t>
      </w:r>
      <w:r w:rsidRPr="001E2F4A">
        <w:t>.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6213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4</w:t>
      </w:r>
      <w:r w:rsidRPr="002E6213">
        <w:rPr>
          <w:b/>
          <w:bCs/>
          <w:color w:val="000000"/>
        </w:rPr>
        <w:t>. «</w:t>
      </w:r>
      <w:r w:rsidRPr="001E2F4A">
        <w:rPr>
          <w:b/>
          <w:bCs/>
          <w:color w:val="000000"/>
        </w:rPr>
        <w:t>Кейс «Как это устроено?»</w:t>
      </w:r>
      <w:r>
        <w:rPr>
          <w:b/>
          <w:bCs/>
          <w:color w:val="000000"/>
        </w:rPr>
        <w:t xml:space="preserve"> - 12ч.</w:t>
      </w:r>
    </w:p>
    <w:p w:rsidR="00721805" w:rsidRPr="002E6213" w:rsidRDefault="00721805" w:rsidP="00F232E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Теория:</w:t>
      </w:r>
      <w:r w:rsidRPr="002E6213">
        <w:rPr>
          <w:rFonts w:ascii="Times New Roman" w:hAnsi="Times New Roman"/>
          <w:color w:val="000000"/>
          <w:sz w:val="24"/>
          <w:szCs w:val="24"/>
        </w:rPr>
        <w:t> 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21805" w:rsidRPr="001E2F4A" w:rsidRDefault="00721805" w:rsidP="00F232E6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721805" w:rsidRPr="001E2F4A" w:rsidRDefault="00721805" w:rsidP="00F232E6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Изучение принципа функционирования промышленного изделия. </w:t>
      </w:r>
    </w:p>
    <w:p w:rsidR="00721805" w:rsidRPr="001E2F4A" w:rsidRDefault="00721805" w:rsidP="00F232E6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E2F4A">
        <w:rPr>
          <w:color w:val="000000"/>
        </w:rPr>
        <w:t>Подробная</w:t>
      </w:r>
      <w:proofErr w:type="gramEnd"/>
      <w:r w:rsidRPr="001E2F4A">
        <w:rPr>
          <w:color w:val="000000"/>
        </w:rPr>
        <w:t xml:space="preserve"> </w:t>
      </w:r>
      <w:proofErr w:type="spellStart"/>
      <w:r w:rsidRPr="001E2F4A">
        <w:rPr>
          <w:color w:val="000000"/>
        </w:rPr>
        <w:t>фотофиксация</w:t>
      </w:r>
      <w:proofErr w:type="spellEnd"/>
      <w:r w:rsidRPr="001E2F4A">
        <w:rPr>
          <w:color w:val="000000"/>
        </w:rPr>
        <w:t xml:space="preserve"> деталей и элементов промышленного изделия.</w:t>
      </w: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Практика:</w:t>
      </w:r>
      <w:r w:rsidRPr="002E6213">
        <w:rPr>
          <w:rFonts w:ascii="Times New Roman" w:hAnsi="Times New Roman"/>
          <w:color w:val="000000"/>
          <w:sz w:val="24"/>
          <w:szCs w:val="24"/>
        </w:rPr>
        <w:t> </w:t>
      </w:r>
    </w:p>
    <w:p w:rsidR="00721805" w:rsidRDefault="00721805" w:rsidP="00F232E6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2E6">
        <w:rPr>
          <w:rFonts w:ascii="Times New Roman" w:hAnsi="Times New Roman"/>
          <w:color w:val="000000"/>
          <w:sz w:val="24"/>
          <w:szCs w:val="24"/>
        </w:rPr>
        <w:t>Разбор промышленного изделия на отдельные детали и составные элементы. Изучение внутреннего устройства.</w:t>
      </w:r>
    </w:p>
    <w:p w:rsidR="00721805" w:rsidRPr="00F232E6" w:rsidRDefault="00721805" w:rsidP="00F232E6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t>Подготовка материалов для презентации проекта (фото- и видеоматериалы).</w:t>
      </w:r>
    </w:p>
    <w:p w:rsidR="00721805" w:rsidRPr="00F232E6" w:rsidRDefault="00721805" w:rsidP="00F232E6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t>Создание презентации. Презентация результатов исследования перед аудиторией.</w:t>
      </w:r>
    </w:p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2E6213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5</w:t>
      </w:r>
      <w:r w:rsidRPr="002E6213">
        <w:rPr>
          <w:b/>
          <w:bCs/>
          <w:color w:val="000000"/>
        </w:rPr>
        <w:t>. «</w:t>
      </w:r>
      <w:r w:rsidRPr="001E2F4A">
        <w:rPr>
          <w:b/>
          <w:bCs/>
          <w:color w:val="000000"/>
        </w:rPr>
        <w:t>Кейс «Механическое устройство»</w:t>
      </w:r>
      <w:r>
        <w:rPr>
          <w:b/>
          <w:bCs/>
          <w:color w:val="000000"/>
        </w:rPr>
        <w:t xml:space="preserve"> -20 ч.</w:t>
      </w:r>
    </w:p>
    <w:p w:rsidR="00721805" w:rsidRPr="002E6213" w:rsidRDefault="00721805" w:rsidP="00F232E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Теория:</w:t>
      </w:r>
      <w:r w:rsidRPr="002E6213">
        <w:rPr>
          <w:rFonts w:ascii="Times New Roman" w:hAnsi="Times New Roman"/>
          <w:color w:val="000000"/>
          <w:sz w:val="24"/>
          <w:szCs w:val="24"/>
        </w:rPr>
        <w:t> </w:t>
      </w:r>
    </w:p>
    <w:p w:rsidR="00721805" w:rsidRPr="001E2F4A" w:rsidRDefault="00721805" w:rsidP="00F232E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Изучение на практике и сравнительная аналитика механизмов набора LEGO </w:t>
      </w:r>
      <w:proofErr w:type="spellStart"/>
      <w:r w:rsidRPr="001E2F4A">
        <w:rPr>
          <w:color w:val="000000"/>
        </w:rPr>
        <w:t>Education</w:t>
      </w:r>
      <w:proofErr w:type="spellEnd"/>
      <w:r w:rsidRPr="001E2F4A">
        <w:rPr>
          <w:color w:val="000000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721805" w:rsidRPr="001E2F4A" w:rsidRDefault="00721805" w:rsidP="0075038A">
      <w:pPr>
        <w:pStyle w:val="a3"/>
        <w:numPr>
          <w:ilvl w:val="1"/>
          <w:numId w:val="30"/>
        </w:numPr>
        <w:shd w:val="clear" w:color="auto" w:fill="FFFFFF"/>
        <w:tabs>
          <w:tab w:val="num" w:pos="660"/>
        </w:tabs>
        <w:spacing w:before="0" w:beforeAutospacing="0" w:after="150" w:afterAutospacing="0"/>
        <w:ind w:left="660" w:hanging="330"/>
        <w:rPr>
          <w:color w:val="000000"/>
        </w:rPr>
      </w:pPr>
      <w:r w:rsidRPr="001E2F4A">
        <w:rPr>
          <w:color w:val="000000"/>
        </w:rPr>
        <w:t>Введение: демонстрация и диалог на тему устройства различных механизмов и их применения в жизнедеятельности человека.</w:t>
      </w:r>
    </w:p>
    <w:p w:rsidR="00721805" w:rsidRPr="001E2F4A" w:rsidRDefault="00721805" w:rsidP="0075038A">
      <w:pPr>
        <w:pStyle w:val="a3"/>
        <w:numPr>
          <w:ilvl w:val="1"/>
          <w:numId w:val="30"/>
        </w:numPr>
        <w:shd w:val="clear" w:color="auto" w:fill="FFFFFF"/>
        <w:spacing w:before="0" w:beforeAutospacing="0" w:after="150" w:afterAutospacing="0"/>
        <w:ind w:left="660" w:hanging="330"/>
        <w:rPr>
          <w:color w:val="000000"/>
        </w:rPr>
      </w:pPr>
      <w:r w:rsidRPr="001E2F4A">
        <w:rPr>
          <w:color w:val="000000"/>
        </w:rPr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:rsidR="00721805" w:rsidRPr="001E2F4A" w:rsidRDefault="00721805" w:rsidP="0075038A">
      <w:pPr>
        <w:pStyle w:val="a3"/>
        <w:numPr>
          <w:ilvl w:val="1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lastRenderedPageBreak/>
        <w:t xml:space="preserve">Демонстрация работы собранных механизмов и </w:t>
      </w:r>
      <w:proofErr w:type="gramStart"/>
      <w:r w:rsidRPr="001E2F4A">
        <w:rPr>
          <w:color w:val="000000"/>
        </w:rPr>
        <w:t>комментарии принципа</w:t>
      </w:r>
      <w:proofErr w:type="gramEnd"/>
      <w:r w:rsidRPr="001E2F4A">
        <w:rPr>
          <w:color w:val="000000"/>
        </w:rPr>
        <w:t xml:space="preserve"> их работы. Сессия вопросов-ответов, комментарии наставника.</w:t>
      </w:r>
    </w:p>
    <w:p w:rsidR="00721805" w:rsidRDefault="00721805" w:rsidP="00F232E6">
      <w:pPr>
        <w:pStyle w:val="a3"/>
        <w:numPr>
          <w:ilvl w:val="1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21805" w:rsidRPr="0075038A" w:rsidRDefault="00721805" w:rsidP="0075038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038A">
        <w:rPr>
          <w:rFonts w:ascii="Times New Roman" w:hAnsi="Times New Roman"/>
          <w:b/>
          <w:sz w:val="24"/>
          <w:szCs w:val="24"/>
        </w:rPr>
        <w:t>Практика: </w:t>
      </w:r>
    </w:p>
    <w:p w:rsidR="00721805" w:rsidRPr="001E2F4A" w:rsidRDefault="00721805" w:rsidP="007503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 </w:t>
      </w:r>
      <w:r w:rsidRPr="001E2F4A">
        <w:rPr>
          <w:color w:val="000000"/>
        </w:rPr>
        <w:t>Отбираем идеи, фиксируем в ручных эскизах.</w:t>
      </w:r>
    </w:p>
    <w:p w:rsidR="00721805" w:rsidRPr="001E2F4A" w:rsidRDefault="00721805" w:rsidP="007503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2. </w:t>
      </w:r>
      <w:r w:rsidRPr="001E2F4A">
        <w:rPr>
          <w:color w:val="000000"/>
        </w:rPr>
        <w:t>3D-мод</w:t>
      </w:r>
      <w:r w:rsidR="000E7C5E">
        <w:rPr>
          <w:color w:val="000000"/>
        </w:rPr>
        <w:t xml:space="preserve">елирование объекта во </w:t>
      </w:r>
      <w:r w:rsidR="000E7C5E">
        <w:rPr>
          <w:color w:val="000000"/>
          <w:lang w:val="en-US"/>
        </w:rPr>
        <w:t>Blender</w:t>
      </w:r>
      <w:r w:rsidRPr="001E2F4A">
        <w:rPr>
          <w:color w:val="000000"/>
        </w:rPr>
        <w:t>.</w:t>
      </w:r>
    </w:p>
    <w:p w:rsidR="00721805" w:rsidRPr="001E2F4A" w:rsidRDefault="00721805" w:rsidP="007503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3. </w:t>
      </w:r>
      <w:r w:rsidRPr="001E2F4A">
        <w:rPr>
          <w:color w:val="000000"/>
        </w:rPr>
        <w:t>3D-мод</w:t>
      </w:r>
      <w:r w:rsidR="000E7C5E">
        <w:rPr>
          <w:color w:val="000000"/>
        </w:rPr>
        <w:t>елирование объекта во</w:t>
      </w:r>
      <w:r w:rsidR="000E7C5E" w:rsidRPr="000E7C5E">
        <w:rPr>
          <w:color w:val="000000"/>
        </w:rPr>
        <w:t xml:space="preserve"> </w:t>
      </w:r>
      <w:r w:rsidR="000E7C5E">
        <w:rPr>
          <w:color w:val="000000"/>
          <w:lang w:val="en-US"/>
        </w:rPr>
        <w:t>Blender</w:t>
      </w:r>
      <w:r w:rsidR="000E7C5E">
        <w:rPr>
          <w:color w:val="000000"/>
        </w:rPr>
        <w:t xml:space="preserve"> </w:t>
      </w:r>
      <w:r w:rsidRPr="001E2F4A">
        <w:rPr>
          <w:color w:val="000000"/>
        </w:rPr>
        <w:t>, сборка материалов для презентации.</w:t>
      </w:r>
    </w:p>
    <w:p w:rsidR="00721805" w:rsidRPr="001E2F4A" w:rsidRDefault="00721805" w:rsidP="007503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4. </w:t>
      </w:r>
      <w:r w:rsidRPr="001E2F4A">
        <w:rPr>
          <w:color w:val="000000"/>
        </w:rPr>
        <w:t xml:space="preserve">Выбор и присвоение модели материалов. Настройка сцены. </w:t>
      </w:r>
      <w:proofErr w:type="spellStart"/>
      <w:r w:rsidRPr="001E2F4A">
        <w:rPr>
          <w:color w:val="000000"/>
        </w:rPr>
        <w:t>Рендеринг</w:t>
      </w:r>
      <w:proofErr w:type="spellEnd"/>
      <w:r w:rsidRPr="001E2F4A">
        <w:rPr>
          <w:color w:val="000000"/>
        </w:rPr>
        <w:t>.</w:t>
      </w:r>
    </w:p>
    <w:p w:rsidR="00721805" w:rsidRPr="001E2F4A" w:rsidRDefault="00721805" w:rsidP="00F232E6">
      <w:pPr>
        <w:pStyle w:val="a3"/>
        <w:numPr>
          <w:ilvl w:val="1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Сборка презентации в </w:t>
      </w:r>
      <w:proofErr w:type="spellStart"/>
      <w:r w:rsidRPr="001E2F4A">
        <w:rPr>
          <w:color w:val="000000"/>
        </w:rPr>
        <w:t>Readymag</w:t>
      </w:r>
      <w:proofErr w:type="spellEnd"/>
      <w:r w:rsidRPr="001E2F4A">
        <w:rPr>
          <w:color w:val="000000"/>
        </w:rPr>
        <w:t>, подготовка защиты.</w:t>
      </w:r>
    </w:p>
    <w:p w:rsidR="00721805" w:rsidRPr="001E2F4A" w:rsidRDefault="00721805" w:rsidP="00F232E6">
      <w:pPr>
        <w:pStyle w:val="a3"/>
        <w:numPr>
          <w:ilvl w:val="1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Защита командами проектов.</w:t>
      </w:r>
    </w:p>
    <w:p w:rsidR="00721805" w:rsidRDefault="00721805" w:rsidP="002E62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721805" w:rsidSect="00C75AAD">
          <w:footerReference w:type="default" r:id="rId7"/>
          <w:pgSz w:w="11906" w:h="16838"/>
          <w:pgMar w:top="1134" w:right="466" w:bottom="719" w:left="1210" w:header="708" w:footer="708" w:gutter="0"/>
          <w:cols w:space="708"/>
          <w:docGrid w:linePitch="360"/>
        </w:sectPr>
      </w:pPr>
    </w:p>
    <w:p w:rsidR="00721805" w:rsidRPr="00A47786" w:rsidRDefault="00721805" w:rsidP="002E62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lastRenderedPageBreak/>
        <w:t>6. Календарный учебный график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9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146"/>
        <w:gridCol w:w="738"/>
        <w:gridCol w:w="1228"/>
        <w:gridCol w:w="1011"/>
        <w:gridCol w:w="3799"/>
        <w:gridCol w:w="2155"/>
        <w:gridCol w:w="1984"/>
        <w:gridCol w:w="2268"/>
        <w:gridCol w:w="15"/>
        <w:gridCol w:w="47"/>
      </w:tblGrid>
      <w:tr w:rsidR="00721805" w:rsidRPr="00275CCC" w:rsidTr="003C2366">
        <w:trPr>
          <w:gridAfter w:val="2"/>
          <w:wAfter w:w="62" w:type="dxa"/>
          <w:trHeight w:val="637"/>
        </w:trPr>
        <w:tc>
          <w:tcPr>
            <w:tcW w:w="526" w:type="dxa"/>
          </w:tcPr>
          <w:p w:rsidR="00721805" w:rsidRPr="00A47786" w:rsidRDefault="00721805" w:rsidP="006C1D0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п\</w:t>
            </w:r>
            <w:proofErr w:type="gramStart"/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46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22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99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55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721805" w:rsidRPr="00275CCC" w:rsidTr="003C2366">
        <w:trPr>
          <w:gridAfter w:val="1"/>
          <w:wAfter w:w="47" w:type="dxa"/>
          <w:trHeight w:val="285"/>
        </w:trPr>
        <w:tc>
          <w:tcPr>
            <w:tcW w:w="14870" w:type="dxa"/>
            <w:gridSpan w:val="10"/>
          </w:tcPr>
          <w:p w:rsidR="00721805" w:rsidRPr="0060383C" w:rsidRDefault="00721805" w:rsidP="006038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8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75038A">
              <w:rPr>
                <w:rFonts w:ascii="Times New Roman" w:hAnsi="Times New Roman"/>
                <w:b/>
                <w:sz w:val="24"/>
                <w:szCs w:val="24"/>
              </w:rPr>
              <w:t>Кейс «Объект из будущего Кейс «Объект из будущего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 – 12</w:t>
            </w:r>
            <w:r w:rsidRPr="006038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21805" w:rsidRPr="00275CCC" w:rsidTr="003C2366">
        <w:trPr>
          <w:gridAfter w:val="1"/>
          <w:wAfter w:w="47" w:type="dxa"/>
          <w:trHeight w:val="623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38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</w:tcPr>
          <w:p w:rsidR="00721805" w:rsidRPr="00A47786" w:rsidRDefault="00355984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C21F96" w:rsidRDefault="00721805" w:rsidP="00C21F9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2155" w:type="dxa"/>
          </w:tcPr>
          <w:p w:rsidR="00721805" w:rsidRPr="00A47786" w:rsidRDefault="00721805" w:rsidP="0060383C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еседа, демонстрация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наглядных пособий,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иллюстративного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1984" w:type="dxa"/>
          </w:tcPr>
          <w:p w:rsidR="00721805" w:rsidRPr="00275CCC" w:rsidRDefault="00721805" w:rsidP="00C21F9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C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83" w:type="dxa"/>
            <w:gridSpan w:val="2"/>
          </w:tcPr>
          <w:p w:rsidR="00721805" w:rsidRPr="00A47786" w:rsidRDefault="00721805" w:rsidP="0075038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7576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28" w:type="dxa"/>
          </w:tcPr>
          <w:p w:rsidR="00721805" w:rsidRDefault="00355984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136C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1E2F4A" w:rsidRDefault="00721805" w:rsidP="0075038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Методики формирования идей</w:t>
            </w:r>
          </w:p>
          <w:p w:rsidR="00721805" w:rsidRPr="00275CCC" w:rsidRDefault="00721805" w:rsidP="006C1D0E">
            <w:pPr>
              <w:tabs>
                <w:tab w:val="left" w:pos="543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C21F96" w:rsidRDefault="00721805">
            <w:pPr>
              <w:rPr>
                <w:rFonts w:ascii="Times New Roman" w:hAnsi="Times New Roman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80F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7576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28" w:type="dxa"/>
          </w:tcPr>
          <w:p w:rsidR="00721805" w:rsidRDefault="00355984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136C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75038A" w:rsidRDefault="00721805" w:rsidP="0075038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Урок рисования (перспектива, линия, штриховка)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C21F96" w:rsidRDefault="00721805">
            <w:pPr>
              <w:rPr>
                <w:rFonts w:ascii="Times New Roman" w:hAnsi="Times New Roman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80F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38" w:type="dxa"/>
          </w:tcPr>
          <w:p w:rsidR="0072180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</w:t>
            </w:r>
          </w:p>
        </w:tc>
        <w:tc>
          <w:tcPr>
            <w:tcW w:w="1228" w:type="dxa"/>
          </w:tcPr>
          <w:p w:rsidR="00721805" w:rsidRDefault="00355984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136C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9" w:type="dxa"/>
          </w:tcPr>
          <w:p w:rsidR="00721805" w:rsidRPr="0075038A" w:rsidRDefault="00721805" w:rsidP="0075038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Создание прототипа объекта промышленного дизайна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C21F96" w:rsidRDefault="00721805">
            <w:pPr>
              <w:rPr>
                <w:rFonts w:ascii="Times New Roman" w:hAnsi="Times New Roman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80F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28" w:type="dxa"/>
          </w:tcPr>
          <w:p w:rsidR="00721805" w:rsidRDefault="00355984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136C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75038A" w:rsidRDefault="00721805" w:rsidP="0075038A">
            <w:pPr>
              <w:tabs>
                <w:tab w:val="left" w:pos="54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38A">
              <w:rPr>
                <w:rFonts w:ascii="Times New Roman" w:hAnsi="Times New Roman"/>
                <w:color w:val="000000"/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84" w:type="dxa"/>
          </w:tcPr>
          <w:p w:rsidR="00721805" w:rsidRPr="00C21F96" w:rsidRDefault="00721805">
            <w:pPr>
              <w:rPr>
                <w:rFonts w:ascii="Times New Roman" w:hAnsi="Times New Roman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80F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304"/>
        </w:trPr>
        <w:tc>
          <w:tcPr>
            <w:tcW w:w="14870" w:type="dxa"/>
            <w:gridSpan w:val="10"/>
          </w:tcPr>
          <w:p w:rsidR="00721805" w:rsidRPr="0060383C" w:rsidRDefault="00721805" w:rsidP="006038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E62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34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Кейс «Пенал</w:t>
            </w:r>
            <w:r w:rsidRPr="006038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»–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12ч.</w:t>
            </w:r>
          </w:p>
        </w:tc>
      </w:tr>
      <w:tr w:rsidR="00721805" w:rsidRPr="00275CCC" w:rsidTr="003C2366">
        <w:trPr>
          <w:gridAfter w:val="1"/>
          <w:wAfter w:w="47" w:type="dxa"/>
          <w:trHeight w:val="623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28" w:type="dxa"/>
          </w:tcPr>
          <w:p w:rsidR="00721805" w:rsidRDefault="00355984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C60A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Анализ формообразования промышленного изделия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еседа, демонстрация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наглядных 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пособий,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иллюстративного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1984" w:type="dxa"/>
          </w:tcPr>
          <w:p w:rsidR="00721805" w:rsidRPr="00275CCC" w:rsidRDefault="00721805" w:rsidP="006C1D0E">
            <w:pPr>
              <w:tabs>
                <w:tab w:val="left" w:pos="543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C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565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23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8" w:type="dxa"/>
          </w:tcPr>
          <w:p w:rsidR="00721805" w:rsidRDefault="00355984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C60A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Натурные зарисовки промышленного изделия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 с просмотром видео</w:t>
            </w:r>
          </w:p>
        </w:tc>
        <w:tc>
          <w:tcPr>
            <w:tcW w:w="1984" w:type="dxa"/>
          </w:tcPr>
          <w:p w:rsidR="00721805" w:rsidRDefault="00721805">
            <w:r w:rsidRPr="00826C2B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565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23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1E55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09.</w:t>
            </w:r>
          </w:p>
        </w:tc>
        <w:tc>
          <w:tcPr>
            <w:tcW w:w="1228" w:type="dxa"/>
          </w:tcPr>
          <w:p w:rsidR="00721805" w:rsidRDefault="00355984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C60A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Генерирование идей по улучшению промышленного изделия</w:t>
            </w:r>
          </w:p>
        </w:tc>
        <w:tc>
          <w:tcPr>
            <w:tcW w:w="2155" w:type="dxa"/>
          </w:tcPr>
          <w:p w:rsidR="00721805" w:rsidRDefault="00721805">
            <w:r w:rsidRPr="00E648C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826C2B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565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23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1E55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38" w:type="dxa"/>
          </w:tcPr>
          <w:p w:rsidR="0072180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</w:t>
            </w:r>
          </w:p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C60A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Создание прототипа промышленного изделия из бумаги и картона</w:t>
            </w:r>
          </w:p>
        </w:tc>
        <w:tc>
          <w:tcPr>
            <w:tcW w:w="2155" w:type="dxa"/>
          </w:tcPr>
          <w:p w:rsidR="00721805" w:rsidRDefault="00721805">
            <w:r w:rsidRPr="00E648C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826C2B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565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07.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C60A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46"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прототипа</w:t>
            </w:r>
          </w:p>
        </w:tc>
        <w:tc>
          <w:tcPr>
            <w:tcW w:w="2155" w:type="dxa"/>
          </w:tcPr>
          <w:p w:rsidR="00721805" w:rsidRDefault="00721805">
            <w:r w:rsidRPr="00E648C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275CCC" w:rsidRDefault="00721805" w:rsidP="00C21F9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</w:t>
            </w:r>
            <w:proofErr w:type="gramStart"/>
            <w:r w:rsidRPr="00275CC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3" w:type="dxa"/>
            <w:gridSpan w:val="2"/>
          </w:tcPr>
          <w:p w:rsidR="00721805" w:rsidRDefault="00721805">
            <w:r w:rsidRPr="007565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302"/>
        </w:trPr>
        <w:tc>
          <w:tcPr>
            <w:tcW w:w="14870" w:type="dxa"/>
            <w:gridSpan w:val="10"/>
          </w:tcPr>
          <w:p w:rsidR="00721805" w:rsidRPr="0060383C" w:rsidRDefault="00721805" w:rsidP="006038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34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Кейс «Космическая станция»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12ч.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5D42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7805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4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84" w:type="dxa"/>
          </w:tcPr>
          <w:p w:rsidR="00721805" w:rsidRPr="00C21F96" w:rsidRDefault="00721805" w:rsidP="00C21F9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302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5D42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7805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Создание эскиза объёмно-пространственной композиции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77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C21F96" w:rsidRDefault="00721805" w:rsidP="00C21F9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302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 w:rsidRPr="005D42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38" w:type="dxa"/>
          </w:tcPr>
          <w:p w:rsidR="0072180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28.</w:t>
            </w:r>
          </w:p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7805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63484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1E2F4A">
              <w:rPr>
                <w:color w:val="000000"/>
              </w:rPr>
              <w:t>Ур</w:t>
            </w:r>
            <w:r>
              <w:rPr>
                <w:color w:val="000000"/>
              </w:rPr>
              <w:t>ок 3D- моделирования (</w:t>
            </w:r>
            <w:r>
              <w:rPr>
                <w:color w:val="000000"/>
                <w:lang w:val="en-US"/>
              </w:rPr>
              <w:t>Blender</w:t>
            </w:r>
            <w:r w:rsidRPr="001E2F4A">
              <w:rPr>
                <w:color w:val="000000"/>
              </w:rPr>
              <w:t>)</w:t>
            </w:r>
          </w:p>
        </w:tc>
        <w:tc>
          <w:tcPr>
            <w:tcW w:w="2155" w:type="dxa"/>
          </w:tcPr>
          <w:p w:rsidR="00721805" w:rsidRDefault="00721805">
            <w:r w:rsidRPr="008735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84" w:type="dxa"/>
          </w:tcPr>
          <w:p w:rsidR="00721805" w:rsidRDefault="00721805">
            <w:r w:rsidRPr="006253BE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302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38" w:type="dxa"/>
          </w:tcPr>
          <w:p w:rsidR="0072180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18.</w:t>
            </w:r>
          </w:p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7805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63484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 xml:space="preserve">Создание объёмно-пространственной композиции в программе </w:t>
            </w:r>
            <w:r>
              <w:rPr>
                <w:color w:val="000000"/>
                <w:lang w:val="en-US"/>
              </w:rPr>
              <w:t>Blender</w:t>
            </w:r>
          </w:p>
        </w:tc>
        <w:tc>
          <w:tcPr>
            <w:tcW w:w="2155" w:type="dxa"/>
          </w:tcPr>
          <w:p w:rsidR="00721805" w:rsidRDefault="00721805">
            <w:r w:rsidRPr="008735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84" w:type="dxa"/>
          </w:tcPr>
          <w:p w:rsidR="00721805" w:rsidRDefault="00721805">
            <w:r w:rsidRPr="006253BE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7302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trHeight w:val="305"/>
        </w:trPr>
        <w:tc>
          <w:tcPr>
            <w:tcW w:w="14917" w:type="dxa"/>
            <w:gridSpan w:val="11"/>
          </w:tcPr>
          <w:p w:rsidR="00721805" w:rsidRPr="0060383C" w:rsidRDefault="00721805" w:rsidP="006038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34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Кейс «Как это устроено?»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12ч.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Pr="00275CCC" w:rsidRDefault="00721805" w:rsidP="006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6610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63484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визуализации в программе </w:t>
            </w:r>
            <w:r w:rsidRPr="006348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Blender</w:t>
            </w:r>
            <w:r w:rsidRPr="00634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721805" w:rsidRPr="00A47786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еседа, демонстрация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наглядных пособий,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иллюстративного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1984" w:type="dxa"/>
          </w:tcPr>
          <w:p w:rsidR="00721805" w:rsidRPr="00275CCC" w:rsidRDefault="00721805" w:rsidP="006C1D0E">
            <w:pPr>
              <w:tabs>
                <w:tab w:val="left" w:pos="543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решений кейса</w:t>
            </w:r>
            <w:r w:rsidRPr="00275C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4650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2077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6610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63484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Изучение функции, формы, эргономики промышленного изделия</w:t>
            </w:r>
          </w:p>
        </w:tc>
        <w:tc>
          <w:tcPr>
            <w:tcW w:w="2155" w:type="dxa"/>
          </w:tcPr>
          <w:p w:rsidR="00721805" w:rsidRDefault="00721805">
            <w:r w:rsidRPr="007C4D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3F4B07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4650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2077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6610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63484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Изучение устройства и принципа функционирования промышленного изделия</w:t>
            </w:r>
          </w:p>
        </w:tc>
        <w:tc>
          <w:tcPr>
            <w:tcW w:w="2155" w:type="dxa"/>
          </w:tcPr>
          <w:p w:rsidR="00721805" w:rsidRDefault="00721805">
            <w:r w:rsidRPr="007C4D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3F4B07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4650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 w:rsidP="006C1D0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6610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63484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  <w:lang w:val="en-US"/>
              </w:rPr>
            </w:pPr>
            <w:proofErr w:type="spellStart"/>
            <w:r w:rsidRPr="001E2F4A">
              <w:t>Фотофиксация</w:t>
            </w:r>
            <w:proofErr w:type="spellEnd"/>
            <w:r w:rsidRPr="001E2F4A">
              <w:t xml:space="preserve"> элементов промышленного изделия</w:t>
            </w:r>
          </w:p>
        </w:tc>
        <w:tc>
          <w:tcPr>
            <w:tcW w:w="2155" w:type="dxa"/>
          </w:tcPr>
          <w:p w:rsidR="00721805" w:rsidRDefault="00721805">
            <w:r w:rsidRPr="007C4D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3F4B07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4650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DD25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6610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63484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634846" w:rsidRDefault="00721805" w:rsidP="0063484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Подготовка материалов для презентации проекта</w:t>
            </w:r>
          </w:p>
        </w:tc>
        <w:tc>
          <w:tcPr>
            <w:tcW w:w="2155" w:type="dxa"/>
          </w:tcPr>
          <w:p w:rsidR="00721805" w:rsidRDefault="00721805">
            <w:r w:rsidRPr="007C4D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3F4B07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4650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DD25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6610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1E2F4A" w:rsidRDefault="00721805" w:rsidP="00634846">
            <w:pPr>
              <w:pStyle w:val="a3"/>
              <w:spacing w:before="0" w:beforeAutospacing="0" w:after="150" w:afterAutospacing="0"/>
            </w:pPr>
            <w:r w:rsidRPr="001E2F4A">
              <w:rPr>
                <w:color w:val="000000"/>
              </w:rPr>
              <w:t>Создание презентации</w:t>
            </w:r>
          </w:p>
        </w:tc>
        <w:tc>
          <w:tcPr>
            <w:tcW w:w="2155" w:type="dxa"/>
          </w:tcPr>
          <w:p w:rsidR="00721805" w:rsidRDefault="00721805">
            <w:r w:rsidRPr="007C4D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275CCC" w:rsidRDefault="00721805" w:rsidP="006575C1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4650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45379D">
        <w:trPr>
          <w:gridAfter w:val="1"/>
          <w:wAfter w:w="47" w:type="dxa"/>
          <w:trHeight w:val="637"/>
        </w:trPr>
        <w:tc>
          <w:tcPr>
            <w:tcW w:w="14870" w:type="dxa"/>
            <w:gridSpan w:val="10"/>
          </w:tcPr>
          <w:p w:rsidR="00721805" w:rsidRPr="0060383C" w:rsidRDefault="00721805" w:rsidP="006038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34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Кейс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2E62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Гравировка по зеркальной поверхности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– 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2E6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9B2C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006B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C37F95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1E2F4A">
              <w:t>Введение: демонстрация механизмов, диалог</w:t>
            </w:r>
          </w:p>
        </w:tc>
        <w:tc>
          <w:tcPr>
            <w:tcW w:w="2155" w:type="dxa"/>
          </w:tcPr>
          <w:p w:rsidR="00721805" w:rsidRPr="00275CCC" w:rsidRDefault="00721805" w:rsidP="00C21F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еседа, демонстрация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наглядных пособий,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иллюстративного</w:t>
            </w:r>
            <w:r w:rsidRPr="006038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1984" w:type="dxa"/>
          </w:tcPr>
          <w:p w:rsidR="00721805" w:rsidRPr="00275CCC" w:rsidRDefault="00721805" w:rsidP="006575C1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CCC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A13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9B2C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006B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C37F95" w:rsidRDefault="00721805" w:rsidP="00C37F95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C37F95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C37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FD7AF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A13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 w:rsidP="006C1D0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006B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C37F95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t>Демонстрация механизмов, сессия вопросов-ответов</w:t>
            </w:r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FD7AF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A13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CB71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006B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275CCC" w:rsidRDefault="00721805" w:rsidP="00C37F95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F4A">
              <w:rPr>
                <w:color w:val="000000"/>
              </w:rPr>
              <w:t>Мозговой штурм</w:t>
            </w:r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FD7AF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A13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CB71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006B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C37F95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1E2F4A">
              <w:t xml:space="preserve">Выбор идей. </w:t>
            </w:r>
            <w:proofErr w:type="spellStart"/>
            <w:r w:rsidRPr="001E2F4A">
              <w:t>Эскизирование</w:t>
            </w:r>
            <w:proofErr w:type="spellEnd"/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FD7AF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A13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 w:rsidP="006C1D0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</w:t>
            </w:r>
          </w:p>
        </w:tc>
        <w:tc>
          <w:tcPr>
            <w:tcW w:w="1228" w:type="dxa"/>
          </w:tcPr>
          <w:p w:rsidR="00721805" w:rsidRPr="00A47786" w:rsidRDefault="001A7B27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C37F95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1E2F4A">
              <w:rPr>
                <w:color w:val="000000"/>
              </w:rPr>
              <w:t>3D-моделирование</w:t>
            </w:r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A45EB5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CA131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4652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A06C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C37F95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3D-моделирование, сбор материалов для презентации</w:t>
            </w:r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Default="00721805">
            <w:r w:rsidRPr="00A45EB5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3638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4652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A06C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1E2F4A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1E2F4A">
              <w:rPr>
                <w:color w:val="000000"/>
              </w:rPr>
              <w:t>Рендеринг</w:t>
            </w:r>
            <w:proofErr w:type="spellEnd"/>
          </w:p>
          <w:p w:rsidR="00721805" w:rsidRPr="00C37F95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(получение изображения по модели с помощью компьютерной программы)</w:t>
            </w:r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6575C1" w:rsidRDefault="00721805" w:rsidP="006575C1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5C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3638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4652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A06C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C37F95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1E2F4A">
              <w:rPr>
                <w:color w:val="000000"/>
              </w:rPr>
              <w:t>Создание презентации, подготовка защиты</w:t>
            </w:r>
          </w:p>
        </w:tc>
        <w:tc>
          <w:tcPr>
            <w:tcW w:w="2155" w:type="dxa"/>
          </w:tcPr>
          <w:p w:rsidR="00721805" w:rsidRDefault="00721805">
            <w:r w:rsidRPr="002F235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984" w:type="dxa"/>
          </w:tcPr>
          <w:p w:rsidR="00721805" w:rsidRPr="00275CCC" w:rsidRDefault="00721805" w:rsidP="006575C1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AF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3638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721805" w:rsidRPr="00275CCC" w:rsidTr="003C2366">
        <w:trPr>
          <w:gridAfter w:val="1"/>
          <w:wAfter w:w="47" w:type="dxa"/>
          <w:trHeight w:val="637"/>
        </w:trPr>
        <w:tc>
          <w:tcPr>
            <w:tcW w:w="526" w:type="dxa"/>
          </w:tcPr>
          <w:p w:rsidR="00721805" w:rsidRPr="00A47786" w:rsidRDefault="00721805" w:rsidP="00A47786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:rsidR="00721805" w:rsidRDefault="00721805">
            <w:r w:rsidRPr="004652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38" w:type="dxa"/>
          </w:tcPr>
          <w:p w:rsidR="00721805" w:rsidRPr="00A47786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28" w:type="dxa"/>
          </w:tcPr>
          <w:p w:rsidR="00721805" w:rsidRDefault="001A7B27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proofErr w:type="spellEnd"/>
            <w:r w:rsidR="00721805" w:rsidRPr="00A06C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11" w:type="dxa"/>
          </w:tcPr>
          <w:p w:rsidR="00721805" w:rsidRPr="00C37F95" w:rsidRDefault="00721805" w:rsidP="006C1D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99" w:type="dxa"/>
          </w:tcPr>
          <w:p w:rsidR="00721805" w:rsidRPr="001E2F4A" w:rsidRDefault="00721805" w:rsidP="00C37F9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1E2F4A">
              <w:rPr>
                <w:color w:val="000000"/>
              </w:rPr>
              <w:t>Защита проектов</w:t>
            </w:r>
          </w:p>
        </w:tc>
        <w:tc>
          <w:tcPr>
            <w:tcW w:w="2155" w:type="dxa"/>
          </w:tcPr>
          <w:p w:rsidR="00721805" w:rsidRDefault="00721805"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84" w:type="dxa"/>
          </w:tcPr>
          <w:p w:rsidR="00721805" w:rsidRPr="00275CCC" w:rsidRDefault="00721805" w:rsidP="006575C1">
            <w:pPr>
              <w:tabs>
                <w:tab w:val="left" w:pos="54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F9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  <w:tc>
          <w:tcPr>
            <w:tcW w:w="2283" w:type="dxa"/>
            <w:gridSpan w:val="2"/>
          </w:tcPr>
          <w:p w:rsidR="00721805" w:rsidRDefault="00721805">
            <w:r w:rsidRPr="003638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Точка роста</w:t>
            </w:r>
          </w:p>
        </w:tc>
      </w:tr>
    </w:tbl>
    <w:p w:rsidR="00721805" w:rsidRPr="002E6213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Default="00721805" w:rsidP="006575C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721805" w:rsidSect="0075038A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721805" w:rsidRPr="006575C1" w:rsidRDefault="00721805" w:rsidP="006575C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7. Формы </w:t>
      </w:r>
      <w:r>
        <w:rPr>
          <w:rFonts w:ascii="Times New Roman" w:hAnsi="Times New Roman"/>
          <w:b/>
          <w:color w:val="000000"/>
          <w:sz w:val="24"/>
          <w:szCs w:val="24"/>
        </w:rPr>
        <w:t>аттестации</w:t>
      </w:r>
    </w:p>
    <w:p w:rsidR="00721805" w:rsidRPr="006575C1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Формы аттестации: </w:t>
      </w:r>
      <w:r w:rsidRPr="002E6213">
        <w:rPr>
          <w:rFonts w:ascii="Times New Roman" w:hAnsi="Times New Roman"/>
          <w:color w:val="000000"/>
          <w:sz w:val="24"/>
          <w:szCs w:val="24"/>
        </w:rPr>
        <w:t>участие в творческих выставках на уровне объединения, выставках, конкурсах, фестивалях муниципального и других уровней, участие в дистанционных конкурсах.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Формы отслеживания и фиксации образовательных результатов: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E6213">
        <w:rPr>
          <w:rFonts w:ascii="Times New Roman" w:hAnsi="Times New Roman"/>
          <w:color w:val="000000"/>
          <w:sz w:val="24"/>
          <w:szCs w:val="24"/>
        </w:rPr>
        <w:t>Индивидуал</w:t>
      </w:r>
      <w:r>
        <w:rPr>
          <w:rFonts w:ascii="Times New Roman" w:hAnsi="Times New Roman"/>
          <w:color w:val="000000"/>
          <w:sz w:val="24"/>
          <w:szCs w:val="24"/>
        </w:rPr>
        <w:t>ьное наблюдение, тестирование (</w:t>
      </w:r>
      <w:r w:rsidRPr="002E6213">
        <w:rPr>
          <w:rFonts w:ascii="Times New Roman" w:hAnsi="Times New Roman"/>
          <w:color w:val="000000"/>
          <w:sz w:val="24"/>
          <w:szCs w:val="24"/>
        </w:rPr>
        <w:t>при проверке терминологии), журнал посещаемости, видеозаписи, фото, грамоты, сертификаты, дипломы, копилки детских работ, отзывы родителей.</w:t>
      </w:r>
      <w:proofErr w:type="gramEnd"/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Формы предъявления и демонстрации образовательных результатов: </w:t>
      </w:r>
      <w:r w:rsidRPr="002E6213">
        <w:rPr>
          <w:rFonts w:ascii="Times New Roman" w:hAnsi="Times New Roman"/>
          <w:color w:val="000000"/>
          <w:sz w:val="24"/>
          <w:szCs w:val="24"/>
        </w:rPr>
        <w:t>выставки работ, защита творческих проектов, участие в научн</w:t>
      </w:r>
      <w:proofErr w:type="gramStart"/>
      <w:r w:rsidRPr="002E621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2E6213">
        <w:rPr>
          <w:rFonts w:ascii="Times New Roman" w:hAnsi="Times New Roman"/>
          <w:color w:val="000000"/>
          <w:sz w:val="24"/>
          <w:szCs w:val="24"/>
        </w:rPr>
        <w:t xml:space="preserve"> практической конференции обучающихся художественной направленности, итоговый отчет работы объединения, праздники, организации мастер-классов для детей и взрослых, проводимые участниками кружка.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Информационное обеспечение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-фото и видео материалы, согласно содержанию программы;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 иллюстративный материа</w:t>
      </w:r>
      <w:proofErr w:type="gramStart"/>
      <w:r w:rsidRPr="002E6213">
        <w:rPr>
          <w:rFonts w:ascii="Times New Roman" w:hAnsi="Times New Roman"/>
          <w:color w:val="000000"/>
          <w:sz w:val="24"/>
          <w:szCs w:val="24"/>
        </w:rPr>
        <w:t>л(</w:t>
      </w:r>
      <w:proofErr w:type="gramEnd"/>
      <w:r w:rsidRPr="002E6213">
        <w:rPr>
          <w:rFonts w:ascii="Times New Roman" w:hAnsi="Times New Roman"/>
          <w:color w:val="000000"/>
          <w:sz w:val="24"/>
          <w:szCs w:val="24"/>
        </w:rPr>
        <w:t>альбомы, плакаты, работы обучающихся ит.д.)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 xml:space="preserve">-литература для </w:t>
      </w:r>
      <w:proofErr w:type="gramStart"/>
      <w:r w:rsidRPr="002E621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E6213">
        <w:rPr>
          <w:rFonts w:ascii="Times New Roman" w:hAnsi="Times New Roman"/>
          <w:color w:val="000000"/>
          <w:sz w:val="24"/>
          <w:szCs w:val="24"/>
        </w:rPr>
        <w:t>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 литература для родителе</w:t>
      </w:r>
      <w:r>
        <w:rPr>
          <w:rFonts w:ascii="Times New Roman" w:hAnsi="Times New Roman"/>
          <w:color w:val="000000"/>
          <w:sz w:val="24"/>
          <w:szCs w:val="24"/>
        </w:rPr>
        <w:t>й по воспитанию одаренных детей.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t>8. Оценочные материалы</w:t>
      </w: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Промежуточный просмотр в форме проверки достижений обучающихся, предполагает широкое применение нетрадиционных форм. Формы подведения итогов реализации дополнительной программы: участие разработанных и выполненных работ обучающихся, а так же самих обучающихся в выставках на разных уровнях (район, область и т.д.). </w:t>
      </w: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Для отслеживания динамики роста творческих способностей - карточки «Роста мастерства» и диагностика качества выполненной работы, диагностическая карта практических навыков и умений. </w:t>
      </w: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Основными критериями оценки достигнутых результатов являются: </w:t>
      </w: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- самостоятельность работы; </w:t>
      </w: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- разнообразие </w:t>
      </w:r>
      <w:proofErr w:type="gramStart"/>
      <w:r w:rsidRPr="00461E26">
        <w:rPr>
          <w:rFonts w:ascii="Times New Roman" w:hAnsi="Times New Roman"/>
          <w:sz w:val="24"/>
          <w:szCs w:val="24"/>
        </w:rPr>
        <w:t>освоенных</w:t>
      </w:r>
      <w:proofErr w:type="gramEnd"/>
      <w:r w:rsidRPr="00461E26">
        <w:rPr>
          <w:rFonts w:ascii="Times New Roman" w:hAnsi="Times New Roman"/>
          <w:sz w:val="24"/>
          <w:szCs w:val="24"/>
        </w:rPr>
        <w:t xml:space="preserve"> приѐмов выполнения изделия; </w:t>
      </w: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- осмысленность и аккуратность выполнения изделия. </w:t>
      </w:r>
    </w:p>
    <w:p w:rsidR="00721805" w:rsidRDefault="00721805" w:rsidP="006575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Проверка знаний, умений и навыков обучающихся проходит в спокойной и располагающей атмосфере. По уровню освоения программного материала результаты достижений учащихся подразделяются на три уровня: высокий, средний, низкий. 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r w:rsidRPr="00461E26">
        <w:rPr>
          <w:rFonts w:ascii="Times New Roman" w:hAnsi="Times New Roman"/>
          <w:b/>
          <w:sz w:val="24"/>
          <w:szCs w:val="24"/>
        </w:rPr>
        <w:t>ысокий</w:t>
      </w:r>
      <w:proofErr w:type="gramEnd"/>
      <w:r w:rsidRPr="00461E26">
        <w:rPr>
          <w:rFonts w:ascii="Times New Roman" w:hAnsi="Times New Roman"/>
          <w:b/>
          <w:sz w:val="24"/>
          <w:szCs w:val="24"/>
        </w:rPr>
        <w:t>:</w:t>
      </w:r>
      <w:r w:rsidRPr="00461E26">
        <w:rPr>
          <w:rFonts w:ascii="Times New Roman" w:hAnsi="Times New Roman"/>
          <w:sz w:val="24"/>
          <w:szCs w:val="24"/>
        </w:rPr>
        <w:t xml:space="preserve"> полностью овладели теоретическими знаниями; применяют теорию в практике; высокое качество работ; самос</w:t>
      </w:r>
      <w:r>
        <w:rPr>
          <w:rFonts w:ascii="Times New Roman" w:hAnsi="Times New Roman"/>
          <w:sz w:val="24"/>
          <w:szCs w:val="24"/>
        </w:rPr>
        <w:t>тоятельное качество изделий.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461E26">
        <w:rPr>
          <w:rFonts w:ascii="Times New Roman" w:hAnsi="Times New Roman"/>
          <w:b/>
          <w:sz w:val="24"/>
          <w:szCs w:val="24"/>
        </w:rPr>
        <w:t>редний</w:t>
      </w:r>
      <w:proofErr w:type="gramEnd"/>
      <w:r w:rsidRPr="00461E26">
        <w:rPr>
          <w:rFonts w:ascii="Times New Roman" w:hAnsi="Times New Roman"/>
          <w:b/>
          <w:sz w:val="24"/>
          <w:szCs w:val="24"/>
        </w:rPr>
        <w:t>:</w:t>
      </w:r>
      <w:r w:rsidRPr="00461E26">
        <w:rPr>
          <w:rFonts w:ascii="Times New Roman" w:hAnsi="Times New Roman"/>
          <w:sz w:val="24"/>
          <w:szCs w:val="24"/>
        </w:rPr>
        <w:t xml:space="preserve"> овладели теоретическими знаниями; применяют теорию в практике;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E26">
        <w:rPr>
          <w:rFonts w:ascii="Times New Roman" w:hAnsi="Times New Roman"/>
          <w:sz w:val="24"/>
          <w:szCs w:val="24"/>
        </w:rPr>
        <w:t>работах имеются погрешности; при выполне</w:t>
      </w:r>
      <w:r>
        <w:rPr>
          <w:rFonts w:ascii="Times New Roman" w:hAnsi="Times New Roman"/>
          <w:sz w:val="24"/>
          <w:szCs w:val="24"/>
        </w:rPr>
        <w:t>нии работ возникают трудности.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1E26">
        <w:rPr>
          <w:rFonts w:ascii="Times New Roman" w:hAnsi="Times New Roman"/>
          <w:b/>
          <w:sz w:val="24"/>
          <w:szCs w:val="24"/>
        </w:rPr>
        <w:t>Низкий</w:t>
      </w:r>
      <w:proofErr w:type="gramEnd"/>
      <w:r w:rsidRPr="00461E26">
        <w:rPr>
          <w:rFonts w:ascii="Times New Roman" w:hAnsi="Times New Roman"/>
          <w:b/>
          <w:sz w:val="24"/>
          <w:szCs w:val="24"/>
        </w:rPr>
        <w:t>:</w:t>
      </w:r>
      <w:r w:rsidRPr="00461E26">
        <w:rPr>
          <w:rFonts w:ascii="Times New Roman" w:hAnsi="Times New Roman"/>
          <w:sz w:val="24"/>
          <w:szCs w:val="24"/>
        </w:rPr>
        <w:t xml:space="preserve"> не полностью овладели теоретическими знаниями; нет самостоятельного</w:t>
      </w:r>
      <w:r w:rsidRPr="00461E26">
        <w:rPr>
          <w:rFonts w:ascii="Times New Roman" w:hAnsi="Times New Roman"/>
          <w:sz w:val="24"/>
          <w:szCs w:val="24"/>
        </w:rPr>
        <w:sym w:font="Symbol" w:char="F0B7"/>
      </w:r>
      <w:r w:rsidRPr="00461E26">
        <w:rPr>
          <w:rFonts w:ascii="Times New Roman" w:hAnsi="Times New Roman"/>
          <w:sz w:val="24"/>
          <w:szCs w:val="24"/>
        </w:rPr>
        <w:t xml:space="preserve"> применения теории в практике; низкое качество работ; практически отсутствует самостоятельная работа. 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По итогам обучения кружковцы должны будут получить:  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Знания: - знать историю гравировки, как вида прикладного творчества; - знать основные виды гравировки, уметь применять их; - основы композиции и составление орнамента; - основные правила работы над творческим проектом.  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Умения: - работать с электроприбором </w:t>
      </w:r>
      <w:proofErr w:type="spellStart"/>
      <w:r w:rsidRPr="00461E26">
        <w:rPr>
          <w:rFonts w:ascii="Times New Roman" w:hAnsi="Times New Roman"/>
          <w:sz w:val="24"/>
          <w:szCs w:val="24"/>
        </w:rPr>
        <w:t>электрогравер</w:t>
      </w:r>
      <w:proofErr w:type="spellEnd"/>
      <w:r w:rsidRPr="00461E26">
        <w:rPr>
          <w:rFonts w:ascii="Times New Roman" w:hAnsi="Times New Roman"/>
          <w:sz w:val="24"/>
          <w:szCs w:val="24"/>
        </w:rPr>
        <w:t xml:space="preserve">, насадками для него; - изготовлять трафареты и шаблоны; - выполнять последовательно изделие в технике гравировка; - определять формы представления изделия, методы сбора и обработки информации для работы над проектом.  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E26">
        <w:rPr>
          <w:rFonts w:ascii="Times New Roman" w:hAnsi="Times New Roman"/>
          <w:sz w:val="24"/>
          <w:szCs w:val="24"/>
        </w:rPr>
        <w:t xml:space="preserve">Навыки: - освоить </w:t>
      </w:r>
      <w:proofErr w:type="gramStart"/>
      <w:r w:rsidRPr="00461E26">
        <w:rPr>
          <w:rFonts w:ascii="Times New Roman" w:hAnsi="Times New Roman"/>
          <w:sz w:val="24"/>
          <w:szCs w:val="24"/>
        </w:rPr>
        <w:t>при</w:t>
      </w:r>
      <w:proofErr w:type="gramEnd"/>
      <w:r w:rsidRPr="00461E26">
        <w:rPr>
          <w:rFonts w:ascii="Times New Roman" w:hAnsi="Times New Roman"/>
          <w:sz w:val="24"/>
          <w:szCs w:val="24"/>
        </w:rPr>
        <w:t>ѐ</w:t>
      </w:r>
      <w:proofErr w:type="gramStart"/>
      <w:r w:rsidRPr="00461E26">
        <w:rPr>
          <w:rFonts w:ascii="Times New Roman" w:hAnsi="Times New Roman"/>
          <w:sz w:val="24"/>
          <w:szCs w:val="24"/>
        </w:rPr>
        <w:t>мы</w:t>
      </w:r>
      <w:proofErr w:type="gramEnd"/>
      <w:r w:rsidRPr="00461E26">
        <w:rPr>
          <w:rFonts w:ascii="Times New Roman" w:hAnsi="Times New Roman"/>
          <w:sz w:val="24"/>
          <w:szCs w:val="24"/>
        </w:rPr>
        <w:t xml:space="preserve"> гравировки и использовать их в работе; - составление композиции изделий; - выполнение изделий различной степени сложности; - умение разрабатывать и </w:t>
      </w:r>
      <w:proofErr w:type="spellStart"/>
      <w:r w:rsidRPr="00461E26">
        <w:rPr>
          <w:rFonts w:ascii="Times New Roman" w:hAnsi="Times New Roman"/>
          <w:sz w:val="24"/>
          <w:szCs w:val="24"/>
        </w:rPr>
        <w:t>презентировать</w:t>
      </w:r>
      <w:proofErr w:type="spellEnd"/>
      <w:r w:rsidRPr="00461E26">
        <w:rPr>
          <w:rFonts w:ascii="Times New Roman" w:hAnsi="Times New Roman"/>
          <w:sz w:val="24"/>
          <w:szCs w:val="24"/>
        </w:rPr>
        <w:t xml:space="preserve"> творческие проекты с помощью педагога. 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61E26">
        <w:rPr>
          <w:rFonts w:ascii="Times New Roman" w:hAnsi="Times New Roman"/>
          <w:sz w:val="24"/>
          <w:szCs w:val="24"/>
        </w:rPr>
        <w:t xml:space="preserve">Реализация данной программы позволит решать различные проблемы воспитания подрастающего поколения. Гравировка способствует аккуратности, усидчивости, терпению. Выполнение правил ТБ, умение обращаться с электроприборами, условия посещения занятий формируют самодисциплину и </w:t>
      </w:r>
      <w:proofErr w:type="spellStart"/>
      <w:r w:rsidRPr="00461E26">
        <w:rPr>
          <w:rFonts w:ascii="Times New Roman" w:hAnsi="Times New Roman"/>
          <w:sz w:val="24"/>
          <w:szCs w:val="24"/>
        </w:rPr>
        <w:t>самоорганизованность</w:t>
      </w:r>
      <w:proofErr w:type="spellEnd"/>
      <w:r w:rsidRPr="00461E26">
        <w:rPr>
          <w:rFonts w:ascii="Times New Roman" w:hAnsi="Times New Roman"/>
          <w:sz w:val="24"/>
          <w:szCs w:val="24"/>
        </w:rPr>
        <w:t xml:space="preserve">. </w:t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61E26">
        <w:rPr>
          <w:rFonts w:ascii="Times New Roman" w:hAnsi="Times New Roman"/>
          <w:sz w:val="24"/>
          <w:szCs w:val="24"/>
        </w:rPr>
        <w:t xml:space="preserve">Посещение выставок прикладного творчества, музеев, встречи с народными умельцами, изучение тем композиции, гармонии и сочетаемости цветов, знакомство с видами орнаментов, с различными видами рукоделия – </w:t>
      </w:r>
      <w:proofErr w:type="gramStart"/>
      <w:r w:rsidRPr="00461E26">
        <w:rPr>
          <w:rFonts w:ascii="Times New Roman" w:hAnsi="Times New Roman"/>
          <w:sz w:val="24"/>
          <w:szCs w:val="24"/>
        </w:rPr>
        <w:t>вс</w:t>
      </w:r>
      <w:proofErr w:type="gramEnd"/>
      <w:r w:rsidRPr="00461E26">
        <w:rPr>
          <w:rFonts w:ascii="Times New Roman" w:hAnsi="Times New Roman"/>
          <w:sz w:val="24"/>
          <w:szCs w:val="24"/>
        </w:rPr>
        <w:t xml:space="preserve">ѐ это расширяет кругозор, формирует эстетическое отношение к окружающему миру. Через творческое проектирование учащиеся получают навык исследовательской работы, умение работать в интернете и публично выступать. В целом, данная программа способствует творческому развитию </w:t>
      </w:r>
      <w:proofErr w:type="gramStart"/>
      <w:r w:rsidRPr="00461E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1E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1E26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461E26">
        <w:rPr>
          <w:rFonts w:ascii="Times New Roman" w:hAnsi="Times New Roman"/>
          <w:sz w:val="24"/>
          <w:szCs w:val="24"/>
        </w:rPr>
        <w:t xml:space="preserve"> подготовке.</w:t>
      </w:r>
    </w:p>
    <w:p w:rsidR="00721805" w:rsidRDefault="00721805" w:rsidP="006575C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Pr="002E6213" w:rsidRDefault="00721805" w:rsidP="006575C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t>9. Методические материалы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Методы и приёмы, используемые в работе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E6213">
        <w:rPr>
          <w:rFonts w:ascii="Times New Roman" w:hAnsi="Times New Roman"/>
          <w:color w:val="000000"/>
          <w:sz w:val="24"/>
          <w:szCs w:val="24"/>
        </w:rPr>
        <w:t>Словесный (беседы, использование художественного слова, указания, пояснения), практический (самостоятельное выполнение детьми изделий, использование различных материалов и инструментов), поисковый, мотивационный (поощрение, убеждение), сотрудничество; метод «подмастерья» (совместная деятельность педагога и ребенка в едином творческом процессе), метод наглядности, тренинг, психологический настрой.</w:t>
      </w:r>
      <w:proofErr w:type="gramEnd"/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занятия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2E6213">
        <w:rPr>
          <w:rFonts w:ascii="Times New Roman" w:hAnsi="Times New Roman"/>
          <w:color w:val="000000"/>
          <w:sz w:val="24"/>
          <w:szCs w:val="24"/>
        </w:rPr>
        <w:t>беседа;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lastRenderedPageBreak/>
        <w:t>-сбор информации из различных источников;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 выставки детских работ;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участие в конкурсах</w:t>
      </w:r>
      <w:r w:rsidRPr="002E6213">
        <w:rPr>
          <w:rFonts w:ascii="Times New Roman" w:hAnsi="Times New Roman"/>
          <w:color w:val="000000"/>
          <w:sz w:val="24"/>
          <w:szCs w:val="24"/>
        </w:rPr>
        <w:t>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-просмотр видеофильмов;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 экспериментирование с различными материалами;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-создание проектов;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-занятия и мастер-классы с привлечением родителей;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учебного процесса: </w:t>
      </w:r>
      <w:r w:rsidRPr="002E6213">
        <w:rPr>
          <w:rFonts w:ascii="Times New Roman" w:hAnsi="Times New Roman"/>
          <w:color w:val="000000"/>
          <w:sz w:val="24"/>
          <w:szCs w:val="24"/>
        </w:rPr>
        <w:t>групповые, индивидуальные, подгрупповые, интегрированные.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технологии:</w:t>
      </w:r>
      <w:r w:rsidRPr="002E6213">
        <w:rPr>
          <w:rFonts w:ascii="Times New Roman" w:hAnsi="Times New Roman"/>
          <w:color w:val="000000"/>
          <w:sz w:val="24"/>
          <w:szCs w:val="24"/>
        </w:rPr>
        <w:t> технология исследовательской деятельности, технология игровой деятельности, технология коллективной творческой деятельности, технология группового обучения, технология дифференцированного обучения, сотрудничество – партнерство.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t>Основные принципы работы по программе:</w:t>
      </w:r>
    </w:p>
    <w:p w:rsidR="00721805" w:rsidRPr="002E6213" w:rsidRDefault="00721805" w:rsidP="006575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принцип тесного сотрудничества детей, педагогов и родителей;</w:t>
      </w:r>
    </w:p>
    <w:p w:rsidR="00721805" w:rsidRPr="002E6213" w:rsidRDefault="00721805" w:rsidP="006575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принцип развивающего обучения;</w:t>
      </w:r>
    </w:p>
    <w:p w:rsidR="00721805" w:rsidRPr="002E6213" w:rsidRDefault="00721805" w:rsidP="006575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учет индивидуальных и половозрастных особенностей детей;</w:t>
      </w:r>
    </w:p>
    <w:p w:rsidR="00721805" w:rsidRPr="002E6213" w:rsidRDefault="00721805" w:rsidP="006575C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принцип системности и последовательности.</w:t>
      </w:r>
    </w:p>
    <w:p w:rsidR="00721805" w:rsidRPr="002E6213" w:rsidRDefault="00721805" w:rsidP="006575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Условия эффективной реализации программы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Компетентность педагога.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Изучение методической литературы, работа по самообразованию.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Сбор материала в педагогическую папку-копилку: конспекты открытых занятий, разработки, программы.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Диагностика результатов деятельности обучающихся.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Дидактические материалы: схемы, таблицы, раздаточный материал.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E6213">
        <w:rPr>
          <w:rFonts w:ascii="Times New Roman" w:hAnsi="Times New Roman"/>
          <w:color w:val="000000"/>
          <w:sz w:val="24"/>
          <w:szCs w:val="24"/>
        </w:rPr>
        <w:t>Необходимые материалы и оборудование: цветная бумага, картон, клей, ножницы, салфетки, линейки, кисти, карандаши, бисер, нитки, иголки, ткани, природный и бросовый материал.</w:t>
      </w:r>
      <w:proofErr w:type="gramEnd"/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 xml:space="preserve">Техническое оснащение: </w:t>
      </w:r>
      <w:proofErr w:type="spellStart"/>
      <w:r w:rsidRPr="002E6213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2E6213">
        <w:rPr>
          <w:rFonts w:ascii="Times New Roman" w:hAnsi="Times New Roman"/>
          <w:color w:val="000000"/>
          <w:sz w:val="24"/>
          <w:szCs w:val="24"/>
        </w:rPr>
        <w:t xml:space="preserve"> проектор, экран, компьютер.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Просторное светлое помещение.</w:t>
      </w:r>
    </w:p>
    <w:p w:rsidR="00721805" w:rsidRPr="002E6213" w:rsidRDefault="00721805" w:rsidP="006575C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Необходимая мебель, подобранная с учетом роста детей, шкафы, стеллажи.</w:t>
      </w:r>
    </w:p>
    <w:p w:rsidR="00721805" w:rsidRDefault="00721805" w:rsidP="006575C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Pr="002E6213" w:rsidRDefault="00721805" w:rsidP="006575C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t>10. Условия обеспечения программы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721805" w:rsidRPr="002E6213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Дидактические материалы:</w:t>
      </w:r>
    </w:p>
    <w:p w:rsidR="00721805" w:rsidRPr="002E6213" w:rsidRDefault="00721805" w:rsidP="006575C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образцы изделий;</w:t>
      </w:r>
    </w:p>
    <w:p w:rsidR="00721805" w:rsidRPr="002E6213" w:rsidRDefault="00721805" w:rsidP="006575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шаблоны, лекало;</w:t>
      </w:r>
    </w:p>
    <w:p w:rsidR="00721805" w:rsidRPr="002E6213" w:rsidRDefault="00721805" w:rsidP="006575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инструкционные карты соединения деталей изделия;</w:t>
      </w:r>
    </w:p>
    <w:p w:rsidR="00721805" w:rsidRPr="002E6213" w:rsidRDefault="00721805" w:rsidP="006575C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13">
        <w:rPr>
          <w:rFonts w:ascii="Times New Roman" w:hAnsi="Times New Roman"/>
          <w:color w:val="000000"/>
          <w:sz w:val="24"/>
          <w:szCs w:val="24"/>
        </w:rPr>
        <w:t>технологические карты изготовления изделий.</w:t>
      </w:r>
    </w:p>
    <w:p w:rsidR="00721805" w:rsidRPr="001E2F4A" w:rsidRDefault="00721805" w:rsidP="006575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b/>
          <w:bCs/>
          <w:color w:val="000000"/>
        </w:rPr>
        <w:t>Аппаратное и техническое обеспечение:</w:t>
      </w:r>
    </w:p>
    <w:p w:rsidR="00721805" w:rsidRPr="001E2F4A" w:rsidRDefault="00721805" w:rsidP="006575C1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Рабочее место </w:t>
      </w:r>
      <w:proofErr w:type="gramStart"/>
      <w:r w:rsidRPr="001E2F4A">
        <w:rPr>
          <w:color w:val="000000"/>
        </w:rPr>
        <w:t>обучающегося</w:t>
      </w:r>
      <w:proofErr w:type="gramEnd"/>
      <w:r w:rsidRPr="001E2F4A">
        <w:rPr>
          <w:color w:val="000000"/>
        </w:rPr>
        <w:t>:</w:t>
      </w:r>
    </w:p>
    <w:p w:rsidR="00721805" w:rsidRPr="001E2F4A" w:rsidRDefault="00721805" w:rsidP="006575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ноутбук: производительность процессора (по тесту </w:t>
      </w:r>
      <w:proofErr w:type="spellStart"/>
      <w:r w:rsidRPr="001E2F4A">
        <w:rPr>
          <w:color w:val="000000"/>
        </w:rPr>
        <w:t>PassMark</w:t>
      </w:r>
      <w:proofErr w:type="spellEnd"/>
      <w:r w:rsidRPr="001E2F4A">
        <w:rPr>
          <w:color w:val="000000"/>
        </w:rPr>
        <w:t xml:space="preserve"> — CPU </w:t>
      </w:r>
      <w:proofErr w:type="spellStart"/>
      <w:r w:rsidRPr="001E2F4A">
        <w:rPr>
          <w:color w:val="000000"/>
        </w:rPr>
        <w:t>BenchMark</w:t>
      </w:r>
      <w:proofErr w:type="spellEnd"/>
      <w:r w:rsidRPr="001E2F4A">
        <w:rPr>
          <w:color w:val="000000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Pr="001E2F4A">
        <w:rPr>
          <w:color w:val="000000"/>
        </w:rPr>
        <w:t>еММС</w:t>
      </w:r>
      <w:proofErr w:type="spellEnd"/>
      <w:r w:rsidRPr="001E2F4A">
        <w:rPr>
          <w:color w:val="000000"/>
        </w:rPr>
        <w:t>: не менее 128 Гб (или соответствующий по характеристикам персональный компьютер с монитором, клавиатурой и колонками); мышь.</w:t>
      </w:r>
    </w:p>
    <w:p w:rsidR="00721805" w:rsidRPr="001E2F4A" w:rsidRDefault="00721805" w:rsidP="006575C1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Рабочее место наставника:</w:t>
      </w:r>
    </w:p>
    <w:p w:rsidR="00721805" w:rsidRPr="001E2F4A" w:rsidRDefault="00721805" w:rsidP="006575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E2F4A">
        <w:rPr>
          <w:color w:val="000000"/>
        </w:rPr>
        <w:t xml:space="preserve">ноутбук: процессор </w:t>
      </w:r>
      <w:proofErr w:type="spellStart"/>
      <w:r w:rsidRPr="001E2F4A">
        <w:rPr>
          <w:color w:val="000000"/>
        </w:rPr>
        <w:t>Intel</w:t>
      </w:r>
      <w:proofErr w:type="spellEnd"/>
      <w:r w:rsidRPr="001E2F4A">
        <w:rPr>
          <w:color w:val="000000"/>
        </w:rPr>
        <w:t xml:space="preserve"> </w:t>
      </w:r>
      <w:proofErr w:type="spellStart"/>
      <w:r w:rsidRPr="001E2F4A">
        <w:rPr>
          <w:color w:val="000000"/>
        </w:rPr>
        <w:t>Core</w:t>
      </w:r>
      <w:proofErr w:type="spellEnd"/>
      <w:r w:rsidRPr="001E2F4A">
        <w:rPr>
          <w:color w:val="000000"/>
        </w:rPr>
        <w:t xml:space="preserve"> i5-4590/AMD FX 8350 — аналогичная или более новая модель, графический процессор NVIDIA </w:t>
      </w:r>
      <w:proofErr w:type="spellStart"/>
      <w:r w:rsidRPr="001E2F4A">
        <w:rPr>
          <w:color w:val="000000"/>
        </w:rPr>
        <w:t>GeForce</w:t>
      </w:r>
      <w:proofErr w:type="spellEnd"/>
      <w:r w:rsidRPr="001E2F4A">
        <w:rPr>
          <w:color w:val="000000"/>
        </w:rPr>
        <w:t xml:space="preserve"> GTX 970, AMD </w:t>
      </w:r>
      <w:proofErr w:type="spellStart"/>
      <w:r w:rsidRPr="001E2F4A">
        <w:rPr>
          <w:color w:val="000000"/>
        </w:rPr>
        <w:t>Radeon</w:t>
      </w:r>
      <w:proofErr w:type="spellEnd"/>
      <w:r w:rsidRPr="001E2F4A">
        <w:rPr>
          <w:color w:val="000000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1E2F4A">
        <w:rPr>
          <w:color w:val="000000"/>
        </w:rPr>
        <w:t>DisplayPort</w:t>
      </w:r>
      <w:proofErr w:type="spellEnd"/>
      <w:r w:rsidRPr="001E2F4A">
        <w:rPr>
          <w:color w:val="000000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721805" w:rsidRPr="001E2F4A" w:rsidRDefault="00721805" w:rsidP="006575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презентационное оборудование с возможностью подключения к компьютеру — 1 комплект;</w:t>
      </w:r>
    </w:p>
    <w:p w:rsidR="00721805" w:rsidRPr="001E2F4A" w:rsidRDefault="00721805" w:rsidP="006575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1E2F4A">
        <w:rPr>
          <w:color w:val="000000"/>
        </w:rPr>
        <w:t>флипчарт</w:t>
      </w:r>
      <w:proofErr w:type="spellEnd"/>
      <w:r w:rsidRPr="001E2F4A">
        <w:rPr>
          <w:color w:val="000000"/>
        </w:rPr>
        <w:t xml:space="preserve"> с комплектом листов/маркерная доска, соответствующий набор письменных принадлежностей — 1 шт.; единая сеть </w:t>
      </w:r>
      <w:proofErr w:type="spellStart"/>
      <w:r w:rsidRPr="001E2F4A">
        <w:rPr>
          <w:color w:val="000000"/>
        </w:rPr>
        <w:t>Wi-Fi</w:t>
      </w:r>
      <w:proofErr w:type="spellEnd"/>
      <w:r w:rsidRPr="001E2F4A">
        <w:rPr>
          <w:color w:val="000000"/>
        </w:rPr>
        <w:t>.</w:t>
      </w:r>
    </w:p>
    <w:p w:rsidR="00721805" w:rsidRPr="001E2F4A" w:rsidRDefault="00721805" w:rsidP="006575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b/>
          <w:bCs/>
          <w:color w:val="000000"/>
        </w:rPr>
        <w:t>Программное обеспечение:</w:t>
      </w:r>
    </w:p>
    <w:p w:rsidR="00721805" w:rsidRPr="001E2F4A" w:rsidRDefault="00721805" w:rsidP="006575C1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офисное программное обеспечение;</w:t>
      </w:r>
    </w:p>
    <w:p w:rsidR="00721805" w:rsidRPr="001E2F4A" w:rsidRDefault="00721805" w:rsidP="006575C1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программное обеспечение для трёхмерного моделирования (</w:t>
      </w:r>
      <w:r>
        <w:rPr>
          <w:color w:val="000000"/>
          <w:lang w:val="en-US"/>
        </w:rPr>
        <w:t>Blender</w:t>
      </w:r>
      <w:r w:rsidRPr="001E2F4A">
        <w:rPr>
          <w:color w:val="000000"/>
        </w:rPr>
        <w:t>);</w:t>
      </w:r>
    </w:p>
    <w:p w:rsidR="00721805" w:rsidRPr="006575C1" w:rsidRDefault="00721805" w:rsidP="006575C1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t>графический редактор.</w:t>
      </w:r>
    </w:p>
    <w:p w:rsidR="00721805" w:rsidRDefault="00721805" w:rsidP="002353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2E6213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:rsidR="00721805" w:rsidRDefault="00721805" w:rsidP="002353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21805" w:rsidRPr="00AE2BA4" w:rsidRDefault="00721805" w:rsidP="002353D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AE2BA4">
        <w:rPr>
          <w:rFonts w:ascii="Times New Roman" w:hAnsi="Times New Roman"/>
          <w:color w:val="000000"/>
          <w:sz w:val="24"/>
          <w:szCs w:val="24"/>
          <w:u w:val="single"/>
        </w:rPr>
        <w:t>для родителей</w:t>
      </w:r>
    </w:p>
    <w:p w:rsidR="00721805" w:rsidRPr="001E2F4A" w:rsidRDefault="00721805" w:rsidP="006575C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Pr="001E2F4A">
        <w:rPr>
          <w:color w:val="000000"/>
        </w:rPr>
        <w:t>Адриан</w:t>
      </w:r>
      <w:proofErr w:type="spellEnd"/>
      <w:r w:rsidRPr="001E2F4A">
        <w:rPr>
          <w:color w:val="000000"/>
        </w:rPr>
        <w:t xml:space="preserve"> </w:t>
      </w:r>
      <w:proofErr w:type="spellStart"/>
      <w:r w:rsidRPr="001E2F4A">
        <w:rPr>
          <w:color w:val="000000"/>
        </w:rPr>
        <w:t>Шонесси</w:t>
      </w:r>
      <w:proofErr w:type="spellEnd"/>
      <w:r w:rsidRPr="001E2F4A">
        <w:rPr>
          <w:color w:val="000000"/>
        </w:rPr>
        <w:t>. Как стать дизайнером, не продав душу дьяволу / Питер.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Фил Кливер. Чему вас не научат в </w:t>
      </w:r>
      <w:proofErr w:type="spellStart"/>
      <w:proofErr w:type="gramStart"/>
      <w:r w:rsidRPr="001E2F4A">
        <w:rPr>
          <w:color w:val="000000"/>
        </w:rPr>
        <w:t>дизайн-школе</w:t>
      </w:r>
      <w:proofErr w:type="spellEnd"/>
      <w:proofErr w:type="gramEnd"/>
      <w:r w:rsidRPr="001E2F4A">
        <w:rPr>
          <w:color w:val="000000"/>
        </w:rPr>
        <w:t xml:space="preserve"> / </w:t>
      </w:r>
      <w:proofErr w:type="spellStart"/>
      <w:r w:rsidRPr="001E2F4A">
        <w:rPr>
          <w:color w:val="000000"/>
        </w:rPr>
        <w:t>Рипол</w:t>
      </w:r>
      <w:proofErr w:type="spellEnd"/>
      <w:r w:rsidRPr="001E2F4A">
        <w:rPr>
          <w:color w:val="000000"/>
        </w:rPr>
        <w:t xml:space="preserve"> Классик.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Майкл </w:t>
      </w:r>
      <w:proofErr w:type="spellStart"/>
      <w:r w:rsidRPr="001E2F4A">
        <w:rPr>
          <w:color w:val="000000"/>
        </w:rPr>
        <w:t>Джанда</w:t>
      </w:r>
      <w:proofErr w:type="spellEnd"/>
      <w:r w:rsidRPr="001E2F4A">
        <w:rPr>
          <w:color w:val="000000"/>
        </w:rPr>
        <w:t xml:space="preserve">. Сожги своё </w:t>
      </w:r>
      <w:proofErr w:type="spellStart"/>
      <w:r w:rsidRPr="001E2F4A">
        <w:rPr>
          <w:color w:val="000000"/>
        </w:rPr>
        <w:t>портфолио</w:t>
      </w:r>
      <w:proofErr w:type="spellEnd"/>
      <w:r w:rsidRPr="001E2F4A">
        <w:rPr>
          <w:color w:val="000000"/>
        </w:rPr>
        <w:t>! То, чему не учат в дизайнерских школах / Питер.</w:t>
      </w:r>
    </w:p>
    <w:p w:rsidR="00721805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 xml:space="preserve">Жанна </w:t>
      </w:r>
      <w:proofErr w:type="spellStart"/>
      <w:r w:rsidRPr="001E2F4A">
        <w:rPr>
          <w:color w:val="000000"/>
        </w:rPr>
        <w:t>Лидтка</w:t>
      </w:r>
      <w:proofErr w:type="spellEnd"/>
      <w:r w:rsidRPr="001E2F4A">
        <w:rPr>
          <w:color w:val="000000"/>
        </w:rPr>
        <w:t xml:space="preserve">, Тим </w:t>
      </w:r>
      <w:proofErr w:type="spellStart"/>
      <w:r w:rsidRPr="001E2F4A">
        <w:rPr>
          <w:color w:val="000000"/>
        </w:rPr>
        <w:t>Огилви</w:t>
      </w:r>
      <w:proofErr w:type="spellEnd"/>
      <w:r w:rsidRPr="001E2F4A">
        <w:rPr>
          <w:color w:val="000000"/>
        </w:rPr>
        <w:t>. Думай как дизайнер. Дизайн-мышление для менеджеров / Манн, Иванов и Фербер.</w:t>
      </w:r>
    </w:p>
    <w:p w:rsidR="00721805" w:rsidRDefault="00721805" w:rsidP="00AE2BA4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000000"/>
          <w:u w:val="single"/>
        </w:rPr>
      </w:pPr>
    </w:p>
    <w:p w:rsidR="00721805" w:rsidRPr="00AE2BA4" w:rsidRDefault="00721805" w:rsidP="00AE2BA4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000000"/>
          <w:u w:val="single"/>
        </w:rPr>
      </w:pPr>
      <w:r w:rsidRPr="00AE2BA4">
        <w:rPr>
          <w:color w:val="000000"/>
          <w:u w:val="single"/>
        </w:rPr>
        <w:t>для учащихся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spellStart"/>
      <w:r w:rsidRPr="001E2F4A">
        <w:rPr>
          <w:color w:val="000000"/>
          <w:lang w:val="en-US"/>
        </w:rPr>
        <w:t>Koos</w:t>
      </w:r>
      <w:proofErr w:type="spellEnd"/>
      <w:r w:rsidRPr="001E2F4A">
        <w:rPr>
          <w:color w:val="000000"/>
          <w:lang w:val="en-US"/>
        </w:rPr>
        <w:t xml:space="preserve"> </w:t>
      </w:r>
      <w:proofErr w:type="spellStart"/>
      <w:r w:rsidRPr="001E2F4A">
        <w:rPr>
          <w:color w:val="000000"/>
          <w:lang w:val="en-US"/>
        </w:rPr>
        <w:t>Eissen</w:t>
      </w:r>
      <w:proofErr w:type="spellEnd"/>
      <w:r w:rsidRPr="001E2F4A">
        <w:rPr>
          <w:color w:val="000000"/>
          <w:lang w:val="en-US"/>
        </w:rPr>
        <w:t xml:space="preserve">, </w:t>
      </w:r>
      <w:proofErr w:type="spellStart"/>
      <w:r w:rsidRPr="001E2F4A">
        <w:rPr>
          <w:color w:val="000000"/>
          <w:lang w:val="en-US"/>
        </w:rPr>
        <w:t>Roselien</w:t>
      </w:r>
      <w:proofErr w:type="spellEnd"/>
      <w:r w:rsidRPr="001E2F4A">
        <w:rPr>
          <w:color w:val="000000"/>
          <w:lang w:val="en-US"/>
        </w:rPr>
        <w:t xml:space="preserve"> </w:t>
      </w:r>
      <w:proofErr w:type="spellStart"/>
      <w:r w:rsidRPr="001E2F4A">
        <w:rPr>
          <w:color w:val="000000"/>
          <w:lang w:val="en-US"/>
        </w:rPr>
        <w:t>Steur</w:t>
      </w:r>
      <w:proofErr w:type="spellEnd"/>
      <w:r w:rsidRPr="001E2F4A">
        <w:rPr>
          <w:color w:val="000000"/>
          <w:lang w:val="en-US"/>
        </w:rPr>
        <w:t>. Sketching: Drawing Techniques for Product Designers / Hardcover, 2009.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>Kevin Henry. Drawing for Product Designers (Portfolio Skills: Product Design) / Paperback, 2012.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spellStart"/>
      <w:r w:rsidRPr="001E2F4A">
        <w:rPr>
          <w:color w:val="000000"/>
          <w:lang w:val="en-US"/>
        </w:rPr>
        <w:lastRenderedPageBreak/>
        <w:t>Bjarki</w:t>
      </w:r>
      <w:proofErr w:type="spellEnd"/>
      <w:r w:rsidRPr="001E2F4A">
        <w:rPr>
          <w:color w:val="000000"/>
          <w:lang w:val="en-US"/>
        </w:rPr>
        <w:t xml:space="preserve"> </w:t>
      </w:r>
      <w:proofErr w:type="spellStart"/>
      <w:r w:rsidRPr="001E2F4A">
        <w:rPr>
          <w:color w:val="000000"/>
          <w:lang w:val="en-US"/>
        </w:rPr>
        <w:t>Hallgrimsson</w:t>
      </w:r>
      <w:proofErr w:type="spellEnd"/>
      <w:r w:rsidRPr="001E2F4A">
        <w:rPr>
          <w:color w:val="000000"/>
          <w:lang w:val="en-US"/>
        </w:rPr>
        <w:t xml:space="preserve">. Prototyping and </w:t>
      </w:r>
      <w:proofErr w:type="spellStart"/>
      <w:r w:rsidRPr="001E2F4A">
        <w:rPr>
          <w:color w:val="000000"/>
          <w:lang w:val="en-US"/>
        </w:rPr>
        <w:t>Modelmaking</w:t>
      </w:r>
      <w:proofErr w:type="spellEnd"/>
      <w:r w:rsidRPr="001E2F4A">
        <w:rPr>
          <w:color w:val="000000"/>
          <w:lang w:val="en-US"/>
        </w:rPr>
        <w:t xml:space="preserve"> for Product Design (Portfolio Skills) / Paperback, 2012.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 xml:space="preserve">Kurt Hanks, Larry </w:t>
      </w:r>
      <w:proofErr w:type="spellStart"/>
      <w:r w:rsidRPr="001E2F4A">
        <w:rPr>
          <w:color w:val="000000"/>
          <w:lang w:val="en-US"/>
        </w:rPr>
        <w:t>Belliston</w:t>
      </w:r>
      <w:proofErr w:type="spellEnd"/>
      <w:r w:rsidRPr="001E2F4A">
        <w:rPr>
          <w:color w:val="000000"/>
          <w:lang w:val="en-US"/>
        </w:rPr>
        <w:t xml:space="preserve">. Rapid </w:t>
      </w:r>
      <w:proofErr w:type="spellStart"/>
      <w:r w:rsidRPr="001E2F4A">
        <w:rPr>
          <w:color w:val="000000"/>
          <w:lang w:val="en-US"/>
        </w:rPr>
        <w:t>Viz</w:t>
      </w:r>
      <w:proofErr w:type="spellEnd"/>
      <w:r w:rsidRPr="001E2F4A">
        <w:rPr>
          <w:color w:val="000000"/>
          <w:lang w:val="en-US"/>
        </w:rPr>
        <w:t>: A New Method for the Rapid Visualization of Ideas.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 xml:space="preserve">Jim </w:t>
      </w:r>
      <w:proofErr w:type="spellStart"/>
      <w:r w:rsidRPr="001E2F4A">
        <w:rPr>
          <w:color w:val="000000"/>
          <w:lang w:val="en-US"/>
        </w:rPr>
        <w:t>Lesko</w:t>
      </w:r>
      <w:proofErr w:type="spellEnd"/>
      <w:r w:rsidRPr="001E2F4A">
        <w:rPr>
          <w:color w:val="000000"/>
          <w:lang w:val="en-US"/>
        </w:rPr>
        <w:t>. Industrial Design: Materials and Manufacturing Guide.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>Rob Thompson. Prototyping and Low-Volume Production (The Manufacturing Guides).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>Rob Thompson. Product and Furniture Design (The Manufacturing Guides).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>Rob Thompson, Martin Thompson. Sustainable Materials, Processes and Production (The Manufacturing Guides).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 xml:space="preserve">Susan </w:t>
      </w:r>
      <w:proofErr w:type="spellStart"/>
      <w:r w:rsidRPr="001E2F4A">
        <w:rPr>
          <w:color w:val="000000"/>
          <w:lang w:val="en-US"/>
        </w:rPr>
        <w:t>Weinschenk</w:t>
      </w:r>
      <w:proofErr w:type="spellEnd"/>
      <w:r w:rsidRPr="001E2F4A">
        <w:rPr>
          <w:color w:val="000000"/>
          <w:lang w:val="en-US"/>
        </w:rPr>
        <w:t>. 100 Things Every Designer Needs to Know About People (Voices That Matter).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E2F4A">
        <w:rPr>
          <w:color w:val="000000"/>
          <w:lang w:val="en-US"/>
        </w:rPr>
        <w:t>Jennifer Hudson. Process 2nd Edition: 50 Product Designs from Concept to Manufacture.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http://designet.ru/.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http://www.cardesign.ru/.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https://www.behance.net/.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http://www.notcot.org/.</w:t>
      </w:r>
    </w:p>
    <w:p w:rsidR="00721805" w:rsidRPr="001E2F4A" w:rsidRDefault="00721805" w:rsidP="006575C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2F4A">
        <w:rPr>
          <w:color w:val="000000"/>
        </w:rPr>
        <w:t>http://mocoloco.com/.</w:t>
      </w:r>
    </w:p>
    <w:p w:rsidR="00721805" w:rsidRPr="002E6213" w:rsidRDefault="00721805" w:rsidP="006575C1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1805" w:rsidRPr="00461E26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805" w:rsidRPr="001400C3" w:rsidRDefault="00721805" w:rsidP="006575C1">
      <w:pPr>
        <w:shd w:val="clear" w:color="auto" w:fill="FFFFFF"/>
        <w:tabs>
          <w:tab w:val="left" w:pos="7245"/>
        </w:tabs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721805" w:rsidRDefault="00721805" w:rsidP="006575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805" w:rsidRDefault="00721805" w:rsidP="002E62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721805" w:rsidSect="006575C1"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</w:p>
    <w:p w:rsidR="00721805" w:rsidRDefault="00721805" w:rsidP="006575C1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  <w:sectPr w:rsidR="00721805" w:rsidSect="0075038A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721805" w:rsidRDefault="00721805" w:rsidP="006575C1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721805" w:rsidSect="00A4778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5E" w:rsidRDefault="000E7C5E" w:rsidP="0007510B">
      <w:pPr>
        <w:spacing w:after="0" w:line="240" w:lineRule="auto"/>
      </w:pPr>
      <w:r>
        <w:separator/>
      </w:r>
    </w:p>
  </w:endnote>
  <w:endnote w:type="continuationSeparator" w:id="0">
    <w:p w:rsidR="000E7C5E" w:rsidRDefault="000E7C5E" w:rsidP="0007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5E" w:rsidRDefault="000E7C5E">
    <w:pPr>
      <w:pStyle w:val="a7"/>
      <w:jc w:val="right"/>
    </w:pPr>
    <w:fldSimple w:instr=" PAGE   \* MERGEFORMAT ">
      <w:r w:rsidR="002B62F8">
        <w:rPr>
          <w:noProof/>
        </w:rPr>
        <w:t>1</w:t>
      </w:r>
    </w:fldSimple>
  </w:p>
  <w:p w:rsidR="000E7C5E" w:rsidRDefault="000E7C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5E" w:rsidRDefault="000E7C5E" w:rsidP="0007510B">
      <w:pPr>
        <w:spacing w:after="0" w:line="240" w:lineRule="auto"/>
      </w:pPr>
      <w:r>
        <w:separator/>
      </w:r>
    </w:p>
  </w:footnote>
  <w:footnote w:type="continuationSeparator" w:id="0">
    <w:p w:rsidR="000E7C5E" w:rsidRDefault="000E7C5E" w:rsidP="0007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9BF"/>
    <w:multiLevelType w:val="multilevel"/>
    <w:tmpl w:val="8CF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1C0"/>
    <w:multiLevelType w:val="multilevel"/>
    <w:tmpl w:val="D3F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3DE3"/>
    <w:multiLevelType w:val="multilevel"/>
    <w:tmpl w:val="EBA0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821BF5"/>
    <w:multiLevelType w:val="multilevel"/>
    <w:tmpl w:val="7CC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E2B7A"/>
    <w:multiLevelType w:val="multilevel"/>
    <w:tmpl w:val="63D69B0C"/>
    <w:lvl w:ilvl="0">
      <w:start w:val="16"/>
      <w:numFmt w:val="decimal"/>
      <w:lvlText w:val="%1"/>
      <w:lvlJc w:val="left"/>
      <w:pPr>
        <w:ind w:left="780" w:hanging="780"/>
      </w:pPr>
      <w:rPr>
        <w:rFonts w:cs="Times New Roman" w:hint="default"/>
      </w:rPr>
    </w:lvl>
    <w:lvl w:ilvl="1">
      <w:start w:val="1001"/>
      <w:numFmt w:val="decimal"/>
      <w:lvlText w:val="%1.%2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9CA0DA9"/>
    <w:multiLevelType w:val="multilevel"/>
    <w:tmpl w:val="7DF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09D6E47"/>
    <w:multiLevelType w:val="hybridMultilevel"/>
    <w:tmpl w:val="5932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183701"/>
    <w:multiLevelType w:val="multilevel"/>
    <w:tmpl w:val="E1D0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2F63B6"/>
    <w:multiLevelType w:val="multilevel"/>
    <w:tmpl w:val="FB84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41DFE"/>
    <w:multiLevelType w:val="multilevel"/>
    <w:tmpl w:val="BB42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C2196"/>
    <w:multiLevelType w:val="multilevel"/>
    <w:tmpl w:val="7968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54D20"/>
    <w:multiLevelType w:val="multilevel"/>
    <w:tmpl w:val="F17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A05C04"/>
    <w:multiLevelType w:val="multilevel"/>
    <w:tmpl w:val="B1D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02BE6"/>
    <w:multiLevelType w:val="multilevel"/>
    <w:tmpl w:val="A6DC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B4778E"/>
    <w:multiLevelType w:val="multilevel"/>
    <w:tmpl w:val="933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03C04"/>
    <w:multiLevelType w:val="multilevel"/>
    <w:tmpl w:val="79E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B7C47"/>
    <w:multiLevelType w:val="multilevel"/>
    <w:tmpl w:val="F148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C20CAB"/>
    <w:multiLevelType w:val="multilevel"/>
    <w:tmpl w:val="3D18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21F58"/>
    <w:multiLevelType w:val="multilevel"/>
    <w:tmpl w:val="5BE8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F7750"/>
    <w:multiLevelType w:val="multilevel"/>
    <w:tmpl w:val="F57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27AF4"/>
    <w:multiLevelType w:val="multilevel"/>
    <w:tmpl w:val="7C8E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0D3DAD"/>
    <w:multiLevelType w:val="multilevel"/>
    <w:tmpl w:val="8C3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A4C90"/>
    <w:multiLevelType w:val="multilevel"/>
    <w:tmpl w:val="0B0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813B4E"/>
    <w:multiLevelType w:val="multilevel"/>
    <w:tmpl w:val="A07A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813C8E"/>
    <w:multiLevelType w:val="multilevel"/>
    <w:tmpl w:val="862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383655"/>
    <w:multiLevelType w:val="hybridMultilevel"/>
    <w:tmpl w:val="401E191C"/>
    <w:lvl w:ilvl="0" w:tplc="FC807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787B16"/>
    <w:multiLevelType w:val="multilevel"/>
    <w:tmpl w:val="970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012788"/>
    <w:multiLevelType w:val="multilevel"/>
    <w:tmpl w:val="A7D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E9571C"/>
    <w:multiLevelType w:val="multilevel"/>
    <w:tmpl w:val="425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2B0575E"/>
    <w:multiLevelType w:val="multilevel"/>
    <w:tmpl w:val="F52E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7667AF"/>
    <w:multiLevelType w:val="multilevel"/>
    <w:tmpl w:val="016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A94198"/>
    <w:multiLevelType w:val="multilevel"/>
    <w:tmpl w:val="624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5130E3"/>
    <w:multiLevelType w:val="multilevel"/>
    <w:tmpl w:val="3F4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5F7C39"/>
    <w:multiLevelType w:val="multilevel"/>
    <w:tmpl w:val="E82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34"/>
  </w:num>
  <w:num w:numId="4">
    <w:abstractNumId w:val="33"/>
  </w:num>
  <w:num w:numId="5">
    <w:abstractNumId w:val="9"/>
  </w:num>
  <w:num w:numId="6">
    <w:abstractNumId w:val="32"/>
  </w:num>
  <w:num w:numId="7">
    <w:abstractNumId w:val="10"/>
  </w:num>
  <w:num w:numId="8">
    <w:abstractNumId w:val="28"/>
  </w:num>
  <w:num w:numId="9">
    <w:abstractNumId w:val="27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  <w:num w:numId="17">
    <w:abstractNumId w:val="25"/>
  </w:num>
  <w:num w:numId="18">
    <w:abstractNumId w:val="22"/>
  </w:num>
  <w:num w:numId="19">
    <w:abstractNumId w:val="5"/>
  </w:num>
  <w:num w:numId="20">
    <w:abstractNumId w:val="18"/>
  </w:num>
  <w:num w:numId="21">
    <w:abstractNumId w:val="19"/>
  </w:num>
  <w:num w:numId="22">
    <w:abstractNumId w:val="1"/>
  </w:num>
  <w:num w:numId="23">
    <w:abstractNumId w:val="3"/>
  </w:num>
  <w:num w:numId="24">
    <w:abstractNumId w:val="29"/>
  </w:num>
  <w:num w:numId="25">
    <w:abstractNumId w:val="30"/>
  </w:num>
  <w:num w:numId="26">
    <w:abstractNumId w:val="12"/>
  </w:num>
  <w:num w:numId="27">
    <w:abstractNumId w:val="21"/>
  </w:num>
  <w:num w:numId="28">
    <w:abstractNumId w:val="31"/>
  </w:num>
  <w:num w:numId="29">
    <w:abstractNumId w:val="26"/>
  </w:num>
  <w:num w:numId="30">
    <w:abstractNumId w:val="23"/>
  </w:num>
  <w:num w:numId="31">
    <w:abstractNumId w:val="11"/>
  </w:num>
  <w:num w:numId="32">
    <w:abstractNumId w:val="20"/>
  </w:num>
  <w:num w:numId="33">
    <w:abstractNumId w:val="17"/>
  </w:num>
  <w:num w:numId="34">
    <w:abstractNumId w:val="1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ADE"/>
    <w:rsid w:val="00006B60"/>
    <w:rsid w:val="00043A0F"/>
    <w:rsid w:val="0007446E"/>
    <w:rsid w:val="00075100"/>
    <w:rsid w:val="0007510B"/>
    <w:rsid w:val="000E7C5E"/>
    <w:rsid w:val="001133F4"/>
    <w:rsid w:val="00132FDE"/>
    <w:rsid w:val="00136CE7"/>
    <w:rsid w:val="001400C3"/>
    <w:rsid w:val="0015279A"/>
    <w:rsid w:val="0015697A"/>
    <w:rsid w:val="001A7B27"/>
    <w:rsid w:val="001B3419"/>
    <w:rsid w:val="001E2F4A"/>
    <w:rsid w:val="001E3CC9"/>
    <w:rsid w:val="001E42B7"/>
    <w:rsid w:val="001E5526"/>
    <w:rsid w:val="001F123B"/>
    <w:rsid w:val="00204EDF"/>
    <w:rsid w:val="002077E1"/>
    <w:rsid w:val="0021269F"/>
    <w:rsid w:val="002136C4"/>
    <w:rsid w:val="00215E2B"/>
    <w:rsid w:val="002353D7"/>
    <w:rsid w:val="00240C3A"/>
    <w:rsid w:val="00265763"/>
    <w:rsid w:val="00275CCC"/>
    <w:rsid w:val="002B62F8"/>
    <w:rsid w:val="002E6213"/>
    <w:rsid w:val="002F2356"/>
    <w:rsid w:val="002F2859"/>
    <w:rsid w:val="00330AE6"/>
    <w:rsid w:val="00355984"/>
    <w:rsid w:val="003638D4"/>
    <w:rsid w:val="00392BBB"/>
    <w:rsid w:val="003B5E69"/>
    <w:rsid w:val="003C1079"/>
    <w:rsid w:val="003C2366"/>
    <w:rsid w:val="003C7576"/>
    <w:rsid w:val="003E0D68"/>
    <w:rsid w:val="003F4B07"/>
    <w:rsid w:val="00404F91"/>
    <w:rsid w:val="00407D8A"/>
    <w:rsid w:val="00422C32"/>
    <w:rsid w:val="00430436"/>
    <w:rsid w:val="0045379D"/>
    <w:rsid w:val="0046070E"/>
    <w:rsid w:val="00461E26"/>
    <w:rsid w:val="004650A6"/>
    <w:rsid w:val="00465227"/>
    <w:rsid w:val="0046529D"/>
    <w:rsid w:val="00474084"/>
    <w:rsid w:val="004858E6"/>
    <w:rsid w:val="004B6A3D"/>
    <w:rsid w:val="004B7D3C"/>
    <w:rsid w:val="004F3B09"/>
    <w:rsid w:val="005A7F0D"/>
    <w:rsid w:val="005D42F6"/>
    <w:rsid w:val="0060383C"/>
    <w:rsid w:val="00616C18"/>
    <w:rsid w:val="006253BE"/>
    <w:rsid w:val="0063089E"/>
    <w:rsid w:val="00634846"/>
    <w:rsid w:val="0064474C"/>
    <w:rsid w:val="006575C1"/>
    <w:rsid w:val="006610D9"/>
    <w:rsid w:val="006C1D0E"/>
    <w:rsid w:val="006D3BF6"/>
    <w:rsid w:val="00706512"/>
    <w:rsid w:val="00721805"/>
    <w:rsid w:val="007302B6"/>
    <w:rsid w:val="0075038A"/>
    <w:rsid w:val="00756568"/>
    <w:rsid w:val="007576FD"/>
    <w:rsid w:val="00764EE2"/>
    <w:rsid w:val="007805E8"/>
    <w:rsid w:val="00781AA0"/>
    <w:rsid w:val="007859D1"/>
    <w:rsid w:val="007A0B38"/>
    <w:rsid w:val="007C4D25"/>
    <w:rsid w:val="00824328"/>
    <w:rsid w:val="00826C2B"/>
    <w:rsid w:val="00847950"/>
    <w:rsid w:val="00873574"/>
    <w:rsid w:val="00891E79"/>
    <w:rsid w:val="00895B5C"/>
    <w:rsid w:val="008A46D4"/>
    <w:rsid w:val="00940125"/>
    <w:rsid w:val="009453B0"/>
    <w:rsid w:val="00950D5B"/>
    <w:rsid w:val="00952E65"/>
    <w:rsid w:val="0095727C"/>
    <w:rsid w:val="009648DA"/>
    <w:rsid w:val="009736B4"/>
    <w:rsid w:val="00991F22"/>
    <w:rsid w:val="009B2CB2"/>
    <w:rsid w:val="009C5799"/>
    <w:rsid w:val="00A06CA3"/>
    <w:rsid w:val="00A45EB5"/>
    <w:rsid w:val="00A47786"/>
    <w:rsid w:val="00A632E3"/>
    <w:rsid w:val="00A661E6"/>
    <w:rsid w:val="00AD0D08"/>
    <w:rsid w:val="00AE2BA4"/>
    <w:rsid w:val="00AF4BEF"/>
    <w:rsid w:val="00B00D3F"/>
    <w:rsid w:val="00B17215"/>
    <w:rsid w:val="00B32110"/>
    <w:rsid w:val="00B50082"/>
    <w:rsid w:val="00B82C3A"/>
    <w:rsid w:val="00BA16A8"/>
    <w:rsid w:val="00BA56FF"/>
    <w:rsid w:val="00BB7ADE"/>
    <w:rsid w:val="00BF44A8"/>
    <w:rsid w:val="00C06102"/>
    <w:rsid w:val="00C14ACB"/>
    <w:rsid w:val="00C207D3"/>
    <w:rsid w:val="00C21F96"/>
    <w:rsid w:val="00C35AAF"/>
    <w:rsid w:val="00C37F95"/>
    <w:rsid w:val="00C60A8F"/>
    <w:rsid w:val="00C75AAD"/>
    <w:rsid w:val="00C80F6A"/>
    <w:rsid w:val="00CA1315"/>
    <w:rsid w:val="00CA3DDD"/>
    <w:rsid w:val="00CB713C"/>
    <w:rsid w:val="00CC0758"/>
    <w:rsid w:val="00CD511D"/>
    <w:rsid w:val="00CF703A"/>
    <w:rsid w:val="00D05413"/>
    <w:rsid w:val="00D1503C"/>
    <w:rsid w:val="00D16188"/>
    <w:rsid w:val="00D735C1"/>
    <w:rsid w:val="00D90E83"/>
    <w:rsid w:val="00DD1480"/>
    <w:rsid w:val="00DD2574"/>
    <w:rsid w:val="00E05723"/>
    <w:rsid w:val="00E16B98"/>
    <w:rsid w:val="00E648C0"/>
    <w:rsid w:val="00E74E6A"/>
    <w:rsid w:val="00E97836"/>
    <w:rsid w:val="00EA0C8E"/>
    <w:rsid w:val="00EC5292"/>
    <w:rsid w:val="00ED2561"/>
    <w:rsid w:val="00F13100"/>
    <w:rsid w:val="00F232E6"/>
    <w:rsid w:val="00F33035"/>
    <w:rsid w:val="00F36388"/>
    <w:rsid w:val="00F81402"/>
    <w:rsid w:val="00FD3C56"/>
    <w:rsid w:val="00FD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7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BB7ADE"/>
    <w:rPr>
      <w:rFonts w:cs="Times New Roman"/>
      <w:i/>
    </w:rPr>
  </w:style>
  <w:style w:type="paragraph" w:customStyle="1" w:styleId="Standard">
    <w:name w:val="Standard"/>
    <w:uiPriority w:val="99"/>
    <w:rsid w:val="0046070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46070E"/>
    <w:pPr>
      <w:spacing w:after="120"/>
    </w:pPr>
  </w:style>
  <w:style w:type="paragraph" w:styleId="a5">
    <w:name w:val="header"/>
    <w:basedOn w:val="a"/>
    <w:link w:val="a6"/>
    <w:uiPriority w:val="99"/>
    <w:semiHidden/>
    <w:rsid w:val="000751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510B"/>
  </w:style>
  <w:style w:type="paragraph" w:styleId="a7">
    <w:name w:val="footer"/>
    <w:basedOn w:val="a"/>
    <w:link w:val="a8"/>
    <w:uiPriority w:val="99"/>
    <w:rsid w:val="000751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7510B"/>
  </w:style>
  <w:style w:type="paragraph" w:styleId="a9">
    <w:name w:val="List Paragraph"/>
    <w:basedOn w:val="a"/>
    <w:uiPriority w:val="99"/>
    <w:qFormat/>
    <w:rsid w:val="00215E2B"/>
    <w:pPr>
      <w:ind w:left="720"/>
      <w:contextualSpacing/>
    </w:pPr>
  </w:style>
  <w:style w:type="table" w:styleId="aa">
    <w:name w:val="Table Grid"/>
    <w:basedOn w:val="a1"/>
    <w:uiPriority w:val="99"/>
    <w:rsid w:val="00C14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74E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74E6A"/>
    <w:rPr>
      <w:rFonts w:ascii="Tahoma" w:hAnsi="Tahoma"/>
      <w:sz w:val="16"/>
    </w:rPr>
  </w:style>
  <w:style w:type="paragraph" w:customStyle="1" w:styleId="headertext">
    <w:name w:val="headertext"/>
    <w:basedOn w:val="a"/>
    <w:uiPriority w:val="99"/>
    <w:rsid w:val="00E74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C207D3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rsid w:val="00A47786"/>
    <w:pPr>
      <w:spacing w:after="200" w:line="276" w:lineRule="auto"/>
    </w:pPr>
    <w:rPr>
      <w:szCs w:val="20"/>
      <w:lang w:eastAsia="en-US"/>
    </w:rPr>
  </w:style>
  <w:style w:type="character" w:customStyle="1" w:styleId="af">
    <w:name w:val="Без интервала Знак"/>
    <w:link w:val="ae"/>
    <w:uiPriority w:val="99"/>
    <w:locked/>
    <w:rsid w:val="00A47786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23</Pages>
  <Words>3906</Words>
  <Characters>29101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Привет</cp:lastModifiedBy>
  <cp:revision>43</cp:revision>
  <cp:lastPrinted>2019-10-30T13:37:00Z</cp:lastPrinted>
  <dcterms:created xsi:type="dcterms:W3CDTF">2019-09-27T01:22:00Z</dcterms:created>
  <dcterms:modified xsi:type="dcterms:W3CDTF">2024-08-28T13:17:00Z</dcterms:modified>
</cp:coreProperties>
</file>