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C3" w:rsidRPr="00320B85" w:rsidRDefault="00946BC3" w:rsidP="00320B85">
      <w:pPr>
        <w:spacing w:line="360" w:lineRule="auto"/>
        <w:rPr>
          <w:sz w:val="28"/>
          <w:szCs w:val="28"/>
        </w:rPr>
      </w:pPr>
    </w:p>
    <w:p w:rsidR="00946BC3" w:rsidRPr="00CC245A" w:rsidRDefault="00CF02E8" w:rsidP="00CF02E8">
      <w:pPr>
        <w:spacing w:line="360" w:lineRule="auto"/>
        <w:jc w:val="center"/>
        <w:rPr>
          <w:b/>
          <w:sz w:val="32"/>
          <w:szCs w:val="28"/>
        </w:rPr>
      </w:pPr>
      <w:r w:rsidRPr="00CC245A">
        <w:rPr>
          <w:b/>
          <w:sz w:val="32"/>
          <w:szCs w:val="28"/>
        </w:rPr>
        <w:t xml:space="preserve">ОБЛАСТНОЕ ГОСУДАРСТВЕННОЕ БЮДЖЕТНОЕ УЧРЕЖДЕНИЕ </w:t>
      </w:r>
      <w:r w:rsidR="00027B28">
        <w:rPr>
          <w:b/>
          <w:sz w:val="32"/>
          <w:szCs w:val="28"/>
        </w:rPr>
        <w:t xml:space="preserve">ДОПОЛНИТЕЛЬНОГО ОБРАЗОВАНИЯ </w:t>
      </w:r>
      <w:r w:rsidRPr="00CC245A">
        <w:rPr>
          <w:b/>
          <w:sz w:val="32"/>
          <w:szCs w:val="28"/>
        </w:rPr>
        <w:t>«СПОРТИВНАЯ ШКОЛА ОЛИМПИЙСКОГО РЕЗЕРВА ПО ЛЁГКОЙ АТЛЕТИКЕ</w:t>
      </w:r>
      <w:r w:rsidR="00027B28">
        <w:rPr>
          <w:b/>
          <w:sz w:val="32"/>
          <w:szCs w:val="28"/>
        </w:rPr>
        <w:t xml:space="preserve"> ИМЕНИ АЛЕКСАНДРА СЕРГЕЕВИЧА ЛАРИНА</w:t>
      </w:r>
      <w:r w:rsidRPr="00CC245A">
        <w:rPr>
          <w:b/>
          <w:sz w:val="32"/>
          <w:szCs w:val="28"/>
        </w:rPr>
        <w:t>»</w:t>
      </w: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Pr="00CC245A" w:rsidRDefault="00CF02E8" w:rsidP="00CF02E8">
      <w:pPr>
        <w:jc w:val="center"/>
        <w:rPr>
          <w:b/>
          <w:sz w:val="44"/>
        </w:rPr>
      </w:pPr>
      <w:r w:rsidRPr="00CC245A">
        <w:rPr>
          <w:b/>
          <w:sz w:val="44"/>
        </w:rPr>
        <w:t>МЕТОДИЧЕСКАЯ РАЗРАБОТКА</w:t>
      </w: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Default="00CF02E8" w:rsidP="00CF02E8">
      <w:pPr>
        <w:jc w:val="center"/>
      </w:pPr>
    </w:p>
    <w:p w:rsidR="00CF02E8" w:rsidRPr="003E27E3" w:rsidRDefault="00CF02E8" w:rsidP="00CF02E8">
      <w:pPr>
        <w:jc w:val="center"/>
        <w:rPr>
          <w:sz w:val="36"/>
          <w:szCs w:val="36"/>
        </w:rPr>
      </w:pPr>
      <w:r w:rsidRPr="003E27E3">
        <w:rPr>
          <w:sz w:val="32"/>
        </w:rPr>
        <w:t>на тему</w:t>
      </w:r>
      <w:r>
        <w:rPr>
          <w:sz w:val="28"/>
        </w:rPr>
        <w:t xml:space="preserve">: </w:t>
      </w:r>
      <w:r w:rsidRPr="003E27E3">
        <w:rPr>
          <w:sz w:val="36"/>
          <w:szCs w:val="36"/>
        </w:rPr>
        <w:t>«</w:t>
      </w:r>
      <w:r w:rsidRPr="003E27E3">
        <w:rPr>
          <w:b/>
          <w:sz w:val="36"/>
          <w:szCs w:val="36"/>
        </w:rPr>
        <w:t>ОСОБЕННОСТИ СПОРТИВНОГО ОТБОРА ПРИ ПОДГОТОВКЕ СПОРТСМЕНОВ СПРИНТЕРОВ</w:t>
      </w:r>
      <w:r w:rsidRPr="003E27E3">
        <w:rPr>
          <w:sz w:val="36"/>
          <w:szCs w:val="36"/>
        </w:rPr>
        <w:t>»</w:t>
      </w:r>
    </w:p>
    <w:p w:rsidR="00946BC3" w:rsidRPr="003E27E3" w:rsidRDefault="00946BC3" w:rsidP="00320B85">
      <w:pPr>
        <w:spacing w:line="360" w:lineRule="auto"/>
        <w:rPr>
          <w:sz w:val="36"/>
          <w:szCs w:val="36"/>
        </w:rPr>
      </w:pPr>
    </w:p>
    <w:p w:rsidR="00946BC3" w:rsidRDefault="009E5699" w:rsidP="009E5699">
      <w:pPr>
        <w:spacing w:line="360" w:lineRule="auto"/>
        <w:jc w:val="right"/>
        <w:rPr>
          <w:sz w:val="28"/>
          <w:szCs w:val="28"/>
        </w:rPr>
      </w:pPr>
      <w:r>
        <w:rPr>
          <w:sz w:val="28"/>
          <w:szCs w:val="28"/>
        </w:rPr>
        <w:t>Составитель:</w:t>
      </w:r>
    </w:p>
    <w:p w:rsidR="009E5699" w:rsidRDefault="00027B28" w:rsidP="009E5699">
      <w:pPr>
        <w:spacing w:line="360" w:lineRule="auto"/>
        <w:jc w:val="right"/>
        <w:rPr>
          <w:sz w:val="28"/>
          <w:szCs w:val="28"/>
        </w:rPr>
      </w:pPr>
      <w:r>
        <w:rPr>
          <w:sz w:val="28"/>
          <w:szCs w:val="28"/>
        </w:rPr>
        <w:t>Мурсалимова Марина Петровна</w:t>
      </w:r>
      <w:r w:rsidR="009E5699">
        <w:rPr>
          <w:sz w:val="28"/>
          <w:szCs w:val="28"/>
        </w:rPr>
        <w:t>-</w:t>
      </w:r>
    </w:p>
    <w:p w:rsidR="00027B28" w:rsidRDefault="00027B28" w:rsidP="009E5699">
      <w:pPr>
        <w:spacing w:line="360" w:lineRule="auto"/>
        <w:jc w:val="right"/>
        <w:rPr>
          <w:sz w:val="28"/>
          <w:szCs w:val="28"/>
        </w:rPr>
      </w:pPr>
      <w:r>
        <w:rPr>
          <w:sz w:val="28"/>
          <w:szCs w:val="28"/>
        </w:rPr>
        <w:t>Инструктор-методист</w:t>
      </w:r>
    </w:p>
    <w:p w:rsidR="009E5699" w:rsidRPr="00320B85" w:rsidRDefault="00027B28" w:rsidP="009E5699">
      <w:pPr>
        <w:spacing w:line="360" w:lineRule="auto"/>
        <w:jc w:val="right"/>
        <w:rPr>
          <w:sz w:val="28"/>
          <w:szCs w:val="28"/>
        </w:rPr>
      </w:pPr>
      <w:r>
        <w:rPr>
          <w:sz w:val="28"/>
          <w:szCs w:val="28"/>
        </w:rPr>
        <w:t>Вы</w:t>
      </w:r>
      <w:r w:rsidR="009E5699">
        <w:rPr>
          <w:sz w:val="28"/>
          <w:szCs w:val="28"/>
        </w:rPr>
        <w:t>сшей категории</w:t>
      </w:r>
    </w:p>
    <w:p w:rsidR="00946BC3" w:rsidRPr="00320B85" w:rsidRDefault="00946BC3" w:rsidP="00320B85">
      <w:pPr>
        <w:spacing w:line="360" w:lineRule="auto"/>
        <w:rPr>
          <w:sz w:val="28"/>
          <w:szCs w:val="28"/>
        </w:rPr>
      </w:pPr>
    </w:p>
    <w:p w:rsidR="00946BC3" w:rsidRPr="00320B85" w:rsidRDefault="00946BC3" w:rsidP="008565EB">
      <w:pPr>
        <w:rPr>
          <w:sz w:val="28"/>
          <w:szCs w:val="28"/>
        </w:rPr>
      </w:pPr>
    </w:p>
    <w:p w:rsidR="00946BC3" w:rsidRPr="00027B28" w:rsidRDefault="008565EB" w:rsidP="008565EB">
      <w:pPr>
        <w:rPr>
          <w:sz w:val="28"/>
          <w:szCs w:val="28"/>
        </w:rPr>
      </w:pPr>
      <w:r w:rsidRPr="00027B28">
        <w:rPr>
          <w:sz w:val="28"/>
          <w:szCs w:val="28"/>
        </w:rPr>
        <w:t>Работа заслушана на</w:t>
      </w:r>
    </w:p>
    <w:p w:rsidR="008565EB" w:rsidRPr="00027B28" w:rsidRDefault="008565EB" w:rsidP="008565EB">
      <w:pPr>
        <w:rPr>
          <w:sz w:val="28"/>
          <w:szCs w:val="28"/>
        </w:rPr>
      </w:pPr>
      <w:r w:rsidRPr="00027B28">
        <w:rPr>
          <w:sz w:val="28"/>
          <w:szCs w:val="28"/>
        </w:rPr>
        <w:t>методического</w:t>
      </w:r>
    </w:p>
    <w:p w:rsidR="008565EB" w:rsidRPr="00027B28" w:rsidRDefault="008565EB" w:rsidP="008565EB">
      <w:pPr>
        <w:rPr>
          <w:sz w:val="28"/>
          <w:szCs w:val="28"/>
        </w:rPr>
      </w:pPr>
      <w:r w:rsidRPr="00027B28">
        <w:rPr>
          <w:sz w:val="28"/>
          <w:szCs w:val="28"/>
        </w:rPr>
        <w:t xml:space="preserve">совета ОГБУ </w:t>
      </w:r>
      <w:r w:rsidR="00027B28" w:rsidRPr="00027B28">
        <w:rPr>
          <w:sz w:val="28"/>
          <w:szCs w:val="28"/>
        </w:rPr>
        <w:t xml:space="preserve">ДО </w:t>
      </w:r>
      <w:r w:rsidRPr="00027B28">
        <w:rPr>
          <w:sz w:val="28"/>
          <w:szCs w:val="28"/>
        </w:rPr>
        <w:t>«СШОР по лёгкой</w:t>
      </w:r>
    </w:p>
    <w:p w:rsidR="008565EB" w:rsidRPr="00027B28" w:rsidRDefault="008565EB" w:rsidP="008565EB">
      <w:pPr>
        <w:rPr>
          <w:sz w:val="28"/>
          <w:szCs w:val="28"/>
        </w:rPr>
      </w:pPr>
      <w:r w:rsidRPr="00027B28">
        <w:rPr>
          <w:sz w:val="28"/>
          <w:szCs w:val="28"/>
        </w:rPr>
        <w:t>атлетике</w:t>
      </w:r>
      <w:r w:rsidR="00027B28" w:rsidRPr="00027B28">
        <w:rPr>
          <w:sz w:val="28"/>
          <w:szCs w:val="28"/>
        </w:rPr>
        <w:t xml:space="preserve"> им. А.С.Ларина</w:t>
      </w:r>
      <w:r w:rsidRPr="00027B28">
        <w:rPr>
          <w:sz w:val="28"/>
          <w:szCs w:val="28"/>
        </w:rPr>
        <w:t>»</w:t>
      </w:r>
    </w:p>
    <w:p w:rsidR="008565EB" w:rsidRPr="00027B28" w:rsidRDefault="00027B28" w:rsidP="008565EB">
      <w:pPr>
        <w:rPr>
          <w:sz w:val="28"/>
          <w:szCs w:val="28"/>
        </w:rPr>
      </w:pPr>
      <w:r w:rsidRPr="00027B28">
        <w:rPr>
          <w:sz w:val="28"/>
          <w:szCs w:val="28"/>
        </w:rPr>
        <w:t>протокол №03 от 12.05.2025</w:t>
      </w:r>
      <w:r w:rsidR="008565EB" w:rsidRPr="00027B28">
        <w:rPr>
          <w:sz w:val="28"/>
          <w:szCs w:val="28"/>
        </w:rPr>
        <w:t xml:space="preserve"> г. </w:t>
      </w:r>
    </w:p>
    <w:p w:rsidR="00946BC3" w:rsidRPr="00320B85" w:rsidRDefault="00946BC3" w:rsidP="00320B85">
      <w:pPr>
        <w:spacing w:line="360" w:lineRule="auto"/>
        <w:rPr>
          <w:sz w:val="28"/>
          <w:szCs w:val="28"/>
        </w:rPr>
      </w:pPr>
    </w:p>
    <w:p w:rsidR="00946BC3" w:rsidRPr="00320B85" w:rsidRDefault="00946BC3" w:rsidP="00320B85">
      <w:pPr>
        <w:spacing w:line="360" w:lineRule="auto"/>
        <w:rPr>
          <w:sz w:val="28"/>
          <w:szCs w:val="28"/>
        </w:rPr>
      </w:pPr>
    </w:p>
    <w:p w:rsidR="00946BC3" w:rsidRPr="00320B85" w:rsidRDefault="00946BC3" w:rsidP="00320B85">
      <w:pPr>
        <w:spacing w:line="360" w:lineRule="auto"/>
        <w:rPr>
          <w:sz w:val="28"/>
          <w:szCs w:val="28"/>
        </w:rPr>
      </w:pPr>
    </w:p>
    <w:p w:rsidR="00946BC3" w:rsidRPr="00320B85" w:rsidRDefault="003E27E3" w:rsidP="003E27E3">
      <w:pPr>
        <w:spacing w:line="360" w:lineRule="auto"/>
        <w:jc w:val="center"/>
        <w:rPr>
          <w:sz w:val="28"/>
          <w:szCs w:val="28"/>
        </w:rPr>
      </w:pPr>
      <w:r>
        <w:rPr>
          <w:sz w:val="28"/>
          <w:szCs w:val="28"/>
        </w:rPr>
        <w:t>г. Ульяновск</w:t>
      </w:r>
      <w:r w:rsidR="00027B28">
        <w:rPr>
          <w:sz w:val="28"/>
          <w:szCs w:val="28"/>
        </w:rPr>
        <w:t xml:space="preserve"> 2025</w:t>
      </w:r>
    </w:p>
    <w:p w:rsidR="00946BC3" w:rsidRPr="00320B85" w:rsidRDefault="00946BC3" w:rsidP="00320B85">
      <w:pPr>
        <w:spacing w:line="360" w:lineRule="auto"/>
        <w:rPr>
          <w:sz w:val="28"/>
          <w:szCs w:val="28"/>
        </w:rPr>
      </w:pPr>
    </w:p>
    <w:p w:rsidR="003A21C1" w:rsidRPr="00320B85" w:rsidRDefault="003A21C1" w:rsidP="001B6FFE">
      <w:pPr>
        <w:spacing w:line="360" w:lineRule="auto"/>
        <w:jc w:val="both"/>
        <w:rPr>
          <w:sz w:val="28"/>
          <w:szCs w:val="28"/>
        </w:rPr>
      </w:pPr>
      <w:r w:rsidRPr="00320B85">
        <w:rPr>
          <w:sz w:val="28"/>
          <w:szCs w:val="28"/>
        </w:rPr>
        <w:lastRenderedPageBreak/>
        <w:t>ОГЛАВЛЕНИЕ</w:t>
      </w:r>
    </w:p>
    <w:p w:rsidR="00114BA4" w:rsidRPr="00320B85" w:rsidRDefault="00114BA4" w:rsidP="001B6FFE">
      <w:pPr>
        <w:spacing w:line="360" w:lineRule="auto"/>
        <w:jc w:val="both"/>
        <w:rPr>
          <w:sz w:val="28"/>
          <w:szCs w:val="28"/>
        </w:rPr>
      </w:pPr>
      <w:r w:rsidRPr="00320B85">
        <w:rPr>
          <w:sz w:val="28"/>
          <w:szCs w:val="28"/>
        </w:rPr>
        <w:t>В</w:t>
      </w:r>
      <w:r w:rsidR="003A21C1" w:rsidRPr="00320B85">
        <w:rPr>
          <w:sz w:val="28"/>
          <w:szCs w:val="28"/>
        </w:rPr>
        <w:t>ВЕДЕНИЕ……………………………………………………………………..</w:t>
      </w:r>
      <w:r w:rsidR="00E11CC1" w:rsidRPr="00320B85">
        <w:rPr>
          <w:sz w:val="28"/>
          <w:szCs w:val="28"/>
        </w:rPr>
        <w:t>.</w:t>
      </w:r>
      <w:r w:rsidR="00072A46" w:rsidRPr="00320B85">
        <w:rPr>
          <w:sz w:val="28"/>
          <w:szCs w:val="28"/>
        </w:rPr>
        <w:t>..</w:t>
      </w:r>
      <w:r w:rsidR="008C3120" w:rsidRPr="00320B85">
        <w:rPr>
          <w:sz w:val="28"/>
          <w:szCs w:val="28"/>
        </w:rPr>
        <w:t>....</w:t>
      </w:r>
      <w:r w:rsidR="00AF1875" w:rsidRPr="00320B85">
        <w:rPr>
          <w:sz w:val="28"/>
          <w:szCs w:val="28"/>
        </w:rPr>
        <w:t>3</w:t>
      </w:r>
    </w:p>
    <w:p w:rsidR="00114BA4" w:rsidRPr="00320B85" w:rsidRDefault="003A21C1" w:rsidP="00790CFA">
      <w:pPr>
        <w:spacing w:line="360" w:lineRule="auto"/>
        <w:rPr>
          <w:sz w:val="28"/>
          <w:szCs w:val="28"/>
        </w:rPr>
      </w:pPr>
      <w:r w:rsidRPr="00320B85">
        <w:rPr>
          <w:sz w:val="28"/>
          <w:szCs w:val="28"/>
        </w:rPr>
        <w:t xml:space="preserve">Глава  </w:t>
      </w:r>
      <w:r w:rsidRPr="00320B85">
        <w:rPr>
          <w:sz w:val="28"/>
          <w:szCs w:val="28"/>
          <w:lang w:val="en-US"/>
        </w:rPr>
        <w:t>I</w:t>
      </w:r>
      <w:r w:rsidRPr="00320B85">
        <w:rPr>
          <w:sz w:val="28"/>
          <w:szCs w:val="28"/>
        </w:rPr>
        <w:t>. ОРГАНИЗАЦИЯ И НОРМАТИВНЫЕ ОСНОВЫ ПЕРВОНАЧАЛЬНОГО ОТБОРА ……………………………………………</w:t>
      </w:r>
      <w:r w:rsidR="001B6FFE">
        <w:rPr>
          <w:sz w:val="28"/>
          <w:szCs w:val="28"/>
        </w:rPr>
        <w:t>…</w:t>
      </w:r>
      <w:r w:rsidR="008C3120" w:rsidRPr="00320B85">
        <w:rPr>
          <w:sz w:val="28"/>
          <w:szCs w:val="28"/>
        </w:rPr>
        <w:t>….8</w:t>
      </w:r>
    </w:p>
    <w:p w:rsidR="00114BA4" w:rsidRPr="00320B85" w:rsidRDefault="003069C1" w:rsidP="001B6FFE">
      <w:pPr>
        <w:spacing w:line="360" w:lineRule="auto"/>
        <w:jc w:val="both"/>
        <w:rPr>
          <w:sz w:val="28"/>
          <w:szCs w:val="28"/>
        </w:rPr>
      </w:pPr>
      <w:r w:rsidRPr="00320B85">
        <w:rPr>
          <w:sz w:val="28"/>
          <w:szCs w:val="28"/>
          <w:lang w:val="en-US"/>
        </w:rPr>
        <w:t>I</w:t>
      </w:r>
      <w:r w:rsidR="00114BA4" w:rsidRPr="00320B85">
        <w:rPr>
          <w:sz w:val="28"/>
          <w:szCs w:val="28"/>
        </w:rPr>
        <w:t>.1.Основные направления</w:t>
      </w:r>
      <w:r w:rsidR="00AF1875" w:rsidRPr="00320B85">
        <w:rPr>
          <w:sz w:val="28"/>
          <w:szCs w:val="28"/>
        </w:rPr>
        <w:t xml:space="preserve"> отбора и спортивной ориентации………………</w:t>
      </w:r>
      <w:r w:rsidR="008C3120" w:rsidRPr="00320B85">
        <w:rPr>
          <w:sz w:val="28"/>
          <w:szCs w:val="28"/>
        </w:rPr>
        <w:t>……</w:t>
      </w:r>
      <w:r w:rsidR="00AF1875" w:rsidRPr="00320B85">
        <w:rPr>
          <w:sz w:val="28"/>
          <w:szCs w:val="28"/>
        </w:rPr>
        <w:t>8</w:t>
      </w:r>
    </w:p>
    <w:p w:rsidR="00114BA4" w:rsidRPr="00320B85" w:rsidRDefault="003069C1" w:rsidP="001B6FFE">
      <w:pPr>
        <w:spacing w:line="360" w:lineRule="auto"/>
        <w:jc w:val="both"/>
        <w:rPr>
          <w:sz w:val="28"/>
          <w:szCs w:val="28"/>
        </w:rPr>
      </w:pPr>
      <w:r w:rsidRPr="00320B85">
        <w:rPr>
          <w:sz w:val="28"/>
          <w:szCs w:val="28"/>
          <w:lang w:val="en-US"/>
        </w:rPr>
        <w:t>I</w:t>
      </w:r>
      <w:r w:rsidR="00114BA4" w:rsidRPr="00320B85">
        <w:rPr>
          <w:sz w:val="28"/>
          <w:szCs w:val="28"/>
        </w:rPr>
        <w:t>.2. Организация спортивного отбора спринтеров</w:t>
      </w:r>
      <w:r w:rsidR="00AF1875" w:rsidRPr="00320B85">
        <w:rPr>
          <w:sz w:val="28"/>
          <w:szCs w:val="28"/>
        </w:rPr>
        <w:t>…………………………</w:t>
      </w:r>
      <w:r w:rsidR="00E11CC1" w:rsidRPr="00320B85">
        <w:rPr>
          <w:sz w:val="28"/>
          <w:szCs w:val="28"/>
        </w:rPr>
        <w:t>…</w:t>
      </w:r>
      <w:r w:rsidR="008C3120" w:rsidRPr="00320B85">
        <w:rPr>
          <w:sz w:val="28"/>
          <w:szCs w:val="28"/>
        </w:rPr>
        <w:t>….</w:t>
      </w:r>
      <w:r w:rsidR="00AF1875" w:rsidRPr="00320B85">
        <w:rPr>
          <w:sz w:val="28"/>
          <w:szCs w:val="28"/>
        </w:rPr>
        <w:t>12</w:t>
      </w:r>
    </w:p>
    <w:p w:rsidR="00114BA4" w:rsidRPr="00CC08FA" w:rsidRDefault="003069C1" w:rsidP="001B6FFE">
      <w:pPr>
        <w:spacing w:line="360" w:lineRule="auto"/>
        <w:jc w:val="both"/>
        <w:rPr>
          <w:sz w:val="28"/>
          <w:szCs w:val="28"/>
          <w:lang w:val="en-US"/>
        </w:rPr>
      </w:pPr>
      <w:r w:rsidRPr="00320B85">
        <w:rPr>
          <w:sz w:val="28"/>
          <w:szCs w:val="28"/>
          <w:lang w:val="en-US"/>
        </w:rPr>
        <w:t>I</w:t>
      </w:r>
      <w:r w:rsidR="00114BA4" w:rsidRPr="00320B85">
        <w:rPr>
          <w:sz w:val="28"/>
          <w:szCs w:val="28"/>
        </w:rPr>
        <w:t>.3. Методы спортивного отбора спринтеров</w:t>
      </w:r>
      <w:r w:rsidR="00AF1875" w:rsidRPr="00320B85">
        <w:rPr>
          <w:sz w:val="28"/>
          <w:szCs w:val="28"/>
        </w:rPr>
        <w:t>………………………………</w:t>
      </w:r>
      <w:r w:rsidR="00E11CC1" w:rsidRPr="00320B85">
        <w:rPr>
          <w:sz w:val="28"/>
          <w:szCs w:val="28"/>
        </w:rPr>
        <w:t>…</w:t>
      </w:r>
      <w:r w:rsidR="008C3120" w:rsidRPr="00320B85">
        <w:rPr>
          <w:sz w:val="28"/>
          <w:szCs w:val="28"/>
        </w:rPr>
        <w:t>…</w:t>
      </w:r>
      <w:r w:rsidR="00072A46" w:rsidRPr="00320B85">
        <w:rPr>
          <w:sz w:val="28"/>
          <w:szCs w:val="28"/>
        </w:rPr>
        <w:t xml:space="preserve"> </w:t>
      </w:r>
      <w:r w:rsidR="00CC08FA">
        <w:rPr>
          <w:sz w:val="28"/>
          <w:szCs w:val="28"/>
        </w:rPr>
        <w:t>1</w:t>
      </w:r>
      <w:r w:rsidR="00CC08FA">
        <w:rPr>
          <w:sz w:val="28"/>
          <w:szCs w:val="28"/>
          <w:lang w:val="en-US"/>
        </w:rPr>
        <w:t>8</w:t>
      </w:r>
    </w:p>
    <w:p w:rsidR="003A21C1" w:rsidRPr="00CC08FA" w:rsidRDefault="003A21C1" w:rsidP="001B6FFE">
      <w:pPr>
        <w:spacing w:line="360" w:lineRule="auto"/>
        <w:jc w:val="both"/>
        <w:rPr>
          <w:sz w:val="28"/>
          <w:szCs w:val="28"/>
        </w:rPr>
      </w:pPr>
      <w:r w:rsidRPr="00320B85">
        <w:rPr>
          <w:sz w:val="28"/>
          <w:szCs w:val="28"/>
        </w:rPr>
        <w:t xml:space="preserve">Глава </w:t>
      </w:r>
      <w:r w:rsidRPr="00320B85">
        <w:rPr>
          <w:sz w:val="28"/>
          <w:szCs w:val="28"/>
          <w:lang w:val="en-US"/>
        </w:rPr>
        <w:t>II</w:t>
      </w:r>
      <w:r w:rsidR="006646F0" w:rsidRPr="00320B85">
        <w:rPr>
          <w:sz w:val="28"/>
          <w:szCs w:val="28"/>
        </w:rPr>
        <w:t>.</w:t>
      </w:r>
      <w:r w:rsidRPr="00320B85">
        <w:rPr>
          <w:sz w:val="28"/>
          <w:szCs w:val="28"/>
        </w:rPr>
        <w:t xml:space="preserve"> ПСИХОЛОГИЧЕСКИЕ АСПЕКТЫ ОТБОРА СПОРТСМЕНОВ СПРИНТЕРОВ …………………………………………………………………</w:t>
      </w:r>
      <w:r w:rsidR="00072A46" w:rsidRPr="00320B85">
        <w:rPr>
          <w:sz w:val="28"/>
          <w:szCs w:val="28"/>
        </w:rPr>
        <w:t>.</w:t>
      </w:r>
      <w:r w:rsidR="008C3120" w:rsidRPr="00320B85">
        <w:rPr>
          <w:sz w:val="28"/>
          <w:szCs w:val="28"/>
        </w:rPr>
        <w:t>..</w:t>
      </w:r>
      <w:r w:rsidR="001512CE" w:rsidRPr="00320B85">
        <w:rPr>
          <w:sz w:val="28"/>
          <w:szCs w:val="28"/>
        </w:rPr>
        <w:t>.</w:t>
      </w:r>
      <w:r w:rsidR="00CC08FA">
        <w:rPr>
          <w:sz w:val="28"/>
          <w:szCs w:val="28"/>
        </w:rPr>
        <w:t>2</w:t>
      </w:r>
      <w:r w:rsidR="00CC08FA" w:rsidRPr="00CC08FA">
        <w:rPr>
          <w:sz w:val="28"/>
          <w:szCs w:val="28"/>
        </w:rPr>
        <w:t>2</w:t>
      </w:r>
    </w:p>
    <w:p w:rsidR="006646F0" w:rsidRPr="00CC08FA" w:rsidRDefault="003069C1" w:rsidP="001B6FFE">
      <w:pPr>
        <w:spacing w:line="360" w:lineRule="auto"/>
        <w:jc w:val="both"/>
        <w:rPr>
          <w:sz w:val="28"/>
          <w:szCs w:val="28"/>
        </w:rPr>
      </w:pPr>
      <w:r w:rsidRPr="00320B85">
        <w:rPr>
          <w:sz w:val="28"/>
          <w:szCs w:val="28"/>
          <w:lang w:val="en-US"/>
        </w:rPr>
        <w:t>II</w:t>
      </w:r>
      <w:r w:rsidR="006646F0" w:rsidRPr="00320B85">
        <w:rPr>
          <w:sz w:val="28"/>
          <w:szCs w:val="28"/>
        </w:rPr>
        <w:t>.1.Основные принципы, методы, средства, формы отбора</w:t>
      </w:r>
      <w:r w:rsidR="00AF1875" w:rsidRPr="00320B85">
        <w:rPr>
          <w:sz w:val="28"/>
          <w:szCs w:val="28"/>
        </w:rPr>
        <w:t>………………</w:t>
      </w:r>
      <w:r w:rsidR="00E11CC1" w:rsidRPr="00320B85">
        <w:rPr>
          <w:sz w:val="28"/>
          <w:szCs w:val="28"/>
        </w:rPr>
        <w:t>…</w:t>
      </w:r>
      <w:r w:rsidR="00072A46" w:rsidRPr="00320B85">
        <w:rPr>
          <w:sz w:val="28"/>
          <w:szCs w:val="28"/>
        </w:rPr>
        <w:t>…</w:t>
      </w:r>
      <w:r w:rsidR="00CC08FA">
        <w:rPr>
          <w:sz w:val="28"/>
          <w:szCs w:val="28"/>
        </w:rPr>
        <w:t>2</w:t>
      </w:r>
      <w:r w:rsidR="00CC08FA" w:rsidRPr="00CC08FA">
        <w:rPr>
          <w:sz w:val="28"/>
          <w:szCs w:val="28"/>
        </w:rPr>
        <w:t>4</w:t>
      </w:r>
    </w:p>
    <w:p w:rsidR="006646F0" w:rsidRPr="00CC08FA" w:rsidRDefault="003069C1" w:rsidP="001B6FFE">
      <w:pPr>
        <w:spacing w:line="360" w:lineRule="auto"/>
        <w:jc w:val="both"/>
        <w:rPr>
          <w:sz w:val="28"/>
          <w:szCs w:val="28"/>
        </w:rPr>
      </w:pPr>
      <w:r w:rsidRPr="00320B85">
        <w:rPr>
          <w:sz w:val="28"/>
          <w:szCs w:val="28"/>
          <w:lang w:val="en-US"/>
        </w:rPr>
        <w:t>II</w:t>
      </w:r>
      <w:r w:rsidR="006646F0" w:rsidRPr="00320B85">
        <w:rPr>
          <w:sz w:val="28"/>
          <w:szCs w:val="28"/>
        </w:rPr>
        <w:t>.2.Особенности спортивного отбора на этапах многолетней подготовки</w:t>
      </w:r>
      <w:r w:rsidR="00E11CC1" w:rsidRPr="00320B85">
        <w:rPr>
          <w:sz w:val="28"/>
          <w:szCs w:val="28"/>
        </w:rPr>
        <w:t>…</w:t>
      </w:r>
      <w:r w:rsidR="008C3120" w:rsidRPr="00320B85">
        <w:rPr>
          <w:sz w:val="28"/>
          <w:szCs w:val="28"/>
        </w:rPr>
        <w:t>…</w:t>
      </w:r>
      <w:r w:rsidR="00CC08FA" w:rsidRPr="00CC08FA">
        <w:rPr>
          <w:sz w:val="28"/>
          <w:szCs w:val="28"/>
        </w:rPr>
        <w:t>27</w:t>
      </w:r>
    </w:p>
    <w:p w:rsidR="00072A46" w:rsidRPr="00320B85" w:rsidRDefault="00072A46" w:rsidP="001B6FFE">
      <w:pPr>
        <w:spacing w:line="360" w:lineRule="auto"/>
        <w:jc w:val="both"/>
        <w:rPr>
          <w:sz w:val="28"/>
          <w:szCs w:val="28"/>
        </w:rPr>
      </w:pPr>
      <w:r w:rsidRPr="00320B85">
        <w:rPr>
          <w:sz w:val="28"/>
          <w:szCs w:val="28"/>
        </w:rPr>
        <w:t xml:space="preserve">Глава </w:t>
      </w:r>
      <w:r w:rsidRPr="00320B85">
        <w:rPr>
          <w:sz w:val="28"/>
          <w:szCs w:val="28"/>
          <w:lang w:val="en-US"/>
        </w:rPr>
        <w:t>III</w:t>
      </w:r>
      <w:r w:rsidR="00114BA4" w:rsidRPr="00320B85">
        <w:rPr>
          <w:sz w:val="28"/>
          <w:szCs w:val="28"/>
        </w:rPr>
        <w:t>.</w:t>
      </w:r>
      <w:r w:rsidRPr="00320B85">
        <w:rPr>
          <w:sz w:val="28"/>
          <w:szCs w:val="28"/>
        </w:rPr>
        <w:t xml:space="preserve"> ФИЗИОЛОГИЧЕСКИЕ ХАРАКТЕРИСТИКИ СПОРТСМЕНА СПРИТНЕРА ……………………………………………………………………</w:t>
      </w:r>
      <w:r w:rsidR="008C3120" w:rsidRPr="00320B85">
        <w:rPr>
          <w:sz w:val="28"/>
          <w:szCs w:val="28"/>
        </w:rPr>
        <w:t>...</w:t>
      </w:r>
      <w:r w:rsidRPr="00320B85">
        <w:rPr>
          <w:sz w:val="28"/>
          <w:szCs w:val="28"/>
        </w:rPr>
        <w:t>35</w:t>
      </w:r>
    </w:p>
    <w:p w:rsidR="00114BA4" w:rsidRPr="00CC08FA" w:rsidRDefault="003069C1" w:rsidP="001B6FFE">
      <w:pPr>
        <w:spacing w:line="360" w:lineRule="auto"/>
        <w:jc w:val="both"/>
        <w:rPr>
          <w:sz w:val="28"/>
          <w:szCs w:val="28"/>
        </w:rPr>
      </w:pPr>
      <w:r w:rsidRPr="00320B85">
        <w:rPr>
          <w:sz w:val="28"/>
          <w:szCs w:val="28"/>
          <w:lang w:val="en-US"/>
        </w:rPr>
        <w:t>III</w:t>
      </w:r>
      <w:r w:rsidR="00114BA4" w:rsidRPr="00320B85">
        <w:rPr>
          <w:sz w:val="28"/>
          <w:szCs w:val="28"/>
        </w:rPr>
        <w:t>.1. Слагаемые успеха спринтера</w:t>
      </w:r>
      <w:r w:rsidR="00AF1875" w:rsidRPr="00320B85">
        <w:rPr>
          <w:sz w:val="28"/>
          <w:szCs w:val="28"/>
        </w:rPr>
        <w:t>……………………………………………...</w:t>
      </w:r>
      <w:r w:rsidR="00E11CC1" w:rsidRPr="00320B85">
        <w:rPr>
          <w:sz w:val="28"/>
          <w:szCs w:val="28"/>
        </w:rPr>
        <w:t>.</w:t>
      </w:r>
      <w:r w:rsidR="008C3120" w:rsidRPr="00320B85">
        <w:rPr>
          <w:sz w:val="28"/>
          <w:szCs w:val="28"/>
        </w:rPr>
        <w:t>..</w:t>
      </w:r>
      <w:r w:rsidR="00CC08FA">
        <w:rPr>
          <w:sz w:val="28"/>
          <w:szCs w:val="28"/>
        </w:rPr>
        <w:t>3</w:t>
      </w:r>
      <w:r w:rsidR="00CC08FA" w:rsidRPr="00CC08FA">
        <w:rPr>
          <w:sz w:val="28"/>
          <w:szCs w:val="28"/>
        </w:rPr>
        <w:t>8</w:t>
      </w:r>
    </w:p>
    <w:p w:rsidR="00434994" w:rsidRPr="00CC08FA" w:rsidRDefault="003069C1" w:rsidP="001B6FFE">
      <w:pPr>
        <w:spacing w:line="360" w:lineRule="auto"/>
        <w:jc w:val="both"/>
        <w:rPr>
          <w:sz w:val="28"/>
          <w:szCs w:val="28"/>
        </w:rPr>
      </w:pPr>
      <w:r w:rsidRPr="00320B85">
        <w:rPr>
          <w:sz w:val="28"/>
          <w:szCs w:val="28"/>
          <w:lang w:val="en-US"/>
        </w:rPr>
        <w:t>III</w:t>
      </w:r>
      <w:r w:rsidR="00114BA4" w:rsidRPr="00320B85">
        <w:rPr>
          <w:sz w:val="28"/>
          <w:szCs w:val="28"/>
        </w:rPr>
        <w:t>.2. Типологические характеристики физ</w:t>
      </w:r>
      <w:r w:rsidR="00434994" w:rsidRPr="00320B85">
        <w:rPr>
          <w:sz w:val="28"/>
          <w:szCs w:val="28"/>
        </w:rPr>
        <w:t>иологических систем спринтера</w:t>
      </w:r>
      <w:r w:rsidR="00AF1875" w:rsidRPr="00320B85">
        <w:rPr>
          <w:sz w:val="28"/>
          <w:szCs w:val="28"/>
        </w:rPr>
        <w:t>...</w:t>
      </w:r>
      <w:r w:rsidR="00E11CC1" w:rsidRPr="00320B85">
        <w:rPr>
          <w:sz w:val="28"/>
          <w:szCs w:val="28"/>
        </w:rPr>
        <w:t>.</w:t>
      </w:r>
      <w:r w:rsidR="008C3120" w:rsidRPr="00320B85">
        <w:rPr>
          <w:sz w:val="28"/>
          <w:szCs w:val="28"/>
        </w:rPr>
        <w:t>..</w:t>
      </w:r>
      <w:r w:rsidR="00CC08FA">
        <w:rPr>
          <w:sz w:val="28"/>
          <w:szCs w:val="28"/>
        </w:rPr>
        <w:t>4</w:t>
      </w:r>
      <w:r w:rsidR="00CC08FA" w:rsidRPr="00CC08FA">
        <w:rPr>
          <w:sz w:val="28"/>
          <w:szCs w:val="28"/>
        </w:rPr>
        <w:t>1</w:t>
      </w:r>
    </w:p>
    <w:p w:rsidR="00EE03FA" w:rsidRPr="00320B85" w:rsidRDefault="003069C1" w:rsidP="001B6FFE">
      <w:pPr>
        <w:spacing w:line="360" w:lineRule="auto"/>
        <w:jc w:val="both"/>
        <w:rPr>
          <w:sz w:val="28"/>
          <w:szCs w:val="28"/>
        </w:rPr>
      </w:pPr>
      <w:r w:rsidRPr="00320B85">
        <w:rPr>
          <w:sz w:val="28"/>
          <w:szCs w:val="28"/>
          <w:lang w:val="en-US"/>
        </w:rPr>
        <w:t>III</w:t>
      </w:r>
      <w:r w:rsidR="00DA14DB" w:rsidRPr="00320B85">
        <w:rPr>
          <w:sz w:val="28"/>
          <w:szCs w:val="28"/>
        </w:rPr>
        <w:t>.3</w:t>
      </w:r>
      <w:r w:rsidR="000D1C8B" w:rsidRPr="00320B85">
        <w:rPr>
          <w:sz w:val="28"/>
          <w:szCs w:val="28"/>
        </w:rPr>
        <w:t>. Факторы, ограничивающие работоспособность спортсменов</w:t>
      </w:r>
      <w:r w:rsidR="008C3120" w:rsidRPr="00320B85">
        <w:rPr>
          <w:sz w:val="28"/>
          <w:szCs w:val="28"/>
        </w:rPr>
        <w:t xml:space="preserve"> </w:t>
      </w:r>
    </w:p>
    <w:p w:rsidR="00114BA4" w:rsidRPr="00CC08FA" w:rsidRDefault="006646F0" w:rsidP="001B6FFE">
      <w:pPr>
        <w:spacing w:line="360" w:lineRule="auto"/>
        <w:jc w:val="both"/>
        <w:rPr>
          <w:sz w:val="28"/>
          <w:szCs w:val="28"/>
        </w:rPr>
      </w:pPr>
      <w:r w:rsidRPr="00320B85">
        <w:rPr>
          <w:sz w:val="28"/>
          <w:szCs w:val="28"/>
        </w:rPr>
        <w:t>с</w:t>
      </w:r>
      <w:r w:rsidR="000D1C8B" w:rsidRPr="00320B85">
        <w:rPr>
          <w:sz w:val="28"/>
          <w:szCs w:val="28"/>
        </w:rPr>
        <w:t>принтеров</w:t>
      </w:r>
      <w:r w:rsidR="00EE03FA" w:rsidRPr="00320B85">
        <w:rPr>
          <w:sz w:val="28"/>
          <w:szCs w:val="28"/>
        </w:rPr>
        <w:t>………………………………………………………………………</w:t>
      </w:r>
      <w:r w:rsidR="008C3120" w:rsidRPr="00320B85">
        <w:rPr>
          <w:sz w:val="28"/>
          <w:szCs w:val="28"/>
        </w:rPr>
        <w:t xml:space="preserve">… </w:t>
      </w:r>
      <w:r w:rsidR="00CC08FA">
        <w:rPr>
          <w:sz w:val="28"/>
          <w:szCs w:val="28"/>
        </w:rPr>
        <w:t>4</w:t>
      </w:r>
      <w:r w:rsidR="00CC08FA" w:rsidRPr="00CC08FA">
        <w:rPr>
          <w:sz w:val="28"/>
          <w:szCs w:val="28"/>
        </w:rPr>
        <w:t>7</w:t>
      </w:r>
    </w:p>
    <w:p w:rsidR="008C3120" w:rsidRDefault="008C3120" w:rsidP="001B6FFE">
      <w:pPr>
        <w:spacing w:line="360" w:lineRule="auto"/>
        <w:jc w:val="both"/>
        <w:rPr>
          <w:sz w:val="28"/>
          <w:szCs w:val="28"/>
        </w:rPr>
      </w:pPr>
      <w:r w:rsidRPr="00320B85">
        <w:rPr>
          <w:sz w:val="28"/>
          <w:szCs w:val="28"/>
        </w:rPr>
        <w:t xml:space="preserve">Глава </w:t>
      </w:r>
      <w:r w:rsidRPr="00320B85">
        <w:rPr>
          <w:sz w:val="28"/>
          <w:szCs w:val="28"/>
          <w:lang w:val="en-US"/>
        </w:rPr>
        <w:t>IV</w:t>
      </w:r>
      <w:r w:rsidR="00434994" w:rsidRPr="00320B85">
        <w:rPr>
          <w:sz w:val="28"/>
          <w:szCs w:val="28"/>
        </w:rPr>
        <w:t>.</w:t>
      </w:r>
      <w:r w:rsidRPr="00320B85">
        <w:rPr>
          <w:sz w:val="28"/>
          <w:szCs w:val="28"/>
        </w:rPr>
        <w:t xml:space="preserve"> ПРАКТИЧЕСКИЕ ИССЛЕДОВАНИЯ …………………………</w:t>
      </w:r>
      <w:r w:rsidR="00CC08FA">
        <w:rPr>
          <w:sz w:val="28"/>
          <w:szCs w:val="28"/>
        </w:rPr>
        <w:t>…</w:t>
      </w:r>
      <w:r w:rsidR="00CC08FA" w:rsidRPr="00CC08FA">
        <w:rPr>
          <w:sz w:val="28"/>
          <w:szCs w:val="28"/>
        </w:rPr>
        <w:t>…</w:t>
      </w:r>
      <w:r w:rsidR="00CC08FA">
        <w:rPr>
          <w:sz w:val="28"/>
          <w:szCs w:val="28"/>
        </w:rPr>
        <w:t xml:space="preserve"> 5</w:t>
      </w:r>
      <w:r w:rsidR="00CC08FA" w:rsidRPr="00CC08FA">
        <w:rPr>
          <w:sz w:val="28"/>
          <w:szCs w:val="28"/>
        </w:rPr>
        <w:t>9</w:t>
      </w:r>
    </w:p>
    <w:p w:rsidR="00CC08FA" w:rsidRPr="001D35CB" w:rsidRDefault="00CC08FA" w:rsidP="001B6FFE">
      <w:pPr>
        <w:spacing w:line="360" w:lineRule="auto"/>
        <w:jc w:val="both"/>
        <w:rPr>
          <w:sz w:val="28"/>
          <w:szCs w:val="28"/>
        </w:rPr>
      </w:pPr>
      <w:r>
        <w:rPr>
          <w:sz w:val="28"/>
          <w:szCs w:val="28"/>
          <w:lang w:val="en-US"/>
        </w:rPr>
        <w:t>IV</w:t>
      </w:r>
      <w:r w:rsidRPr="00CC08FA">
        <w:rPr>
          <w:sz w:val="28"/>
          <w:szCs w:val="28"/>
        </w:rPr>
        <w:t>.</w:t>
      </w:r>
      <w:r>
        <w:rPr>
          <w:sz w:val="28"/>
          <w:szCs w:val="28"/>
        </w:rPr>
        <w:t>1. Критерии спортивного отбора спринтеров ………………………………62</w:t>
      </w:r>
      <w:r w:rsidRPr="00CC08FA">
        <w:rPr>
          <w:sz w:val="28"/>
          <w:szCs w:val="28"/>
        </w:rPr>
        <w:t xml:space="preserve"> </w:t>
      </w:r>
      <w:r w:rsidRPr="00320B85">
        <w:rPr>
          <w:sz w:val="28"/>
          <w:szCs w:val="28"/>
        </w:rPr>
        <w:t xml:space="preserve"> </w:t>
      </w:r>
      <w:r w:rsidRPr="00CC08FA">
        <w:rPr>
          <w:sz w:val="28"/>
          <w:szCs w:val="28"/>
        </w:rPr>
        <w:t xml:space="preserve">     </w:t>
      </w:r>
      <w:r>
        <w:rPr>
          <w:sz w:val="28"/>
          <w:szCs w:val="28"/>
        </w:rPr>
        <w:t xml:space="preserve"> </w:t>
      </w:r>
      <w:r w:rsidRPr="00CC08FA">
        <w:rPr>
          <w:sz w:val="28"/>
          <w:szCs w:val="28"/>
        </w:rPr>
        <w:t xml:space="preserve">     </w:t>
      </w:r>
      <w:r>
        <w:rPr>
          <w:sz w:val="28"/>
          <w:szCs w:val="28"/>
        </w:rPr>
        <w:t>Нормативы ОФП и СФП для зачисления на этапы подготовки……</w:t>
      </w:r>
      <w:r w:rsidRPr="00CC08FA">
        <w:rPr>
          <w:sz w:val="28"/>
          <w:szCs w:val="28"/>
        </w:rPr>
        <w:t>…</w:t>
      </w:r>
      <w:r>
        <w:rPr>
          <w:sz w:val="28"/>
          <w:szCs w:val="28"/>
        </w:rPr>
        <w:t>………</w:t>
      </w:r>
      <w:r w:rsidRPr="00CC08FA">
        <w:rPr>
          <w:sz w:val="28"/>
          <w:szCs w:val="28"/>
        </w:rPr>
        <w:t>...</w:t>
      </w:r>
      <w:r>
        <w:rPr>
          <w:sz w:val="28"/>
          <w:szCs w:val="28"/>
        </w:rPr>
        <w:t>67</w:t>
      </w:r>
    </w:p>
    <w:p w:rsidR="00CC08FA" w:rsidRDefault="00CC08FA" w:rsidP="001B6FFE">
      <w:pPr>
        <w:spacing w:line="360" w:lineRule="auto"/>
        <w:jc w:val="both"/>
        <w:rPr>
          <w:sz w:val="28"/>
          <w:szCs w:val="28"/>
        </w:rPr>
      </w:pPr>
      <w:r>
        <w:rPr>
          <w:sz w:val="28"/>
          <w:szCs w:val="28"/>
          <w:lang w:val="en-US"/>
        </w:rPr>
        <w:t>IV</w:t>
      </w:r>
      <w:r w:rsidRPr="00CC08FA">
        <w:rPr>
          <w:sz w:val="28"/>
          <w:szCs w:val="28"/>
        </w:rPr>
        <w:t>.</w:t>
      </w:r>
      <w:r w:rsidRPr="000E25B6">
        <w:rPr>
          <w:sz w:val="28"/>
          <w:szCs w:val="28"/>
        </w:rPr>
        <w:t>2.</w:t>
      </w:r>
      <w:r w:rsidR="000E25B6">
        <w:rPr>
          <w:sz w:val="28"/>
          <w:szCs w:val="28"/>
        </w:rPr>
        <w:t>Организация исследования …………………………………………………..74</w:t>
      </w:r>
    </w:p>
    <w:p w:rsidR="000E25B6" w:rsidRPr="000E25B6" w:rsidRDefault="000E25B6" w:rsidP="001B6FFE">
      <w:pPr>
        <w:spacing w:line="360" w:lineRule="auto"/>
        <w:jc w:val="both"/>
        <w:rPr>
          <w:sz w:val="28"/>
          <w:szCs w:val="28"/>
        </w:rPr>
      </w:pPr>
      <w:r>
        <w:rPr>
          <w:sz w:val="28"/>
          <w:szCs w:val="28"/>
          <w:lang w:val="en-US"/>
        </w:rPr>
        <w:t>IV</w:t>
      </w:r>
      <w:r w:rsidRPr="00CC08FA">
        <w:rPr>
          <w:sz w:val="28"/>
          <w:szCs w:val="28"/>
        </w:rPr>
        <w:t>.</w:t>
      </w:r>
      <w:r>
        <w:rPr>
          <w:sz w:val="28"/>
          <w:szCs w:val="28"/>
        </w:rPr>
        <w:t>3</w:t>
      </w:r>
      <w:r w:rsidRPr="000E25B6">
        <w:rPr>
          <w:sz w:val="28"/>
          <w:szCs w:val="28"/>
        </w:rPr>
        <w:t>.</w:t>
      </w:r>
      <w:r>
        <w:rPr>
          <w:sz w:val="28"/>
          <w:szCs w:val="28"/>
        </w:rPr>
        <w:t>Результаты оценки критериев и анализ исследования …………………….75</w:t>
      </w:r>
    </w:p>
    <w:p w:rsidR="00434994" w:rsidRPr="00320B85" w:rsidRDefault="00EC03EB" w:rsidP="001B6FFE">
      <w:pPr>
        <w:spacing w:line="360" w:lineRule="auto"/>
        <w:jc w:val="both"/>
        <w:rPr>
          <w:sz w:val="28"/>
          <w:szCs w:val="28"/>
        </w:rPr>
      </w:pPr>
      <w:r w:rsidRPr="00320B85">
        <w:rPr>
          <w:sz w:val="28"/>
          <w:szCs w:val="28"/>
        </w:rPr>
        <w:t>ВЫВОДЫ</w:t>
      </w:r>
      <w:r w:rsidR="00FB4BF8" w:rsidRPr="00320B85">
        <w:rPr>
          <w:sz w:val="28"/>
          <w:szCs w:val="28"/>
        </w:rPr>
        <w:t>……………………………………………………………………</w:t>
      </w:r>
      <w:r w:rsidR="008C3120" w:rsidRPr="00320B85">
        <w:rPr>
          <w:sz w:val="28"/>
          <w:szCs w:val="28"/>
        </w:rPr>
        <w:t>…...</w:t>
      </w:r>
      <w:r w:rsidRPr="00320B85">
        <w:rPr>
          <w:sz w:val="28"/>
          <w:szCs w:val="28"/>
        </w:rPr>
        <w:t>...</w:t>
      </w:r>
      <w:r w:rsidR="000E25B6">
        <w:rPr>
          <w:sz w:val="28"/>
          <w:szCs w:val="28"/>
        </w:rPr>
        <w:t>.79</w:t>
      </w:r>
    </w:p>
    <w:p w:rsidR="00434994" w:rsidRPr="00320B85" w:rsidRDefault="00EC03EB" w:rsidP="001B6FFE">
      <w:pPr>
        <w:spacing w:line="360" w:lineRule="auto"/>
        <w:jc w:val="both"/>
        <w:rPr>
          <w:sz w:val="28"/>
          <w:szCs w:val="28"/>
        </w:rPr>
      </w:pPr>
      <w:r w:rsidRPr="00320B85">
        <w:rPr>
          <w:sz w:val="28"/>
          <w:szCs w:val="28"/>
        </w:rPr>
        <w:t>СПИСОК ЛИТЕРАТУРЫ</w:t>
      </w:r>
      <w:r w:rsidR="00FB4BF8" w:rsidRPr="00320B85">
        <w:rPr>
          <w:sz w:val="28"/>
          <w:szCs w:val="28"/>
        </w:rPr>
        <w:t>…………………………………………………</w:t>
      </w:r>
      <w:r w:rsidR="008C3120" w:rsidRPr="00320B85">
        <w:rPr>
          <w:sz w:val="28"/>
          <w:szCs w:val="28"/>
        </w:rPr>
        <w:t>…</w:t>
      </w:r>
      <w:r w:rsidRPr="00320B85">
        <w:rPr>
          <w:sz w:val="28"/>
          <w:szCs w:val="28"/>
        </w:rPr>
        <w:t>…</w:t>
      </w:r>
      <w:r w:rsidR="00FB3657">
        <w:rPr>
          <w:sz w:val="28"/>
          <w:szCs w:val="28"/>
        </w:rPr>
        <w:t>….84</w:t>
      </w:r>
    </w:p>
    <w:p w:rsidR="00434994" w:rsidRDefault="00434994" w:rsidP="00320B85">
      <w:pPr>
        <w:spacing w:line="360" w:lineRule="auto"/>
        <w:rPr>
          <w:sz w:val="28"/>
          <w:szCs w:val="28"/>
        </w:rPr>
      </w:pPr>
    </w:p>
    <w:p w:rsidR="008B462B" w:rsidRPr="00320B85" w:rsidRDefault="008B462B" w:rsidP="00320B85">
      <w:pPr>
        <w:spacing w:line="360" w:lineRule="auto"/>
        <w:rPr>
          <w:sz w:val="28"/>
          <w:szCs w:val="28"/>
        </w:rPr>
      </w:pPr>
    </w:p>
    <w:p w:rsidR="00434994" w:rsidRPr="00320B85" w:rsidRDefault="00434994" w:rsidP="00320B85">
      <w:pPr>
        <w:spacing w:line="360" w:lineRule="auto"/>
        <w:rPr>
          <w:sz w:val="28"/>
          <w:szCs w:val="28"/>
        </w:rPr>
      </w:pPr>
    </w:p>
    <w:p w:rsidR="00434994" w:rsidRPr="00320B85" w:rsidRDefault="00434994" w:rsidP="00320B85">
      <w:pPr>
        <w:spacing w:line="360" w:lineRule="auto"/>
        <w:rPr>
          <w:sz w:val="28"/>
          <w:szCs w:val="28"/>
        </w:rPr>
      </w:pPr>
    </w:p>
    <w:p w:rsidR="00434994" w:rsidRPr="00320B85" w:rsidRDefault="00434994" w:rsidP="00320B85">
      <w:pPr>
        <w:spacing w:line="360" w:lineRule="auto"/>
        <w:rPr>
          <w:sz w:val="28"/>
          <w:szCs w:val="28"/>
        </w:rPr>
      </w:pPr>
    </w:p>
    <w:p w:rsidR="00843552" w:rsidRPr="00C52CA5" w:rsidRDefault="00843552" w:rsidP="00C52CA5">
      <w:pPr>
        <w:spacing w:line="360" w:lineRule="auto"/>
        <w:jc w:val="both"/>
        <w:rPr>
          <w:b/>
          <w:sz w:val="28"/>
          <w:szCs w:val="28"/>
        </w:rPr>
      </w:pPr>
      <w:r w:rsidRPr="00C52CA5">
        <w:rPr>
          <w:b/>
          <w:sz w:val="28"/>
          <w:szCs w:val="28"/>
        </w:rPr>
        <w:lastRenderedPageBreak/>
        <w:t>ВВЕДЕНИЕ</w:t>
      </w:r>
    </w:p>
    <w:p w:rsidR="005277C3" w:rsidRPr="00320B85" w:rsidRDefault="005277C3" w:rsidP="00C52CA5">
      <w:pPr>
        <w:spacing w:line="360" w:lineRule="auto"/>
        <w:ind w:firstLine="708"/>
        <w:jc w:val="both"/>
        <w:rPr>
          <w:sz w:val="28"/>
          <w:szCs w:val="28"/>
        </w:rPr>
      </w:pPr>
      <w:r w:rsidRPr="00320B85">
        <w:rPr>
          <w:sz w:val="28"/>
          <w:szCs w:val="28"/>
        </w:rPr>
        <w:t xml:space="preserve">Спорт в настоящее время представляет собой сложное многофункциональное и многообразное явление социальной жизни общества, занимающее важное место в его физической и духовной культуре. Успех многолетней спортивной карьеры занимающихся, их достижения в соревновательной деятельности, без которой спорт существовать не может, по словам Фетисова В.Д., в значительной степени зависят от того, насколько правильно их наставники оценивают общее состояние спорта, тенденции его дальнейшего развития, используют рациональную систему отбора спортсменов, учитывают закономерности построения тренировочной и соревновательнойдеятельности, могут использовать дополнительные факторы, способствующие развитию спортивных результатов. </w:t>
      </w:r>
    </w:p>
    <w:p w:rsidR="005277C3" w:rsidRPr="00320B85" w:rsidRDefault="005277C3" w:rsidP="00C52CA5">
      <w:pPr>
        <w:spacing w:line="360" w:lineRule="auto"/>
        <w:ind w:firstLine="708"/>
        <w:jc w:val="both"/>
        <w:rPr>
          <w:sz w:val="28"/>
          <w:szCs w:val="28"/>
        </w:rPr>
      </w:pPr>
      <w:r w:rsidRPr="00320B85">
        <w:rPr>
          <w:sz w:val="28"/>
          <w:szCs w:val="28"/>
        </w:rPr>
        <w:t xml:space="preserve">Основными наиболее важными компонентами системы тренировочно-соревновательной подготовки являются: </w:t>
      </w:r>
    </w:p>
    <w:p w:rsidR="005277C3" w:rsidRPr="00320B85" w:rsidRDefault="005277C3" w:rsidP="00C52CA5">
      <w:pPr>
        <w:spacing w:line="360" w:lineRule="auto"/>
        <w:jc w:val="both"/>
        <w:rPr>
          <w:sz w:val="28"/>
          <w:szCs w:val="28"/>
        </w:rPr>
      </w:pPr>
      <w:r w:rsidRPr="00320B85">
        <w:rPr>
          <w:sz w:val="28"/>
          <w:szCs w:val="28"/>
        </w:rPr>
        <w:t xml:space="preserve">1) система отбора и спортивной ориентации; </w:t>
      </w:r>
    </w:p>
    <w:p w:rsidR="005277C3" w:rsidRPr="00320B85" w:rsidRDefault="005277C3" w:rsidP="00C52CA5">
      <w:pPr>
        <w:spacing w:line="360" w:lineRule="auto"/>
        <w:jc w:val="both"/>
        <w:rPr>
          <w:sz w:val="28"/>
          <w:szCs w:val="28"/>
        </w:rPr>
      </w:pPr>
      <w:r w:rsidRPr="00320B85">
        <w:rPr>
          <w:sz w:val="28"/>
          <w:szCs w:val="28"/>
        </w:rPr>
        <w:t xml:space="preserve">2) система соревнований; </w:t>
      </w:r>
    </w:p>
    <w:p w:rsidR="005277C3" w:rsidRPr="00320B85" w:rsidRDefault="005277C3" w:rsidP="00C52CA5">
      <w:pPr>
        <w:spacing w:line="360" w:lineRule="auto"/>
        <w:jc w:val="both"/>
        <w:rPr>
          <w:sz w:val="28"/>
          <w:szCs w:val="28"/>
        </w:rPr>
      </w:pPr>
      <w:r w:rsidRPr="00320B85">
        <w:rPr>
          <w:sz w:val="28"/>
          <w:szCs w:val="28"/>
        </w:rPr>
        <w:t xml:space="preserve">3) система спортивной тренировки; </w:t>
      </w:r>
    </w:p>
    <w:p w:rsidR="005277C3" w:rsidRPr="00320B85" w:rsidRDefault="005277C3" w:rsidP="00C52CA5">
      <w:pPr>
        <w:spacing w:line="360" w:lineRule="auto"/>
        <w:jc w:val="both"/>
        <w:rPr>
          <w:sz w:val="28"/>
          <w:szCs w:val="28"/>
        </w:rPr>
      </w:pPr>
      <w:r w:rsidRPr="00320B85">
        <w:rPr>
          <w:sz w:val="28"/>
          <w:szCs w:val="28"/>
        </w:rPr>
        <w:t xml:space="preserve">4) система факторов, повышающих эффективность тренировочной и соревновательной деятельности: </w:t>
      </w:r>
    </w:p>
    <w:p w:rsidR="005277C3" w:rsidRPr="00320B85" w:rsidRDefault="005277C3" w:rsidP="00C52CA5">
      <w:pPr>
        <w:spacing w:line="360" w:lineRule="auto"/>
        <w:jc w:val="both"/>
        <w:rPr>
          <w:sz w:val="28"/>
          <w:szCs w:val="28"/>
        </w:rPr>
      </w:pPr>
      <w:r w:rsidRPr="00320B85">
        <w:rPr>
          <w:sz w:val="28"/>
          <w:szCs w:val="28"/>
        </w:rPr>
        <w:t xml:space="preserve">а) подготовка кадров; </w:t>
      </w:r>
    </w:p>
    <w:p w:rsidR="005277C3" w:rsidRPr="00320B85" w:rsidRDefault="005277C3" w:rsidP="00C52CA5">
      <w:pPr>
        <w:spacing w:line="360" w:lineRule="auto"/>
        <w:jc w:val="both"/>
        <w:rPr>
          <w:sz w:val="28"/>
          <w:szCs w:val="28"/>
        </w:rPr>
      </w:pPr>
      <w:r w:rsidRPr="00320B85">
        <w:rPr>
          <w:sz w:val="28"/>
          <w:szCs w:val="28"/>
        </w:rPr>
        <w:t xml:space="preserve">б) научно-методическое и информационное обеспечение; </w:t>
      </w:r>
    </w:p>
    <w:p w:rsidR="005277C3" w:rsidRPr="00320B85" w:rsidRDefault="005277C3" w:rsidP="00C52CA5">
      <w:pPr>
        <w:spacing w:line="360" w:lineRule="auto"/>
        <w:jc w:val="both"/>
        <w:rPr>
          <w:sz w:val="28"/>
          <w:szCs w:val="28"/>
        </w:rPr>
      </w:pPr>
      <w:r w:rsidRPr="00320B85">
        <w:rPr>
          <w:sz w:val="28"/>
          <w:szCs w:val="28"/>
        </w:rPr>
        <w:t xml:space="preserve">в) медико-биологическое обеспечение; </w:t>
      </w:r>
    </w:p>
    <w:p w:rsidR="005277C3" w:rsidRPr="00320B85" w:rsidRDefault="005277C3" w:rsidP="00C52CA5">
      <w:pPr>
        <w:spacing w:line="360" w:lineRule="auto"/>
        <w:jc w:val="both"/>
        <w:rPr>
          <w:sz w:val="28"/>
          <w:szCs w:val="28"/>
        </w:rPr>
      </w:pPr>
      <w:r w:rsidRPr="00320B85">
        <w:rPr>
          <w:sz w:val="28"/>
          <w:szCs w:val="28"/>
        </w:rPr>
        <w:t xml:space="preserve">г) материально-техническое обеспечение; </w:t>
      </w:r>
    </w:p>
    <w:p w:rsidR="005277C3" w:rsidRPr="00320B85" w:rsidRDefault="005277C3" w:rsidP="00C52CA5">
      <w:pPr>
        <w:spacing w:line="360" w:lineRule="auto"/>
        <w:jc w:val="both"/>
        <w:rPr>
          <w:sz w:val="28"/>
          <w:szCs w:val="28"/>
        </w:rPr>
      </w:pPr>
      <w:r w:rsidRPr="00320B85">
        <w:rPr>
          <w:sz w:val="28"/>
          <w:szCs w:val="28"/>
        </w:rPr>
        <w:t xml:space="preserve">д) финансирование; </w:t>
      </w:r>
    </w:p>
    <w:p w:rsidR="005277C3" w:rsidRPr="00320B85" w:rsidRDefault="005277C3" w:rsidP="00C52CA5">
      <w:pPr>
        <w:spacing w:line="360" w:lineRule="auto"/>
        <w:jc w:val="both"/>
        <w:rPr>
          <w:sz w:val="28"/>
          <w:szCs w:val="28"/>
        </w:rPr>
      </w:pPr>
      <w:r w:rsidRPr="00320B85">
        <w:rPr>
          <w:sz w:val="28"/>
          <w:szCs w:val="28"/>
        </w:rPr>
        <w:t xml:space="preserve">е) организационно-управленческие факторы; </w:t>
      </w:r>
    </w:p>
    <w:p w:rsidR="005277C3" w:rsidRPr="00320B85" w:rsidRDefault="005277C3" w:rsidP="00C52CA5">
      <w:pPr>
        <w:spacing w:line="360" w:lineRule="auto"/>
        <w:jc w:val="both"/>
        <w:rPr>
          <w:sz w:val="28"/>
          <w:szCs w:val="28"/>
        </w:rPr>
      </w:pPr>
      <w:r w:rsidRPr="00320B85">
        <w:rPr>
          <w:sz w:val="28"/>
          <w:szCs w:val="28"/>
        </w:rPr>
        <w:t>ж) факторы внешней среды.</w:t>
      </w:r>
    </w:p>
    <w:p w:rsidR="005277C3" w:rsidRPr="00320B85" w:rsidRDefault="005277C3" w:rsidP="00C52CA5">
      <w:pPr>
        <w:spacing w:line="360" w:lineRule="auto"/>
        <w:ind w:firstLine="708"/>
        <w:jc w:val="both"/>
        <w:rPr>
          <w:sz w:val="28"/>
          <w:szCs w:val="28"/>
        </w:rPr>
      </w:pPr>
      <w:r w:rsidRPr="00320B85">
        <w:rPr>
          <w:sz w:val="28"/>
          <w:szCs w:val="28"/>
        </w:rPr>
        <w:t>Каждый компонент системы спортивной подготовки имеет свое функциональное назначение и одновременно подчинен общим закономерностям устройства, функционирования и развития ее.</w:t>
      </w:r>
    </w:p>
    <w:p w:rsidR="005277C3" w:rsidRPr="00320B85" w:rsidRDefault="005277C3" w:rsidP="00C52CA5">
      <w:pPr>
        <w:spacing w:line="360" w:lineRule="auto"/>
        <w:ind w:firstLine="708"/>
        <w:jc w:val="both"/>
        <w:rPr>
          <w:color w:val="000000"/>
          <w:w w:val="106"/>
          <w:sz w:val="28"/>
          <w:szCs w:val="28"/>
        </w:rPr>
      </w:pPr>
      <w:r w:rsidRPr="00320B85">
        <w:rPr>
          <w:color w:val="000000"/>
          <w:w w:val="106"/>
          <w:sz w:val="28"/>
          <w:szCs w:val="28"/>
        </w:rPr>
        <w:lastRenderedPageBreak/>
        <w:t>Многолетний процесс физического воспитания и спортивной тренировки может быть успешно осуществлен при условии тщательного учета возрастных и индивидуальных особенностей развития человека, уровня его подготовленности, специфики избранного вида спорта, особенностей развития физических качеств и формирования двигательных навыков.</w:t>
      </w:r>
    </w:p>
    <w:p w:rsidR="005277C3" w:rsidRPr="00320B85" w:rsidRDefault="005277C3" w:rsidP="00C52CA5">
      <w:pPr>
        <w:spacing w:line="360" w:lineRule="auto"/>
        <w:ind w:firstLine="708"/>
        <w:jc w:val="both"/>
        <w:rPr>
          <w:color w:val="000000"/>
          <w:w w:val="106"/>
          <w:sz w:val="28"/>
          <w:szCs w:val="28"/>
        </w:rPr>
      </w:pPr>
      <w:r w:rsidRPr="00320B85">
        <w:rPr>
          <w:color w:val="000000"/>
          <w:w w:val="106"/>
          <w:sz w:val="28"/>
          <w:szCs w:val="28"/>
        </w:rPr>
        <w:t xml:space="preserve">Для достижения уровня мирового класса в спорте необходимо начинать тренироваться с детских лет. Важная роль в подготовке спортивной смены принадлежит системе отбора перспективных юных спортсменов. </w:t>
      </w:r>
    </w:p>
    <w:p w:rsidR="005277C3" w:rsidRPr="00320B85" w:rsidRDefault="005277C3" w:rsidP="00C52CA5">
      <w:pPr>
        <w:spacing w:line="360" w:lineRule="auto"/>
        <w:ind w:firstLine="708"/>
        <w:jc w:val="both"/>
        <w:rPr>
          <w:color w:val="000000"/>
          <w:w w:val="106"/>
          <w:sz w:val="28"/>
          <w:szCs w:val="28"/>
        </w:rPr>
      </w:pPr>
      <w:r w:rsidRPr="00320B85">
        <w:rPr>
          <w:color w:val="000000"/>
          <w:w w:val="106"/>
          <w:sz w:val="28"/>
          <w:szCs w:val="28"/>
        </w:rPr>
        <w:t>Практика показывает, что на начальных этапах спортивной тренировки не всегда удается отобрать тот контингент, который соответствует конкретному виду спорта. В связи с этим, в спортивных школах происходит большой по количеству и длительный по времени отсев учащихся, вызванный отсутствием роста их индивидуальных результатов. Ошибочная спортивная ориентация детей и подростков приводит к большим потерям, травмирует психику ребенка, не позволяет повысить качество тренировочного процесса.</w:t>
      </w:r>
    </w:p>
    <w:p w:rsidR="005277C3" w:rsidRPr="00320B85" w:rsidRDefault="005277C3" w:rsidP="00C52CA5">
      <w:pPr>
        <w:spacing w:line="360" w:lineRule="auto"/>
        <w:ind w:firstLine="708"/>
        <w:jc w:val="both"/>
        <w:rPr>
          <w:color w:val="000000"/>
          <w:w w:val="106"/>
          <w:sz w:val="28"/>
          <w:szCs w:val="28"/>
        </w:rPr>
      </w:pPr>
      <w:r w:rsidRPr="00320B85">
        <w:rPr>
          <w:color w:val="000000"/>
          <w:w w:val="106"/>
          <w:sz w:val="28"/>
          <w:szCs w:val="28"/>
        </w:rPr>
        <w:t>Повышенные требования, которые предъявляет большой спорт, вызывают необходимость вооружить тренеров знаниями о современных, объективных критериях отбора талантливых спортсменов спринтеров.</w:t>
      </w:r>
    </w:p>
    <w:p w:rsidR="00843552" w:rsidRPr="00320B85" w:rsidRDefault="00843552" w:rsidP="00C52CA5">
      <w:pPr>
        <w:spacing w:line="360" w:lineRule="auto"/>
        <w:ind w:firstLine="708"/>
        <w:jc w:val="both"/>
        <w:rPr>
          <w:sz w:val="28"/>
          <w:szCs w:val="28"/>
        </w:rPr>
      </w:pPr>
      <w:r w:rsidRPr="00320B85">
        <w:rPr>
          <w:sz w:val="28"/>
          <w:szCs w:val="28"/>
        </w:rPr>
        <w:t>Основоположники теории и практики физической культуры и спорта [</w:t>
      </w:r>
      <w:r w:rsidR="001370E8" w:rsidRPr="00320B85">
        <w:rPr>
          <w:sz w:val="28"/>
          <w:szCs w:val="28"/>
        </w:rPr>
        <w:t>4,8,19,24,28,33</w:t>
      </w:r>
      <w:r w:rsidRPr="00320B85">
        <w:rPr>
          <w:sz w:val="28"/>
          <w:szCs w:val="28"/>
        </w:rPr>
        <w:t>] рассматривали систему подготовки юных спортсменов как приоритетную основу теории и практики спорта, а отбор в спорте - как первое основное условие спортивной деятельности.</w:t>
      </w:r>
    </w:p>
    <w:p w:rsidR="00843552" w:rsidRPr="00320B85" w:rsidRDefault="00843552" w:rsidP="00C52CA5">
      <w:pPr>
        <w:spacing w:line="360" w:lineRule="auto"/>
        <w:ind w:firstLine="708"/>
        <w:jc w:val="both"/>
        <w:rPr>
          <w:sz w:val="28"/>
          <w:szCs w:val="28"/>
        </w:rPr>
      </w:pPr>
      <w:r w:rsidRPr="00320B85">
        <w:rPr>
          <w:sz w:val="28"/>
          <w:szCs w:val="28"/>
        </w:rPr>
        <w:t>Большой интерес к отбору и подготовке спортивного резерва обусловлен потребностями многолетнего учебно-трен</w:t>
      </w:r>
      <w:r w:rsidR="006847D8" w:rsidRPr="00320B85">
        <w:rPr>
          <w:sz w:val="28"/>
          <w:szCs w:val="28"/>
        </w:rPr>
        <w:t>ировочного процесса. Начиная с 8</w:t>
      </w:r>
      <w:r w:rsidRPr="00320B85">
        <w:rPr>
          <w:sz w:val="28"/>
          <w:szCs w:val="28"/>
        </w:rPr>
        <w:t xml:space="preserve">0-х годов и по настоящее время, тренеры, работники физической культуры и спорта, выступая на страницах печати, поднимают важные проблемы, </w:t>
      </w:r>
      <w:r w:rsidRPr="00320B85">
        <w:rPr>
          <w:sz w:val="28"/>
          <w:szCs w:val="28"/>
        </w:rPr>
        <w:lastRenderedPageBreak/>
        <w:t xml:space="preserve">связанные с совершенствованием системы отбора, повышением его качества и эффективности. Это касается отсутствия новых методических подходов в </w:t>
      </w:r>
      <w:r w:rsidR="00B9286C" w:rsidRPr="00320B85">
        <w:rPr>
          <w:sz w:val="28"/>
          <w:szCs w:val="28"/>
        </w:rPr>
        <w:t>исследованиях, а так</w:t>
      </w:r>
      <w:r w:rsidRPr="00320B85">
        <w:rPr>
          <w:sz w:val="28"/>
          <w:szCs w:val="28"/>
        </w:rPr>
        <w:t>же учете акселерации на современном этапе. Это далеко не весь перечень трудностей, до сих пор остающихся камнем преткновения в теории и практике спорта, несмотря на довольно широкое освещение вопросов, касающихся спортивного отбора в научно-практической литературе.</w:t>
      </w:r>
    </w:p>
    <w:p w:rsidR="005277C3" w:rsidRPr="00320B85" w:rsidRDefault="00843552" w:rsidP="00C52CA5">
      <w:pPr>
        <w:spacing w:line="360" w:lineRule="auto"/>
        <w:ind w:firstLine="708"/>
        <w:jc w:val="both"/>
        <w:rPr>
          <w:sz w:val="28"/>
          <w:szCs w:val="28"/>
        </w:rPr>
      </w:pPr>
      <w:r w:rsidRPr="00C52CA5">
        <w:rPr>
          <w:b/>
          <w:sz w:val="28"/>
          <w:szCs w:val="28"/>
        </w:rPr>
        <w:t>Актуальность</w:t>
      </w:r>
      <w:r w:rsidRPr="00320B85">
        <w:rPr>
          <w:sz w:val="28"/>
          <w:szCs w:val="28"/>
        </w:rPr>
        <w:t xml:space="preserve"> темы исследования обусловлена тем, что одной из важнейших задач, стоящих сегодня перед наукой, является отбор перспективных спортсменов.</w:t>
      </w:r>
      <w:r w:rsidR="00887E28" w:rsidRPr="00320B85">
        <w:rPr>
          <w:sz w:val="28"/>
          <w:szCs w:val="28"/>
        </w:rPr>
        <w:t xml:space="preserve"> </w:t>
      </w:r>
      <w:r w:rsidR="005277C3" w:rsidRPr="00320B85">
        <w:rPr>
          <w:sz w:val="28"/>
          <w:szCs w:val="28"/>
        </w:rPr>
        <w:t>Достижения высоких результатов в любом виде деятельности зависит от многих факторов, основным из которых является максимальное соответствие индивидуальных особенности личности требованиям избираемой профессии. В связи с этим знания требований конкретного вида спорта к спортсменам высокой квалификации - важнейшее условие эффективного отбора перспективных спортсменов.</w:t>
      </w:r>
    </w:p>
    <w:p w:rsidR="005277C3" w:rsidRPr="00320B85" w:rsidRDefault="005277C3" w:rsidP="00C52CA5">
      <w:pPr>
        <w:spacing w:line="360" w:lineRule="auto"/>
        <w:ind w:firstLine="708"/>
        <w:jc w:val="both"/>
        <w:rPr>
          <w:sz w:val="28"/>
          <w:szCs w:val="28"/>
        </w:rPr>
      </w:pPr>
      <w:r w:rsidRPr="00320B85">
        <w:rPr>
          <w:sz w:val="28"/>
          <w:szCs w:val="28"/>
        </w:rPr>
        <w:t>Для достижения уровня мирового класса в легкой атлетике необходимо начинать тренироваться с детских лет. Важная роль в подготовке спортивной смены принадлежит системе отбора и прогнозирования юных спортсменов.</w:t>
      </w:r>
    </w:p>
    <w:p w:rsidR="005277C3" w:rsidRPr="00320B85" w:rsidRDefault="005277C3" w:rsidP="00C52CA5">
      <w:pPr>
        <w:spacing w:line="360" w:lineRule="auto"/>
        <w:ind w:firstLine="708"/>
        <w:jc w:val="both"/>
        <w:rPr>
          <w:sz w:val="28"/>
          <w:szCs w:val="28"/>
        </w:rPr>
      </w:pPr>
      <w:r w:rsidRPr="00320B85">
        <w:rPr>
          <w:sz w:val="28"/>
          <w:szCs w:val="28"/>
        </w:rPr>
        <w:t>Практика позывает, что на начальных этапах спортивной тренировки не всегда удается отобрать тот контингент, который соответствует конкретному виду легкой атлетики. В связи с этим, в спортивных школах происходит большой по количеству и длительный по времени отсев учащихся, вызванный отсутствием роста их индивидуальных результатов. Поэтому знания требований конкретного вида спорта к юным спортсменам - важнейшее условие эффективного отбора и прогнозирование перспективных спортсменов.</w:t>
      </w:r>
    </w:p>
    <w:p w:rsidR="005277C3" w:rsidRPr="00320B85" w:rsidRDefault="005277C3" w:rsidP="00C52CA5">
      <w:pPr>
        <w:spacing w:line="360" w:lineRule="auto"/>
        <w:ind w:firstLine="708"/>
        <w:jc w:val="both"/>
        <w:rPr>
          <w:sz w:val="28"/>
          <w:szCs w:val="28"/>
        </w:rPr>
      </w:pPr>
      <w:r w:rsidRPr="00320B85">
        <w:rPr>
          <w:sz w:val="28"/>
          <w:szCs w:val="28"/>
        </w:rPr>
        <w:t>Ошибочная спортивная ориентация детей и подростов приводит к большим потерям, травмируя психику ребенка, не позволяет повысить качество тренировочного процесса. В связи с этим необходимо вооружить тренеров - преподавателей знаниями о современных, объективных критериях отбора и прогнозирования талантливых легкоатлетов.</w:t>
      </w:r>
    </w:p>
    <w:p w:rsidR="005277C3" w:rsidRPr="00320B85" w:rsidRDefault="005277C3" w:rsidP="00C52CA5">
      <w:pPr>
        <w:spacing w:line="360" w:lineRule="auto"/>
        <w:ind w:firstLine="708"/>
        <w:jc w:val="both"/>
        <w:rPr>
          <w:sz w:val="28"/>
          <w:szCs w:val="28"/>
        </w:rPr>
      </w:pPr>
      <w:r w:rsidRPr="00320B85">
        <w:rPr>
          <w:sz w:val="28"/>
          <w:szCs w:val="28"/>
        </w:rPr>
        <w:lastRenderedPageBreak/>
        <w:t>На протяжении последних 20 - 25 лет мировые рекорд и результаты победителей крупнейших соревнований возросли очень высоко. Все это говорит о стремительном росте научных и методических разработок в вопросах тренировки детей, юношей и взрослых легкоатлетов</w:t>
      </w:r>
      <w:r w:rsidR="0099579B" w:rsidRPr="00320B85">
        <w:rPr>
          <w:sz w:val="28"/>
          <w:szCs w:val="28"/>
        </w:rPr>
        <w:t>,</w:t>
      </w:r>
      <w:r w:rsidRPr="00320B85">
        <w:rPr>
          <w:sz w:val="28"/>
          <w:szCs w:val="28"/>
        </w:rPr>
        <w:t xml:space="preserve"> и внедрение их в спортивную практику. Немаловажную роль в этом сыграли главные тренеры национальных сборных команд легкоатлетов СССР и Российской Федерации, руководившие ими в разное время - Л.С. Хомяков, Г.В. Коробков, В.Б. Попов, А.И. Комаров, И.А. Степанчук, И.А. Тер-Ованесян, В.Г. Куличенко.</w:t>
      </w:r>
      <w:r w:rsidR="001370E8" w:rsidRPr="00320B85">
        <w:rPr>
          <w:sz w:val="28"/>
          <w:szCs w:val="28"/>
        </w:rPr>
        <w:t xml:space="preserve"> [30,35]</w:t>
      </w:r>
    </w:p>
    <w:p w:rsidR="005277C3" w:rsidRPr="00320B85" w:rsidRDefault="005277C3" w:rsidP="00C52CA5">
      <w:pPr>
        <w:spacing w:line="360" w:lineRule="auto"/>
        <w:ind w:firstLine="708"/>
        <w:jc w:val="both"/>
        <w:rPr>
          <w:sz w:val="28"/>
          <w:szCs w:val="28"/>
        </w:rPr>
      </w:pPr>
      <w:r w:rsidRPr="00320B85">
        <w:rPr>
          <w:sz w:val="28"/>
          <w:szCs w:val="28"/>
        </w:rPr>
        <w:t>В последние годы проведены исследования по вопросам комплексного контроля за юными и взрослыми спортсменами, в которых большое внимание было уделено поискам информативных методов педагогического контроля, обоснования тестов для оценки отдельных качеств и сторон подготовленности.</w:t>
      </w:r>
    </w:p>
    <w:p w:rsidR="005277C3" w:rsidRPr="00320B85" w:rsidRDefault="005277C3" w:rsidP="00C52CA5">
      <w:pPr>
        <w:spacing w:line="360" w:lineRule="auto"/>
        <w:ind w:firstLine="708"/>
        <w:jc w:val="both"/>
        <w:rPr>
          <w:sz w:val="28"/>
          <w:szCs w:val="28"/>
        </w:rPr>
      </w:pPr>
      <w:r w:rsidRPr="00320B85">
        <w:rPr>
          <w:sz w:val="28"/>
          <w:szCs w:val="28"/>
        </w:rPr>
        <w:t>В связи с актуальностью выше изложенного была сформулирована тема выпускной квалификационной работы: «Особенности спортивного отбора при подготов</w:t>
      </w:r>
      <w:r w:rsidR="00DA14DB" w:rsidRPr="00320B85">
        <w:rPr>
          <w:sz w:val="28"/>
          <w:szCs w:val="28"/>
        </w:rPr>
        <w:t xml:space="preserve">ке спортсменов </w:t>
      </w:r>
      <w:r w:rsidR="00265EE6" w:rsidRPr="00320B85">
        <w:rPr>
          <w:sz w:val="28"/>
          <w:szCs w:val="28"/>
        </w:rPr>
        <w:t>с</w:t>
      </w:r>
      <w:r w:rsidRPr="00320B85">
        <w:rPr>
          <w:sz w:val="28"/>
          <w:szCs w:val="28"/>
        </w:rPr>
        <w:t>принтеров».</w:t>
      </w:r>
    </w:p>
    <w:p w:rsidR="005277C3" w:rsidRPr="00320B85" w:rsidRDefault="005277C3" w:rsidP="00C52CA5">
      <w:pPr>
        <w:spacing w:line="360" w:lineRule="auto"/>
        <w:ind w:firstLine="708"/>
        <w:jc w:val="both"/>
        <w:rPr>
          <w:sz w:val="28"/>
          <w:szCs w:val="28"/>
        </w:rPr>
      </w:pPr>
      <w:r w:rsidRPr="00C52CA5">
        <w:rPr>
          <w:b/>
          <w:sz w:val="28"/>
          <w:szCs w:val="28"/>
        </w:rPr>
        <w:t>Объект исследования</w:t>
      </w:r>
      <w:r w:rsidRPr="00320B85">
        <w:rPr>
          <w:sz w:val="28"/>
          <w:szCs w:val="28"/>
        </w:rPr>
        <w:t>: процесс отбора при подготовке спортсменов-</w:t>
      </w:r>
      <w:r w:rsidR="00265EE6" w:rsidRPr="00320B85">
        <w:rPr>
          <w:sz w:val="28"/>
          <w:szCs w:val="28"/>
        </w:rPr>
        <w:t>с</w:t>
      </w:r>
      <w:r w:rsidRPr="00320B85">
        <w:rPr>
          <w:sz w:val="28"/>
          <w:szCs w:val="28"/>
        </w:rPr>
        <w:t>принтеров.</w:t>
      </w:r>
    </w:p>
    <w:p w:rsidR="005277C3" w:rsidRPr="00320B85" w:rsidRDefault="005277C3" w:rsidP="00C52CA5">
      <w:pPr>
        <w:spacing w:line="360" w:lineRule="auto"/>
        <w:ind w:firstLine="708"/>
        <w:jc w:val="both"/>
        <w:rPr>
          <w:sz w:val="28"/>
          <w:szCs w:val="28"/>
        </w:rPr>
      </w:pPr>
      <w:r w:rsidRPr="00C52CA5">
        <w:rPr>
          <w:b/>
          <w:sz w:val="28"/>
          <w:szCs w:val="28"/>
        </w:rPr>
        <w:t>Предмет исследования</w:t>
      </w:r>
      <w:r w:rsidRPr="00320B85">
        <w:rPr>
          <w:sz w:val="28"/>
          <w:szCs w:val="28"/>
        </w:rPr>
        <w:t>:</w:t>
      </w:r>
      <w:r w:rsidR="00501239" w:rsidRPr="00320B85">
        <w:rPr>
          <w:sz w:val="28"/>
          <w:szCs w:val="28"/>
        </w:rPr>
        <w:t xml:space="preserve"> морфофункциональные, </w:t>
      </w:r>
      <w:r w:rsidRPr="00320B85">
        <w:rPr>
          <w:sz w:val="28"/>
          <w:szCs w:val="28"/>
        </w:rPr>
        <w:t xml:space="preserve">физиологические </w:t>
      </w:r>
      <w:r w:rsidR="00DA14DB" w:rsidRPr="00320B85">
        <w:rPr>
          <w:sz w:val="28"/>
          <w:szCs w:val="28"/>
        </w:rPr>
        <w:t xml:space="preserve">и психологические </w:t>
      </w:r>
      <w:r w:rsidRPr="00320B85">
        <w:rPr>
          <w:sz w:val="28"/>
          <w:szCs w:val="28"/>
        </w:rPr>
        <w:t xml:space="preserve">особенности </w:t>
      </w:r>
      <w:r w:rsidR="00C52CA5">
        <w:rPr>
          <w:sz w:val="28"/>
          <w:szCs w:val="28"/>
        </w:rPr>
        <w:t xml:space="preserve">спортивного </w:t>
      </w:r>
      <w:r w:rsidRPr="00320B85">
        <w:rPr>
          <w:sz w:val="28"/>
          <w:szCs w:val="28"/>
        </w:rPr>
        <w:t>отбора.</w:t>
      </w:r>
    </w:p>
    <w:p w:rsidR="005277C3" w:rsidRPr="00320B85" w:rsidRDefault="005277C3" w:rsidP="00C52CA5">
      <w:pPr>
        <w:spacing w:line="360" w:lineRule="auto"/>
        <w:ind w:firstLine="708"/>
        <w:jc w:val="both"/>
        <w:rPr>
          <w:sz w:val="28"/>
          <w:szCs w:val="28"/>
        </w:rPr>
      </w:pPr>
      <w:r w:rsidRPr="00C52CA5">
        <w:rPr>
          <w:b/>
          <w:sz w:val="28"/>
          <w:szCs w:val="28"/>
        </w:rPr>
        <w:t>Цель работы:</w:t>
      </w:r>
      <w:r w:rsidRPr="00320B85">
        <w:rPr>
          <w:sz w:val="28"/>
          <w:szCs w:val="28"/>
        </w:rPr>
        <w:t xml:space="preserve"> определить роль и особенности спортивного отбора</w:t>
      </w:r>
      <w:r w:rsidR="00C52CA5">
        <w:rPr>
          <w:sz w:val="28"/>
          <w:szCs w:val="28"/>
        </w:rPr>
        <w:t xml:space="preserve"> </w:t>
      </w:r>
      <w:r w:rsidR="00683347" w:rsidRPr="00320B85">
        <w:rPr>
          <w:sz w:val="28"/>
          <w:szCs w:val="28"/>
        </w:rPr>
        <w:t>ф</w:t>
      </w:r>
      <w:r w:rsidRPr="00320B85">
        <w:rPr>
          <w:sz w:val="28"/>
          <w:szCs w:val="28"/>
        </w:rPr>
        <w:t>и</w:t>
      </w:r>
      <w:r w:rsidR="00683347" w:rsidRPr="00320B85">
        <w:rPr>
          <w:sz w:val="28"/>
          <w:szCs w:val="28"/>
        </w:rPr>
        <w:t xml:space="preserve">зиологические характеристики спортсменов </w:t>
      </w:r>
      <w:r w:rsidR="006847D8" w:rsidRPr="00320B85">
        <w:rPr>
          <w:sz w:val="28"/>
          <w:szCs w:val="28"/>
          <w:lang w:val="en-US"/>
        </w:rPr>
        <w:t>c</w:t>
      </w:r>
      <w:r w:rsidR="00683347" w:rsidRPr="00320B85">
        <w:rPr>
          <w:sz w:val="28"/>
          <w:szCs w:val="28"/>
        </w:rPr>
        <w:t>принтеров</w:t>
      </w:r>
      <w:r w:rsidRPr="00320B85">
        <w:rPr>
          <w:sz w:val="28"/>
          <w:szCs w:val="28"/>
        </w:rPr>
        <w:t>.</w:t>
      </w:r>
    </w:p>
    <w:p w:rsidR="005277C3" w:rsidRPr="00320B85" w:rsidRDefault="005277C3" w:rsidP="00C52CA5">
      <w:pPr>
        <w:spacing w:line="360" w:lineRule="auto"/>
        <w:ind w:firstLine="708"/>
        <w:jc w:val="both"/>
        <w:rPr>
          <w:sz w:val="28"/>
          <w:szCs w:val="28"/>
        </w:rPr>
      </w:pPr>
      <w:r w:rsidRPr="00320B85">
        <w:rPr>
          <w:sz w:val="28"/>
          <w:szCs w:val="28"/>
        </w:rPr>
        <w:t xml:space="preserve">В соответствии с поставленной целью были определены основные задачи </w:t>
      </w:r>
      <w:r w:rsidRPr="00C52CA5">
        <w:rPr>
          <w:b/>
          <w:sz w:val="28"/>
          <w:szCs w:val="28"/>
        </w:rPr>
        <w:t>исследования:</w:t>
      </w:r>
    </w:p>
    <w:p w:rsidR="005277C3" w:rsidRPr="00320B85" w:rsidRDefault="005277C3" w:rsidP="00C52CA5">
      <w:pPr>
        <w:spacing w:line="360" w:lineRule="auto"/>
        <w:jc w:val="both"/>
        <w:rPr>
          <w:sz w:val="28"/>
          <w:szCs w:val="28"/>
        </w:rPr>
      </w:pPr>
      <w:r w:rsidRPr="00320B85">
        <w:rPr>
          <w:sz w:val="28"/>
          <w:szCs w:val="28"/>
        </w:rPr>
        <w:t>1)</w:t>
      </w:r>
      <w:r w:rsidRPr="00320B85">
        <w:rPr>
          <w:sz w:val="28"/>
          <w:szCs w:val="28"/>
        </w:rPr>
        <w:tab/>
        <w:t>определить основные направления отбора и спортивной ориентации;</w:t>
      </w:r>
    </w:p>
    <w:p w:rsidR="009F1229" w:rsidRPr="00320B85" w:rsidRDefault="005277C3" w:rsidP="00C52CA5">
      <w:pPr>
        <w:spacing w:line="360" w:lineRule="auto"/>
        <w:jc w:val="both"/>
        <w:rPr>
          <w:sz w:val="28"/>
          <w:szCs w:val="28"/>
        </w:rPr>
      </w:pPr>
      <w:r w:rsidRPr="00320B85">
        <w:rPr>
          <w:sz w:val="28"/>
          <w:szCs w:val="28"/>
        </w:rPr>
        <w:t>2)</w:t>
      </w:r>
      <w:r w:rsidRPr="00320B85">
        <w:rPr>
          <w:sz w:val="28"/>
          <w:szCs w:val="28"/>
        </w:rPr>
        <w:tab/>
      </w:r>
      <w:r w:rsidR="009F1229" w:rsidRPr="00320B85">
        <w:rPr>
          <w:sz w:val="28"/>
          <w:szCs w:val="28"/>
        </w:rPr>
        <w:t>рассмотреть психологические аспекты отбора спортсменов спринтеров;</w:t>
      </w:r>
    </w:p>
    <w:p w:rsidR="009F1229" w:rsidRPr="00320B85" w:rsidRDefault="005277C3" w:rsidP="00C52CA5">
      <w:pPr>
        <w:spacing w:line="360" w:lineRule="auto"/>
        <w:jc w:val="both"/>
        <w:rPr>
          <w:sz w:val="28"/>
          <w:szCs w:val="28"/>
        </w:rPr>
      </w:pPr>
      <w:r w:rsidRPr="00320B85">
        <w:rPr>
          <w:sz w:val="28"/>
          <w:szCs w:val="28"/>
        </w:rPr>
        <w:t>3)</w:t>
      </w:r>
      <w:r w:rsidR="009F1229" w:rsidRPr="00320B85">
        <w:rPr>
          <w:sz w:val="28"/>
          <w:szCs w:val="28"/>
        </w:rPr>
        <w:t xml:space="preserve"> </w:t>
      </w:r>
      <w:r w:rsidR="00CC0F15">
        <w:rPr>
          <w:sz w:val="28"/>
          <w:szCs w:val="28"/>
        </w:rPr>
        <w:t xml:space="preserve">    </w:t>
      </w:r>
      <w:r w:rsidR="009F1229" w:rsidRPr="00320B85">
        <w:rPr>
          <w:sz w:val="28"/>
          <w:szCs w:val="28"/>
        </w:rPr>
        <w:t>рассмотреть физиологические характеристики спортсмена спринтера;</w:t>
      </w:r>
    </w:p>
    <w:p w:rsidR="005277C3" w:rsidRPr="00320B85" w:rsidRDefault="005277C3" w:rsidP="00D42994">
      <w:pPr>
        <w:spacing w:line="360" w:lineRule="auto"/>
        <w:ind w:firstLine="708"/>
        <w:jc w:val="both"/>
        <w:rPr>
          <w:sz w:val="28"/>
          <w:szCs w:val="28"/>
        </w:rPr>
      </w:pPr>
      <w:r w:rsidRPr="00320B85">
        <w:rPr>
          <w:sz w:val="28"/>
          <w:szCs w:val="28"/>
        </w:rPr>
        <w:t xml:space="preserve">Теоретико-методологическую базу исследования составили: </w:t>
      </w:r>
    </w:p>
    <w:p w:rsidR="005277C3" w:rsidRPr="00320B85" w:rsidRDefault="005277C3" w:rsidP="00D42994">
      <w:pPr>
        <w:spacing w:line="360" w:lineRule="auto"/>
        <w:ind w:firstLine="708"/>
        <w:jc w:val="both"/>
        <w:rPr>
          <w:sz w:val="28"/>
          <w:szCs w:val="28"/>
        </w:rPr>
      </w:pPr>
      <w:r w:rsidRPr="00320B85">
        <w:rPr>
          <w:sz w:val="28"/>
          <w:szCs w:val="28"/>
        </w:rPr>
        <w:t>- положение системного подхода (Ж.К. Холодов, Ю.Ф. Курамшин, Ю.Д. Железняк, В.В. Петровский и др.)</w:t>
      </w:r>
      <w:r w:rsidR="001370E8" w:rsidRPr="00320B85">
        <w:rPr>
          <w:sz w:val="28"/>
          <w:szCs w:val="28"/>
        </w:rPr>
        <w:t>[11,24,29,35]</w:t>
      </w:r>
      <w:r w:rsidRPr="00320B85">
        <w:rPr>
          <w:sz w:val="28"/>
          <w:szCs w:val="28"/>
        </w:rPr>
        <w:t>;</w:t>
      </w:r>
    </w:p>
    <w:p w:rsidR="005277C3" w:rsidRPr="00320B85" w:rsidRDefault="005277C3" w:rsidP="00D42994">
      <w:pPr>
        <w:spacing w:line="360" w:lineRule="auto"/>
        <w:ind w:firstLine="708"/>
        <w:jc w:val="both"/>
        <w:rPr>
          <w:sz w:val="28"/>
          <w:szCs w:val="28"/>
        </w:rPr>
      </w:pPr>
      <w:r w:rsidRPr="00320B85">
        <w:rPr>
          <w:sz w:val="28"/>
          <w:szCs w:val="28"/>
        </w:rPr>
        <w:lastRenderedPageBreak/>
        <w:t>- основны</w:t>
      </w:r>
      <w:r w:rsidR="001370E8" w:rsidRPr="00320B85">
        <w:rPr>
          <w:sz w:val="28"/>
          <w:szCs w:val="28"/>
        </w:rPr>
        <w:t xml:space="preserve">е положения организации отбора </w:t>
      </w:r>
      <w:r w:rsidRPr="00320B85">
        <w:rPr>
          <w:sz w:val="28"/>
          <w:szCs w:val="28"/>
        </w:rPr>
        <w:t>в современном спорте (Н.Г. Озолин, Л.П. Матвеев, В.К. Бал</w:t>
      </w:r>
      <w:r w:rsidR="001370E8" w:rsidRPr="00320B85">
        <w:rPr>
          <w:sz w:val="28"/>
          <w:szCs w:val="28"/>
        </w:rPr>
        <w:t>ьсевич, В.П. Филин, С.В.</w:t>
      </w:r>
      <w:r w:rsidRPr="00320B85">
        <w:rPr>
          <w:sz w:val="28"/>
          <w:szCs w:val="28"/>
        </w:rPr>
        <w:t>)</w:t>
      </w:r>
      <w:r w:rsidR="001370E8" w:rsidRPr="00320B85">
        <w:rPr>
          <w:sz w:val="28"/>
          <w:szCs w:val="28"/>
        </w:rPr>
        <w:t xml:space="preserve"> [2,25,27,28,33]</w:t>
      </w:r>
      <w:r w:rsidRPr="00320B85">
        <w:rPr>
          <w:sz w:val="28"/>
          <w:szCs w:val="28"/>
        </w:rPr>
        <w:t>;</w:t>
      </w:r>
    </w:p>
    <w:p w:rsidR="005277C3" w:rsidRPr="00320B85" w:rsidRDefault="005277C3" w:rsidP="00D42994">
      <w:pPr>
        <w:spacing w:line="360" w:lineRule="auto"/>
        <w:jc w:val="both"/>
        <w:rPr>
          <w:sz w:val="28"/>
          <w:szCs w:val="28"/>
        </w:rPr>
      </w:pPr>
      <w:r w:rsidRPr="00320B85">
        <w:rPr>
          <w:sz w:val="28"/>
          <w:szCs w:val="28"/>
        </w:rPr>
        <w:t>-</w:t>
      </w:r>
      <w:r w:rsidR="00C52CA5">
        <w:rPr>
          <w:sz w:val="28"/>
          <w:szCs w:val="28"/>
        </w:rPr>
        <w:tab/>
      </w:r>
      <w:r w:rsidRPr="00320B85">
        <w:rPr>
          <w:sz w:val="28"/>
          <w:szCs w:val="28"/>
        </w:rPr>
        <w:t xml:space="preserve"> исследования по отбору  в беге на </w:t>
      </w:r>
      <w:r w:rsidR="00C52CA5">
        <w:rPr>
          <w:sz w:val="28"/>
          <w:szCs w:val="28"/>
        </w:rPr>
        <w:t>короткие дистанции</w:t>
      </w:r>
      <w:r w:rsidR="00C12D78">
        <w:rPr>
          <w:sz w:val="28"/>
          <w:szCs w:val="28"/>
        </w:rPr>
        <w:t xml:space="preserve"> (</w:t>
      </w:r>
      <w:r w:rsidRPr="00320B85">
        <w:rPr>
          <w:sz w:val="28"/>
          <w:szCs w:val="28"/>
        </w:rPr>
        <w:t>П.З. Сирис, К.И. Рачев, Н.А. Дьяченко, П.М. Гайдарска и др.).</w:t>
      </w:r>
    </w:p>
    <w:p w:rsidR="005277C3" w:rsidRPr="00320B85" w:rsidRDefault="005277C3" w:rsidP="00D42994">
      <w:pPr>
        <w:spacing w:line="360" w:lineRule="auto"/>
        <w:ind w:firstLine="708"/>
        <w:jc w:val="both"/>
        <w:rPr>
          <w:sz w:val="28"/>
          <w:szCs w:val="28"/>
        </w:rPr>
      </w:pPr>
      <w:r w:rsidRPr="00320B85">
        <w:rPr>
          <w:sz w:val="28"/>
          <w:szCs w:val="28"/>
        </w:rPr>
        <w:t xml:space="preserve">Работа выполнена на основе методов анализа методической литературы, обобщения, анализа и систематизации теоретико-методического материала, а также анализа </w:t>
      </w:r>
      <w:r w:rsidR="00C52CA5">
        <w:rPr>
          <w:sz w:val="28"/>
          <w:szCs w:val="28"/>
        </w:rPr>
        <w:t>опыта работы тренеров</w:t>
      </w:r>
      <w:r w:rsidRPr="00320B85">
        <w:rPr>
          <w:sz w:val="28"/>
          <w:szCs w:val="28"/>
        </w:rPr>
        <w:t xml:space="preserve">. </w:t>
      </w:r>
    </w:p>
    <w:p w:rsidR="00434994" w:rsidRPr="00320B85" w:rsidRDefault="00434994" w:rsidP="00D42994">
      <w:pPr>
        <w:spacing w:line="360" w:lineRule="auto"/>
        <w:jc w:val="both"/>
        <w:rPr>
          <w:sz w:val="28"/>
          <w:szCs w:val="28"/>
        </w:rPr>
      </w:pPr>
    </w:p>
    <w:p w:rsidR="00683347" w:rsidRPr="00320B85" w:rsidRDefault="00434994" w:rsidP="00D42994">
      <w:pPr>
        <w:spacing w:line="360" w:lineRule="auto"/>
        <w:jc w:val="both"/>
        <w:rPr>
          <w:sz w:val="28"/>
          <w:szCs w:val="28"/>
        </w:rPr>
      </w:pPr>
      <w:r w:rsidRPr="00320B85">
        <w:rPr>
          <w:sz w:val="28"/>
          <w:szCs w:val="28"/>
        </w:rPr>
        <w:tab/>
      </w:r>
      <w:r w:rsidRPr="00320B85">
        <w:rPr>
          <w:sz w:val="28"/>
          <w:szCs w:val="28"/>
        </w:rPr>
        <w:tab/>
      </w:r>
    </w:p>
    <w:p w:rsidR="00683347" w:rsidRPr="00320B85" w:rsidRDefault="00683347" w:rsidP="00320B85">
      <w:pPr>
        <w:spacing w:line="360" w:lineRule="auto"/>
        <w:rPr>
          <w:sz w:val="28"/>
          <w:szCs w:val="28"/>
        </w:rPr>
      </w:pPr>
    </w:p>
    <w:p w:rsidR="00683347" w:rsidRPr="00320B85" w:rsidRDefault="00683347" w:rsidP="00320B85">
      <w:pPr>
        <w:spacing w:line="360" w:lineRule="auto"/>
        <w:rPr>
          <w:sz w:val="28"/>
          <w:szCs w:val="28"/>
        </w:rPr>
      </w:pPr>
    </w:p>
    <w:p w:rsidR="00683347" w:rsidRPr="00320B85" w:rsidRDefault="00683347" w:rsidP="00320B85">
      <w:pPr>
        <w:spacing w:line="360" w:lineRule="auto"/>
        <w:rPr>
          <w:sz w:val="28"/>
          <w:szCs w:val="28"/>
        </w:rPr>
      </w:pPr>
    </w:p>
    <w:p w:rsidR="00683347" w:rsidRPr="00320B85" w:rsidRDefault="00683347" w:rsidP="00320B85">
      <w:pPr>
        <w:spacing w:line="360" w:lineRule="auto"/>
        <w:rPr>
          <w:sz w:val="28"/>
          <w:szCs w:val="28"/>
        </w:rPr>
      </w:pPr>
    </w:p>
    <w:p w:rsidR="00683347" w:rsidRPr="00320B85" w:rsidRDefault="00683347" w:rsidP="00320B85">
      <w:pPr>
        <w:spacing w:line="360" w:lineRule="auto"/>
        <w:rPr>
          <w:sz w:val="28"/>
          <w:szCs w:val="28"/>
        </w:rPr>
      </w:pPr>
    </w:p>
    <w:p w:rsidR="00683347" w:rsidRPr="00320B85" w:rsidRDefault="00683347" w:rsidP="00320B85">
      <w:pPr>
        <w:spacing w:line="360" w:lineRule="auto"/>
        <w:rPr>
          <w:sz w:val="28"/>
          <w:szCs w:val="28"/>
        </w:rPr>
      </w:pPr>
    </w:p>
    <w:p w:rsidR="00683347" w:rsidRPr="00320B85" w:rsidRDefault="00683347" w:rsidP="00320B85">
      <w:pPr>
        <w:spacing w:line="360" w:lineRule="auto"/>
        <w:rPr>
          <w:sz w:val="28"/>
          <w:szCs w:val="28"/>
        </w:rPr>
      </w:pPr>
    </w:p>
    <w:p w:rsidR="00683347" w:rsidRPr="00320B85" w:rsidRDefault="00683347" w:rsidP="00320B85">
      <w:pPr>
        <w:spacing w:line="360" w:lineRule="auto"/>
        <w:rPr>
          <w:sz w:val="28"/>
          <w:szCs w:val="28"/>
        </w:rPr>
      </w:pPr>
    </w:p>
    <w:p w:rsidR="00683347" w:rsidRDefault="00683347" w:rsidP="00320B85">
      <w:pPr>
        <w:spacing w:line="360" w:lineRule="auto"/>
        <w:rPr>
          <w:sz w:val="28"/>
          <w:szCs w:val="28"/>
        </w:rPr>
      </w:pPr>
    </w:p>
    <w:p w:rsidR="00D42994" w:rsidRDefault="00D42994" w:rsidP="00320B85">
      <w:pPr>
        <w:spacing w:line="360" w:lineRule="auto"/>
        <w:rPr>
          <w:sz w:val="28"/>
          <w:szCs w:val="28"/>
        </w:rPr>
      </w:pPr>
    </w:p>
    <w:p w:rsidR="00D42994" w:rsidRPr="00320B85" w:rsidRDefault="00D42994" w:rsidP="00320B85">
      <w:pPr>
        <w:spacing w:line="360" w:lineRule="auto"/>
        <w:rPr>
          <w:sz w:val="28"/>
          <w:szCs w:val="28"/>
        </w:rPr>
      </w:pPr>
    </w:p>
    <w:p w:rsidR="007B2A42" w:rsidRDefault="007B2A42" w:rsidP="00021542">
      <w:pPr>
        <w:spacing w:line="360" w:lineRule="auto"/>
        <w:ind w:firstLine="708"/>
        <w:jc w:val="center"/>
        <w:rPr>
          <w:b/>
          <w:sz w:val="28"/>
          <w:szCs w:val="28"/>
        </w:rPr>
      </w:pPr>
    </w:p>
    <w:p w:rsidR="007B2A42" w:rsidRDefault="007B2A42" w:rsidP="00021542">
      <w:pPr>
        <w:spacing w:line="360" w:lineRule="auto"/>
        <w:ind w:firstLine="708"/>
        <w:jc w:val="center"/>
        <w:rPr>
          <w:b/>
          <w:sz w:val="28"/>
          <w:szCs w:val="28"/>
        </w:rPr>
      </w:pPr>
    </w:p>
    <w:p w:rsidR="007B2A42" w:rsidRDefault="007B2A42" w:rsidP="00021542">
      <w:pPr>
        <w:spacing w:line="360" w:lineRule="auto"/>
        <w:ind w:firstLine="708"/>
        <w:jc w:val="center"/>
        <w:rPr>
          <w:b/>
          <w:sz w:val="28"/>
          <w:szCs w:val="28"/>
        </w:rPr>
      </w:pPr>
    </w:p>
    <w:p w:rsidR="007B2A42" w:rsidRDefault="007B2A42" w:rsidP="00021542">
      <w:pPr>
        <w:spacing w:line="360" w:lineRule="auto"/>
        <w:ind w:firstLine="708"/>
        <w:jc w:val="center"/>
        <w:rPr>
          <w:b/>
          <w:sz w:val="28"/>
          <w:szCs w:val="28"/>
        </w:rPr>
      </w:pPr>
    </w:p>
    <w:p w:rsidR="006229DA" w:rsidRDefault="006229DA" w:rsidP="00021542">
      <w:pPr>
        <w:spacing w:line="360" w:lineRule="auto"/>
        <w:ind w:firstLine="708"/>
        <w:jc w:val="center"/>
        <w:rPr>
          <w:b/>
          <w:sz w:val="28"/>
          <w:szCs w:val="28"/>
        </w:rPr>
      </w:pPr>
    </w:p>
    <w:p w:rsidR="006229DA" w:rsidRDefault="006229DA" w:rsidP="00021542">
      <w:pPr>
        <w:spacing w:line="360" w:lineRule="auto"/>
        <w:ind w:firstLine="708"/>
        <w:jc w:val="center"/>
        <w:rPr>
          <w:b/>
          <w:sz w:val="28"/>
          <w:szCs w:val="28"/>
        </w:rPr>
      </w:pPr>
    </w:p>
    <w:p w:rsidR="006229DA" w:rsidRDefault="006229DA" w:rsidP="00021542">
      <w:pPr>
        <w:spacing w:line="360" w:lineRule="auto"/>
        <w:ind w:firstLine="708"/>
        <w:jc w:val="center"/>
        <w:rPr>
          <w:b/>
          <w:sz w:val="28"/>
          <w:szCs w:val="28"/>
        </w:rPr>
      </w:pPr>
    </w:p>
    <w:p w:rsidR="006229DA" w:rsidRDefault="006229DA" w:rsidP="00021542">
      <w:pPr>
        <w:spacing w:line="360" w:lineRule="auto"/>
        <w:ind w:firstLine="708"/>
        <w:jc w:val="center"/>
        <w:rPr>
          <w:b/>
          <w:sz w:val="28"/>
          <w:szCs w:val="28"/>
        </w:rPr>
      </w:pPr>
    </w:p>
    <w:p w:rsidR="006229DA" w:rsidRDefault="006229DA" w:rsidP="00021542">
      <w:pPr>
        <w:spacing w:line="360" w:lineRule="auto"/>
        <w:ind w:firstLine="708"/>
        <w:jc w:val="center"/>
        <w:rPr>
          <w:b/>
          <w:sz w:val="28"/>
          <w:szCs w:val="28"/>
        </w:rPr>
      </w:pPr>
    </w:p>
    <w:p w:rsidR="00683347" w:rsidRDefault="00683347" w:rsidP="00021542">
      <w:pPr>
        <w:spacing w:line="360" w:lineRule="auto"/>
        <w:ind w:firstLine="708"/>
        <w:jc w:val="center"/>
        <w:rPr>
          <w:b/>
          <w:sz w:val="28"/>
          <w:szCs w:val="28"/>
        </w:rPr>
      </w:pPr>
      <w:r w:rsidRPr="00021542">
        <w:rPr>
          <w:b/>
          <w:sz w:val="28"/>
          <w:szCs w:val="28"/>
        </w:rPr>
        <w:lastRenderedPageBreak/>
        <w:t xml:space="preserve">Глава </w:t>
      </w:r>
      <w:r w:rsidR="009378EB" w:rsidRPr="00021542">
        <w:rPr>
          <w:b/>
          <w:sz w:val="28"/>
          <w:szCs w:val="28"/>
          <w:lang w:val="en-US"/>
        </w:rPr>
        <w:t>I</w:t>
      </w:r>
      <w:r w:rsidR="009378EB" w:rsidRPr="00021542">
        <w:rPr>
          <w:b/>
          <w:sz w:val="28"/>
          <w:szCs w:val="28"/>
        </w:rPr>
        <w:t>. ОРГАНИЗАЦИЯ И НОРМАТИВНЫЕ ОСНОВЫ</w:t>
      </w:r>
      <w:r w:rsidR="009378EB" w:rsidRPr="00320B85">
        <w:rPr>
          <w:sz w:val="28"/>
          <w:szCs w:val="28"/>
        </w:rPr>
        <w:t xml:space="preserve"> </w:t>
      </w:r>
      <w:r w:rsidR="009378EB" w:rsidRPr="00021542">
        <w:rPr>
          <w:b/>
          <w:sz w:val="28"/>
          <w:szCs w:val="28"/>
        </w:rPr>
        <w:t>ПЕРВОНАЧАЛЬНОГО ОТБОРА</w:t>
      </w:r>
    </w:p>
    <w:p w:rsidR="007B2A42" w:rsidRPr="00320B85" w:rsidRDefault="007B2A42" w:rsidP="00021542">
      <w:pPr>
        <w:spacing w:line="360" w:lineRule="auto"/>
        <w:ind w:firstLine="708"/>
        <w:jc w:val="center"/>
        <w:rPr>
          <w:sz w:val="28"/>
          <w:szCs w:val="28"/>
        </w:rPr>
      </w:pPr>
    </w:p>
    <w:p w:rsidR="00683347" w:rsidRPr="00320B85" w:rsidRDefault="002562A6" w:rsidP="00021542">
      <w:pPr>
        <w:spacing w:line="360" w:lineRule="auto"/>
        <w:ind w:firstLine="708"/>
        <w:jc w:val="both"/>
        <w:rPr>
          <w:sz w:val="28"/>
          <w:szCs w:val="28"/>
        </w:rPr>
      </w:pPr>
      <w:r w:rsidRPr="00320B85">
        <w:rPr>
          <w:sz w:val="28"/>
          <w:szCs w:val="28"/>
          <w:lang w:val="en-US"/>
        </w:rPr>
        <w:t>I</w:t>
      </w:r>
      <w:r w:rsidRPr="00320B85">
        <w:rPr>
          <w:sz w:val="28"/>
          <w:szCs w:val="28"/>
        </w:rPr>
        <w:t>.1.</w:t>
      </w:r>
      <w:r w:rsidR="00683347" w:rsidRPr="00320B85">
        <w:rPr>
          <w:sz w:val="28"/>
          <w:szCs w:val="28"/>
        </w:rPr>
        <w:t>Основные направления отбора и спортивной ориентации.</w:t>
      </w:r>
    </w:p>
    <w:p w:rsidR="008121C7" w:rsidRPr="00320B85" w:rsidRDefault="008121C7" w:rsidP="003820E4">
      <w:pPr>
        <w:spacing w:line="360" w:lineRule="auto"/>
        <w:ind w:firstLine="708"/>
        <w:jc w:val="both"/>
        <w:rPr>
          <w:sz w:val="28"/>
          <w:szCs w:val="28"/>
        </w:rPr>
      </w:pPr>
      <w:r w:rsidRPr="00320B85">
        <w:rPr>
          <w:sz w:val="28"/>
          <w:szCs w:val="28"/>
        </w:rPr>
        <w:t>Проблема отбора и спортивной ориентации уже давно не находится в стадии становления, а превратилась в самостоятельную науку. Прогнозируя возможности ребенка или подростка, тренер-селекционер ставит перед собой задачу создания талантливых индивидуумов с надеждой на успешную в дальнейшем спортивную специализацию. Проблема совершенствования системы спортивной ориентации в настоящий момент со стороны специалистов различного профиля, нашла большую поддержку как у нас в стране, так и за рубежом.</w:t>
      </w:r>
    </w:p>
    <w:p w:rsidR="008121C7" w:rsidRPr="00320B85" w:rsidRDefault="008121C7" w:rsidP="00021542">
      <w:pPr>
        <w:spacing w:line="360" w:lineRule="auto"/>
        <w:ind w:firstLine="708"/>
        <w:jc w:val="both"/>
        <w:rPr>
          <w:sz w:val="28"/>
          <w:szCs w:val="28"/>
        </w:rPr>
      </w:pPr>
      <w:r w:rsidRPr="00320B85">
        <w:rPr>
          <w:sz w:val="28"/>
          <w:szCs w:val="28"/>
        </w:rPr>
        <w:t>Несмотря на многочисленные имеющие данные, проблема отбора и ориентации наиболее талантливых людей, как самостоятельное направление, находится в стадии постоянного поиска, совершенствования и дальнейших разработок. Научно - обоснованные методы отбора «спортивных» детей в спортивную детско-юношескую школу, а также прогнозирование их будущих результатов становится важным этапом и неотъемлемой частью современной системы подготовки спортсменов от новичков до мастеров международного класса.</w:t>
      </w:r>
    </w:p>
    <w:p w:rsidR="008121C7" w:rsidRPr="00320B85" w:rsidRDefault="008121C7" w:rsidP="00021542">
      <w:pPr>
        <w:spacing w:line="360" w:lineRule="auto"/>
        <w:ind w:firstLine="708"/>
        <w:jc w:val="both"/>
        <w:rPr>
          <w:sz w:val="28"/>
          <w:szCs w:val="28"/>
        </w:rPr>
      </w:pPr>
      <w:r w:rsidRPr="00320B85">
        <w:rPr>
          <w:sz w:val="28"/>
          <w:szCs w:val="28"/>
        </w:rPr>
        <w:t>Особенно актуальным является вопрос о современном выявлении способностей у детей и подростков, так как у них, по мере формирования и развития организма, двигательные и психические способности дифференцируются, различные их направления становятся менее взаимосвязанными, и все заметнее начинают обнаруживаться склонности к определенным видам двигательной деятельности.</w:t>
      </w:r>
    </w:p>
    <w:p w:rsidR="008121C7" w:rsidRPr="00320B85" w:rsidRDefault="008121C7" w:rsidP="00FF5749">
      <w:pPr>
        <w:spacing w:line="360" w:lineRule="auto"/>
        <w:ind w:firstLine="708"/>
        <w:jc w:val="both"/>
        <w:rPr>
          <w:sz w:val="28"/>
          <w:szCs w:val="28"/>
        </w:rPr>
      </w:pPr>
      <w:r w:rsidRPr="00320B85">
        <w:rPr>
          <w:sz w:val="28"/>
          <w:szCs w:val="28"/>
        </w:rPr>
        <w:t xml:space="preserve">Известно, что дети школьного возраста широко привлекают к занятиям в спортивных школах. Рациональная система отбора и спортивной ориентации позволяет своевременно выявить задатки и способности детей и подростков, </w:t>
      </w:r>
      <w:r w:rsidRPr="00320B85">
        <w:rPr>
          <w:sz w:val="28"/>
          <w:szCs w:val="28"/>
        </w:rPr>
        <w:lastRenderedPageBreak/>
        <w:t xml:space="preserve">создать благоприятные предпосылки для наиболее полного раскрытия их потенциальных возможностей, достижения духовного и физического совершенства и на этой основе овладения высотами спортивного мастерства. </w:t>
      </w:r>
    </w:p>
    <w:p w:rsidR="008121C7" w:rsidRPr="00320B85" w:rsidRDefault="008121C7" w:rsidP="00FF5749">
      <w:pPr>
        <w:spacing w:line="360" w:lineRule="auto"/>
        <w:ind w:firstLine="708"/>
        <w:jc w:val="both"/>
        <w:rPr>
          <w:sz w:val="28"/>
          <w:szCs w:val="28"/>
        </w:rPr>
      </w:pPr>
      <w:r w:rsidRPr="00320B85">
        <w:rPr>
          <w:sz w:val="28"/>
          <w:szCs w:val="28"/>
        </w:rPr>
        <w:t>Профессор В.П. Филин предлагает такие определения понятиям «спортивный отбор» и «спортивная ориентация»</w:t>
      </w:r>
      <w:r w:rsidR="00056844" w:rsidRPr="00320B85">
        <w:rPr>
          <w:sz w:val="28"/>
          <w:szCs w:val="28"/>
        </w:rPr>
        <w:t>[33</w:t>
      </w:r>
      <w:r w:rsidRPr="00320B85">
        <w:rPr>
          <w:sz w:val="28"/>
          <w:szCs w:val="28"/>
        </w:rPr>
        <w:t>].</w:t>
      </w:r>
      <w:r w:rsidR="008F634A" w:rsidRPr="00320B85">
        <w:rPr>
          <w:rStyle w:val="ab"/>
          <w:sz w:val="28"/>
          <w:szCs w:val="28"/>
        </w:rPr>
        <w:footnoteReference w:id="2"/>
      </w:r>
    </w:p>
    <w:p w:rsidR="008121C7" w:rsidRPr="00320B85" w:rsidRDefault="008121C7" w:rsidP="00FF5749">
      <w:pPr>
        <w:spacing w:line="360" w:lineRule="auto"/>
        <w:ind w:firstLine="708"/>
        <w:jc w:val="both"/>
        <w:rPr>
          <w:sz w:val="28"/>
          <w:szCs w:val="28"/>
        </w:rPr>
      </w:pPr>
      <w:r w:rsidRPr="00320B85">
        <w:rPr>
          <w:sz w:val="28"/>
          <w:szCs w:val="28"/>
        </w:rPr>
        <w:t>Спортивный отбор - это система организованно-методических мероприятий комплексного характера, включающих педагогические, социологические, психологические и медико-биологические методы исследования, на основе которых выявляется задатки и способности детей, подростков, девушек и юношей для специализации в определенном виде спорта. Основная задача спортивного отбора состоит во всестороннем изучении и выявлении задатков и способностей в наибольшей мере соответствующих требованиям того или иного вида спорта.</w:t>
      </w:r>
    </w:p>
    <w:p w:rsidR="008121C7" w:rsidRPr="00320B85" w:rsidRDefault="008121C7" w:rsidP="00FF5749">
      <w:pPr>
        <w:spacing w:line="360" w:lineRule="auto"/>
        <w:ind w:firstLine="708"/>
        <w:jc w:val="both"/>
        <w:rPr>
          <w:sz w:val="28"/>
          <w:szCs w:val="28"/>
        </w:rPr>
      </w:pPr>
      <w:r w:rsidRPr="00320B85">
        <w:rPr>
          <w:sz w:val="28"/>
          <w:szCs w:val="28"/>
        </w:rPr>
        <w:t>Спортивная ориентация - это система организационно-методических мероприятий комплексного характера, на основе которого определяется узкая специализация индивида в определенном виде спорта.</w:t>
      </w:r>
    </w:p>
    <w:p w:rsidR="008121C7" w:rsidRPr="00320B85" w:rsidRDefault="008121C7" w:rsidP="00FF5749">
      <w:pPr>
        <w:spacing w:line="360" w:lineRule="auto"/>
        <w:jc w:val="both"/>
        <w:rPr>
          <w:sz w:val="28"/>
          <w:szCs w:val="28"/>
        </w:rPr>
      </w:pPr>
      <w:r w:rsidRPr="00320B85">
        <w:rPr>
          <w:sz w:val="28"/>
          <w:szCs w:val="28"/>
        </w:rPr>
        <w:t>Анализ и теоретическое обобщение результатов многочисленных исследований позволяют сформировать основные положения теории спортивного отбора.</w:t>
      </w:r>
    </w:p>
    <w:p w:rsidR="008121C7" w:rsidRPr="00320B85" w:rsidRDefault="008121C7" w:rsidP="00FF5749">
      <w:pPr>
        <w:spacing w:line="360" w:lineRule="auto"/>
        <w:ind w:firstLine="708"/>
        <w:jc w:val="both"/>
        <w:rPr>
          <w:sz w:val="28"/>
          <w:szCs w:val="28"/>
        </w:rPr>
      </w:pPr>
      <w:r w:rsidRPr="006358FD">
        <w:rPr>
          <w:b/>
          <w:sz w:val="28"/>
          <w:szCs w:val="28"/>
        </w:rPr>
        <w:t>Спортивный отбор</w:t>
      </w:r>
      <w:r w:rsidRPr="00320B85">
        <w:rPr>
          <w:sz w:val="28"/>
          <w:szCs w:val="28"/>
        </w:rPr>
        <w:t xml:space="preserve"> - это многоступенчатый, многолетний процесс, охватывающий все периоды спортивной подготовки. Он основан на всестороннем изучении способностей спортсменов, создании благоприятных предпосылок для формирования этих способностей, позволяющих успешно совершенствоваться в избранном виде спорта.</w:t>
      </w:r>
      <w:r w:rsidR="008F634A" w:rsidRPr="00320B85">
        <w:rPr>
          <w:rStyle w:val="ab"/>
          <w:sz w:val="28"/>
          <w:szCs w:val="28"/>
        </w:rPr>
        <w:footnoteReference w:id="3"/>
      </w:r>
      <w:r w:rsidR="00040BBD" w:rsidRPr="00320B85">
        <w:rPr>
          <w:sz w:val="28"/>
          <w:szCs w:val="28"/>
        </w:rPr>
        <w:t>[37]</w:t>
      </w:r>
    </w:p>
    <w:p w:rsidR="00FF5749" w:rsidRDefault="008121C7" w:rsidP="00FF5749">
      <w:pPr>
        <w:spacing w:line="360" w:lineRule="auto"/>
        <w:ind w:firstLine="708"/>
        <w:jc w:val="both"/>
        <w:rPr>
          <w:sz w:val="28"/>
          <w:szCs w:val="28"/>
        </w:rPr>
      </w:pPr>
      <w:r w:rsidRPr="00320B85">
        <w:rPr>
          <w:sz w:val="28"/>
          <w:szCs w:val="28"/>
        </w:rPr>
        <w:t xml:space="preserve">Совершенствование большого многообразия видов спорта расширяет возможность индивида достичь в одном из видов спортивной деятельности. В связи с этим прогнозирование спортивных способностей можно осуществлять только применительно к отдельному виду спорта или группе видов спорта, </w:t>
      </w:r>
    </w:p>
    <w:p w:rsidR="008121C7" w:rsidRPr="00320B85" w:rsidRDefault="008121C7" w:rsidP="00FF5749">
      <w:pPr>
        <w:spacing w:line="360" w:lineRule="auto"/>
        <w:jc w:val="both"/>
        <w:rPr>
          <w:sz w:val="28"/>
          <w:szCs w:val="28"/>
        </w:rPr>
      </w:pPr>
      <w:r w:rsidRPr="00320B85">
        <w:rPr>
          <w:sz w:val="28"/>
          <w:szCs w:val="28"/>
        </w:rPr>
        <w:lastRenderedPageBreak/>
        <w:t>исходя при этом из общих положений, характерных для системы отбора.</w:t>
      </w:r>
    </w:p>
    <w:p w:rsidR="008121C7" w:rsidRPr="00320B85" w:rsidRDefault="008121C7" w:rsidP="00FF5749">
      <w:pPr>
        <w:spacing w:line="360" w:lineRule="auto"/>
        <w:ind w:firstLine="708"/>
        <w:jc w:val="both"/>
        <w:rPr>
          <w:sz w:val="28"/>
          <w:szCs w:val="28"/>
        </w:rPr>
      </w:pPr>
      <w:r w:rsidRPr="00320B85">
        <w:rPr>
          <w:sz w:val="28"/>
          <w:szCs w:val="28"/>
        </w:rPr>
        <w:t>Проблема отбора юных спортсменов должна решаться комплексно, на основе применения педагогических, медико-биологических, психологических, социологических методов исследования.</w:t>
      </w:r>
    </w:p>
    <w:p w:rsidR="008121C7" w:rsidRPr="00320B85" w:rsidRDefault="008121C7" w:rsidP="00FF5749">
      <w:pPr>
        <w:spacing w:line="360" w:lineRule="auto"/>
        <w:ind w:firstLine="708"/>
        <w:jc w:val="both"/>
        <w:rPr>
          <w:sz w:val="28"/>
          <w:szCs w:val="28"/>
        </w:rPr>
      </w:pPr>
      <w:r w:rsidRPr="00320B85">
        <w:rPr>
          <w:sz w:val="28"/>
          <w:szCs w:val="28"/>
        </w:rPr>
        <w:t>Педагогические методы исследования позволяют оценивать уровень развития физических качеств, координационных способностей и спортивно-технического мастерства юных спортсменов.</w:t>
      </w:r>
    </w:p>
    <w:p w:rsidR="008121C7" w:rsidRPr="00320B85" w:rsidRDefault="008121C7" w:rsidP="00FF5749">
      <w:pPr>
        <w:spacing w:line="360" w:lineRule="auto"/>
        <w:ind w:firstLine="708"/>
        <w:jc w:val="both"/>
        <w:rPr>
          <w:sz w:val="28"/>
          <w:szCs w:val="28"/>
        </w:rPr>
      </w:pPr>
      <w:r w:rsidRPr="00320B85">
        <w:rPr>
          <w:sz w:val="28"/>
          <w:szCs w:val="28"/>
        </w:rPr>
        <w:t>На основе применения медико-биологических методов исследования выявляются морфофункциональные особенности, уровень физического развития, состояние анализаторных систем организма спортсмена, оказывающие влияния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w:t>
      </w:r>
    </w:p>
    <w:p w:rsidR="008121C7" w:rsidRPr="00320B85" w:rsidRDefault="008121C7" w:rsidP="00FF5749">
      <w:pPr>
        <w:spacing w:line="360" w:lineRule="auto"/>
        <w:ind w:firstLine="708"/>
        <w:jc w:val="both"/>
        <w:rPr>
          <w:sz w:val="28"/>
          <w:szCs w:val="28"/>
        </w:rPr>
      </w:pPr>
      <w:r w:rsidRPr="00320B85">
        <w:rPr>
          <w:sz w:val="28"/>
          <w:szCs w:val="28"/>
        </w:rPr>
        <w:t>Социологические методы исследования позволяют получать данные о спортивных интересах детей, раскрывать причинно-следственные связи формирования мотиваций к длительным занятиям спортом и высоким достижением в спорте.</w:t>
      </w:r>
    </w:p>
    <w:p w:rsidR="008121C7" w:rsidRPr="00320B85" w:rsidRDefault="008121C7" w:rsidP="00FF5749">
      <w:pPr>
        <w:spacing w:line="360" w:lineRule="auto"/>
        <w:ind w:firstLine="708"/>
        <w:jc w:val="both"/>
        <w:rPr>
          <w:sz w:val="28"/>
          <w:szCs w:val="28"/>
        </w:rPr>
      </w:pPr>
      <w:r w:rsidRPr="00320B85">
        <w:rPr>
          <w:sz w:val="28"/>
          <w:szCs w:val="28"/>
        </w:rPr>
        <w:t>Для спортивного отбора и успешной ориентации немаловажное значение играют наследственные и приобретенные свойства и особенности организма, влияния которых нельзя не учитывать для достижения высокого спортивного результата.</w:t>
      </w:r>
    </w:p>
    <w:p w:rsidR="00FF5749" w:rsidRDefault="008121C7" w:rsidP="00FF5749">
      <w:pPr>
        <w:spacing w:line="360" w:lineRule="auto"/>
        <w:ind w:firstLine="708"/>
        <w:jc w:val="both"/>
        <w:rPr>
          <w:sz w:val="28"/>
          <w:szCs w:val="28"/>
        </w:rPr>
      </w:pPr>
      <w:r w:rsidRPr="00320B85">
        <w:rPr>
          <w:sz w:val="28"/>
          <w:szCs w:val="28"/>
        </w:rPr>
        <w:t>Исходными предпосылками проведения отбора являются стабильные морфометрические показатели - такие, как длина тела и его сегменты, а также вариативные показатели физической подготовленности, в основном обусловленные генетически, которые незначительно изменяются под влиянием внешней среды. К ним относятся определенные морфометрические признаки строения тела, координация движения и предрасположенность к некоторым</w:t>
      </w:r>
      <w:r w:rsidR="00FF5749">
        <w:rPr>
          <w:sz w:val="28"/>
          <w:szCs w:val="28"/>
        </w:rPr>
        <w:t xml:space="preserve"> </w:t>
      </w:r>
    </w:p>
    <w:p w:rsidR="00FF5749" w:rsidRDefault="00FF5749" w:rsidP="00FF5749">
      <w:pPr>
        <w:spacing w:line="360" w:lineRule="auto"/>
        <w:jc w:val="both"/>
        <w:rPr>
          <w:sz w:val="28"/>
          <w:szCs w:val="28"/>
        </w:rPr>
      </w:pPr>
      <w:r>
        <w:rPr>
          <w:sz w:val="28"/>
          <w:szCs w:val="28"/>
        </w:rPr>
        <w:t>в</w:t>
      </w:r>
      <w:r w:rsidRPr="00320B85">
        <w:rPr>
          <w:sz w:val="28"/>
          <w:szCs w:val="28"/>
        </w:rPr>
        <w:t>идам мышечной деятельности (М.Ф. Иваницкий, 1966; Р.Е. Мотылянская,</w:t>
      </w:r>
    </w:p>
    <w:p w:rsidR="00FF5749" w:rsidRDefault="00FF5749" w:rsidP="00FF5749">
      <w:pPr>
        <w:spacing w:line="360" w:lineRule="auto"/>
        <w:ind w:firstLine="708"/>
        <w:jc w:val="both"/>
        <w:rPr>
          <w:sz w:val="28"/>
          <w:szCs w:val="28"/>
        </w:rPr>
      </w:pPr>
    </w:p>
    <w:p w:rsidR="008121C7" w:rsidRPr="00320B85" w:rsidRDefault="008121C7" w:rsidP="00FF5749">
      <w:pPr>
        <w:spacing w:line="360" w:lineRule="auto"/>
        <w:jc w:val="both"/>
        <w:rPr>
          <w:sz w:val="28"/>
          <w:szCs w:val="28"/>
        </w:rPr>
      </w:pPr>
      <w:r w:rsidRPr="00320B85">
        <w:rPr>
          <w:sz w:val="28"/>
          <w:szCs w:val="28"/>
        </w:rPr>
        <w:lastRenderedPageBreak/>
        <w:t xml:space="preserve">1971; Р.М. Дорохов, И.И. Бахрах, </w:t>
      </w:r>
      <w:r w:rsidR="00056844" w:rsidRPr="00320B85">
        <w:rPr>
          <w:sz w:val="28"/>
          <w:szCs w:val="28"/>
        </w:rPr>
        <w:t>1975).</w:t>
      </w:r>
      <w:r w:rsidR="008F634A" w:rsidRPr="00320B85">
        <w:rPr>
          <w:rStyle w:val="ab"/>
          <w:sz w:val="28"/>
          <w:szCs w:val="28"/>
        </w:rPr>
        <w:footnoteReference w:id="4"/>
      </w:r>
      <w:r w:rsidR="00056844" w:rsidRPr="00320B85">
        <w:rPr>
          <w:sz w:val="28"/>
          <w:szCs w:val="28"/>
        </w:rPr>
        <w:t xml:space="preserve"> [4,8,9,19</w:t>
      </w:r>
      <w:r w:rsidRPr="00320B85">
        <w:rPr>
          <w:sz w:val="28"/>
          <w:szCs w:val="28"/>
        </w:rPr>
        <w:t xml:space="preserve">]. </w:t>
      </w:r>
    </w:p>
    <w:p w:rsidR="00500F3D" w:rsidRPr="00320B85" w:rsidRDefault="008121C7" w:rsidP="00FF5749">
      <w:pPr>
        <w:spacing w:line="360" w:lineRule="auto"/>
        <w:ind w:firstLine="708"/>
        <w:jc w:val="both"/>
        <w:rPr>
          <w:color w:val="30373B"/>
          <w:sz w:val="28"/>
          <w:szCs w:val="28"/>
        </w:rPr>
      </w:pPr>
      <w:r w:rsidRPr="00320B85">
        <w:rPr>
          <w:sz w:val="28"/>
          <w:szCs w:val="28"/>
        </w:rPr>
        <w:t>Современный уровень развития спорта характеризуется более ранним вовлечением детей в интенсивную тренировочную и соревновательную деятельность. В связи с этим, возникает необходимость в совершенной системе первичного отбора и ориентации. Большинство зарубежных специалистов считают, что правильный отбор детей в различных видах спорта затруднен невозможностью прогнозирования у них многих физических качеств. Поэтому в идеальном случае, ребенок первые 2 года должен заниматься в неспециализированной спорт группе, а затем, уже обнаружив в себе какие-нибудь способности, начинать специализироваться в том или ином виде спорта. Но поскольку такие группы практически не существуют, дети вынуждены сразу поступить в специализированные спорт школы или клубы. Причем определяющую роль в выборе ребенком вида спорта играют родители, близость спортивного сооружения от места жительства и другие причины.</w:t>
      </w:r>
      <w:r w:rsidR="00500F3D" w:rsidRPr="00320B85">
        <w:rPr>
          <w:sz w:val="28"/>
          <w:szCs w:val="28"/>
        </w:rPr>
        <w:t xml:space="preserve"> </w:t>
      </w:r>
      <w:r w:rsidR="00500F3D" w:rsidRPr="00320B85">
        <w:rPr>
          <w:sz w:val="28"/>
          <w:szCs w:val="28"/>
        </w:rPr>
        <w:tab/>
      </w:r>
      <w:r w:rsidR="00500F3D" w:rsidRPr="00320B85">
        <w:rPr>
          <w:sz w:val="28"/>
          <w:szCs w:val="28"/>
        </w:rPr>
        <w:tab/>
        <w:t xml:space="preserve">Проблема спортивной ориентации и отбора уже давно не находится в стадии становления, а превратилась в самостоятельную науку. Прогнозируя возможности ребенка или подростка, тренер ставит перед собой задачу создания обоснованного поиска талантливых индивидуумов с надеждой на успешную в дальнейшем спортивную специализацию. </w:t>
      </w:r>
      <w:r w:rsidR="00500F3D" w:rsidRPr="00320B85">
        <w:rPr>
          <w:sz w:val="28"/>
          <w:szCs w:val="28"/>
        </w:rPr>
        <w:tab/>
      </w:r>
      <w:r w:rsidR="00500F3D" w:rsidRPr="00320B85">
        <w:rPr>
          <w:sz w:val="28"/>
          <w:szCs w:val="28"/>
        </w:rPr>
        <w:tab/>
      </w:r>
      <w:r w:rsidR="00500F3D" w:rsidRPr="00320B85">
        <w:rPr>
          <w:sz w:val="28"/>
          <w:szCs w:val="28"/>
        </w:rPr>
        <w:tab/>
        <w:t xml:space="preserve">Проблема совершенствования системы спортивной ориентации в настоящий момент со стороны специалистов различного профиля нашла большую поддержку как у нас и стране, так и за рубежом. Несмотря на многочисленные имеющиеся данные, проблема отбора и ориентации наиболее талантливых людей, как самостоятельное направление, находится в стадии постоянного поиска, совершенствования и дальнейших разработок. </w:t>
      </w:r>
      <w:r w:rsidR="00500F3D" w:rsidRPr="00320B85">
        <w:rPr>
          <w:sz w:val="28"/>
          <w:szCs w:val="28"/>
        </w:rPr>
        <w:tab/>
      </w:r>
      <w:r w:rsidR="00500F3D" w:rsidRPr="00320B85">
        <w:rPr>
          <w:sz w:val="28"/>
          <w:szCs w:val="28"/>
        </w:rPr>
        <w:tab/>
        <w:t>Научно-обоснованные методы отбора «спортивных» детей в детско-юношеские спортивные школы, а также прогнозирование их будущих результатов становятся важными этапами и неотъемлемой частью современной</w:t>
      </w:r>
      <w:r w:rsidR="00500F3D" w:rsidRPr="00320B85">
        <w:rPr>
          <w:color w:val="30373B"/>
          <w:sz w:val="28"/>
          <w:szCs w:val="28"/>
        </w:rPr>
        <w:t xml:space="preserve"> </w:t>
      </w:r>
      <w:r w:rsidR="00500F3D" w:rsidRPr="00320B85">
        <w:rPr>
          <w:sz w:val="28"/>
          <w:szCs w:val="28"/>
        </w:rPr>
        <w:lastRenderedPageBreak/>
        <w:t xml:space="preserve">системы подготовки спортсменов от новичков до мастеров международного класса. </w:t>
      </w:r>
      <w:r w:rsidR="00500F3D" w:rsidRPr="00320B85">
        <w:rPr>
          <w:sz w:val="28"/>
          <w:szCs w:val="28"/>
        </w:rPr>
        <w:tab/>
      </w:r>
      <w:r w:rsidR="00500F3D" w:rsidRPr="00320B85">
        <w:rPr>
          <w:sz w:val="28"/>
          <w:szCs w:val="28"/>
        </w:rPr>
        <w:tab/>
      </w:r>
      <w:r w:rsidR="00500F3D" w:rsidRPr="00320B85">
        <w:rPr>
          <w:sz w:val="28"/>
          <w:szCs w:val="28"/>
        </w:rPr>
        <w:tab/>
      </w:r>
      <w:r w:rsidR="00500F3D" w:rsidRPr="00320B85">
        <w:rPr>
          <w:color w:val="30373B"/>
          <w:sz w:val="28"/>
          <w:szCs w:val="28"/>
        </w:rPr>
        <w:tab/>
      </w:r>
      <w:r w:rsidR="00500F3D" w:rsidRPr="00320B85">
        <w:rPr>
          <w:color w:val="30373B"/>
          <w:sz w:val="28"/>
          <w:szCs w:val="28"/>
        </w:rPr>
        <w:tab/>
      </w:r>
      <w:r w:rsidR="00500F3D" w:rsidRPr="00320B85">
        <w:rPr>
          <w:color w:val="30373B"/>
          <w:sz w:val="28"/>
          <w:szCs w:val="28"/>
        </w:rPr>
        <w:tab/>
      </w:r>
      <w:r w:rsidR="00500F3D" w:rsidRPr="00320B85">
        <w:rPr>
          <w:color w:val="30373B"/>
          <w:sz w:val="28"/>
          <w:szCs w:val="28"/>
        </w:rPr>
        <w:tab/>
      </w:r>
      <w:r w:rsidR="00500F3D" w:rsidRPr="00320B85">
        <w:rPr>
          <w:color w:val="30373B"/>
          <w:sz w:val="28"/>
          <w:szCs w:val="28"/>
        </w:rPr>
        <w:tab/>
      </w:r>
      <w:r w:rsidR="00500F3D" w:rsidRPr="00320B85">
        <w:rPr>
          <w:color w:val="30373B"/>
          <w:sz w:val="28"/>
          <w:szCs w:val="28"/>
        </w:rPr>
        <w:tab/>
      </w:r>
      <w:r w:rsidR="00500F3D" w:rsidRPr="00320B85">
        <w:rPr>
          <w:color w:val="30373B"/>
          <w:sz w:val="28"/>
          <w:szCs w:val="28"/>
        </w:rPr>
        <w:tab/>
      </w:r>
      <w:r w:rsidR="00500F3D" w:rsidRPr="00320B85">
        <w:rPr>
          <w:color w:val="30373B"/>
          <w:sz w:val="28"/>
          <w:szCs w:val="28"/>
        </w:rPr>
        <w:tab/>
      </w:r>
      <w:r w:rsidR="00500F3D" w:rsidRPr="00320B85">
        <w:rPr>
          <w:color w:val="30373B"/>
          <w:sz w:val="28"/>
          <w:szCs w:val="28"/>
        </w:rPr>
        <w:tab/>
      </w:r>
      <w:r w:rsidR="00500F3D" w:rsidRPr="00320B85">
        <w:rPr>
          <w:sz w:val="28"/>
          <w:szCs w:val="28"/>
        </w:rPr>
        <w:t>Особо актуальным является вопрос о своевременном выявлении способностей у детей и подростков, так как у них, по мере формирования и развития организма, двигательные и психические способности дифференцируются, различные их проявления становятся менее взаимосвязанными, и все заметнее начинают обнаруживаться склонности к определенным видам двигательной деятельности.</w:t>
      </w:r>
      <w:r w:rsidR="00500F3D" w:rsidRPr="00320B85">
        <w:rPr>
          <w:color w:val="30373B"/>
          <w:sz w:val="28"/>
          <w:szCs w:val="28"/>
        </w:rPr>
        <w:t xml:space="preserve"> </w:t>
      </w:r>
    </w:p>
    <w:p w:rsidR="00683347" w:rsidRPr="00FF5749" w:rsidRDefault="002562A6" w:rsidP="00FF5749">
      <w:pPr>
        <w:spacing w:line="360" w:lineRule="auto"/>
        <w:ind w:firstLine="708"/>
        <w:jc w:val="both"/>
        <w:rPr>
          <w:b/>
          <w:sz w:val="28"/>
          <w:szCs w:val="28"/>
        </w:rPr>
      </w:pPr>
      <w:r w:rsidRPr="00FF5749">
        <w:rPr>
          <w:b/>
          <w:sz w:val="28"/>
          <w:szCs w:val="28"/>
          <w:lang w:val="en-US"/>
        </w:rPr>
        <w:t>I</w:t>
      </w:r>
      <w:r w:rsidR="00683347" w:rsidRPr="00FF5749">
        <w:rPr>
          <w:b/>
          <w:sz w:val="28"/>
          <w:szCs w:val="28"/>
        </w:rPr>
        <w:t>.2. Организация спортивного отбора спринтеров.</w:t>
      </w:r>
    </w:p>
    <w:p w:rsidR="00E714AD" w:rsidRPr="00320B85" w:rsidRDefault="00E714AD" w:rsidP="00FF5749">
      <w:pPr>
        <w:spacing w:line="360" w:lineRule="auto"/>
        <w:ind w:firstLine="708"/>
        <w:jc w:val="both"/>
        <w:rPr>
          <w:color w:val="000000"/>
          <w:sz w:val="28"/>
          <w:szCs w:val="28"/>
        </w:rPr>
      </w:pPr>
      <w:r w:rsidRPr="00320B85">
        <w:rPr>
          <w:color w:val="000000"/>
          <w:sz w:val="28"/>
          <w:szCs w:val="28"/>
        </w:rPr>
        <w:t xml:space="preserve">Для обеспечения этапов спортивной подготовки Областного государственного бюджетного учреждения «Специализированная спортивная школа олимпийского резерва по лёгкой атлетике»  использует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         </w:t>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009E6604" w:rsidRPr="00320B85">
        <w:rPr>
          <w:color w:val="000000"/>
          <w:sz w:val="28"/>
          <w:szCs w:val="28"/>
        </w:rPr>
        <w:tab/>
      </w:r>
      <w:r w:rsidR="009E6604" w:rsidRPr="00320B85">
        <w:rPr>
          <w:color w:val="000000"/>
          <w:sz w:val="28"/>
          <w:szCs w:val="28"/>
        </w:rPr>
        <w:tab/>
      </w:r>
      <w:r w:rsidR="009E6604" w:rsidRPr="00320B85">
        <w:rPr>
          <w:color w:val="000000"/>
          <w:sz w:val="28"/>
          <w:szCs w:val="28"/>
        </w:rPr>
        <w:tab/>
      </w:r>
      <w:r w:rsidR="009E6604" w:rsidRPr="00320B85">
        <w:rPr>
          <w:color w:val="000000"/>
          <w:sz w:val="28"/>
          <w:szCs w:val="28"/>
        </w:rPr>
        <w:tab/>
      </w:r>
      <w:r w:rsidR="006847D8" w:rsidRPr="00320B85">
        <w:rPr>
          <w:color w:val="000000"/>
          <w:sz w:val="28"/>
          <w:szCs w:val="28"/>
        </w:rPr>
        <w:tab/>
      </w:r>
      <w:r w:rsidR="006847D8" w:rsidRPr="00320B85">
        <w:rPr>
          <w:color w:val="000000"/>
          <w:sz w:val="28"/>
          <w:szCs w:val="28"/>
        </w:rPr>
        <w:tab/>
      </w:r>
      <w:r w:rsidRPr="00320B85">
        <w:rPr>
          <w:color w:val="000000"/>
          <w:sz w:val="28"/>
          <w:szCs w:val="28"/>
        </w:rPr>
        <w:t>Для современного спорта характерны: стремительный рост рекордов, значительная интенсификация тренировочных и соревновательных нагрузок, острая борьба равных по силе соперников. Чтобы добиться высоких спортивных результатов, необходимы напряженные занятия. Поэтому очень важно своевременно выявить спортивные способности у лиц желающих проходить тренировочный процесс, для обнаружения действительно талантливых в двигательном отношении занимающихся.</w:t>
      </w:r>
    </w:p>
    <w:p w:rsidR="004D7848" w:rsidRPr="00320B85" w:rsidRDefault="004D7848" w:rsidP="00FF5749">
      <w:pPr>
        <w:spacing w:line="360" w:lineRule="auto"/>
        <w:jc w:val="both"/>
        <w:rPr>
          <w:sz w:val="28"/>
          <w:szCs w:val="28"/>
        </w:rPr>
      </w:pPr>
      <w:r w:rsidRPr="00320B85">
        <w:rPr>
          <w:sz w:val="28"/>
          <w:szCs w:val="28"/>
        </w:rPr>
        <w:t xml:space="preserve">Система спортивного отбора включает: </w:t>
      </w:r>
    </w:p>
    <w:p w:rsidR="004D7848" w:rsidRPr="00320B85" w:rsidRDefault="004D7848" w:rsidP="00FF5749">
      <w:pPr>
        <w:spacing w:line="360" w:lineRule="auto"/>
        <w:jc w:val="both"/>
        <w:rPr>
          <w:sz w:val="28"/>
          <w:szCs w:val="28"/>
        </w:rPr>
      </w:pPr>
      <w:r w:rsidRPr="00320B85">
        <w:rPr>
          <w:sz w:val="28"/>
          <w:szCs w:val="28"/>
        </w:rPr>
        <w:t xml:space="preserve">- массовый просмотр и тестирование юношей и девушек с целью ориентирования их на занятия спортом; </w:t>
      </w:r>
    </w:p>
    <w:p w:rsidR="004D7848" w:rsidRPr="00320B85" w:rsidRDefault="004D7848" w:rsidP="00FF5749">
      <w:pPr>
        <w:spacing w:line="360" w:lineRule="auto"/>
        <w:jc w:val="both"/>
        <w:rPr>
          <w:sz w:val="28"/>
          <w:szCs w:val="28"/>
        </w:rPr>
      </w:pPr>
      <w:r w:rsidRPr="00320B85">
        <w:rPr>
          <w:sz w:val="28"/>
          <w:szCs w:val="28"/>
        </w:rPr>
        <w:t xml:space="preserve">- отбор перспективных спортсменов для комплектования групп спортивной подготовки; </w:t>
      </w:r>
    </w:p>
    <w:p w:rsidR="004D7848" w:rsidRPr="00320B85" w:rsidRDefault="004D7848" w:rsidP="00FF5749">
      <w:pPr>
        <w:spacing w:line="360" w:lineRule="auto"/>
        <w:jc w:val="both"/>
        <w:rPr>
          <w:sz w:val="28"/>
          <w:szCs w:val="28"/>
        </w:rPr>
      </w:pPr>
      <w:r w:rsidRPr="00320B85">
        <w:rPr>
          <w:sz w:val="28"/>
          <w:szCs w:val="28"/>
        </w:rPr>
        <w:t xml:space="preserve">- просмотр и отбор перспективных занимающихся на тренировочных мероприятиях (сборах) и соревнованиях. </w:t>
      </w:r>
    </w:p>
    <w:p w:rsidR="00683347" w:rsidRPr="00320B85" w:rsidRDefault="004D7848" w:rsidP="00320B85">
      <w:pPr>
        <w:spacing w:line="360" w:lineRule="auto"/>
        <w:rPr>
          <w:sz w:val="28"/>
          <w:szCs w:val="28"/>
        </w:rPr>
      </w:pPr>
      <w:r w:rsidRPr="00320B85">
        <w:rPr>
          <w:sz w:val="28"/>
          <w:szCs w:val="28"/>
        </w:rPr>
        <w:lastRenderedPageBreak/>
        <w:t xml:space="preserve">       </w:t>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00BE1579" w:rsidRPr="00320B85">
        <w:rPr>
          <w:sz w:val="28"/>
          <w:szCs w:val="28"/>
        </w:rPr>
        <w:tab/>
      </w:r>
      <w:r w:rsidR="00BE1579" w:rsidRPr="00320B85">
        <w:rPr>
          <w:sz w:val="28"/>
          <w:szCs w:val="28"/>
        </w:rPr>
        <w:tab/>
      </w:r>
      <w:r w:rsidR="00BE1579" w:rsidRPr="00320B85">
        <w:rPr>
          <w:sz w:val="28"/>
          <w:szCs w:val="28"/>
        </w:rPr>
        <w:tab/>
      </w:r>
      <w:r w:rsidR="0018042B" w:rsidRPr="00320B85">
        <w:rPr>
          <w:color w:val="F8F8F8"/>
          <w:spacing w:val="-100"/>
          <w:w w:val="50"/>
          <w:sz w:val="28"/>
          <w:szCs w:val="28"/>
        </w:rPr>
        <w:t xml:space="preserve"> </w:t>
      </w:r>
    </w:p>
    <w:p w:rsidR="00ED502A" w:rsidRPr="00320B85" w:rsidRDefault="00ED502A" w:rsidP="00FF5749">
      <w:pPr>
        <w:spacing w:line="360" w:lineRule="auto"/>
        <w:ind w:firstLine="708"/>
        <w:jc w:val="both"/>
        <w:rPr>
          <w:color w:val="000000"/>
          <w:sz w:val="28"/>
          <w:szCs w:val="28"/>
        </w:rPr>
      </w:pPr>
      <w:r w:rsidRPr="00320B85">
        <w:rPr>
          <w:color w:val="000000"/>
          <w:sz w:val="28"/>
          <w:szCs w:val="28"/>
        </w:rPr>
        <w:t>В спортивной практике приняты следующие критерии отбора, используемые во всех видах легкой атлетики:</w:t>
      </w:r>
    </w:p>
    <w:p w:rsidR="00ED502A" w:rsidRPr="00320B85" w:rsidRDefault="00ED502A" w:rsidP="00FF5749">
      <w:pPr>
        <w:spacing w:line="360" w:lineRule="auto"/>
        <w:jc w:val="both"/>
        <w:rPr>
          <w:color w:val="000000"/>
          <w:sz w:val="28"/>
          <w:szCs w:val="28"/>
        </w:rPr>
      </w:pPr>
      <w:r w:rsidRPr="00320B85">
        <w:rPr>
          <w:color w:val="000000"/>
          <w:sz w:val="28"/>
          <w:szCs w:val="28"/>
        </w:rPr>
        <w:t>- морфофункциональные показатели (антропометрические признаки, биологический возраст)</w:t>
      </w:r>
      <w:r w:rsidR="00D94D8C" w:rsidRPr="00320B85">
        <w:rPr>
          <w:color w:val="000000"/>
          <w:sz w:val="28"/>
          <w:szCs w:val="28"/>
        </w:rPr>
        <w:t>;</w:t>
      </w:r>
    </w:p>
    <w:p w:rsidR="00ED502A" w:rsidRPr="00320B85" w:rsidRDefault="00ED502A" w:rsidP="00FF5749">
      <w:pPr>
        <w:spacing w:line="360" w:lineRule="auto"/>
        <w:jc w:val="both"/>
        <w:rPr>
          <w:color w:val="000000"/>
          <w:sz w:val="28"/>
          <w:szCs w:val="28"/>
        </w:rPr>
      </w:pPr>
      <w:r w:rsidRPr="00320B85">
        <w:rPr>
          <w:color w:val="000000"/>
          <w:sz w:val="28"/>
          <w:szCs w:val="28"/>
        </w:rPr>
        <w:t>- уровень физических качеств (силы, быстроты, выносливости, ловкости, гибкости)</w:t>
      </w:r>
      <w:r w:rsidR="00D94D8C" w:rsidRPr="00320B85">
        <w:rPr>
          <w:color w:val="000000"/>
          <w:sz w:val="28"/>
          <w:szCs w:val="28"/>
        </w:rPr>
        <w:t>;</w:t>
      </w:r>
    </w:p>
    <w:p w:rsidR="00ED502A" w:rsidRPr="00320B85" w:rsidRDefault="00ED502A" w:rsidP="00FF5749">
      <w:pPr>
        <w:spacing w:line="360" w:lineRule="auto"/>
        <w:jc w:val="both"/>
        <w:rPr>
          <w:color w:val="000000"/>
          <w:sz w:val="28"/>
          <w:szCs w:val="28"/>
        </w:rPr>
      </w:pPr>
      <w:r w:rsidRPr="00320B85">
        <w:rPr>
          <w:color w:val="000000"/>
          <w:sz w:val="28"/>
          <w:szCs w:val="28"/>
        </w:rPr>
        <w:t>- координационные способности и способность к обучаемости сложным упражнениям</w:t>
      </w:r>
      <w:r w:rsidR="00D94D8C" w:rsidRPr="00320B85">
        <w:rPr>
          <w:color w:val="000000"/>
          <w:sz w:val="28"/>
          <w:szCs w:val="28"/>
        </w:rPr>
        <w:t>;</w:t>
      </w:r>
    </w:p>
    <w:p w:rsidR="00ED502A" w:rsidRPr="00320B85" w:rsidRDefault="00ED502A" w:rsidP="00FF5749">
      <w:pPr>
        <w:spacing w:line="360" w:lineRule="auto"/>
        <w:jc w:val="both"/>
        <w:rPr>
          <w:color w:val="000000"/>
          <w:sz w:val="28"/>
          <w:szCs w:val="28"/>
        </w:rPr>
      </w:pPr>
      <w:r w:rsidRPr="00320B85">
        <w:rPr>
          <w:color w:val="000000"/>
          <w:sz w:val="28"/>
          <w:szCs w:val="28"/>
        </w:rPr>
        <w:t>- уровень морально-волевых (психических) качеств</w:t>
      </w:r>
      <w:r w:rsidR="00D94D8C" w:rsidRPr="00320B85">
        <w:rPr>
          <w:color w:val="000000"/>
          <w:sz w:val="28"/>
          <w:szCs w:val="28"/>
        </w:rPr>
        <w:t>;</w:t>
      </w:r>
    </w:p>
    <w:p w:rsidR="00ED502A" w:rsidRPr="00320B85" w:rsidRDefault="00ED502A" w:rsidP="00FF5749">
      <w:pPr>
        <w:spacing w:line="360" w:lineRule="auto"/>
        <w:jc w:val="both"/>
        <w:rPr>
          <w:color w:val="000000"/>
          <w:sz w:val="28"/>
          <w:szCs w:val="28"/>
        </w:rPr>
      </w:pPr>
      <w:r w:rsidRPr="00320B85">
        <w:rPr>
          <w:color w:val="000000"/>
          <w:sz w:val="28"/>
          <w:szCs w:val="28"/>
        </w:rPr>
        <w:t>- состояние ведущих функциональных систем</w:t>
      </w:r>
      <w:r w:rsidR="00D94D8C" w:rsidRPr="00320B85">
        <w:rPr>
          <w:color w:val="000000"/>
          <w:sz w:val="28"/>
          <w:szCs w:val="28"/>
        </w:rPr>
        <w:t>;</w:t>
      </w:r>
    </w:p>
    <w:p w:rsidR="00ED502A" w:rsidRPr="00320B85" w:rsidRDefault="00ED502A" w:rsidP="00FF5749">
      <w:pPr>
        <w:spacing w:line="360" w:lineRule="auto"/>
        <w:jc w:val="both"/>
        <w:rPr>
          <w:color w:val="000000"/>
          <w:sz w:val="28"/>
          <w:szCs w:val="28"/>
        </w:rPr>
      </w:pPr>
      <w:r w:rsidRPr="00320B85">
        <w:rPr>
          <w:color w:val="000000"/>
          <w:sz w:val="28"/>
          <w:szCs w:val="28"/>
        </w:rPr>
        <w:t>- социальные и генетические факторы.</w:t>
      </w:r>
    </w:p>
    <w:p w:rsidR="00ED502A" w:rsidRPr="00320B85" w:rsidRDefault="00ED502A" w:rsidP="00FF5749">
      <w:pPr>
        <w:spacing w:line="360" w:lineRule="auto"/>
        <w:ind w:firstLine="708"/>
        <w:jc w:val="both"/>
        <w:rPr>
          <w:color w:val="000000"/>
          <w:sz w:val="28"/>
          <w:szCs w:val="28"/>
        </w:rPr>
      </w:pPr>
      <w:r w:rsidRPr="00320B85">
        <w:rPr>
          <w:color w:val="000000"/>
          <w:sz w:val="28"/>
          <w:szCs w:val="28"/>
        </w:rPr>
        <w:t xml:space="preserve">Перспективность спортсмена определяется на основе его двигательного потенциала, возможности и необходимости дальнейшего развития физических качеств, совершенствования функциональных возможностей организма, формирования новых двигательных навыков, способности к перенесению высоких тренировочных и соревновательных нагрузок. </w:t>
      </w:r>
    </w:p>
    <w:p w:rsidR="00ED502A" w:rsidRPr="00320B85" w:rsidRDefault="00ED502A" w:rsidP="00FF5749">
      <w:pPr>
        <w:spacing w:line="360" w:lineRule="auto"/>
        <w:ind w:firstLine="708"/>
        <w:jc w:val="both"/>
        <w:rPr>
          <w:color w:val="000000"/>
          <w:sz w:val="28"/>
          <w:szCs w:val="28"/>
        </w:rPr>
      </w:pPr>
      <w:r w:rsidRPr="00320B85">
        <w:rPr>
          <w:color w:val="000000"/>
          <w:sz w:val="28"/>
          <w:szCs w:val="28"/>
        </w:rPr>
        <w:t>При определении перспективности спортсменов необходимо ориентироваться не только на наличие у него высоких потенциальных физических и психологических возможностей, но обязательно иметь в виду способности его к мобилизации резервных возможностей, к эффективной реализации двигательного потенциала в экстремальных условиях - ответственных спортивных соревнованиях. Из этого можно, заключить, что рекордные достижен</w:t>
      </w:r>
      <w:r w:rsidR="006847D8" w:rsidRPr="00320B85">
        <w:rPr>
          <w:color w:val="000000"/>
          <w:sz w:val="28"/>
          <w:szCs w:val="28"/>
        </w:rPr>
        <w:t>ия требуют не только огромного т</w:t>
      </w:r>
      <w:r w:rsidRPr="00320B85">
        <w:rPr>
          <w:color w:val="000000"/>
          <w:sz w:val="28"/>
          <w:szCs w:val="28"/>
        </w:rPr>
        <w:t>руда, но и комплекса личностных качеств, помогающих спортсмену достичь высоких результатов в экстремальных условиях.</w:t>
      </w:r>
    </w:p>
    <w:p w:rsidR="00ED502A" w:rsidRPr="00320B85" w:rsidRDefault="00ED502A" w:rsidP="00FF5749">
      <w:pPr>
        <w:spacing w:line="360" w:lineRule="auto"/>
        <w:ind w:firstLine="708"/>
        <w:jc w:val="both"/>
        <w:rPr>
          <w:color w:val="000000"/>
          <w:sz w:val="28"/>
          <w:szCs w:val="28"/>
        </w:rPr>
      </w:pPr>
      <w:r w:rsidRPr="00320B85">
        <w:rPr>
          <w:color w:val="000000"/>
          <w:sz w:val="28"/>
          <w:szCs w:val="28"/>
        </w:rPr>
        <w:t>Исследования последних лет показали, что наиболее значимыми факторами, влияющими на спортивные результаты и которые необходимо учитывать при отборе, являются:</w:t>
      </w:r>
    </w:p>
    <w:p w:rsidR="00ED502A" w:rsidRPr="00320B85" w:rsidRDefault="00ED502A" w:rsidP="00FF5749">
      <w:pPr>
        <w:spacing w:line="360" w:lineRule="auto"/>
        <w:jc w:val="both"/>
        <w:rPr>
          <w:color w:val="000000"/>
          <w:sz w:val="28"/>
          <w:szCs w:val="28"/>
        </w:rPr>
      </w:pPr>
      <w:r w:rsidRPr="00320B85">
        <w:rPr>
          <w:color w:val="000000"/>
          <w:sz w:val="28"/>
          <w:szCs w:val="28"/>
        </w:rPr>
        <w:lastRenderedPageBreak/>
        <w:t>- энергетические возможности спортсменов (их аэробная и анаэробная производительность)</w:t>
      </w:r>
      <w:r w:rsidR="00D94D8C" w:rsidRPr="00320B85">
        <w:rPr>
          <w:color w:val="000000"/>
          <w:sz w:val="28"/>
          <w:szCs w:val="28"/>
        </w:rPr>
        <w:t>;</w:t>
      </w:r>
    </w:p>
    <w:p w:rsidR="00ED502A" w:rsidRPr="00320B85" w:rsidRDefault="00ED502A" w:rsidP="00320B85">
      <w:pPr>
        <w:spacing w:line="360" w:lineRule="auto"/>
        <w:rPr>
          <w:color w:val="000000"/>
          <w:sz w:val="28"/>
          <w:szCs w:val="28"/>
        </w:rPr>
      </w:pPr>
      <w:r w:rsidRPr="00320B85">
        <w:rPr>
          <w:color w:val="000000"/>
          <w:sz w:val="28"/>
          <w:szCs w:val="28"/>
        </w:rPr>
        <w:t>- скоростно-силовые и координационные качества</w:t>
      </w:r>
      <w:r w:rsidR="00D94D8C" w:rsidRPr="00320B85">
        <w:rPr>
          <w:color w:val="000000"/>
          <w:sz w:val="28"/>
          <w:szCs w:val="28"/>
        </w:rPr>
        <w:t>;</w:t>
      </w:r>
    </w:p>
    <w:p w:rsidR="00ED502A" w:rsidRPr="00320B85" w:rsidRDefault="00ED502A" w:rsidP="00320B85">
      <w:pPr>
        <w:spacing w:line="360" w:lineRule="auto"/>
        <w:rPr>
          <w:color w:val="000000"/>
          <w:sz w:val="28"/>
          <w:szCs w:val="28"/>
        </w:rPr>
      </w:pPr>
      <w:r w:rsidRPr="00320B85">
        <w:rPr>
          <w:color w:val="000000"/>
          <w:sz w:val="28"/>
          <w:szCs w:val="28"/>
        </w:rPr>
        <w:t>- наследуемые способности</w:t>
      </w:r>
      <w:r w:rsidR="00D94D8C" w:rsidRPr="00320B85">
        <w:rPr>
          <w:color w:val="000000"/>
          <w:sz w:val="28"/>
          <w:szCs w:val="28"/>
        </w:rPr>
        <w:t>;</w:t>
      </w:r>
    </w:p>
    <w:p w:rsidR="00ED502A" w:rsidRPr="00320B85" w:rsidRDefault="00ED502A" w:rsidP="00320B85">
      <w:pPr>
        <w:spacing w:line="360" w:lineRule="auto"/>
        <w:rPr>
          <w:color w:val="000000"/>
          <w:sz w:val="28"/>
          <w:szCs w:val="28"/>
        </w:rPr>
      </w:pPr>
      <w:r w:rsidRPr="00320B85">
        <w:rPr>
          <w:color w:val="000000"/>
          <w:sz w:val="28"/>
          <w:szCs w:val="28"/>
        </w:rPr>
        <w:t>- морфофункциональные особенности.</w:t>
      </w:r>
    </w:p>
    <w:p w:rsidR="00B45062" w:rsidRPr="00320B85" w:rsidRDefault="00ED502A" w:rsidP="00FF5749">
      <w:pPr>
        <w:spacing w:line="360" w:lineRule="auto"/>
        <w:ind w:firstLine="708"/>
        <w:rPr>
          <w:color w:val="000000"/>
          <w:sz w:val="28"/>
          <w:szCs w:val="28"/>
        </w:rPr>
      </w:pPr>
      <w:r w:rsidRPr="00320B85">
        <w:rPr>
          <w:color w:val="000000"/>
          <w:sz w:val="28"/>
          <w:szCs w:val="28"/>
        </w:rPr>
        <w:t xml:space="preserve">Из перечисленных факторов только наследуемые (генетически обусловленные) способности не подчиняются в целом организационному воздействию в процессе тренировки. В то же время целый ряд специфических факторов, определяющих спортивный результат в различных видах спорта и фиксируемых при отборе спортсменов, находятся под активным контролем и влиянием творческой деятельности тренера. </w:t>
      </w:r>
      <w:r w:rsidR="00D94D8C" w:rsidRPr="00320B85">
        <w:rPr>
          <w:color w:val="000000"/>
          <w:sz w:val="28"/>
          <w:szCs w:val="28"/>
        </w:rPr>
        <w:tab/>
      </w:r>
    </w:p>
    <w:p w:rsidR="00B45062" w:rsidRPr="00320B85" w:rsidRDefault="00B45062" w:rsidP="00FF5749">
      <w:pPr>
        <w:spacing w:line="360" w:lineRule="auto"/>
        <w:ind w:left="7080" w:firstLine="708"/>
        <w:rPr>
          <w:sz w:val="28"/>
          <w:szCs w:val="28"/>
        </w:rPr>
      </w:pPr>
      <w:r w:rsidRPr="00320B85">
        <w:rPr>
          <w:sz w:val="28"/>
          <w:szCs w:val="28"/>
        </w:rPr>
        <w:t xml:space="preserve">Таблица </w:t>
      </w:r>
      <w:r w:rsidR="00E47495" w:rsidRPr="00320B85">
        <w:rPr>
          <w:sz w:val="28"/>
          <w:szCs w:val="28"/>
        </w:rPr>
        <w:t>№</w:t>
      </w:r>
      <w:r w:rsidRPr="00320B85">
        <w:rPr>
          <w:sz w:val="28"/>
          <w:szCs w:val="28"/>
        </w:rPr>
        <w:t>1</w:t>
      </w:r>
    </w:p>
    <w:p w:rsidR="00B45062" w:rsidRPr="00FF5749" w:rsidRDefault="00DD181E" w:rsidP="00FF5749">
      <w:pPr>
        <w:spacing w:line="360" w:lineRule="auto"/>
        <w:jc w:val="center"/>
        <w:rPr>
          <w:b/>
          <w:sz w:val="28"/>
          <w:szCs w:val="28"/>
        </w:rPr>
      </w:pPr>
      <w:r w:rsidRPr="00FF5749">
        <w:rPr>
          <w:b/>
          <w:sz w:val="28"/>
          <w:szCs w:val="28"/>
        </w:rPr>
        <w:t>Пок</w:t>
      </w:r>
      <w:r w:rsidR="00B45062" w:rsidRPr="00FF5749">
        <w:rPr>
          <w:b/>
          <w:sz w:val="28"/>
          <w:szCs w:val="28"/>
        </w:rPr>
        <w:t>азатели влияния наследственности на некоторые морфофункциональные признаки организма человека</w:t>
      </w:r>
    </w:p>
    <w:tbl>
      <w:tblPr>
        <w:tblStyle w:val="a4"/>
        <w:tblW w:w="0" w:type="auto"/>
        <w:tblLook w:val="01E0"/>
      </w:tblPr>
      <w:tblGrid>
        <w:gridCol w:w="646"/>
        <w:gridCol w:w="5838"/>
        <w:gridCol w:w="2861"/>
      </w:tblGrid>
      <w:tr w:rsidR="00B45062" w:rsidRPr="00320B85" w:rsidTr="00946900">
        <w:trPr>
          <w:trHeight w:val="640"/>
        </w:trPr>
        <w:tc>
          <w:tcPr>
            <w:tcW w:w="646" w:type="dxa"/>
            <w:vAlign w:val="center"/>
          </w:tcPr>
          <w:p w:rsidR="00B45062" w:rsidRPr="00320B85" w:rsidRDefault="00B45062" w:rsidP="00320B85">
            <w:pPr>
              <w:spacing w:line="360" w:lineRule="auto"/>
              <w:rPr>
                <w:sz w:val="28"/>
                <w:szCs w:val="28"/>
              </w:rPr>
            </w:pPr>
            <w:r w:rsidRPr="00320B85">
              <w:rPr>
                <w:sz w:val="28"/>
                <w:szCs w:val="28"/>
              </w:rPr>
              <w:t>№ п/п</w:t>
            </w:r>
          </w:p>
        </w:tc>
        <w:tc>
          <w:tcPr>
            <w:tcW w:w="5838" w:type="dxa"/>
            <w:vAlign w:val="center"/>
          </w:tcPr>
          <w:p w:rsidR="00B45062" w:rsidRPr="00320B85" w:rsidRDefault="00B45062" w:rsidP="00320B85">
            <w:pPr>
              <w:spacing w:line="360" w:lineRule="auto"/>
              <w:rPr>
                <w:sz w:val="28"/>
                <w:szCs w:val="28"/>
              </w:rPr>
            </w:pPr>
            <w:r w:rsidRPr="00320B85">
              <w:rPr>
                <w:sz w:val="28"/>
                <w:szCs w:val="28"/>
              </w:rPr>
              <w:t>Морфофункциональные признаки</w:t>
            </w:r>
          </w:p>
        </w:tc>
        <w:tc>
          <w:tcPr>
            <w:tcW w:w="2861" w:type="dxa"/>
            <w:vAlign w:val="center"/>
          </w:tcPr>
          <w:p w:rsidR="00B45062" w:rsidRPr="00320B85" w:rsidRDefault="00B45062" w:rsidP="00320B85">
            <w:pPr>
              <w:spacing w:line="360" w:lineRule="auto"/>
              <w:rPr>
                <w:sz w:val="28"/>
                <w:szCs w:val="28"/>
              </w:rPr>
            </w:pPr>
            <w:r w:rsidRPr="00320B85">
              <w:rPr>
                <w:sz w:val="28"/>
                <w:szCs w:val="28"/>
              </w:rPr>
              <w:t>Показатели</w:t>
            </w:r>
          </w:p>
          <w:p w:rsidR="00B45062" w:rsidRPr="00320B85" w:rsidRDefault="00B45062" w:rsidP="00320B85">
            <w:pPr>
              <w:spacing w:line="360" w:lineRule="auto"/>
              <w:rPr>
                <w:sz w:val="28"/>
                <w:szCs w:val="28"/>
              </w:rPr>
            </w:pPr>
            <w:r w:rsidRPr="00320B85">
              <w:rPr>
                <w:sz w:val="28"/>
                <w:szCs w:val="28"/>
              </w:rPr>
              <w:t>наследственности (Н)</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1</w:t>
            </w:r>
          </w:p>
        </w:tc>
        <w:tc>
          <w:tcPr>
            <w:tcW w:w="5838" w:type="dxa"/>
            <w:vAlign w:val="center"/>
          </w:tcPr>
          <w:p w:rsidR="00B45062" w:rsidRPr="00320B85" w:rsidRDefault="00B45062" w:rsidP="00320B85">
            <w:pPr>
              <w:spacing w:line="360" w:lineRule="auto"/>
              <w:rPr>
                <w:sz w:val="28"/>
                <w:szCs w:val="28"/>
              </w:rPr>
            </w:pPr>
            <w:r w:rsidRPr="00320B85">
              <w:rPr>
                <w:sz w:val="28"/>
                <w:szCs w:val="28"/>
              </w:rPr>
              <w:t>Длина тела (рост)</w:t>
            </w:r>
          </w:p>
        </w:tc>
        <w:tc>
          <w:tcPr>
            <w:tcW w:w="2861" w:type="dxa"/>
            <w:vAlign w:val="center"/>
          </w:tcPr>
          <w:p w:rsidR="00B45062" w:rsidRPr="00320B85" w:rsidRDefault="00B45062" w:rsidP="00320B85">
            <w:pPr>
              <w:spacing w:line="360" w:lineRule="auto"/>
              <w:rPr>
                <w:sz w:val="28"/>
                <w:szCs w:val="28"/>
              </w:rPr>
            </w:pPr>
            <w:r w:rsidRPr="00320B85">
              <w:rPr>
                <w:sz w:val="28"/>
                <w:szCs w:val="28"/>
              </w:rPr>
              <w:t>0,73-0,80</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2</w:t>
            </w:r>
          </w:p>
        </w:tc>
        <w:tc>
          <w:tcPr>
            <w:tcW w:w="5838" w:type="dxa"/>
            <w:vAlign w:val="center"/>
          </w:tcPr>
          <w:p w:rsidR="00B45062" w:rsidRPr="00320B85" w:rsidRDefault="00B45062" w:rsidP="00320B85">
            <w:pPr>
              <w:spacing w:line="360" w:lineRule="auto"/>
              <w:rPr>
                <w:sz w:val="28"/>
                <w:szCs w:val="28"/>
              </w:rPr>
            </w:pPr>
            <w:r w:rsidRPr="00320B85">
              <w:rPr>
                <w:sz w:val="28"/>
                <w:szCs w:val="28"/>
              </w:rPr>
              <w:t>Масса тела (вес)</w:t>
            </w:r>
          </w:p>
        </w:tc>
        <w:tc>
          <w:tcPr>
            <w:tcW w:w="2861" w:type="dxa"/>
            <w:vAlign w:val="center"/>
          </w:tcPr>
          <w:p w:rsidR="00B45062" w:rsidRPr="00320B85" w:rsidRDefault="00B45062" w:rsidP="00320B85">
            <w:pPr>
              <w:spacing w:line="360" w:lineRule="auto"/>
              <w:rPr>
                <w:sz w:val="28"/>
                <w:szCs w:val="28"/>
              </w:rPr>
            </w:pPr>
            <w:r w:rsidRPr="00320B85">
              <w:rPr>
                <w:sz w:val="28"/>
                <w:szCs w:val="28"/>
              </w:rPr>
              <w:t>0,65</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3</w:t>
            </w:r>
          </w:p>
        </w:tc>
        <w:tc>
          <w:tcPr>
            <w:tcW w:w="5838" w:type="dxa"/>
            <w:vAlign w:val="center"/>
          </w:tcPr>
          <w:p w:rsidR="00B45062" w:rsidRPr="00320B85" w:rsidRDefault="00B45062" w:rsidP="00320B85">
            <w:pPr>
              <w:spacing w:line="360" w:lineRule="auto"/>
              <w:rPr>
                <w:sz w:val="28"/>
                <w:szCs w:val="28"/>
              </w:rPr>
            </w:pPr>
            <w:r w:rsidRPr="00320B85">
              <w:rPr>
                <w:sz w:val="28"/>
                <w:szCs w:val="28"/>
              </w:rPr>
              <w:t>Жировая складка</w:t>
            </w:r>
          </w:p>
        </w:tc>
        <w:tc>
          <w:tcPr>
            <w:tcW w:w="2861" w:type="dxa"/>
            <w:vAlign w:val="center"/>
          </w:tcPr>
          <w:p w:rsidR="00B45062" w:rsidRPr="00320B85" w:rsidRDefault="00B45062" w:rsidP="00320B85">
            <w:pPr>
              <w:spacing w:line="360" w:lineRule="auto"/>
              <w:rPr>
                <w:sz w:val="28"/>
                <w:szCs w:val="28"/>
              </w:rPr>
            </w:pPr>
            <w:r w:rsidRPr="00320B85">
              <w:rPr>
                <w:sz w:val="28"/>
                <w:szCs w:val="28"/>
              </w:rPr>
              <w:t>0,72-0,88</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4</w:t>
            </w:r>
          </w:p>
        </w:tc>
        <w:tc>
          <w:tcPr>
            <w:tcW w:w="5838" w:type="dxa"/>
            <w:vAlign w:val="center"/>
          </w:tcPr>
          <w:p w:rsidR="00B45062" w:rsidRPr="00320B85" w:rsidRDefault="00B45062" w:rsidP="00320B85">
            <w:pPr>
              <w:spacing w:line="360" w:lineRule="auto"/>
              <w:rPr>
                <w:sz w:val="28"/>
                <w:szCs w:val="28"/>
              </w:rPr>
            </w:pPr>
            <w:r w:rsidRPr="00320B85">
              <w:rPr>
                <w:sz w:val="28"/>
                <w:szCs w:val="28"/>
              </w:rPr>
              <w:t>Объем циркулирующей крови</w:t>
            </w:r>
          </w:p>
        </w:tc>
        <w:tc>
          <w:tcPr>
            <w:tcW w:w="2861" w:type="dxa"/>
            <w:vAlign w:val="center"/>
          </w:tcPr>
          <w:p w:rsidR="00B45062" w:rsidRPr="00320B85" w:rsidRDefault="00B45062" w:rsidP="00320B85">
            <w:pPr>
              <w:spacing w:line="360" w:lineRule="auto"/>
              <w:rPr>
                <w:sz w:val="28"/>
                <w:szCs w:val="28"/>
              </w:rPr>
            </w:pPr>
            <w:r w:rsidRPr="00320B85">
              <w:rPr>
                <w:sz w:val="28"/>
                <w:szCs w:val="28"/>
              </w:rPr>
              <w:t>0,56</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5</w:t>
            </w:r>
          </w:p>
        </w:tc>
        <w:tc>
          <w:tcPr>
            <w:tcW w:w="5838" w:type="dxa"/>
            <w:vAlign w:val="center"/>
          </w:tcPr>
          <w:p w:rsidR="00B45062" w:rsidRPr="00320B85" w:rsidRDefault="00B45062" w:rsidP="00320B85">
            <w:pPr>
              <w:spacing w:line="360" w:lineRule="auto"/>
              <w:rPr>
                <w:sz w:val="28"/>
                <w:szCs w:val="28"/>
              </w:rPr>
            </w:pPr>
            <w:r w:rsidRPr="00320B85">
              <w:rPr>
                <w:sz w:val="28"/>
                <w:szCs w:val="28"/>
              </w:rPr>
              <w:t>Объем сердца</w:t>
            </w:r>
          </w:p>
        </w:tc>
        <w:tc>
          <w:tcPr>
            <w:tcW w:w="2861" w:type="dxa"/>
            <w:vAlign w:val="center"/>
          </w:tcPr>
          <w:p w:rsidR="00B45062" w:rsidRPr="00320B85" w:rsidRDefault="00B45062" w:rsidP="00320B85">
            <w:pPr>
              <w:spacing w:line="360" w:lineRule="auto"/>
              <w:rPr>
                <w:sz w:val="28"/>
                <w:szCs w:val="28"/>
              </w:rPr>
            </w:pPr>
            <w:r w:rsidRPr="00320B85">
              <w:rPr>
                <w:sz w:val="28"/>
                <w:szCs w:val="28"/>
              </w:rPr>
              <w:t>0,80-0,92</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6</w:t>
            </w:r>
          </w:p>
        </w:tc>
        <w:tc>
          <w:tcPr>
            <w:tcW w:w="5838" w:type="dxa"/>
            <w:vAlign w:val="center"/>
          </w:tcPr>
          <w:p w:rsidR="00B45062" w:rsidRPr="00320B85" w:rsidRDefault="00B45062" w:rsidP="00320B85">
            <w:pPr>
              <w:spacing w:line="360" w:lineRule="auto"/>
              <w:rPr>
                <w:sz w:val="28"/>
                <w:szCs w:val="28"/>
              </w:rPr>
            </w:pPr>
            <w:r w:rsidRPr="00320B85">
              <w:rPr>
                <w:sz w:val="28"/>
                <w:szCs w:val="28"/>
              </w:rPr>
              <w:t>Показатели ЭКГ</w:t>
            </w:r>
          </w:p>
        </w:tc>
        <w:tc>
          <w:tcPr>
            <w:tcW w:w="2861" w:type="dxa"/>
            <w:vAlign w:val="center"/>
          </w:tcPr>
          <w:p w:rsidR="00B45062" w:rsidRPr="00320B85" w:rsidRDefault="00B45062" w:rsidP="00320B85">
            <w:pPr>
              <w:spacing w:line="360" w:lineRule="auto"/>
              <w:rPr>
                <w:sz w:val="28"/>
                <w:szCs w:val="28"/>
              </w:rPr>
            </w:pPr>
            <w:r w:rsidRPr="00320B85">
              <w:rPr>
                <w:sz w:val="28"/>
                <w:szCs w:val="28"/>
              </w:rPr>
              <w:t>0,78-0,88</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7</w:t>
            </w:r>
          </w:p>
        </w:tc>
        <w:tc>
          <w:tcPr>
            <w:tcW w:w="5838" w:type="dxa"/>
            <w:vAlign w:val="center"/>
          </w:tcPr>
          <w:p w:rsidR="00B45062" w:rsidRPr="00320B85" w:rsidRDefault="00B45062" w:rsidP="00320B85">
            <w:pPr>
              <w:spacing w:line="360" w:lineRule="auto"/>
              <w:rPr>
                <w:sz w:val="28"/>
                <w:szCs w:val="28"/>
              </w:rPr>
            </w:pPr>
            <w:r w:rsidRPr="00320B85">
              <w:rPr>
                <w:sz w:val="28"/>
                <w:szCs w:val="28"/>
              </w:rPr>
              <w:t>Минутный объем крови (л/мин)</w:t>
            </w:r>
          </w:p>
        </w:tc>
        <w:tc>
          <w:tcPr>
            <w:tcW w:w="2861" w:type="dxa"/>
            <w:vAlign w:val="center"/>
          </w:tcPr>
          <w:p w:rsidR="00B45062" w:rsidRPr="00320B85" w:rsidRDefault="00B45062" w:rsidP="00320B85">
            <w:pPr>
              <w:spacing w:line="360" w:lineRule="auto"/>
              <w:rPr>
                <w:sz w:val="28"/>
                <w:szCs w:val="28"/>
              </w:rPr>
            </w:pPr>
            <w:r w:rsidRPr="00320B85">
              <w:rPr>
                <w:sz w:val="28"/>
                <w:szCs w:val="28"/>
              </w:rPr>
              <w:t>0,83-0,94</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8</w:t>
            </w:r>
          </w:p>
        </w:tc>
        <w:tc>
          <w:tcPr>
            <w:tcW w:w="5838" w:type="dxa"/>
            <w:vAlign w:val="center"/>
          </w:tcPr>
          <w:p w:rsidR="00B45062" w:rsidRPr="00320B85" w:rsidRDefault="00B45062" w:rsidP="00320B85">
            <w:pPr>
              <w:spacing w:line="360" w:lineRule="auto"/>
              <w:rPr>
                <w:sz w:val="28"/>
                <w:szCs w:val="28"/>
              </w:rPr>
            </w:pPr>
            <w:r w:rsidRPr="00320B85">
              <w:rPr>
                <w:sz w:val="28"/>
                <w:szCs w:val="28"/>
              </w:rPr>
              <w:t>Ударный объем крови (мл)</w:t>
            </w:r>
          </w:p>
        </w:tc>
        <w:tc>
          <w:tcPr>
            <w:tcW w:w="2861" w:type="dxa"/>
            <w:vAlign w:val="center"/>
          </w:tcPr>
          <w:p w:rsidR="00B45062" w:rsidRPr="00320B85" w:rsidRDefault="00B45062" w:rsidP="00320B85">
            <w:pPr>
              <w:spacing w:line="360" w:lineRule="auto"/>
              <w:rPr>
                <w:sz w:val="28"/>
                <w:szCs w:val="28"/>
              </w:rPr>
            </w:pPr>
            <w:r w:rsidRPr="00320B85">
              <w:rPr>
                <w:sz w:val="28"/>
                <w:szCs w:val="28"/>
              </w:rPr>
              <w:t>0,83-0,94</w:t>
            </w:r>
          </w:p>
        </w:tc>
      </w:tr>
      <w:tr w:rsidR="00B45062" w:rsidRPr="00320B85" w:rsidTr="00946900">
        <w:tc>
          <w:tcPr>
            <w:tcW w:w="646" w:type="dxa"/>
          </w:tcPr>
          <w:p w:rsidR="00B45062" w:rsidRPr="00320B85" w:rsidRDefault="00B45062" w:rsidP="00320B85">
            <w:pPr>
              <w:spacing w:line="360" w:lineRule="auto"/>
              <w:rPr>
                <w:sz w:val="28"/>
                <w:szCs w:val="28"/>
              </w:rPr>
            </w:pPr>
            <w:r w:rsidRPr="00320B85">
              <w:rPr>
                <w:sz w:val="28"/>
                <w:szCs w:val="28"/>
              </w:rPr>
              <w:t>9</w:t>
            </w:r>
          </w:p>
        </w:tc>
        <w:tc>
          <w:tcPr>
            <w:tcW w:w="5838" w:type="dxa"/>
          </w:tcPr>
          <w:p w:rsidR="00B45062" w:rsidRPr="00320B85" w:rsidRDefault="00B45062" w:rsidP="00320B85">
            <w:pPr>
              <w:spacing w:line="360" w:lineRule="auto"/>
              <w:rPr>
                <w:sz w:val="28"/>
                <w:szCs w:val="28"/>
              </w:rPr>
            </w:pPr>
            <w:r w:rsidRPr="00320B85">
              <w:rPr>
                <w:sz w:val="28"/>
                <w:szCs w:val="28"/>
              </w:rPr>
              <w:t>Частота сердцебиений в покое (уд/мин)</w:t>
            </w:r>
          </w:p>
        </w:tc>
        <w:tc>
          <w:tcPr>
            <w:tcW w:w="2861" w:type="dxa"/>
          </w:tcPr>
          <w:p w:rsidR="00B45062" w:rsidRPr="00320B85" w:rsidRDefault="00B45062" w:rsidP="00320B85">
            <w:pPr>
              <w:spacing w:line="360" w:lineRule="auto"/>
              <w:rPr>
                <w:sz w:val="28"/>
                <w:szCs w:val="28"/>
              </w:rPr>
            </w:pPr>
            <w:r w:rsidRPr="00320B85">
              <w:rPr>
                <w:sz w:val="28"/>
                <w:szCs w:val="28"/>
              </w:rPr>
              <w:t>0,38-0,72</w:t>
            </w:r>
          </w:p>
        </w:tc>
      </w:tr>
      <w:tr w:rsidR="00B45062" w:rsidRPr="00320B85" w:rsidTr="00946900">
        <w:tc>
          <w:tcPr>
            <w:tcW w:w="646" w:type="dxa"/>
          </w:tcPr>
          <w:p w:rsidR="00B45062" w:rsidRPr="00320B85" w:rsidRDefault="00B45062" w:rsidP="00320B85">
            <w:pPr>
              <w:spacing w:line="360" w:lineRule="auto"/>
              <w:rPr>
                <w:sz w:val="28"/>
                <w:szCs w:val="28"/>
              </w:rPr>
            </w:pPr>
            <w:r w:rsidRPr="00320B85">
              <w:rPr>
                <w:sz w:val="28"/>
                <w:szCs w:val="28"/>
              </w:rPr>
              <w:t>10</w:t>
            </w:r>
          </w:p>
        </w:tc>
        <w:tc>
          <w:tcPr>
            <w:tcW w:w="5838" w:type="dxa"/>
          </w:tcPr>
          <w:p w:rsidR="00B45062" w:rsidRPr="00320B85" w:rsidRDefault="00B45062" w:rsidP="00320B85">
            <w:pPr>
              <w:spacing w:line="360" w:lineRule="auto"/>
              <w:rPr>
                <w:sz w:val="28"/>
                <w:szCs w:val="28"/>
              </w:rPr>
            </w:pPr>
            <w:r w:rsidRPr="00320B85">
              <w:rPr>
                <w:sz w:val="28"/>
                <w:szCs w:val="28"/>
              </w:rPr>
              <w:t>АД систолическое и при работе</w:t>
            </w:r>
          </w:p>
        </w:tc>
        <w:tc>
          <w:tcPr>
            <w:tcW w:w="2861" w:type="dxa"/>
          </w:tcPr>
          <w:p w:rsidR="00B45062" w:rsidRPr="00320B85" w:rsidRDefault="00B45062" w:rsidP="00320B85">
            <w:pPr>
              <w:spacing w:line="360" w:lineRule="auto"/>
              <w:rPr>
                <w:sz w:val="28"/>
                <w:szCs w:val="28"/>
              </w:rPr>
            </w:pPr>
            <w:r w:rsidRPr="00320B85">
              <w:rPr>
                <w:sz w:val="28"/>
                <w:szCs w:val="28"/>
              </w:rPr>
              <w:t>0,60-0,70</w:t>
            </w:r>
          </w:p>
        </w:tc>
      </w:tr>
      <w:tr w:rsidR="00B45062" w:rsidRPr="00320B85" w:rsidTr="00946900">
        <w:tc>
          <w:tcPr>
            <w:tcW w:w="646" w:type="dxa"/>
          </w:tcPr>
          <w:p w:rsidR="00B45062" w:rsidRPr="00320B85" w:rsidRDefault="00B45062" w:rsidP="00320B85">
            <w:pPr>
              <w:spacing w:line="360" w:lineRule="auto"/>
              <w:rPr>
                <w:sz w:val="28"/>
                <w:szCs w:val="28"/>
              </w:rPr>
            </w:pPr>
            <w:r w:rsidRPr="00320B85">
              <w:rPr>
                <w:sz w:val="28"/>
                <w:szCs w:val="28"/>
              </w:rPr>
              <w:t>11</w:t>
            </w:r>
          </w:p>
        </w:tc>
        <w:tc>
          <w:tcPr>
            <w:tcW w:w="5838" w:type="dxa"/>
          </w:tcPr>
          <w:p w:rsidR="00B45062" w:rsidRPr="00320B85" w:rsidRDefault="00B45062" w:rsidP="00320B85">
            <w:pPr>
              <w:spacing w:line="360" w:lineRule="auto"/>
              <w:rPr>
                <w:sz w:val="28"/>
                <w:szCs w:val="28"/>
              </w:rPr>
            </w:pPr>
            <w:r w:rsidRPr="00320B85">
              <w:rPr>
                <w:sz w:val="28"/>
                <w:szCs w:val="28"/>
              </w:rPr>
              <w:t>Жизненная емкость легких (ЖЕЛ)</w:t>
            </w:r>
          </w:p>
        </w:tc>
        <w:tc>
          <w:tcPr>
            <w:tcW w:w="2861" w:type="dxa"/>
          </w:tcPr>
          <w:p w:rsidR="00B45062" w:rsidRPr="00320B85" w:rsidRDefault="00B45062" w:rsidP="00320B85">
            <w:pPr>
              <w:spacing w:line="360" w:lineRule="auto"/>
              <w:rPr>
                <w:sz w:val="28"/>
                <w:szCs w:val="28"/>
              </w:rPr>
            </w:pPr>
            <w:r w:rsidRPr="00320B85">
              <w:rPr>
                <w:sz w:val="28"/>
                <w:szCs w:val="28"/>
              </w:rPr>
              <w:t>0,48-0,93</w:t>
            </w:r>
          </w:p>
        </w:tc>
      </w:tr>
      <w:tr w:rsidR="00B45062" w:rsidRPr="00320B85" w:rsidTr="00946900">
        <w:tc>
          <w:tcPr>
            <w:tcW w:w="646" w:type="dxa"/>
          </w:tcPr>
          <w:p w:rsidR="00B45062" w:rsidRPr="00320B85" w:rsidRDefault="00B45062" w:rsidP="00320B85">
            <w:pPr>
              <w:spacing w:line="360" w:lineRule="auto"/>
              <w:rPr>
                <w:sz w:val="28"/>
                <w:szCs w:val="28"/>
              </w:rPr>
            </w:pPr>
            <w:r w:rsidRPr="00320B85">
              <w:rPr>
                <w:sz w:val="28"/>
                <w:szCs w:val="28"/>
              </w:rPr>
              <w:t>12</w:t>
            </w:r>
          </w:p>
        </w:tc>
        <w:tc>
          <w:tcPr>
            <w:tcW w:w="5838" w:type="dxa"/>
          </w:tcPr>
          <w:p w:rsidR="00B45062" w:rsidRPr="00320B85" w:rsidRDefault="00B45062" w:rsidP="00320B85">
            <w:pPr>
              <w:spacing w:line="360" w:lineRule="auto"/>
              <w:rPr>
                <w:sz w:val="28"/>
                <w:szCs w:val="28"/>
              </w:rPr>
            </w:pPr>
            <w:r w:rsidRPr="00320B85">
              <w:rPr>
                <w:sz w:val="28"/>
                <w:szCs w:val="28"/>
              </w:rPr>
              <w:t>Жизненный показатель (ЖЕЛ/кг)</w:t>
            </w:r>
          </w:p>
        </w:tc>
        <w:tc>
          <w:tcPr>
            <w:tcW w:w="2861" w:type="dxa"/>
          </w:tcPr>
          <w:p w:rsidR="00B45062" w:rsidRPr="00320B85" w:rsidRDefault="00B45062" w:rsidP="00320B85">
            <w:pPr>
              <w:spacing w:line="360" w:lineRule="auto"/>
              <w:rPr>
                <w:sz w:val="28"/>
                <w:szCs w:val="28"/>
              </w:rPr>
            </w:pPr>
            <w:r w:rsidRPr="00320B85">
              <w:rPr>
                <w:sz w:val="28"/>
                <w:szCs w:val="28"/>
              </w:rPr>
              <w:t>0,62-0,81</w:t>
            </w:r>
          </w:p>
        </w:tc>
      </w:tr>
      <w:tr w:rsidR="00B45062" w:rsidRPr="00320B85" w:rsidTr="00946900">
        <w:tc>
          <w:tcPr>
            <w:tcW w:w="646" w:type="dxa"/>
          </w:tcPr>
          <w:p w:rsidR="00B45062" w:rsidRPr="00320B85" w:rsidRDefault="00B45062" w:rsidP="00320B85">
            <w:pPr>
              <w:spacing w:line="360" w:lineRule="auto"/>
              <w:rPr>
                <w:sz w:val="28"/>
                <w:szCs w:val="28"/>
              </w:rPr>
            </w:pPr>
            <w:r w:rsidRPr="00320B85">
              <w:rPr>
                <w:sz w:val="28"/>
                <w:szCs w:val="28"/>
              </w:rPr>
              <w:t>13</w:t>
            </w:r>
          </w:p>
        </w:tc>
        <w:tc>
          <w:tcPr>
            <w:tcW w:w="5838" w:type="dxa"/>
          </w:tcPr>
          <w:p w:rsidR="00B45062" w:rsidRPr="00320B85" w:rsidRDefault="00B45062" w:rsidP="00320B85">
            <w:pPr>
              <w:spacing w:line="360" w:lineRule="auto"/>
              <w:rPr>
                <w:sz w:val="28"/>
                <w:szCs w:val="28"/>
              </w:rPr>
            </w:pPr>
            <w:r w:rsidRPr="00320B85">
              <w:rPr>
                <w:sz w:val="28"/>
                <w:szCs w:val="28"/>
              </w:rPr>
              <w:t>Частота дыхания в покое</w:t>
            </w:r>
          </w:p>
        </w:tc>
        <w:tc>
          <w:tcPr>
            <w:tcW w:w="2861" w:type="dxa"/>
          </w:tcPr>
          <w:p w:rsidR="00B45062" w:rsidRPr="00320B85" w:rsidRDefault="00B45062" w:rsidP="00320B85">
            <w:pPr>
              <w:spacing w:line="360" w:lineRule="auto"/>
              <w:rPr>
                <w:sz w:val="28"/>
                <w:szCs w:val="28"/>
              </w:rPr>
            </w:pPr>
            <w:r w:rsidRPr="00320B85">
              <w:rPr>
                <w:sz w:val="28"/>
                <w:szCs w:val="28"/>
              </w:rPr>
              <w:t>0,48-0,94</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lastRenderedPageBreak/>
              <w:t>14</w:t>
            </w:r>
          </w:p>
        </w:tc>
        <w:tc>
          <w:tcPr>
            <w:tcW w:w="5838" w:type="dxa"/>
            <w:vAlign w:val="center"/>
          </w:tcPr>
          <w:p w:rsidR="00B45062" w:rsidRPr="00320B85" w:rsidRDefault="00B45062" w:rsidP="00320B85">
            <w:pPr>
              <w:spacing w:line="360" w:lineRule="auto"/>
              <w:rPr>
                <w:sz w:val="28"/>
                <w:szCs w:val="28"/>
              </w:rPr>
            </w:pPr>
            <w:r w:rsidRPr="00320B85">
              <w:rPr>
                <w:sz w:val="28"/>
                <w:szCs w:val="28"/>
              </w:rPr>
              <w:t>Максимальное потребление кислорода (МПК)</w:t>
            </w:r>
          </w:p>
        </w:tc>
        <w:tc>
          <w:tcPr>
            <w:tcW w:w="2861" w:type="dxa"/>
            <w:vAlign w:val="center"/>
          </w:tcPr>
          <w:p w:rsidR="00B45062" w:rsidRPr="00320B85" w:rsidRDefault="00B45062" w:rsidP="00320B85">
            <w:pPr>
              <w:spacing w:line="360" w:lineRule="auto"/>
              <w:rPr>
                <w:sz w:val="28"/>
                <w:szCs w:val="28"/>
              </w:rPr>
            </w:pPr>
            <w:r w:rsidRPr="00320B85">
              <w:rPr>
                <w:sz w:val="28"/>
                <w:szCs w:val="28"/>
              </w:rPr>
              <w:t>0,77-0,96</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15</w:t>
            </w:r>
          </w:p>
        </w:tc>
        <w:tc>
          <w:tcPr>
            <w:tcW w:w="5838" w:type="dxa"/>
            <w:vAlign w:val="center"/>
          </w:tcPr>
          <w:p w:rsidR="00B45062" w:rsidRPr="00320B85" w:rsidRDefault="00B45062" w:rsidP="00320B85">
            <w:pPr>
              <w:spacing w:line="360" w:lineRule="auto"/>
              <w:rPr>
                <w:sz w:val="28"/>
                <w:szCs w:val="28"/>
              </w:rPr>
            </w:pPr>
            <w:r w:rsidRPr="00320B85">
              <w:rPr>
                <w:sz w:val="28"/>
                <w:szCs w:val="28"/>
              </w:rPr>
              <w:t>Задержка дыхания на вдохе</w:t>
            </w:r>
          </w:p>
        </w:tc>
        <w:tc>
          <w:tcPr>
            <w:tcW w:w="2861" w:type="dxa"/>
            <w:vAlign w:val="center"/>
          </w:tcPr>
          <w:p w:rsidR="00B45062" w:rsidRPr="00320B85" w:rsidRDefault="00B45062" w:rsidP="00320B85">
            <w:pPr>
              <w:spacing w:line="360" w:lineRule="auto"/>
              <w:rPr>
                <w:sz w:val="28"/>
                <w:szCs w:val="28"/>
              </w:rPr>
            </w:pPr>
            <w:r w:rsidRPr="00320B85">
              <w:rPr>
                <w:sz w:val="28"/>
                <w:szCs w:val="28"/>
              </w:rPr>
              <w:t>0,80</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16</w:t>
            </w:r>
          </w:p>
        </w:tc>
        <w:tc>
          <w:tcPr>
            <w:tcW w:w="5838" w:type="dxa"/>
            <w:vAlign w:val="center"/>
          </w:tcPr>
          <w:p w:rsidR="00B45062" w:rsidRPr="00320B85" w:rsidRDefault="00B45062" w:rsidP="00320B85">
            <w:pPr>
              <w:spacing w:line="360" w:lineRule="auto"/>
              <w:rPr>
                <w:sz w:val="28"/>
                <w:szCs w:val="28"/>
                <w:vertAlign w:val="subscript"/>
                <w:lang w:val="en-US"/>
              </w:rPr>
            </w:pPr>
            <w:r w:rsidRPr="00320B85">
              <w:rPr>
                <w:sz w:val="28"/>
                <w:szCs w:val="28"/>
                <w:lang w:val="en-US"/>
              </w:rPr>
              <w:t>PWC</w:t>
            </w:r>
            <w:r w:rsidRPr="00320B85">
              <w:rPr>
                <w:sz w:val="28"/>
                <w:szCs w:val="28"/>
                <w:vertAlign w:val="subscript"/>
                <w:lang w:val="en-US"/>
              </w:rPr>
              <w:t>170</w:t>
            </w:r>
          </w:p>
        </w:tc>
        <w:tc>
          <w:tcPr>
            <w:tcW w:w="2861" w:type="dxa"/>
            <w:vAlign w:val="center"/>
          </w:tcPr>
          <w:p w:rsidR="00B45062" w:rsidRPr="00320B85" w:rsidRDefault="00B45062" w:rsidP="00320B85">
            <w:pPr>
              <w:spacing w:line="360" w:lineRule="auto"/>
              <w:rPr>
                <w:sz w:val="28"/>
                <w:szCs w:val="28"/>
              </w:rPr>
            </w:pPr>
            <w:r w:rsidRPr="00320B85">
              <w:rPr>
                <w:sz w:val="28"/>
                <w:szCs w:val="28"/>
              </w:rPr>
              <w:t>0,88-0,90</w:t>
            </w:r>
          </w:p>
        </w:tc>
      </w:tr>
      <w:tr w:rsidR="00B45062" w:rsidRPr="00320B85" w:rsidTr="00946900">
        <w:tc>
          <w:tcPr>
            <w:tcW w:w="646" w:type="dxa"/>
            <w:vAlign w:val="center"/>
          </w:tcPr>
          <w:p w:rsidR="00B45062" w:rsidRPr="00320B85" w:rsidRDefault="00B45062" w:rsidP="00320B85">
            <w:pPr>
              <w:spacing w:line="360" w:lineRule="auto"/>
              <w:rPr>
                <w:sz w:val="28"/>
                <w:szCs w:val="28"/>
              </w:rPr>
            </w:pPr>
            <w:r w:rsidRPr="00320B85">
              <w:rPr>
                <w:sz w:val="28"/>
                <w:szCs w:val="28"/>
              </w:rPr>
              <w:t>17</w:t>
            </w:r>
          </w:p>
        </w:tc>
        <w:tc>
          <w:tcPr>
            <w:tcW w:w="5838" w:type="dxa"/>
            <w:vAlign w:val="center"/>
          </w:tcPr>
          <w:p w:rsidR="00B45062" w:rsidRPr="00320B85" w:rsidRDefault="00B45062" w:rsidP="00320B85">
            <w:pPr>
              <w:spacing w:line="360" w:lineRule="auto"/>
              <w:rPr>
                <w:sz w:val="28"/>
                <w:szCs w:val="28"/>
              </w:rPr>
            </w:pPr>
            <w:r w:rsidRPr="00320B85">
              <w:rPr>
                <w:sz w:val="28"/>
                <w:szCs w:val="28"/>
              </w:rPr>
              <w:t>Умственная работоспособность</w:t>
            </w:r>
          </w:p>
        </w:tc>
        <w:tc>
          <w:tcPr>
            <w:tcW w:w="2861" w:type="dxa"/>
            <w:vAlign w:val="center"/>
          </w:tcPr>
          <w:p w:rsidR="00B45062" w:rsidRPr="00320B85" w:rsidRDefault="00B45062" w:rsidP="00320B85">
            <w:pPr>
              <w:spacing w:line="360" w:lineRule="auto"/>
              <w:rPr>
                <w:sz w:val="28"/>
                <w:szCs w:val="28"/>
              </w:rPr>
            </w:pPr>
            <w:r w:rsidRPr="00320B85">
              <w:rPr>
                <w:sz w:val="28"/>
                <w:szCs w:val="28"/>
              </w:rPr>
              <w:t>0,51-0,76</w:t>
            </w:r>
          </w:p>
        </w:tc>
      </w:tr>
    </w:tbl>
    <w:p w:rsidR="00B45062" w:rsidRPr="00320B85" w:rsidRDefault="00B45062" w:rsidP="00320B85">
      <w:pPr>
        <w:spacing w:line="360" w:lineRule="auto"/>
        <w:rPr>
          <w:sz w:val="28"/>
          <w:szCs w:val="28"/>
        </w:rPr>
      </w:pPr>
    </w:p>
    <w:p w:rsidR="00E50007" w:rsidRPr="00320B85" w:rsidRDefault="00E50007" w:rsidP="00666EAB">
      <w:pPr>
        <w:spacing w:line="360" w:lineRule="auto"/>
        <w:ind w:firstLine="708"/>
        <w:jc w:val="both"/>
        <w:rPr>
          <w:sz w:val="28"/>
          <w:szCs w:val="28"/>
        </w:rPr>
      </w:pPr>
      <w:r w:rsidRPr="00320B85">
        <w:rPr>
          <w:sz w:val="28"/>
          <w:szCs w:val="28"/>
        </w:rPr>
        <w:t>Проявление генетических влияний на физические кучества зависит от:</w:t>
      </w:r>
    </w:p>
    <w:p w:rsidR="00E50007" w:rsidRPr="00666EAB" w:rsidRDefault="00E50007" w:rsidP="00666EAB">
      <w:pPr>
        <w:pStyle w:val="a3"/>
        <w:numPr>
          <w:ilvl w:val="0"/>
          <w:numId w:val="21"/>
        </w:numPr>
        <w:spacing w:line="360" w:lineRule="auto"/>
        <w:jc w:val="both"/>
        <w:rPr>
          <w:sz w:val="28"/>
          <w:szCs w:val="28"/>
        </w:rPr>
      </w:pPr>
      <w:r w:rsidRPr="00666EAB">
        <w:rPr>
          <w:sz w:val="28"/>
          <w:szCs w:val="28"/>
        </w:rPr>
        <w:t>Возраста- больше выражены в молодом возрасте, чем в пожилом;</w:t>
      </w:r>
    </w:p>
    <w:p w:rsidR="00E50007" w:rsidRPr="00666EAB" w:rsidRDefault="00E50007" w:rsidP="00666EAB">
      <w:pPr>
        <w:pStyle w:val="a3"/>
        <w:numPr>
          <w:ilvl w:val="0"/>
          <w:numId w:val="21"/>
        </w:numPr>
        <w:spacing w:line="360" w:lineRule="auto"/>
        <w:jc w:val="both"/>
        <w:rPr>
          <w:sz w:val="28"/>
          <w:szCs w:val="28"/>
        </w:rPr>
      </w:pPr>
      <w:r w:rsidRPr="00666EAB">
        <w:rPr>
          <w:sz w:val="28"/>
          <w:szCs w:val="28"/>
        </w:rPr>
        <w:t>Мощности работы-они увеличиваются при нарастании мощности работы;</w:t>
      </w:r>
    </w:p>
    <w:p w:rsidR="00E50007" w:rsidRPr="00666EAB" w:rsidRDefault="00E50007" w:rsidP="00666EAB">
      <w:pPr>
        <w:pStyle w:val="a3"/>
        <w:numPr>
          <w:ilvl w:val="0"/>
          <w:numId w:val="21"/>
        </w:numPr>
        <w:spacing w:line="360" w:lineRule="auto"/>
        <w:jc w:val="both"/>
        <w:rPr>
          <w:sz w:val="28"/>
          <w:szCs w:val="28"/>
        </w:rPr>
      </w:pPr>
      <w:r w:rsidRPr="00666EAB">
        <w:rPr>
          <w:sz w:val="28"/>
          <w:szCs w:val="28"/>
        </w:rPr>
        <w:t>Период онтогинеза- для различных качеств имеются периоды.</w:t>
      </w:r>
    </w:p>
    <w:p w:rsidR="00E50007" w:rsidRPr="00320B85" w:rsidRDefault="00E50007" w:rsidP="00666EAB">
      <w:pPr>
        <w:spacing w:line="360" w:lineRule="auto"/>
        <w:ind w:firstLine="360"/>
        <w:jc w:val="both"/>
        <w:rPr>
          <w:sz w:val="28"/>
          <w:szCs w:val="28"/>
        </w:rPr>
      </w:pPr>
      <w:r w:rsidRPr="00320B85">
        <w:rPr>
          <w:sz w:val="28"/>
          <w:szCs w:val="28"/>
        </w:rPr>
        <w:t xml:space="preserve">Из вышеизложенного следует: Огромное значение при отборе лиц в ССШОР имеет оценка состояния их здоровья. Из </w:t>
      </w:r>
      <w:r w:rsidR="00826BB2" w:rsidRPr="00320B85">
        <w:rPr>
          <w:sz w:val="28"/>
          <w:szCs w:val="28"/>
        </w:rPr>
        <w:t>физиологических показателей главные- параметры которые характеризуют состояние здоровья (отсутстве наследственных заболеваний: болезни сердца, нарешение обмена веществ, психологические расстройства, травмы опорно-даигательного аппперата), возраст и пол, характер обмена веществ, степень психоэмоционального напряжения, состояние внутренней и внешней среды и многие другие факторы оказывающие заметное</w:t>
      </w:r>
      <w:r w:rsidR="00262FDA" w:rsidRPr="00320B85">
        <w:rPr>
          <w:sz w:val="28"/>
          <w:szCs w:val="28"/>
        </w:rPr>
        <w:t xml:space="preserve"> воздействие на величину ЧСС, величину СОК и МОК, сердечно сосудистой системы, жизненная ёмкость лёгких (ЖЕЛ)</w:t>
      </w:r>
      <w:r w:rsidR="00702C40" w:rsidRPr="00320B85">
        <w:rPr>
          <w:sz w:val="28"/>
          <w:szCs w:val="28"/>
        </w:rPr>
        <w:t>, дыхательный объём (ДО), резервный объем выдоха (РОВ), глубиной и частотой дыхания, МПК.</w:t>
      </w:r>
    </w:p>
    <w:p w:rsidR="00ED502A" w:rsidRPr="00320B85" w:rsidRDefault="00B45062" w:rsidP="00666EAB">
      <w:pPr>
        <w:spacing w:line="360" w:lineRule="auto"/>
        <w:jc w:val="both"/>
        <w:rPr>
          <w:color w:val="000000"/>
          <w:sz w:val="28"/>
          <w:szCs w:val="28"/>
        </w:rPr>
      </w:pPr>
      <w:r w:rsidRPr="00320B85">
        <w:rPr>
          <w:color w:val="F8F8F8"/>
          <w:spacing w:val="-100"/>
          <w:w w:val="50"/>
          <w:sz w:val="28"/>
          <w:szCs w:val="28"/>
        </w:rPr>
        <w:t xml:space="preserve">Средствами </w:t>
      </w:r>
      <w:r w:rsidR="00E50007" w:rsidRPr="00320B85">
        <w:rPr>
          <w:color w:val="F8F8F8"/>
          <w:spacing w:val="-100"/>
          <w:w w:val="50"/>
          <w:sz w:val="28"/>
          <w:szCs w:val="28"/>
        </w:rPr>
        <w:t>Проявление генетических</w:t>
      </w:r>
      <w:r w:rsidR="00702C40" w:rsidRPr="00320B85">
        <w:rPr>
          <w:color w:val="F8F8F8"/>
          <w:spacing w:val="-100"/>
          <w:w w:val="50"/>
          <w:sz w:val="28"/>
          <w:szCs w:val="28"/>
        </w:rPr>
        <w:tab/>
      </w:r>
      <w:r w:rsidR="00ED502A" w:rsidRPr="00320B85">
        <w:rPr>
          <w:color w:val="000000"/>
          <w:sz w:val="28"/>
          <w:szCs w:val="28"/>
        </w:rPr>
        <w:t>Поэтому отбор спортсменов, как подсистема спортивной подготовки, имеет свои критерии и методики.</w:t>
      </w:r>
    </w:p>
    <w:p w:rsidR="00ED502A" w:rsidRPr="00320B85" w:rsidRDefault="00ED502A" w:rsidP="00666EAB">
      <w:pPr>
        <w:spacing w:line="360" w:lineRule="auto"/>
        <w:ind w:firstLine="708"/>
        <w:jc w:val="both"/>
        <w:rPr>
          <w:color w:val="000000"/>
          <w:sz w:val="28"/>
          <w:szCs w:val="28"/>
        </w:rPr>
      </w:pPr>
      <w:r w:rsidRPr="00320B85">
        <w:rPr>
          <w:color w:val="000000"/>
          <w:sz w:val="28"/>
          <w:szCs w:val="28"/>
        </w:rPr>
        <w:t>В основе комплексной характеристики способностей спринтера лежат антропометрические особенности (рост, вес, основные пропорции тела), уровень развития важнейших для спринтера физических качеств (быстрота, скоростно-силовые качества), а их соответствие основным биодинамическим особенностям спринтерского бега (специфическая координация движений).</w:t>
      </w:r>
    </w:p>
    <w:p w:rsidR="00F147F9" w:rsidRPr="00320B85" w:rsidRDefault="00F147F9" w:rsidP="00666EAB">
      <w:pPr>
        <w:spacing w:line="360" w:lineRule="auto"/>
        <w:ind w:firstLine="708"/>
        <w:jc w:val="both"/>
        <w:rPr>
          <w:color w:val="000000"/>
          <w:sz w:val="28"/>
          <w:szCs w:val="28"/>
        </w:rPr>
      </w:pPr>
      <w:r w:rsidRPr="00320B85">
        <w:rPr>
          <w:sz w:val="28"/>
          <w:szCs w:val="28"/>
        </w:rPr>
        <w:t xml:space="preserve">В соответствии с возрастным развитием организма юных спортсменов при планировании и организации многолетнего тренировочного процесса </w:t>
      </w:r>
      <w:r w:rsidRPr="00320B85">
        <w:rPr>
          <w:sz w:val="28"/>
          <w:szCs w:val="28"/>
        </w:rPr>
        <w:lastRenderedPageBreak/>
        <w:t xml:space="preserve">необходимо учитывать пубертатные процессы и конкретные сроки сенситивных фаз развития того или иного физического качества. Сенситивные периоды имеют значительные индивидуальные колебания, связанные с наступлением биологической зрелости. Наибольший прирост всех качеств  происходит в пубертатный период в возрасте 12-15 лет у мальчиков и 11-13 лет у девочек. </w:t>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p>
    <w:p w:rsidR="00F147F9" w:rsidRPr="00320B85" w:rsidRDefault="00F147F9" w:rsidP="00666EAB">
      <w:pPr>
        <w:spacing w:line="360" w:lineRule="auto"/>
        <w:ind w:firstLine="708"/>
        <w:jc w:val="both"/>
        <w:rPr>
          <w:sz w:val="28"/>
          <w:szCs w:val="28"/>
          <w:bdr w:val="none" w:sz="0" w:space="0" w:color="auto" w:frame="1"/>
        </w:rPr>
      </w:pPr>
      <w:r w:rsidRPr="00320B85">
        <w:rPr>
          <w:sz w:val="28"/>
          <w:szCs w:val="28"/>
        </w:rPr>
        <w:t>Примерные сенситивные периоды развития физических качеств занимающихся (спортсм</w:t>
      </w:r>
      <w:r w:rsidR="000957E8" w:rsidRPr="00320B85">
        <w:rPr>
          <w:sz w:val="28"/>
          <w:szCs w:val="28"/>
        </w:rPr>
        <w:t>енов) представлены в таблице № 2</w:t>
      </w:r>
      <w:r w:rsidRPr="00320B85">
        <w:rPr>
          <w:sz w:val="28"/>
          <w:szCs w:val="28"/>
        </w:rPr>
        <w:t>.</w:t>
      </w:r>
      <w:r w:rsidR="00666EAB">
        <w:rPr>
          <w:sz w:val="28"/>
          <w:szCs w:val="28"/>
        </w:rPr>
        <w:t xml:space="preserve">  </w:t>
      </w:r>
      <w:r w:rsidR="00666EAB">
        <w:rPr>
          <w:sz w:val="28"/>
          <w:szCs w:val="28"/>
        </w:rPr>
        <w:tab/>
      </w:r>
      <w:r w:rsidR="00666EAB">
        <w:rPr>
          <w:sz w:val="28"/>
          <w:szCs w:val="28"/>
        </w:rPr>
        <w:tab/>
      </w:r>
      <w:r w:rsidR="00666EAB">
        <w:rPr>
          <w:sz w:val="28"/>
          <w:szCs w:val="28"/>
        </w:rPr>
        <w:tab/>
      </w:r>
      <w:r w:rsidR="00666EAB">
        <w:rPr>
          <w:sz w:val="28"/>
          <w:szCs w:val="28"/>
        </w:rPr>
        <w:tab/>
      </w:r>
      <w:r w:rsidR="00666EAB">
        <w:rPr>
          <w:sz w:val="28"/>
          <w:szCs w:val="28"/>
        </w:rPr>
        <w:tab/>
      </w:r>
      <w:r w:rsidR="00666EAB">
        <w:rPr>
          <w:sz w:val="28"/>
          <w:szCs w:val="28"/>
        </w:rPr>
        <w:tab/>
      </w:r>
      <w:r w:rsidR="00666EAB">
        <w:rPr>
          <w:sz w:val="28"/>
          <w:szCs w:val="28"/>
        </w:rPr>
        <w:tab/>
      </w:r>
      <w:r w:rsidR="00666EAB">
        <w:rPr>
          <w:sz w:val="28"/>
          <w:szCs w:val="28"/>
        </w:rPr>
        <w:tab/>
      </w:r>
      <w:r w:rsidR="00666EAB">
        <w:rPr>
          <w:sz w:val="28"/>
          <w:szCs w:val="28"/>
        </w:rPr>
        <w:tab/>
      </w:r>
      <w:r w:rsidR="00666EAB">
        <w:rPr>
          <w:sz w:val="28"/>
          <w:szCs w:val="28"/>
        </w:rPr>
        <w:tab/>
        <w:t xml:space="preserve">                                      </w:t>
      </w:r>
      <w:r w:rsidRPr="00320B85">
        <w:rPr>
          <w:sz w:val="28"/>
          <w:szCs w:val="28"/>
          <w:bdr w:val="none" w:sz="0" w:space="0" w:color="auto" w:frame="1"/>
        </w:rPr>
        <w:t>Табл</w:t>
      </w:r>
      <w:r w:rsidR="000957E8" w:rsidRPr="00320B85">
        <w:rPr>
          <w:sz w:val="28"/>
          <w:szCs w:val="28"/>
          <w:bdr w:val="none" w:sz="0" w:space="0" w:color="auto" w:frame="1"/>
        </w:rPr>
        <w:t>ица № 2</w:t>
      </w:r>
    </w:p>
    <w:p w:rsidR="00F147F9" w:rsidRPr="00320B85" w:rsidRDefault="00F147F9" w:rsidP="00666EAB">
      <w:pPr>
        <w:spacing w:line="276" w:lineRule="auto"/>
        <w:jc w:val="center"/>
        <w:rPr>
          <w:sz w:val="28"/>
          <w:szCs w:val="28"/>
        </w:rPr>
      </w:pPr>
      <w:r w:rsidRPr="00320B85">
        <w:rPr>
          <w:sz w:val="28"/>
          <w:szCs w:val="28"/>
        </w:rPr>
        <w:t>Примерные сенситивные (благоприятные) периоды развития двигательных качеств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542"/>
        <w:gridCol w:w="542"/>
        <w:gridCol w:w="542"/>
        <w:gridCol w:w="542"/>
        <w:gridCol w:w="542"/>
        <w:gridCol w:w="542"/>
        <w:gridCol w:w="542"/>
        <w:gridCol w:w="542"/>
        <w:gridCol w:w="542"/>
        <w:gridCol w:w="542"/>
        <w:gridCol w:w="542"/>
        <w:gridCol w:w="542"/>
        <w:gridCol w:w="543"/>
      </w:tblGrid>
      <w:tr w:rsidR="00F147F9" w:rsidRPr="00320B85" w:rsidTr="00AE5EF7">
        <w:trPr>
          <w:trHeight w:val="1015"/>
        </w:trPr>
        <w:tc>
          <w:tcPr>
            <w:tcW w:w="2807" w:type="dxa"/>
            <w:tcBorders>
              <w:bottom w:val="nil"/>
            </w:tcBorders>
          </w:tcPr>
          <w:p w:rsidR="00F147F9" w:rsidRPr="00666EAB" w:rsidRDefault="00F147F9" w:rsidP="00320B85">
            <w:pPr>
              <w:spacing w:line="360" w:lineRule="auto"/>
              <w:rPr>
                <w:szCs w:val="28"/>
              </w:rPr>
            </w:pPr>
            <w:r w:rsidRPr="00666EAB">
              <w:rPr>
                <w:szCs w:val="28"/>
              </w:rPr>
              <w:t>Морфофункциональные</w:t>
            </w:r>
            <w:r w:rsidR="00AE5EF7">
              <w:rPr>
                <w:szCs w:val="28"/>
              </w:rPr>
              <w:t xml:space="preserve"> показатели, физические</w:t>
            </w:r>
          </w:p>
        </w:tc>
        <w:tc>
          <w:tcPr>
            <w:tcW w:w="7047" w:type="dxa"/>
            <w:gridSpan w:val="13"/>
          </w:tcPr>
          <w:p w:rsidR="00F147F9" w:rsidRPr="00666EAB" w:rsidRDefault="00F147F9" w:rsidP="00AE5EF7">
            <w:pPr>
              <w:spacing w:line="360" w:lineRule="auto"/>
              <w:jc w:val="center"/>
              <w:rPr>
                <w:szCs w:val="28"/>
              </w:rPr>
            </w:pPr>
            <w:r w:rsidRPr="00666EAB">
              <w:rPr>
                <w:szCs w:val="28"/>
              </w:rPr>
              <w:t>Возраст</w:t>
            </w:r>
          </w:p>
        </w:tc>
      </w:tr>
      <w:tr w:rsidR="00F147F9" w:rsidRPr="00320B85" w:rsidTr="00F147F9">
        <w:tc>
          <w:tcPr>
            <w:tcW w:w="2807" w:type="dxa"/>
            <w:tcBorders>
              <w:top w:val="nil"/>
            </w:tcBorders>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5</w:t>
            </w:r>
          </w:p>
        </w:tc>
        <w:tc>
          <w:tcPr>
            <w:tcW w:w="542" w:type="dxa"/>
          </w:tcPr>
          <w:p w:rsidR="00F147F9" w:rsidRPr="00666EAB" w:rsidRDefault="00F147F9" w:rsidP="00320B85">
            <w:pPr>
              <w:spacing w:line="360" w:lineRule="auto"/>
              <w:rPr>
                <w:szCs w:val="28"/>
              </w:rPr>
            </w:pPr>
            <w:r w:rsidRPr="00666EAB">
              <w:rPr>
                <w:szCs w:val="28"/>
              </w:rPr>
              <w:t>6</w:t>
            </w:r>
          </w:p>
        </w:tc>
        <w:tc>
          <w:tcPr>
            <w:tcW w:w="542" w:type="dxa"/>
          </w:tcPr>
          <w:p w:rsidR="00F147F9" w:rsidRPr="00666EAB" w:rsidRDefault="00F147F9" w:rsidP="00320B85">
            <w:pPr>
              <w:spacing w:line="360" w:lineRule="auto"/>
              <w:rPr>
                <w:szCs w:val="28"/>
              </w:rPr>
            </w:pPr>
            <w:r w:rsidRPr="00666EAB">
              <w:rPr>
                <w:szCs w:val="28"/>
              </w:rPr>
              <w:t>7</w:t>
            </w:r>
          </w:p>
        </w:tc>
        <w:tc>
          <w:tcPr>
            <w:tcW w:w="542" w:type="dxa"/>
          </w:tcPr>
          <w:p w:rsidR="00F147F9" w:rsidRPr="00666EAB" w:rsidRDefault="00F147F9" w:rsidP="00320B85">
            <w:pPr>
              <w:spacing w:line="360" w:lineRule="auto"/>
              <w:rPr>
                <w:szCs w:val="28"/>
              </w:rPr>
            </w:pPr>
            <w:r w:rsidRPr="00666EAB">
              <w:rPr>
                <w:szCs w:val="28"/>
              </w:rPr>
              <w:t>8</w:t>
            </w:r>
          </w:p>
        </w:tc>
        <w:tc>
          <w:tcPr>
            <w:tcW w:w="542" w:type="dxa"/>
          </w:tcPr>
          <w:p w:rsidR="00F147F9" w:rsidRPr="00666EAB" w:rsidRDefault="00F147F9" w:rsidP="00320B85">
            <w:pPr>
              <w:spacing w:line="360" w:lineRule="auto"/>
              <w:rPr>
                <w:szCs w:val="28"/>
              </w:rPr>
            </w:pPr>
            <w:r w:rsidRPr="00666EAB">
              <w:rPr>
                <w:szCs w:val="28"/>
              </w:rPr>
              <w:t>9</w:t>
            </w:r>
          </w:p>
        </w:tc>
        <w:tc>
          <w:tcPr>
            <w:tcW w:w="542" w:type="dxa"/>
          </w:tcPr>
          <w:p w:rsidR="00F147F9" w:rsidRPr="00666EAB" w:rsidRDefault="00F147F9" w:rsidP="00320B85">
            <w:pPr>
              <w:spacing w:line="360" w:lineRule="auto"/>
              <w:rPr>
                <w:szCs w:val="28"/>
              </w:rPr>
            </w:pPr>
            <w:r w:rsidRPr="00666EAB">
              <w:rPr>
                <w:szCs w:val="28"/>
              </w:rPr>
              <w:t>10</w:t>
            </w:r>
          </w:p>
        </w:tc>
        <w:tc>
          <w:tcPr>
            <w:tcW w:w="542" w:type="dxa"/>
          </w:tcPr>
          <w:p w:rsidR="00F147F9" w:rsidRPr="00666EAB" w:rsidRDefault="00F147F9" w:rsidP="00320B85">
            <w:pPr>
              <w:spacing w:line="360" w:lineRule="auto"/>
              <w:rPr>
                <w:szCs w:val="28"/>
              </w:rPr>
            </w:pPr>
            <w:r w:rsidRPr="00666EAB">
              <w:rPr>
                <w:szCs w:val="28"/>
              </w:rPr>
              <w:t>11</w:t>
            </w:r>
          </w:p>
        </w:tc>
        <w:tc>
          <w:tcPr>
            <w:tcW w:w="542" w:type="dxa"/>
          </w:tcPr>
          <w:p w:rsidR="00F147F9" w:rsidRPr="00666EAB" w:rsidRDefault="00F147F9" w:rsidP="00320B85">
            <w:pPr>
              <w:spacing w:line="360" w:lineRule="auto"/>
              <w:rPr>
                <w:szCs w:val="28"/>
              </w:rPr>
            </w:pPr>
            <w:r w:rsidRPr="00666EAB">
              <w:rPr>
                <w:szCs w:val="28"/>
              </w:rPr>
              <w:t>12</w:t>
            </w:r>
          </w:p>
        </w:tc>
        <w:tc>
          <w:tcPr>
            <w:tcW w:w="542" w:type="dxa"/>
          </w:tcPr>
          <w:p w:rsidR="00F147F9" w:rsidRPr="00666EAB" w:rsidRDefault="00F147F9" w:rsidP="00320B85">
            <w:pPr>
              <w:spacing w:line="360" w:lineRule="auto"/>
              <w:rPr>
                <w:szCs w:val="28"/>
              </w:rPr>
            </w:pPr>
            <w:r w:rsidRPr="00666EAB">
              <w:rPr>
                <w:szCs w:val="28"/>
              </w:rPr>
              <w:t>13</w:t>
            </w:r>
          </w:p>
        </w:tc>
        <w:tc>
          <w:tcPr>
            <w:tcW w:w="542" w:type="dxa"/>
          </w:tcPr>
          <w:p w:rsidR="00F147F9" w:rsidRPr="00666EAB" w:rsidRDefault="00F147F9" w:rsidP="00320B85">
            <w:pPr>
              <w:spacing w:line="360" w:lineRule="auto"/>
              <w:rPr>
                <w:szCs w:val="28"/>
              </w:rPr>
            </w:pPr>
            <w:r w:rsidRPr="00666EAB">
              <w:rPr>
                <w:szCs w:val="28"/>
              </w:rPr>
              <w:t>14</w:t>
            </w:r>
          </w:p>
        </w:tc>
        <w:tc>
          <w:tcPr>
            <w:tcW w:w="542" w:type="dxa"/>
          </w:tcPr>
          <w:p w:rsidR="00F147F9" w:rsidRPr="00666EAB" w:rsidRDefault="00F147F9" w:rsidP="00320B85">
            <w:pPr>
              <w:spacing w:line="360" w:lineRule="auto"/>
              <w:rPr>
                <w:szCs w:val="28"/>
              </w:rPr>
            </w:pPr>
            <w:r w:rsidRPr="00666EAB">
              <w:rPr>
                <w:szCs w:val="28"/>
              </w:rPr>
              <w:t>15</w:t>
            </w:r>
          </w:p>
        </w:tc>
        <w:tc>
          <w:tcPr>
            <w:tcW w:w="542" w:type="dxa"/>
          </w:tcPr>
          <w:p w:rsidR="00F147F9" w:rsidRPr="00666EAB" w:rsidRDefault="00F147F9" w:rsidP="00320B85">
            <w:pPr>
              <w:spacing w:line="360" w:lineRule="auto"/>
              <w:rPr>
                <w:szCs w:val="28"/>
              </w:rPr>
            </w:pPr>
            <w:r w:rsidRPr="00666EAB">
              <w:rPr>
                <w:szCs w:val="28"/>
              </w:rPr>
              <w:t>16</w:t>
            </w:r>
          </w:p>
        </w:tc>
        <w:tc>
          <w:tcPr>
            <w:tcW w:w="543" w:type="dxa"/>
          </w:tcPr>
          <w:p w:rsidR="00F147F9" w:rsidRPr="00666EAB" w:rsidRDefault="00F147F9" w:rsidP="00320B85">
            <w:pPr>
              <w:spacing w:line="360" w:lineRule="auto"/>
              <w:rPr>
                <w:szCs w:val="28"/>
              </w:rPr>
            </w:pPr>
            <w:r w:rsidRPr="00666EAB">
              <w:rPr>
                <w:szCs w:val="28"/>
              </w:rPr>
              <w:t>17</w:t>
            </w: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Рост</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3" w:type="dxa"/>
          </w:tcPr>
          <w:p w:rsidR="00F147F9" w:rsidRPr="00666EAB" w:rsidRDefault="00F147F9" w:rsidP="00320B85">
            <w:pPr>
              <w:spacing w:line="360" w:lineRule="auto"/>
              <w:rPr>
                <w:szCs w:val="28"/>
              </w:rPr>
            </w:pP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Мышечная масса</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3" w:type="dxa"/>
          </w:tcPr>
          <w:p w:rsidR="00F147F9" w:rsidRPr="00666EAB" w:rsidRDefault="00F147F9" w:rsidP="00320B85">
            <w:pPr>
              <w:spacing w:line="360" w:lineRule="auto"/>
              <w:rPr>
                <w:szCs w:val="28"/>
              </w:rPr>
            </w:pP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Быстрота</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3" w:type="dxa"/>
          </w:tcPr>
          <w:p w:rsidR="00F147F9" w:rsidRPr="00666EAB" w:rsidRDefault="00F147F9" w:rsidP="00320B85">
            <w:pPr>
              <w:spacing w:line="360" w:lineRule="auto"/>
              <w:rPr>
                <w:szCs w:val="28"/>
              </w:rPr>
            </w:pP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Скоростно-силовые качества</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3" w:type="dxa"/>
          </w:tcPr>
          <w:p w:rsidR="00F147F9" w:rsidRPr="00666EAB" w:rsidRDefault="00F147F9" w:rsidP="00320B85">
            <w:pPr>
              <w:spacing w:line="360" w:lineRule="auto"/>
              <w:rPr>
                <w:szCs w:val="28"/>
              </w:rPr>
            </w:pP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Сила</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3" w:type="dxa"/>
          </w:tcPr>
          <w:p w:rsidR="00F147F9" w:rsidRPr="00666EAB" w:rsidRDefault="00F147F9" w:rsidP="00320B85">
            <w:pPr>
              <w:spacing w:line="360" w:lineRule="auto"/>
              <w:rPr>
                <w:szCs w:val="28"/>
              </w:rPr>
            </w:pPr>
            <w:r w:rsidRPr="00666EAB">
              <w:rPr>
                <w:szCs w:val="28"/>
              </w:rPr>
              <w:t>+</w:t>
            </w: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Статическая сила</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3" w:type="dxa"/>
          </w:tcPr>
          <w:p w:rsidR="00F147F9" w:rsidRPr="00666EAB" w:rsidRDefault="00F147F9" w:rsidP="00320B85">
            <w:pPr>
              <w:spacing w:line="360" w:lineRule="auto"/>
              <w:rPr>
                <w:szCs w:val="28"/>
              </w:rPr>
            </w:pPr>
            <w:r w:rsidRPr="00666EAB">
              <w:rPr>
                <w:szCs w:val="28"/>
              </w:rPr>
              <w:t>+</w:t>
            </w: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Скоростная сила</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3" w:type="dxa"/>
          </w:tcPr>
          <w:p w:rsidR="00F147F9" w:rsidRPr="00666EAB" w:rsidRDefault="00F147F9" w:rsidP="00320B85">
            <w:pPr>
              <w:spacing w:line="360" w:lineRule="auto"/>
              <w:rPr>
                <w:szCs w:val="28"/>
              </w:rPr>
            </w:pPr>
            <w:r w:rsidRPr="00666EAB">
              <w:rPr>
                <w:szCs w:val="28"/>
              </w:rPr>
              <w:t>+</w:t>
            </w: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Динамическая сила</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3" w:type="dxa"/>
          </w:tcPr>
          <w:p w:rsidR="00F147F9" w:rsidRPr="00666EAB" w:rsidRDefault="00F147F9" w:rsidP="00320B85">
            <w:pPr>
              <w:spacing w:line="360" w:lineRule="auto"/>
              <w:rPr>
                <w:szCs w:val="28"/>
              </w:rPr>
            </w:pPr>
            <w:r w:rsidRPr="00666EAB">
              <w:rPr>
                <w:szCs w:val="28"/>
              </w:rPr>
              <w:t>+</w:t>
            </w: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Выносливость (аэробные возможности)</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3" w:type="dxa"/>
          </w:tcPr>
          <w:p w:rsidR="00F147F9" w:rsidRPr="00666EAB" w:rsidRDefault="00F147F9" w:rsidP="00320B85">
            <w:pPr>
              <w:spacing w:line="360" w:lineRule="auto"/>
              <w:rPr>
                <w:szCs w:val="28"/>
              </w:rPr>
            </w:pPr>
            <w:r w:rsidRPr="00666EAB">
              <w:rPr>
                <w:szCs w:val="28"/>
              </w:rPr>
              <w:t>+</w:t>
            </w: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Анаэробные возможности</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3" w:type="dxa"/>
          </w:tcPr>
          <w:p w:rsidR="00F147F9" w:rsidRPr="00666EAB" w:rsidRDefault="00F147F9" w:rsidP="00320B85">
            <w:pPr>
              <w:spacing w:line="360" w:lineRule="auto"/>
              <w:rPr>
                <w:szCs w:val="28"/>
              </w:rPr>
            </w:pPr>
            <w:r w:rsidRPr="00666EAB">
              <w:rPr>
                <w:szCs w:val="28"/>
              </w:rPr>
              <w:t>+</w:t>
            </w: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Гибкость</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3" w:type="dxa"/>
          </w:tcPr>
          <w:p w:rsidR="00F147F9" w:rsidRPr="00666EAB" w:rsidRDefault="00F147F9" w:rsidP="00320B85">
            <w:pPr>
              <w:spacing w:line="360" w:lineRule="auto"/>
              <w:rPr>
                <w:szCs w:val="28"/>
              </w:rPr>
            </w:pP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Координационные способности</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3" w:type="dxa"/>
          </w:tcPr>
          <w:p w:rsidR="00F147F9" w:rsidRPr="00666EAB" w:rsidRDefault="00F147F9" w:rsidP="00320B85">
            <w:pPr>
              <w:spacing w:line="360" w:lineRule="auto"/>
              <w:rPr>
                <w:szCs w:val="28"/>
              </w:rPr>
            </w:pP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Равновесие</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3" w:type="dxa"/>
          </w:tcPr>
          <w:p w:rsidR="00F147F9" w:rsidRPr="00666EAB" w:rsidRDefault="00F147F9" w:rsidP="00320B85">
            <w:pPr>
              <w:spacing w:line="360" w:lineRule="auto"/>
              <w:rPr>
                <w:szCs w:val="28"/>
              </w:rPr>
            </w:pPr>
          </w:p>
        </w:tc>
      </w:tr>
      <w:tr w:rsidR="00F147F9" w:rsidRPr="00320B85" w:rsidTr="00F147F9">
        <w:tc>
          <w:tcPr>
            <w:tcW w:w="2807" w:type="dxa"/>
          </w:tcPr>
          <w:p w:rsidR="00F147F9" w:rsidRPr="00666EAB" w:rsidRDefault="00F147F9" w:rsidP="00320B85">
            <w:pPr>
              <w:spacing w:line="360" w:lineRule="auto"/>
              <w:rPr>
                <w:szCs w:val="28"/>
              </w:rPr>
            </w:pPr>
            <w:r w:rsidRPr="00666EAB">
              <w:rPr>
                <w:szCs w:val="28"/>
              </w:rPr>
              <w:t>Точность</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2" w:type="dxa"/>
          </w:tcPr>
          <w:p w:rsidR="00F147F9" w:rsidRPr="00666EAB" w:rsidRDefault="00F147F9" w:rsidP="00320B85">
            <w:pPr>
              <w:spacing w:line="360" w:lineRule="auto"/>
              <w:rPr>
                <w:szCs w:val="28"/>
              </w:rPr>
            </w:pPr>
            <w:r w:rsidRPr="00666EAB">
              <w:rPr>
                <w:szCs w:val="28"/>
              </w:rPr>
              <w:t>+</w:t>
            </w:r>
          </w:p>
        </w:tc>
        <w:tc>
          <w:tcPr>
            <w:tcW w:w="543" w:type="dxa"/>
          </w:tcPr>
          <w:p w:rsidR="00F147F9" w:rsidRPr="00666EAB" w:rsidRDefault="00F147F9" w:rsidP="00320B85">
            <w:pPr>
              <w:spacing w:line="360" w:lineRule="auto"/>
              <w:rPr>
                <w:szCs w:val="28"/>
              </w:rPr>
            </w:pPr>
          </w:p>
        </w:tc>
      </w:tr>
    </w:tbl>
    <w:p w:rsidR="00F147F9" w:rsidRPr="00320B85" w:rsidRDefault="00F147F9" w:rsidP="00AE5EF7">
      <w:pPr>
        <w:spacing w:line="360" w:lineRule="auto"/>
        <w:ind w:firstLine="708"/>
        <w:jc w:val="both"/>
        <w:rPr>
          <w:color w:val="000000"/>
          <w:sz w:val="28"/>
          <w:szCs w:val="28"/>
        </w:rPr>
      </w:pPr>
      <w:r w:rsidRPr="00320B85">
        <w:rPr>
          <w:sz w:val="28"/>
          <w:szCs w:val="28"/>
        </w:rPr>
        <w:lastRenderedPageBreak/>
        <w:t>Основные физические и морфофункциональные показатели, определяющие результативность спортсменов, требующие преимущественного раз</w:t>
      </w:r>
      <w:r w:rsidR="000957E8" w:rsidRPr="00320B85">
        <w:rPr>
          <w:sz w:val="28"/>
          <w:szCs w:val="28"/>
        </w:rPr>
        <w:t>вития, представлены в таблице №3</w:t>
      </w:r>
      <w:r w:rsidRPr="00320B85">
        <w:rPr>
          <w:sz w:val="28"/>
          <w:szCs w:val="28"/>
        </w:rPr>
        <w:t xml:space="preserve">. </w:t>
      </w:r>
    </w:p>
    <w:p w:rsidR="00B40501" w:rsidRPr="00320B85" w:rsidRDefault="00B40501" w:rsidP="00AE5EF7">
      <w:pPr>
        <w:spacing w:line="360" w:lineRule="auto"/>
        <w:jc w:val="both"/>
        <w:rPr>
          <w:sz w:val="28"/>
          <w:szCs w:val="28"/>
        </w:rPr>
      </w:pPr>
    </w:p>
    <w:p w:rsidR="00F147F9" w:rsidRPr="00320B85" w:rsidRDefault="00F147F9" w:rsidP="00AE5EF7">
      <w:pPr>
        <w:spacing w:line="360" w:lineRule="auto"/>
        <w:jc w:val="center"/>
        <w:rPr>
          <w:spacing w:val="2"/>
          <w:sz w:val="28"/>
          <w:szCs w:val="28"/>
        </w:rPr>
      </w:pPr>
      <w:r w:rsidRPr="00AE5EF7">
        <w:rPr>
          <w:b/>
          <w:sz w:val="28"/>
          <w:szCs w:val="28"/>
        </w:rPr>
        <w:t>Основные физические и морфофункциональные показатели, определяющие результативность спортсменов, требующие преимущественного развития</w:t>
      </w:r>
    </w:p>
    <w:tbl>
      <w:tblPr>
        <w:tblW w:w="0" w:type="auto"/>
        <w:tblCellMar>
          <w:left w:w="0" w:type="dxa"/>
          <w:right w:w="0" w:type="dxa"/>
        </w:tblCellMar>
        <w:tblLook w:val="04A0"/>
      </w:tblPr>
      <w:tblGrid>
        <w:gridCol w:w="6743"/>
        <w:gridCol w:w="2895"/>
      </w:tblGrid>
      <w:tr w:rsidR="00F147F9" w:rsidRPr="00320B85" w:rsidTr="00541398">
        <w:trPr>
          <w:trHeight w:val="15"/>
        </w:trPr>
        <w:tc>
          <w:tcPr>
            <w:tcW w:w="6743" w:type="dxa"/>
          </w:tcPr>
          <w:p w:rsidR="00F147F9" w:rsidRPr="00320B85" w:rsidRDefault="00F147F9" w:rsidP="00320B85">
            <w:pPr>
              <w:spacing w:line="360" w:lineRule="auto"/>
              <w:rPr>
                <w:sz w:val="28"/>
                <w:szCs w:val="28"/>
              </w:rPr>
            </w:pPr>
          </w:p>
        </w:tc>
        <w:tc>
          <w:tcPr>
            <w:tcW w:w="2895" w:type="dxa"/>
          </w:tcPr>
          <w:p w:rsidR="00F147F9" w:rsidRPr="00320B85" w:rsidRDefault="000957E8" w:rsidP="00320B85">
            <w:pPr>
              <w:spacing w:line="360" w:lineRule="auto"/>
              <w:rPr>
                <w:sz w:val="28"/>
                <w:szCs w:val="28"/>
              </w:rPr>
            </w:pPr>
            <w:r w:rsidRPr="00320B85">
              <w:rPr>
                <w:sz w:val="28"/>
                <w:szCs w:val="28"/>
              </w:rPr>
              <w:t xml:space="preserve">           </w:t>
            </w:r>
            <w:r w:rsidR="00B40501" w:rsidRPr="00320B85">
              <w:rPr>
                <w:sz w:val="28"/>
                <w:szCs w:val="28"/>
              </w:rPr>
              <w:t>Таблица №</w:t>
            </w:r>
            <w:r w:rsidRPr="00320B85">
              <w:rPr>
                <w:sz w:val="28"/>
                <w:szCs w:val="28"/>
              </w:rPr>
              <w:t>3</w:t>
            </w:r>
          </w:p>
        </w:tc>
      </w:tr>
      <w:tr w:rsidR="00F147F9" w:rsidRPr="00320B85" w:rsidTr="00541398">
        <w:tc>
          <w:tcPr>
            <w:tcW w:w="6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Физические качества и телосложение</w:t>
            </w:r>
          </w:p>
        </w:tc>
        <w:tc>
          <w:tcPr>
            <w:tcW w:w="2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Уровень влияния</w:t>
            </w:r>
          </w:p>
        </w:tc>
      </w:tr>
      <w:tr w:rsidR="00F147F9" w:rsidRPr="00320B85" w:rsidTr="00541398">
        <w:tc>
          <w:tcPr>
            <w:tcW w:w="96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Бег на короткие дистанции </w:t>
            </w:r>
          </w:p>
        </w:tc>
      </w:tr>
      <w:tr w:rsidR="00F147F9" w:rsidRPr="00320B85" w:rsidTr="00541398">
        <w:tc>
          <w:tcPr>
            <w:tcW w:w="6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Скоростные способности</w:t>
            </w:r>
          </w:p>
        </w:tc>
        <w:tc>
          <w:tcPr>
            <w:tcW w:w="2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3</w:t>
            </w:r>
          </w:p>
        </w:tc>
      </w:tr>
      <w:tr w:rsidR="00F147F9" w:rsidRPr="00320B85" w:rsidTr="00541398">
        <w:tc>
          <w:tcPr>
            <w:tcW w:w="6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Мышечная сила</w:t>
            </w:r>
          </w:p>
        </w:tc>
        <w:tc>
          <w:tcPr>
            <w:tcW w:w="2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2</w:t>
            </w:r>
          </w:p>
        </w:tc>
      </w:tr>
      <w:tr w:rsidR="00F147F9" w:rsidRPr="00320B85" w:rsidTr="00541398">
        <w:tc>
          <w:tcPr>
            <w:tcW w:w="6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Вестибулярная устойчивость</w:t>
            </w:r>
          </w:p>
        </w:tc>
        <w:tc>
          <w:tcPr>
            <w:tcW w:w="2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1</w:t>
            </w:r>
          </w:p>
        </w:tc>
      </w:tr>
      <w:tr w:rsidR="00F147F9" w:rsidRPr="00320B85" w:rsidTr="00541398">
        <w:tc>
          <w:tcPr>
            <w:tcW w:w="6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Выносливость</w:t>
            </w:r>
          </w:p>
        </w:tc>
        <w:tc>
          <w:tcPr>
            <w:tcW w:w="2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2</w:t>
            </w:r>
          </w:p>
        </w:tc>
      </w:tr>
      <w:tr w:rsidR="00F147F9" w:rsidRPr="00320B85" w:rsidTr="00541398">
        <w:tc>
          <w:tcPr>
            <w:tcW w:w="6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Гибкость</w:t>
            </w:r>
          </w:p>
        </w:tc>
        <w:tc>
          <w:tcPr>
            <w:tcW w:w="2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1</w:t>
            </w:r>
          </w:p>
        </w:tc>
      </w:tr>
      <w:tr w:rsidR="00F147F9" w:rsidRPr="00320B85" w:rsidTr="00541398">
        <w:tc>
          <w:tcPr>
            <w:tcW w:w="6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Координационные способности</w:t>
            </w:r>
          </w:p>
        </w:tc>
        <w:tc>
          <w:tcPr>
            <w:tcW w:w="2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2</w:t>
            </w:r>
          </w:p>
        </w:tc>
      </w:tr>
      <w:tr w:rsidR="00F147F9" w:rsidRPr="00320B85" w:rsidTr="00541398">
        <w:tc>
          <w:tcPr>
            <w:tcW w:w="6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Телосложение</w:t>
            </w:r>
          </w:p>
        </w:tc>
        <w:tc>
          <w:tcPr>
            <w:tcW w:w="2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147F9" w:rsidRPr="00320B85" w:rsidRDefault="00F147F9" w:rsidP="00320B85">
            <w:pPr>
              <w:spacing w:line="360" w:lineRule="auto"/>
              <w:rPr>
                <w:sz w:val="28"/>
                <w:szCs w:val="28"/>
              </w:rPr>
            </w:pPr>
            <w:r w:rsidRPr="00320B85">
              <w:rPr>
                <w:sz w:val="28"/>
                <w:szCs w:val="28"/>
              </w:rPr>
              <w:t>2</w:t>
            </w:r>
          </w:p>
        </w:tc>
      </w:tr>
    </w:tbl>
    <w:p w:rsidR="006847D8" w:rsidRPr="00320B85" w:rsidRDefault="006847D8" w:rsidP="00320B85">
      <w:pPr>
        <w:spacing w:line="360" w:lineRule="auto"/>
        <w:rPr>
          <w:color w:val="000000"/>
          <w:sz w:val="28"/>
          <w:szCs w:val="28"/>
        </w:rPr>
      </w:pPr>
    </w:p>
    <w:p w:rsidR="00D94D8C" w:rsidRPr="00AE5EF7" w:rsidRDefault="00B40501" w:rsidP="00320B85">
      <w:pPr>
        <w:spacing w:line="360" w:lineRule="auto"/>
        <w:rPr>
          <w:b/>
          <w:color w:val="000000"/>
          <w:sz w:val="28"/>
          <w:szCs w:val="28"/>
        </w:rPr>
      </w:pPr>
      <w:r w:rsidRPr="00AE5EF7">
        <w:rPr>
          <w:b/>
          <w:iCs/>
          <w:color w:val="000000"/>
          <w:sz w:val="28"/>
          <w:szCs w:val="28"/>
          <w:lang w:val="en-US"/>
        </w:rPr>
        <w:t>I.2.1.</w:t>
      </w:r>
      <w:r w:rsidR="00D94D8C" w:rsidRPr="00AE5EF7">
        <w:rPr>
          <w:b/>
          <w:iCs/>
          <w:color w:val="000000"/>
          <w:sz w:val="28"/>
          <w:szCs w:val="28"/>
        </w:rPr>
        <w:t>Уровень физической подготовленности спринтеров</w:t>
      </w:r>
    </w:p>
    <w:p w:rsidR="00D94D8C" w:rsidRPr="00320B85" w:rsidRDefault="00D94D8C" w:rsidP="00AE5EF7">
      <w:pPr>
        <w:spacing w:line="360" w:lineRule="auto"/>
        <w:ind w:firstLine="708"/>
        <w:jc w:val="both"/>
        <w:rPr>
          <w:rFonts w:ascii="&amp;quot" w:hAnsi="&amp;quot"/>
          <w:color w:val="000000"/>
          <w:sz w:val="28"/>
          <w:szCs w:val="28"/>
        </w:rPr>
      </w:pPr>
      <w:r w:rsidRPr="00320B85">
        <w:rPr>
          <w:color w:val="000000"/>
          <w:sz w:val="28"/>
          <w:szCs w:val="28"/>
        </w:rPr>
        <w:t>Значительное место в тренировочном процессе бегунов на короткие дистанции отводится физической подготовке. Высокий уровень развития быстроты, силы, скоростно-силовых качеств, специальной выносливости спринтеров в огромной мере предопределяет достижение ими высоких спортивных результатов.</w:t>
      </w:r>
    </w:p>
    <w:p w:rsidR="00D94D8C" w:rsidRPr="00320B85" w:rsidRDefault="00D94D8C" w:rsidP="00AE5EF7">
      <w:pPr>
        <w:spacing w:line="360" w:lineRule="auto"/>
        <w:ind w:firstLine="708"/>
        <w:jc w:val="both"/>
        <w:rPr>
          <w:rFonts w:ascii="&amp;quot" w:hAnsi="&amp;quot"/>
          <w:color w:val="000000"/>
          <w:sz w:val="28"/>
          <w:szCs w:val="28"/>
        </w:rPr>
      </w:pPr>
      <w:r w:rsidRPr="00320B85">
        <w:rPr>
          <w:color w:val="000000"/>
          <w:sz w:val="28"/>
          <w:szCs w:val="28"/>
        </w:rPr>
        <w:t>В спортивной практике отбор спринтеров осуществляется, как правило, на основании результатов, показанных в специальных тестах.</w:t>
      </w:r>
    </w:p>
    <w:p w:rsidR="00D94D8C" w:rsidRPr="00320B85" w:rsidRDefault="00D94D8C" w:rsidP="00AE5EF7">
      <w:pPr>
        <w:spacing w:line="360" w:lineRule="auto"/>
        <w:jc w:val="both"/>
        <w:rPr>
          <w:rFonts w:ascii="&amp;quot" w:hAnsi="&amp;quot"/>
          <w:color w:val="000000"/>
          <w:sz w:val="28"/>
          <w:szCs w:val="28"/>
        </w:rPr>
      </w:pPr>
      <w:r w:rsidRPr="00320B85">
        <w:rPr>
          <w:color w:val="000000"/>
          <w:sz w:val="28"/>
          <w:szCs w:val="28"/>
        </w:rPr>
        <w:t>Для спринтерского бега это:</w:t>
      </w:r>
    </w:p>
    <w:p w:rsidR="00D94D8C" w:rsidRPr="00320B85" w:rsidRDefault="00D94D8C" w:rsidP="00AE5EF7">
      <w:pPr>
        <w:spacing w:line="360" w:lineRule="auto"/>
        <w:jc w:val="both"/>
        <w:rPr>
          <w:rFonts w:ascii="&amp;quot" w:hAnsi="&amp;quot"/>
          <w:color w:val="000000"/>
          <w:sz w:val="28"/>
          <w:szCs w:val="28"/>
        </w:rPr>
      </w:pPr>
      <w:r w:rsidRPr="00320B85">
        <w:rPr>
          <w:color w:val="000000"/>
          <w:sz w:val="28"/>
          <w:szCs w:val="28"/>
        </w:rPr>
        <w:t>- быстрота реакции на старте;</w:t>
      </w:r>
    </w:p>
    <w:p w:rsidR="00AE5EF7" w:rsidRDefault="00AE5EF7" w:rsidP="00AE5EF7">
      <w:pPr>
        <w:spacing w:line="360" w:lineRule="auto"/>
        <w:jc w:val="both"/>
        <w:rPr>
          <w:color w:val="000000"/>
          <w:sz w:val="28"/>
          <w:szCs w:val="28"/>
        </w:rPr>
      </w:pPr>
    </w:p>
    <w:p w:rsidR="00D94D8C" w:rsidRPr="00320B85" w:rsidRDefault="00D94D8C" w:rsidP="00805D24">
      <w:pPr>
        <w:spacing w:line="360" w:lineRule="auto"/>
        <w:jc w:val="both"/>
        <w:rPr>
          <w:rFonts w:ascii="&amp;quot" w:hAnsi="&amp;quot"/>
          <w:color w:val="000000"/>
          <w:sz w:val="28"/>
          <w:szCs w:val="28"/>
        </w:rPr>
      </w:pPr>
      <w:r w:rsidRPr="00320B85">
        <w:rPr>
          <w:color w:val="000000"/>
          <w:sz w:val="28"/>
          <w:szCs w:val="28"/>
        </w:rPr>
        <w:lastRenderedPageBreak/>
        <w:t>- способность к ускорению;</w:t>
      </w:r>
    </w:p>
    <w:p w:rsidR="00D94D8C" w:rsidRPr="00320B85" w:rsidRDefault="00D94D8C" w:rsidP="00805D24">
      <w:pPr>
        <w:spacing w:line="360" w:lineRule="auto"/>
        <w:jc w:val="both"/>
        <w:rPr>
          <w:rFonts w:ascii="&amp;quot" w:hAnsi="&amp;quot"/>
          <w:color w:val="000000"/>
          <w:sz w:val="28"/>
          <w:szCs w:val="28"/>
        </w:rPr>
      </w:pPr>
      <w:r w:rsidRPr="00320B85">
        <w:rPr>
          <w:color w:val="000000"/>
          <w:sz w:val="28"/>
          <w:szCs w:val="28"/>
        </w:rPr>
        <w:t>- максимальная- скоростная выносливость;</w:t>
      </w:r>
    </w:p>
    <w:p w:rsidR="00D94D8C" w:rsidRPr="00320B85" w:rsidRDefault="00D94D8C" w:rsidP="00805D24">
      <w:pPr>
        <w:spacing w:line="360" w:lineRule="auto"/>
        <w:jc w:val="both"/>
        <w:rPr>
          <w:color w:val="000000"/>
          <w:sz w:val="28"/>
          <w:szCs w:val="28"/>
        </w:rPr>
      </w:pPr>
      <w:r w:rsidRPr="00320B85">
        <w:rPr>
          <w:color w:val="000000"/>
          <w:sz w:val="28"/>
          <w:szCs w:val="28"/>
        </w:rPr>
        <w:t>- техническое мастерство.</w:t>
      </w:r>
    </w:p>
    <w:p w:rsidR="007409F9" w:rsidRPr="00320B85" w:rsidRDefault="00457504" w:rsidP="004337B2">
      <w:pPr>
        <w:spacing w:line="360" w:lineRule="auto"/>
        <w:jc w:val="both"/>
        <w:rPr>
          <w:rFonts w:ascii="&amp;quot" w:hAnsi="&amp;quot"/>
          <w:color w:val="000000"/>
          <w:sz w:val="28"/>
          <w:szCs w:val="28"/>
        </w:rPr>
      </w:pPr>
      <w:r w:rsidRPr="00805D24">
        <w:rPr>
          <w:b/>
          <w:color w:val="000000"/>
          <w:sz w:val="28"/>
          <w:szCs w:val="28"/>
          <w:lang w:val="en-US"/>
        </w:rPr>
        <w:t>I</w:t>
      </w:r>
      <w:r w:rsidRPr="00805D24">
        <w:rPr>
          <w:b/>
          <w:color w:val="000000"/>
          <w:sz w:val="28"/>
          <w:szCs w:val="28"/>
        </w:rPr>
        <w:t>.3. Методы отбора</w:t>
      </w:r>
      <w:r w:rsidR="007409F9" w:rsidRPr="00320B85">
        <w:rPr>
          <w:color w:val="000000"/>
          <w:sz w:val="28"/>
          <w:szCs w:val="28"/>
        </w:rPr>
        <w:t xml:space="preserve"> включают пять разделов: оценку состояния здоровья; спортивный анамнез и оценку специальной подготовленности; определение морфофункционального состояния кислородтранспортной системы; психодиагностику; антропометрию. </w:t>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t xml:space="preserve">На основе медико-биологических исследований дается оценка состояния здоровья, физического развития, физической подготовленности спринтера.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w:t>
      </w:r>
      <w:r w:rsidR="007409F9" w:rsidRPr="00320B85">
        <w:rPr>
          <w:color w:val="000000"/>
          <w:sz w:val="28"/>
          <w:szCs w:val="28"/>
        </w:rPr>
        <w:tab/>
      </w:r>
      <w:r w:rsidR="007409F9" w:rsidRPr="00320B85">
        <w:rPr>
          <w:color w:val="000000"/>
          <w:sz w:val="28"/>
          <w:szCs w:val="28"/>
        </w:rPr>
        <w:tab/>
        <w:t>Эти физические качества и способности имеют важное прогностическое значение при отборе спринтеров.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w:t>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t xml:space="preserve">В системе отбора контрольные испытания должны проводиться с таким расчетом, чтобы определить не столько то, что уже умеет делать поступающий, а то, что он сможет сделать в дальнейшем, то есть, выявить его способности к решению двигательных задач, проявлению двигательного творчества, умению управлять своими движениями. </w:t>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t>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говорят о его перспективных возможностях. А потенциальный спортивный результат спортсмена зависит не столько от исходного уровня развития физических качеств, сколько от темпов</w:t>
      </w:r>
      <w:r w:rsidR="00805D24">
        <w:rPr>
          <w:color w:val="000000"/>
          <w:sz w:val="28"/>
          <w:szCs w:val="28"/>
        </w:rPr>
        <w:t xml:space="preserve"> </w:t>
      </w:r>
      <w:r w:rsidR="007409F9" w:rsidRPr="00320B85">
        <w:rPr>
          <w:color w:val="000000"/>
          <w:sz w:val="28"/>
          <w:szCs w:val="28"/>
        </w:rPr>
        <w:t xml:space="preserve"> </w:t>
      </w:r>
      <w:r w:rsidR="007409F9" w:rsidRPr="00320B85">
        <w:rPr>
          <w:color w:val="000000"/>
          <w:sz w:val="28"/>
          <w:szCs w:val="28"/>
        </w:rPr>
        <w:lastRenderedPageBreak/>
        <w:t>прироста этих качеств в процессе специальной тренировки. Именно темпы прироста свидетельствуют о способности или неспособности человека к обучению в том или ином виде деятельности .</w:t>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r>
      <w:r w:rsidR="007409F9" w:rsidRPr="00320B85">
        <w:rPr>
          <w:color w:val="000000"/>
          <w:sz w:val="28"/>
          <w:szCs w:val="28"/>
        </w:rPr>
        <w:tab/>
        <w:t>В процессе психологических обследований особое внимание уделяется проявлению таких качеств, как активность я упорство в спортивной борьбе, самостоятельность, целеустремленность, спортивное трудолюбие, способность мобилизоваться во время соревнований и т.д.</w:t>
      </w:r>
    </w:p>
    <w:p w:rsidR="007409F9" w:rsidRPr="00320B85" w:rsidRDefault="007409F9" w:rsidP="004337B2">
      <w:pPr>
        <w:spacing w:line="360" w:lineRule="auto"/>
        <w:ind w:firstLine="708"/>
        <w:jc w:val="both"/>
        <w:rPr>
          <w:rFonts w:ascii="&amp;quot" w:hAnsi="&amp;quot"/>
          <w:color w:val="000000"/>
          <w:sz w:val="28"/>
          <w:szCs w:val="28"/>
        </w:rPr>
      </w:pPr>
      <w:r w:rsidRPr="00320B85">
        <w:rPr>
          <w:color w:val="000000"/>
          <w:sz w:val="28"/>
          <w:szCs w:val="28"/>
        </w:rPr>
        <w:t>При отборе необходимо выяснить, сможет ли спортсмен добиться результатов высокого класса, успешно выступать в ответственных соревнованиях, легко переносить исключительно напряженную тренировочную программу и эффективно адаптироваться к применяемым нагрузкам. Одним из основных показателей, свидетельствующим о способности спортсмена к значительному прогрессу на этапе максимальной реализации индивидуальных возможностей, является разносторонняя техническая подготовленность. Она проявляется в достаточно совершенном владении не только техникой вида спорта, но и в умении технически правильно выполнять большое количество специально-подготовительных упражнений, тонко варьировать пространственными, временными и динамическими параметрами движений в процессе выполнения самых разнообразных упражнений. Такая структура технической подготовленности позволяет сформировать рациональную и лабильную технику движений, находящуюся в соответствии с морфофункциональными возможностями спортсмена и специфическими требованиями спринтеров.</w:t>
      </w:r>
      <w:r w:rsidRPr="00320B85">
        <w:rPr>
          <w:color w:val="000000"/>
          <w:sz w:val="28"/>
          <w:szCs w:val="28"/>
        </w:rPr>
        <w:tab/>
      </w:r>
      <w:r w:rsidRPr="00320B85">
        <w:rPr>
          <w:color w:val="000000"/>
          <w:sz w:val="28"/>
          <w:szCs w:val="28"/>
        </w:rPr>
        <w:tab/>
      </w:r>
      <w:r w:rsidR="004337B2">
        <w:rPr>
          <w:color w:val="000000"/>
          <w:sz w:val="28"/>
          <w:szCs w:val="28"/>
        </w:rPr>
        <w:tab/>
      </w:r>
      <w:r w:rsidR="004337B2">
        <w:rPr>
          <w:color w:val="000000"/>
          <w:sz w:val="28"/>
          <w:szCs w:val="28"/>
        </w:rPr>
        <w:tab/>
      </w:r>
      <w:r w:rsidR="004337B2">
        <w:rPr>
          <w:color w:val="000000"/>
          <w:sz w:val="28"/>
          <w:szCs w:val="28"/>
        </w:rPr>
        <w:tab/>
      </w:r>
      <w:r w:rsidR="004337B2">
        <w:rPr>
          <w:color w:val="000000"/>
          <w:sz w:val="28"/>
          <w:szCs w:val="28"/>
        </w:rPr>
        <w:tab/>
      </w:r>
      <w:r w:rsidR="004337B2">
        <w:rPr>
          <w:color w:val="000000"/>
          <w:sz w:val="28"/>
          <w:szCs w:val="28"/>
        </w:rPr>
        <w:tab/>
      </w:r>
      <w:r w:rsidR="004337B2">
        <w:rPr>
          <w:color w:val="000000"/>
          <w:sz w:val="28"/>
          <w:szCs w:val="28"/>
        </w:rPr>
        <w:tab/>
      </w:r>
      <w:r w:rsidR="004337B2">
        <w:rPr>
          <w:color w:val="000000"/>
          <w:sz w:val="28"/>
          <w:szCs w:val="28"/>
        </w:rPr>
        <w:tab/>
      </w:r>
      <w:r w:rsidRPr="00320B85">
        <w:rPr>
          <w:color w:val="000000"/>
          <w:sz w:val="28"/>
          <w:szCs w:val="28"/>
        </w:rPr>
        <w:t xml:space="preserve">Особое значение приобретает оценка личностных и психических качеств спортсмена. При этом оценивают устойчивость к стрессовым ситуациям соревнований, способность настраиваться на активную соревновательную борьбу, умение мобилизовать силы при острой конкуренции, психическую устойчивость при выполнении объемной и напряженной тренировочной работы, способность контролировать усилия, темп, скорость, направление </w:t>
      </w:r>
      <w:r w:rsidRPr="00320B85">
        <w:rPr>
          <w:color w:val="000000"/>
          <w:sz w:val="28"/>
          <w:szCs w:val="28"/>
        </w:rPr>
        <w:lastRenderedPageBreak/>
        <w:t xml:space="preserve">движений, распределение силы в соревнованиях, а также умение показывать наивысшие результаты в наиболее ответственных стартах, в окружении сильных соперников. </w:t>
      </w:r>
      <w:r w:rsidR="00B40501" w:rsidRPr="00320B85">
        <w:rPr>
          <w:color w:val="000000"/>
          <w:sz w:val="28"/>
          <w:szCs w:val="28"/>
        </w:rPr>
        <w:tab/>
      </w:r>
      <w:r w:rsidR="00B40501" w:rsidRPr="00320B85">
        <w:rPr>
          <w:color w:val="000000"/>
          <w:sz w:val="28"/>
          <w:szCs w:val="28"/>
        </w:rPr>
        <w:tab/>
      </w:r>
      <w:r w:rsidRPr="00320B85">
        <w:rPr>
          <w:color w:val="000000"/>
          <w:sz w:val="28"/>
          <w:szCs w:val="28"/>
        </w:rPr>
        <w:t xml:space="preserve">Выдающихся спортсменов, как правило, характеризует умение вести активную борьбу в ответственейших соревнованиях, с наибольшей конкуренцией. Недаром опытные тренеры в качестве одного из важнейших критериев при оценке перспективности спортсменов используют их способность показывать в финальных стартах более высокие результаты, чем в предварительных. По итогам соревнований, а затем и комплексного обследования тренерские советы определяют контингент спортсменов, индивидуальные показатели которых соответствуют решению задач предолимпийской подготовки. </w:t>
      </w:r>
      <w:r w:rsidR="004337B2">
        <w:rPr>
          <w:color w:val="000000"/>
          <w:sz w:val="28"/>
          <w:szCs w:val="28"/>
        </w:rPr>
        <w:tab/>
      </w:r>
      <w:r w:rsidR="004337B2">
        <w:rPr>
          <w:color w:val="000000"/>
          <w:sz w:val="28"/>
          <w:szCs w:val="28"/>
        </w:rPr>
        <w:tab/>
      </w:r>
      <w:r w:rsidR="004337B2">
        <w:rPr>
          <w:color w:val="000000"/>
          <w:sz w:val="28"/>
          <w:szCs w:val="28"/>
        </w:rPr>
        <w:tab/>
      </w:r>
      <w:r w:rsidR="004337B2">
        <w:rPr>
          <w:color w:val="000000"/>
          <w:sz w:val="28"/>
          <w:szCs w:val="28"/>
        </w:rPr>
        <w:tab/>
      </w:r>
      <w:r w:rsidR="004337B2">
        <w:rPr>
          <w:color w:val="000000"/>
          <w:sz w:val="28"/>
          <w:szCs w:val="28"/>
        </w:rPr>
        <w:tab/>
      </w:r>
      <w:r w:rsidR="004337B2">
        <w:rPr>
          <w:color w:val="000000"/>
          <w:sz w:val="28"/>
          <w:szCs w:val="28"/>
        </w:rPr>
        <w:tab/>
      </w:r>
      <w:r w:rsidR="004337B2">
        <w:rPr>
          <w:color w:val="000000"/>
          <w:sz w:val="28"/>
          <w:szCs w:val="28"/>
        </w:rPr>
        <w:tab/>
      </w:r>
      <w:r w:rsidRPr="00320B85">
        <w:rPr>
          <w:color w:val="000000"/>
          <w:sz w:val="28"/>
          <w:szCs w:val="28"/>
        </w:rPr>
        <w:t xml:space="preserve">Отбор кандидатов в основные составы сборных команд областей, краев, России осуществляется на основе учета двигательного потенциала, возможности дальнейшего развития физических качеств, совершенствования функциональных возможностей организма спортсмена, освоения новых двигательных навыков, способности к перенесению высоких тренировочных нагрузок, психической устойчивости спортсменов в соревнованиях. </w:t>
      </w:r>
      <w:r w:rsidR="004337B2">
        <w:rPr>
          <w:color w:val="000000"/>
          <w:sz w:val="28"/>
          <w:szCs w:val="28"/>
        </w:rPr>
        <w:tab/>
      </w:r>
      <w:r w:rsidR="004337B2">
        <w:rPr>
          <w:color w:val="000000"/>
          <w:sz w:val="28"/>
          <w:szCs w:val="28"/>
        </w:rPr>
        <w:tab/>
      </w:r>
      <w:r w:rsidR="004337B2">
        <w:rPr>
          <w:color w:val="000000"/>
          <w:sz w:val="28"/>
          <w:szCs w:val="28"/>
        </w:rPr>
        <w:tab/>
      </w:r>
      <w:r w:rsidRPr="00320B85">
        <w:rPr>
          <w:color w:val="000000"/>
          <w:sz w:val="28"/>
          <w:szCs w:val="28"/>
        </w:rPr>
        <w:t>В процессе этого этапа отбора кандидатов учитываются следующие компоненты: уровень специальной физической подготовленности; уровень спортивно-технической подготовленности; уровень тактической подготовленности; уровень психической подготовленности; состояние здоровья.</w:t>
      </w:r>
      <w:r w:rsidR="00B40501" w:rsidRPr="00320B85">
        <w:rPr>
          <w:color w:val="000000"/>
          <w:sz w:val="28"/>
          <w:szCs w:val="28"/>
        </w:rPr>
        <w:t xml:space="preserve"> </w:t>
      </w:r>
      <w:r w:rsidR="00B40501" w:rsidRPr="00320B85">
        <w:rPr>
          <w:color w:val="000000"/>
          <w:sz w:val="28"/>
          <w:szCs w:val="28"/>
        </w:rPr>
        <w:tab/>
      </w:r>
      <w:r w:rsidR="00B40501" w:rsidRPr="00320B85">
        <w:rPr>
          <w:color w:val="000000"/>
          <w:sz w:val="28"/>
          <w:szCs w:val="28"/>
        </w:rPr>
        <w:tab/>
      </w:r>
      <w:r w:rsidR="00B40501" w:rsidRPr="00320B85">
        <w:rPr>
          <w:color w:val="000000"/>
          <w:sz w:val="28"/>
          <w:szCs w:val="28"/>
        </w:rPr>
        <w:tab/>
      </w:r>
      <w:r w:rsidR="00B40501" w:rsidRPr="00320B85">
        <w:rPr>
          <w:color w:val="000000"/>
          <w:sz w:val="28"/>
          <w:szCs w:val="28"/>
        </w:rPr>
        <w:tab/>
      </w:r>
      <w:r w:rsidR="00B40501" w:rsidRPr="00320B85">
        <w:rPr>
          <w:color w:val="000000"/>
          <w:sz w:val="28"/>
          <w:szCs w:val="28"/>
        </w:rPr>
        <w:tab/>
      </w:r>
      <w:r w:rsidR="00B40501" w:rsidRPr="00320B85">
        <w:rPr>
          <w:color w:val="000000"/>
          <w:sz w:val="28"/>
          <w:szCs w:val="28"/>
        </w:rPr>
        <w:tab/>
      </w:r>
      <w:r w:rsidR="00B40501" w:rsidRPr="00320B85">
        <w:rPr>
          <w:color w:val="000000"/>
          <w:sz w:val="28"/>
          <w:szCs w:val="28"/>
        </w:rPr>
        <w:tab/>
      </w:r>
      <w:r w:rsidR="00B40501" w:rsidRPr="00320B85">
        <w:rPr>
          <w:color w:val="000000"/>
          <w:sz w:val="28"/>
          <w:szCs w:val="28"/>
        </w:rPr>
        <w:tab/>
      </w:r>
      <w:r w:rsidR="00B40501" w:rsidRPr="00320B85">
        <w:rPr>
          <w:color w:val="000000"/>
          <w:sz w:val="28"/>
          <w:szCs w:val="28"/>
        </w:rPr>
        <w:tab/>
      </w:r>
      <w:r w:rsidR="00B40501" w:rsidRPr="00320B85">
        <w:rPr>
          <w:color w:val="000000"/>
          <w:sz w:val="28"/>
          <w:szCs w:val="28"/>
        </w:rPr>
        <w:tab/>
      </w:r>
      <w:r w:rsidR="00B40501" w:rsidRPr="00320B85">
        <w:rPr>
          <w:color w:val="000000"/>
          <w:sz w:val="28"/>
          <w:szCs w:val="28"/>
        </w:rPr>
        <w:tab/>
      </w:r>
      <w:r w:rsidR="004337B2">
        <w:rPr>
          <w:color w:val="000000"/>
          <w:sz w:val="28"/>
          <w:szCs w:val="28"/>
        </w:rPr>
        <w:tab/>
      </w:r>
      <w:r w:rsidR="004337B2">
        <w:rPr>
          <w:color w:val="000000"/>
          <w:sz w:val="28"/>
          <w:szCs w:val="28"/>
        </w:rPr>
        <w:tab/>
      </w:r>
      <w:r w:rsidRPr="00320B85">
        <w:rPr>
          <w:color w:val="000000"/>
          <w:sz w:val="28"/>
          <w:szCs w:val="28"/>
        </w:rPr>
        <w:t xml:space="preserve">По итогам соревнований, а затем и комплексного обследования тренерские советы определяют контингент спортсменов, индивидуальные показатели которых соответствуют решению задач предолимпийской подготовки. Отбор кандидатов в основные составы сборных команд областей, краев, России осуществляется на основе учета двигательного потенциала, возможности дальнейшего развития физических качеств, совершенствования функциональных возможностей организма спортсмена, освоения новых </w:t>
      </w:r>
      <w:r w:rsidRPr="00320B85">
        <w:rPr>
          <w:color w:val="000000"/>
          <w:sz w:val="28"/>
          <w:szCs w:val="28"/>
        </w:rPr>
        <w:lastRenderedPageBreak/>
        <w:t>двигательных навыков, способности к перенесению высоких тренировочных нагрузок, психической устойчивости спортсменов в соревнованиях. В процессе этого этапа отбора кандидатов учитываются следующие компоненты: уровень специальной физической подготовленности; уровень спортивно-технической подготовленности; уровень тактической подготовленности; уровень психической подготовленности; состояние здоровья. Из всего этого следует следующий вывод.</w:t>
      </w:r>
    </w:p>
    <w:p w:rsidR="007409F9" w:rsidRDefault="007409F9" w:rsidP="00320B85">
      <w:pPr>
        <w:spacing w:line="360" w:lineRule="auto"/>
        <w:rPr>
          <w:color w:val="000000"/>
          <w:sz w:val="28"/>
          <w:szCs w:val="28"/>
        </w:rPr>
      </w:pPr>
      <w:r w:rsidRPr="00320B85">
        <w:rPr>
          <w:color w:val="000000"/>
          <w:sz w:val="28"/>
          <w:szCs w:val="28"/>
        </w:rPr>
        <w:t>Отбор состоит из трех этапов. 1 этап – предварительный, 2 этап – промежуточный и 3 этап – заключительный.</w:t>
      </w:r>
    </w:p>
    <w:p w:rsidR="00982F97" w:rsidRDefault="00982F97" w:rsidP="00320B85">
      <w:pPr>
        <w:spacing w:line="360" w:lineRule="auto"/>
        <w:rPr>
          <w:color w:val="000000"/>
          <w:sz w:val="28"/>
          <w:szCs w:val="28"/>
        </w:rPr>
      </w:pPr>
    </w:p>
    <w:p w:rsidR="00982F97" w:rsidRDefault="00982F97" w:rsidP="00320B85">
      <w:pPr>
        <w:spacing w:line="360" w:lineRule="auto"/>
        <w:rPr>
          <w:color w:val="000000"/>
          <w:sz w:val="28"/>
          <w:szCs w:val="28"/>
        </w:rPr>
      </w:pPr>
    </w:p>
    <w:p w:rsidR="00982F97" w:rsidRDefault="00982F97" w:rsidP="00320B85">
      <w:pPr>
        <w:spacing w:line="360" w:lineRule="auto"/>
        <w:rPr>
          <w:color w:val="000000"/>
          <w:sz w:val="28"/>
          <w:szCs w:val="28"/>
        </w:rPr>
      </w:pPr>
    </w:p>
    <w:p w:rsidR="00982F97" w:rsidRDefault="00982F97" w:rsidP="00320B85">
      <w:pPr>
        <w:spacing w:line="360" w:lineRule="auto"/>
        <w:rPr>
          <w:color w:val="000000"/>
          <w:sz w:val="28"/>
          <w:szCs w:val="28"/>
        </w:rPr>
      </w:pPr>
    </w:p>
    <w:p w:rsidR="00982F97" w:rsidRDefault="00982F97" w:rsidP="00320B85">
      <w:pPr>
        <w:spacing w:line="360" w:lineRule="auto"/>
        <w:rPr>
          <w:color w:val="000000"/>
          <w:sz w:val="28"/>
          <w:szCs w:val="28"/>
        </w:rPr>
      </w:pPr>
    </w:p>
    <w:p w:rsidR="00982F97" w:rsidRDefault="00982F97" w:rsidP="00320B85">
      <w:pPr>
        <w:spacing w:line="360" w:lineRule="auto"/>
        <w:rPr>
          <w:color w:val="000000"/>
          <w:sz w:val="28"/>
          <w:szCs w:val="28"/>
        </w:rPr>
      </w:pPr>
    </w:p>
    <w:p w:rsidR="00982F97" w:rsidRDefault="00982F97" w:rsidP="00320B85">
      <w:pPr>
        <w:spacing w:line="360" w:lineRule="auto"/>
        <w:rPr>
          <w:color w:val="000000"/>
          <w:sz w:val="28"/>
          <w:szCs w:val="28"/>
        </w:rPr>
      </w:pPr>
    </w:p>
    <w:p w:rsidR="00982F97" w:rsidRDefault="00982F97" w:rsidP="00320B85">
      <w:pPr>
        <w:spacing w:line="360" w:lineRule="auto"/>
        <w:rPr>
          <w:color w:val="000000"/>
          <w:sz w:val="28"/>
          <w:szCs w:val="28"/>
        </w:rPr>
      </w:pPr>
    </w:p>
    <w:p w:rsidR="00982F97" w:rsidRDefault="00982F97" w:rsidP="00320B85">
      <w:pPr>
        <w:spacing w:line="360" w:lineRule="auto"/>
        <w:rPr>
          <w:color w:val="000000"/>
          <w:sz w:val="28"/>
          <w:szCs w:val="28"/>
        </w:rPr>
      </w:pPr>
    </w:p>
    <w:p w:rsidR="00A869B1" w:rsidRDefault="007409F9" w:rsidP="00982F97">
      <w:pPr>
        <w:spacing w:line="360" w:lineRule="auto"/>
        <w:jc w:val="center"/>
        <w:rPr>
          <w:b/>
          <w:color w:val="F8F8F8"/>
          <w:spacing w:val="-100"/>
          <w:w w:val="50"/>
          <w:sz w:val="28"/>
          <w:szCs w:val="28"/>
        </w:rPr>
      </w:pPr>
      <w:r w:rsidRPr="00320B85">
        <w:rPr>
          <w:color w:val="F8F8F8"/>
          <w:spacing w:val="-100"/>
          <w:w w:val="50"/>
          <w:sz w:val="28"/>
          <w:szCs w:val="28"/>
        </w:rPr>
        <w:t xml:space="preserve">етодами отбора являются антропометрические обследования, медико-биологические исследования, педагогическое наблюдение, педагогические контрольные испытания ( тесты), психологические исследования, социологические исследования. В ходе антропометрических обследований необходимо определить, насколько кандидаты для зачисления в спортивную </w:t>
      </w:r>
      <w:r w:rsidR="00A869B1">
        <w:rPr>
          <w:b/>
          <w:color w:val="F8F8F8"/>
          <w:spacing w:val="-100"/>
          <w:w w:val="50"/>
          <w:sz w:val="28"/>
          <w:szCs w:val="28"/>
        </w:rPr>
        <w:t>ГГ</w:t>
      </w:r>
    </w:p>
    <w:p w:rsidR="003820E4" w:rsidRDefault="003820E4" w:rsidP="00982F97">
      <w:pPr>
        <w:spacing w:line="360" w:lineRule="auto"/>
        <w:jc w:val="center"/>
        <w:rPr>
          <w:b/>
          <w:sz w:val="28"/>
          <w:szCs w:val="28"/>
        </w:rPr>
      </w:pPr>
    </w:p>
    <w:p w:rsidR="003820E4" w:rsidRDefault="003820E4" w:rsidP="00982F97">
      <w:pPr>
        <w:spacing w:line="360" w:lineRule="auto"/>
        <w:jc w:val="center"/>
        <w:rPr>
          <w:b/>
          <w:sz w:val="28"/>
          <w:szCs w:val="28"/>
        </w:rPr>
      </w:pPr>
    </w:p>
    <w:p w:rsidR="003820E4" w:rsidRDefault="003820E4" w:rsidP="00982F97">
      <w:pPr>
        <w:spacing w:line="360" w:lineRule="auto"/>
        <w:jc w:val="center"/>
        <w:rPr>
          <w:b/>
          <w:sz w:val="28"/>
          <w:szCs w:val="28"/>
        </w:rPr>
      </w:pPr>
    </w:p>
    <w:p w:rsidR="003820E4" w:rsidRDefault="003820E4" w:rsidP="00982F97">
      <w:pPr>
        <w:spacing w:line="360" w:lineRule="auto"/>
        <w:jc w:val="center"/>
        <w:rPr>
          <w:b/>
          <w:sz w:val="28"/>
          <w:szCs w:val="28"/>
        </w:rPr>
      </w:pPr>
    </w:p>
    <w:p w:rsidR="003820E4" w:rsidRDefault="003820E4" w:rsidP="00982F97">
      <w:pPr>
        <w:spacing w:line="360" w:lineRule="auto"/>
        <w:jc w:val="center"/>
        <w:rPr>
          <w:b/>
          <w:sz w:val="28"/>
          <w:szCs w:val="28"/>
        </w:rPr>
      </w:pPr>
    </w:p>
    <w:p w:rsidR="00BF0C86" w:rsidRPr="00982F97" w:rsidRDefault="00A869B1" w:rsidP="00982F97">
      <w:pPr>
        <w:spacing w:line="360" w:lineRule="auto"/>
        <w:jc w:val="center"/>
        <w:rPr>
          <w:b/>
          <w:sz w:val="28"/>
          <w:szCs w:val="28"/>
        </w:rPr>
      </w:pPr>
      <w:r>
        <w:rPr>
          <w:b/>
          <w:sz w:val="28"/>
          <w:szCs w:val="28"/>
        </w:rPr>
        <w:t xml:space="preserve">Глава </w:t>
      </w:r>
      <w:r w:rsidR="00BF0C86" w:rsidRPr="00982F97">
        <w:rPr>
          <w:b/>
          <w:sz w:val="28"/>
          <w:szCs w:val="28"/>
          <w:lang w:val="en-US"/>
        </w:rPr>
        <w:t>II</w:t>
      </w:r>
      <w:r w:rsidR="00BF0C86" w:rsidRPr="00982F97">
        <w:rPr>
          <w:b/>
          <w:sz w:val="28"/>
          <w:szCs w:val="28"/>
        </w:rPr>
        <w:t>.  ПСИХОЛОГИЧЕСКИЕ АСПЕКТЫ ОТБОРА СПОРТСМЕНОВ СПРИНТЕРОВ</w:t>
      </w:r>
    </w:p>
    <w:p w:rsidR="00227FE7" w:rsidRPr="00320B85" w:rsidRDefault="00227FE7" w:rsidP="00320B85">
      <w:pPr>
        <w:spacing w:line="360" w:lineRule="auto"/>
        <w:rPr>
          <w:color w:val="F8F8F8"/>
          <w:spacing w:val="-100"/>
          <w:w w:val="50"/>
          <w:sz w:val="28"/>
          <w:szCs w:val="28"/>
        </w:rPr>
      </w:pPr>
    </w:p>
    <w:tbl>
      <w:tblPr>
        <w:tblpPr w:leftFromText="180" w:rightFromText="180" w:vertAnchor="text" w:horzAnchor="margin" w:tblpY="146"/>
        <w:tblW w:w="9923"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tblPr>
      <w:tblGrid>
        <w:gridCol w:w="9923"/>
      </w:tblGrid>
      <w:tr w:rsidR="00BF0C86" w:rsidRPr="00320B85" w:rsidTr="00BF0C86">
        <w:trPr>
          <w:trHeight w:val="25"/>
          <w:tblCellSpacing w:w="15" w:type="dxa"/>
        </w:trPr>
        <w:tc>
          <w:tcPr>
            <w:tcW w:w="9863" w:type="dxa"/>
            <w:shd w:val="clear" w:color="auto" w:fill="auto"/>
            <w:hideMark/>
          </w:tcPr>
          <w:p w:rsidR="00BF0C86" w:rsidRPr="00320B85" w:rsidRDefault="00BF0C86" w:rsidP="00717642">
            <w:pPr>
              <w:spacing w:line="360" w:lineRule="auto"/>
              <w:ind w:firstLine="709"/>
              <w:jc w:val="both"/>
              <w:rPr>
                <w:sz w:val="28"/>
                <w:szCs w:val="28"/>
              </w:rPr>
            </w:pPr>
            <w:r w:rsidRPr="00320B85">
              <w:rPr>
                <w:sz w:val="28"/>
                <w:szCs w:val="28"/>
              </w:rPr>
              <w:t xml:space="preserve">Психологический отбор в спорте - часть комплексного спортивного отбора, это - исследование психических процессов, состояний и свойств спортсменов на </w:t>
            </w:r>
            <w:r w:rsidRPr="00320B85">
              <w:rPr>
                <w:sz w:val="28"/>
                <w:szCs w:val="28"/>
              </w:rPr>
              <w:lastRenderedPageBreak/>
              <w:t xml:space="preserve">различных этапах системы многолетней подготовки. </w:t>
            </w:r>
            <w:r w:rsidRPr="00320B85">
              <w:rPr>
                <w:sz w:val="28"/>
                <w:szCs w:val="28"/>
              </w:rPr>
              <w:tab/>
            </w:r>
            <w:r w:rsidRPr="00320B85">
              <w:rPr>
                <w:sz w:val="28"/>
                <w:szCs w:val="28"/>
              </w:rPr>
              <w:tab/>
              <w:t xml:space="preserve">                                          Этапы психологического отбора соответствуют общим этапам спортивного отбора и включают в себя последовательно четыре компонента: исследование психологической предрасположенности к занятию спортом, выявление наличия психологических профессионально важных качеств для избранного вида спорта; определение динамики развития психологических профессионально важных качеств в избранном виде спорта; оценка сформированное психологических профессионально важных качеств в избранном виде спорта.                                                                                                                                                                                       </w:t>
            </w:r>
            <w:r w:rsidR="00982F97">
              <w:rPr>
                <w:sz w:val="28"/>
                <w:szCs w:val="28"/>
              </w:rPr>
              <w:t xml:space="preserve">          </w:t>
            </w:r>
            <w:r w:rsidRPr="00320B85">
              <w:rPr>
                <w:i/>
                <w:sz w:val="28"/>
                <w:szCs w:val="28"/>
              </w:rPr>
              <w:t>Исследование психологической предрасположенности к занятию спортом.</w:t>
            </w:r>
            <w:r w:rsidRPr="00320B85">
              <w:rPr>
                <w:sz w:val="28"/>
                <w:szCs w:val="28"/>
              </w:rPr>
              <w:t xml:space="preserve">                                                                           Исследуются, в первую очередь, наследственные характеристики, которые обеспечивают пригодность к занятиям спортом вообще, и к конкретному виду спорта, в частности. Для этого сначала надо определить требования со стороны психологических профессиональных качеств к избранному виду спорта, а затем выявлять задатки и способности кандидата для профессионального занятия спортом. Какие качества нужны для того или иного вида спорта, определяют обычно по модельным характеристикам спортсменов высокого класса.  </w:t>
            </w:r>
            <w:r w:rsidRPr="00320B85">
              <w:rPr>
                <w:sz w:val="28"/>
                <w:szCs w:val="28"/>
              </w:rPr>
              <w:tab/>
            </w:r>
            <w:r w:rsidRPr="00320B85">
              <w:rPr>
                <w:sz w:val="28"/>
                <w:szCs w:val="28"/>
              </w:rPr>
              <w:tab/>
              <w:t xml:space="preserve"> Также рассматриваются консервативные психологические характеристики, которые подвержены тренировочным воздействиям только при наличии большого внутреннего потенциала. Так, на основании изучения юных спортсменов в легкой атлетике (бег на короткие дистанции) сделаны следующие выводы: при оценке подготовленности юных спортсменов и эффективности психолого-педагогических воздействий прогностичны факторы, лимитирующие достижение высоких спортивных результатов, к которым относятся (помимо типологических свойств нервной системы и склонности к эффективности): скорость приема и переработки информации, степень сохранности мозговых структур, ответственных за динамический праксис и соматосенсорный гнозис, а также потенциал развития (психическая работоспособность, помехоустойчивость, психическая устойчивость, психическая надежность) [39]. </w:t>
            </w:r>
            <w:r w:rsidRPr="00320B85">
              <w:rPr>
                <w:sz w:val="28"/>
                <w:szCs w:val="28"/>
              </w:rPr>
              <w:tab/>
              <w:t xml:space="preserve">    При концентрированном методе обучения движения выполнялись много </w:t>
            </w:r>
            <w:r w:rsidRPr="00320B85">
              <w:rPr>
                <w:sz w:val="28"/>
                <w:szCs w:val="28"/>
              </w:rPr>
              <w:lastRenderedPageBreak/>
              <w:t>раз подряд без перерыва, при распределенном - малыми порциями с относительно частыми перерывами.</w:t>
            </w:r>
            <w:r w:rsidRPr="00320B85">
              <w:rPr>
                <w:sz w:val="28"/>
                <w:szCs w:val="28"/>
              </w:rPr>
              <w:tab/>
            </w:r>
            <w:r w:rsidR="00717642">
              <w:rPr>
                <w:sz w:val="28"/>
                <w:szCs w:val="28"/>
              </w:rPr>
              <w:t xml:space="preserve">                                  </w:t>
            </w:r>
            <w:r w:rsidRPr="00320B85">
              <w:rPr>
                <w:sz w:val="28"/>
                <w:szCs w:val="28"/>
              </w:rPr>
              <w:t xml:space="preserve">                                                                                                                 Черты характера тоже могут иметь наследственный характер, в частности такое важное для спорта качество как агрессивность. Агрессивность нужна не только в контактных видах спорта, но и в рекордных, и даже в художественных, только выражаться она будет по-разному. Агрессия обычно трактуется, как неадекватное, деструктивное поведение по отношению к другим людям, что входит в противоречие с ожидаемыми общепринятыми нормами в обществе.    Исследования показывают, что проявление агрессии не обнаруживает четкой тенденции к возрастным изменениям. Одним из факторов, обуславливающих такое постоянство агрессивного поведения, является порог эмоции гнева.                                                     В спорте рассматривается агрессивность в двух видах: а) деструктивная, определяемая нарушением правил соревнований, спортивной этики, нанесением телесных ран и др. б) «нормативная», осуществляемая в рамках правил соревнований и без прямых нарушений спортивной этики. Зависимость от наследственных факторов прослеживается и в развитии интеллекта. Психологи рассматривают интеллект как универсальную психическую способность, в основе которой лежит генетически обусловленное свойство нервной системы перерабатывать информацию с определенной скоростью и точностью. Человек может приобретать знания и развивать навыки, однако скорость их усвоения и способность к их наилучшему применению, то есть интеллект, по мнению большинства ученых, являются наследуемыми. Влияние родителей на интеллект воспитываемых ими детей обусловлено и генетическими факторами, и влиянием среды в семье — с возрастом связь между показателями интеллекта у детей и их родителей возрастает, так потенциальный интеллект генетически близок, а здесь еще и дополняется средовыми факторами.       Интеллект спортсмена выражается в общем уровне умственного развития и мыслительных способностей, позволяющий решать задачи спортивной подготовки и выступления на соревнованиях. Высокий уровень интеллекта нужен в любом виде спорта, но в </w:t>
            </w:r>
            <w:r w:rsidRPr="00320B85">
              <w:rPr>
                <w:sz w:val="28"/>
                <w:szCs w:val="28"/>
              </w:rPr>
              <w:lastRenderedPageBreak/>
              <w:t xml:space="preserve">каждом из них он имеет свою специфику.   </w:t>
            </w:r>
          </w:p>
          <w:p w:rsidR="00BF0C86" w:rsidRPr="00320B85" w:rsidRDefault="00BF0C86" w:rsidP="00717642">
            <w:pPr>
              <w:spacing w:line="360" w:lineRule="auto"/>
              <w:ind w:firstLine="709"/>
              <w:jc w:val="both"/>
              <w:rPr>
                <w:sz w:val="28"/>
                <w:szCs w:val="28"/>
              </w:rPr>
            </w:pPr>
            <w:r w:rsidRPr="00BE2694">
              <w:rPr>
                <w:b/>
                <w:sz w:val="28"/>
                <w:szCs w:val="28"/>
              </w:rPr>
              <w:t>Мотив</w:t>
            </w:r>
            <w:r w:rsidR="00BE2694">
              <w:rPr>
                <w:sz w:val="28"/>
                <w:szCs w:val="28"/>
              </w:rPr>
              <w:t xml:space="preserve"> -</w:t>
            </w:r>
            <w:r w:rsidRPr="00320B85">
              <w:rPr>
                <w:sz w:val="28"/>
                <w:szCs w:val="28"/>
              </w:rPr>
              <w:t xml:space="preserve"> (от латинского movere - приводить в движение, толкать) - побуждение человека к деятельности, а мотивация - это система мотивов.                   </w:t>
            </w:r>
            <w:r w:rsidR="00BE2694">
              <w:rPr>
                <w:sz w:val="28"/>
                <w:szCs w:val="28"/>
              </w:rPr>
              <w:t xml:space="preserve">                         </w:t>
            </w:r>
            <w:r w:rsidRPr="00320B85">
              <w:rPr>
                <w:sz w:val="28"/>
                <w:szCs w:val="28"/>
              </w:rPr>
              <w:t xml:space="preserve">  Она может быть внутренней, исходящей от самого человека и внешней - от других людей и явлений.  </w:t>
            </w:r>
          </w:p>
          <w:p w:rsidR="00BF0C86" w:rsidRPr="00320B85" w:rsidRDefault="00BF0C86" w:rsidP="00717642">
            <w:pPr>
              <w:spacing w:line="360" w:lineRule="auto"/>
              <w:ind w:firstLine="709"/>
              <w:jc w:val="both"/>
              <w:rPr>
                <w:sz w:val="28"/>
                <w:szCs w:val="28"/>
              </w:rPr>
            </w:pPr>
            <w:r w:rsidRPr="00320B85">
              <w:rPr>
                <w:sz w:val="28"/>
                <w:szCs w:val="28"/>
              </w:rPr>
              <w:t xml:space="preserve">На первом (предварительном) этапе спортивной подготовки мотивация выступает в виде интереса к занятиям спортом. Интерес, как правило, выступает индикатором способностей. Но бывают и обратные примеры: новичок вроде бы очень способен, но не имеет стойкого интереса, и через какое-то время бросает занятия данным видом спорта. Поэтому, задача первичного отбора состоит не только в том, чтобы выяснить предрасположенность к спорту, но и удержать способного новичка в секции конкретного вида спорта                       .                                                                                                                                 У начинающих спортсменов, как правило, преобладают опосредованные мотивы занятий спортом - быть сильным, здоровым, ловким, всесторонне физически развитым и др. С возрастом и по мере роста достижений эти мотивы отходят на второй план. На первый план выходят непосредственные мотивы спортивной деятельности - выполнить спортивный разряд, стать мастером спорта.                                                                                                  </w:t>
            </w:r>
          </w:p>
          <w:p w:rsidR="00BF0C86" w:rsidRPr="00BE2694" w:rsidRDefault="00BF0C86" w:rsidP="00717642">
            <w:pPr>
              <w:spacing w:line="360" w:lineRule="auto"/>
              <w:jc w:val="both"/>
              <w:rPr>
                <w:b/>
                <w:sz w:val="28"/>
                <w:szCs w:val="28"/>
              </w:rPr>
            </w:pPr>
          </w:p>
          <w:p w:rsidR="00BF0C86" w:rsidRPr="00BE2694" w:rsidRDefault="00BF0C86" w:rsidP="00717642">
            <w:pPr>
              <w:spacing w:line="360" w:lineRule="auto"/>
              <w:jc w:val="both"/>
              <w:rPr>
                <w:b/>
                <w:sz w:val="28"/>
                <w:szCs w:val="28"/>
              </w:rPr>
            </w:pPr>
            <w:r w:rsidRPr="00BE2694">
              <w:rPr>
                <w:b/>
                <w:sz w:val="28"/>
                <w:szCs w:val="28"/>
                <w:lang w:val="en-US"/>
              </w:rPr>
              <w:t>II</w:t>
            </w:r>
            <w:r w:rsidRPr="00BE2694">
              <w:rPr>
                <w:b/>
                <w:sz w:val="28"/>
                <w:szCs w:val="28"/>
              </w:rPr>
              <w:t>. Основные принципы, методы, средства и формы спортивного отбора</w:t>
            </w:r>
          </w:p>
          <w:p w:rsidR="00BF0C86" w:rsidRPr="00320B85" w:rsidRDefault="00BE2694" w:rsidP="00717642">
            <w:pPr>
              <w:spacing w:line="360" w:lineRule="auto"/>
              <w:jc w:val="both"/>
              <w:rPr>
                <w:sz w:val="28"/>
                <w:szCs w:val="28"/>
              </w:rPr>
            </w:pPr>
            <w:r>
              <w:rPr>
                <w:sz w:val="28"/>
                <w:szCs w:val="28"/>
              </w:rPr>
              <w:t xml:space="preserve">     </w:t>
            </w:r>
            <w:r w:rsidR="00BF0C86" w:rsidRPr="00320B85">
              <w:rPr>
                <w:sz w:val="28"/>
                <w:szCs w:val="28"/>
              </w:rPr>
              <w:t xml:space="preserve">Процедура спортивного отбора требует не только знаний сущности характеристик отбора, но и методических принципов, методов, средств и форм его организации. Наиболее точно методические основы спортивного отбора представлены в книге А.Я.Корх, В.А.Корх, Н.Л.Корх </w:t>
            </w:r>
            <w:r w:rsidR="00BF0C86" w:rsidRPr="00320B85">
              <w:rPr>
                <w:rStyle w:val="ab"/>
                <w:sz w:val="28"/>
                <w:szCs w:val="28"/>
              </w:rPr>
              <w:footnoteReference w:id="5"/>
            </w:r>
            <w:r w:rsidR="00BF0C86" w:rsidRPr="00320B85">
              <w:rPr>
                <w:sz w:val="28"/>
                <w:szCs w:val="28"/>
              </w:rPr>
              <w:t>[19]</w:t>
            </w:r>
          </w:p>
          <w:p w:rsidR="00BF0C86" w:rsidRPr="00320B85" w:rsidRDefault="00BF0C86" w:rsidP="00320B85">
            <w:pPr>
              <w:spacing w:line="360" w:lineRule="auto"/>
              <w:rPr>
                <w:sz w:val="28"/>
                <w:szCs w:val="28"/>
              </w:rPr>
            </w:pPr>
            <w:r w:rsidRPr="00320B85">
              <w:rPr>
                <w:sz w:val="28"/>
                <w:szCs w:val="28"/>
              </w:rPr>
              <w:t>Таблица – Основные принципы отбора</w:t>
            </w:r>
          </w:p>
          <w:p w:rsidR="00BF0C86" w:rsidRPr="00320B85" w:rsidRDefault="00BF0C86" w:rsidP="00320B85">
            <w:pPr>
              <w:spacing w:line="360" w:lineRule="auto"/>
              <w:rPr>
                <w:color w:val="000000"/>
                <w:sz w:val="28"/>
                <w:szCs w:val="28"/>
              </w:rPr>
            </w:pPr>
            <w:r w:rsidRPr="00320B85">
              <w:rPr>
                <w:noProof/>
                <w:sz w:val="28"/>
                <w:szCs w:val="28"/>
                <w:vertAlign w:val="superscript"/>
              </w:rPr>
              <w:lastRenderedPageBreak/>
              <w:drawing>
                <wp:inline distT="0" distB="0" distL="0" distR="0">
                  <wp:extent cx="5246370" cy="2688827"/>
                  <wp:effectExtent l="19050" t="0" r="0" b="0"/>
                  <wp:docPr id="2" name="Рисунок 4" descr="pp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27"/>
                          <pic:cNvPicPr>
                            <a:picLocks noChangeAspect="1" noChangeArrowheads="1"/>
                          </pic:cNvPicPr>
                        </pic:nvPicPr>
                        <pic:blipFill>
                          <a:blip r:embed="rId8"/>
                          <a:srcRect/>
                          <a:stretch>
                            <a:fillRect/>
                          </a:stretch>
                        </pic:blipFill>
                        <pic:spPr bwMode="auto">
                          <a:xfrm>
                            <a:off x="0" y="0"/>
                            <a:ext cx="5246370" cy="2688827"/>
                          </a:xfrm>
                          <a:prstGeom prst="rect">
                            <a:avLst/>
                          </a:prstGeom>
                          <a:noFill/>
                          <a:ln w="9525">
                            <a:noFill/>
                            <a:miter lim="800000"/>
                            <a:headEnd/>
                            <a:tailEnd/>
                          </a:ln>
                        </pic:spPr>
                      </pic:pic>
                    </a:graphicData>
                  </a:graphic>
                </wp:inline>
              </w:drawing>
            </w:r>
          </w:p>
        </w:tc>
      </w:tr>
    </w:tbl>
    <w:p w:rsidR="00B40501" w:rsidRPr="00320B85" w:rsidRDefault="007409F9" w:rsidP="00320B85">
      <w:pPr>
        <w:spacing w:line="360" w:lineRule="auto"/>
        <w:rPr>
          <w:color w:val="F8F8F8"/>
          <w:spacing w:val="-100"/>
          <w:w w:val="50"/>
          <w:sz w:val="28"/>
          <w:szCs w:val="28"/>
        </w:rPr>
      </w:pPr>
      <w:r w:rsidRPr="00320B85">
        <w:rPr>
          <w:color w:val="F8F8F8"/>
          <w:spacing w:val="-100"/>
          <w:w w:val="50"/>
          <w:sz w:val="28"/>
          <w:szCs w:val="28"/>
        </w:rPr>
        <w:lastRenderedPageBreak/>
        <w:t>ными методами отбора являются антропометрические обследования, медико-биологические исследования, педагогическое наблюдение, педагогические контрольные испытания ( тесты), психологические исследования, социологические исследования. В ходе антропометрических обследований необходимо определить, насколько кандидаты для зачисления в спортивную школу соответствуют тому морфотипу, который характерен для выдающихся представителей данного вида с</w:t>
      </w:r>
    </w:p>
    <w:p w:rsidR="00B40501" w:rsidRPr="00320B85" w:rsidRDefault="00B40501" w:rsidP="00320B85">
      <w:pPr>
        <w:spacing w:line="360" w:lineRule="auto"/>
        <w:rPr>
          <w:color w:val="F8F8F8"/>
          <w:spacing w:val="-100"/>
          <w:w w:val="50"/>
          <w:sz w:val="28"/>
          <w:szCs w:val="28"/>
        </w:rPr>
      </w:pPr>
    </w:p>
    <w:tbl>
      <w:tblPr>
        <w:tblpPr w:leftFromText="180" w:rightFromText="180" w:vertAnchor="text" w:horzAnchor="margin" w:tblpY="134"/>
        <w:tblW w:w="9923"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tblPr>
      <w:tblGrid>
        <w:gridCol w:w="9923"/>
      </w:tblGrid>
      <w:tr w:rsidR="009D0E58" w:rsidRPr="00320B85" w:rsidTr="009D0E58">
        <w:trPr>
          <w:trHeight w:val="25"/>
          <w:tblCellSpacing w:w="15" w:type="dxa"/>
        </w:trPr>
        <w:tc>
          <w:tcPr>
            <w:tcW w:w="9863" w:type="dxa"/>
            <w:shd w:val="clear" w:color="auto" w:fill="auto"/>
            <w:hideMark/>
          </w:tcPr>
          <w:p w:rsidR="00BF0C86" w:rsidRPr="00320B85" w:rsidRDefault="009D0E58" w:rsidP="00320B85">
            <w:pPr>
              <w:spacing w:line="360" w:lineRule="auto"/>
              <w:rPr>
                <w:sz w:val="28"/>
                <w:szCs w:val="28"/>
              </w:rPr>
            </w:pPr>
            <w:r w:rsidRPr="00320B85">
              <w:rPr>
                <w:color w:val="F8F8F8"/>
                <w:spacing w:val="-100"/>
                <w:w w:val="50"/>
                <w:sz w:val="28"/>
                <w:szCs w:val="28"/>
              </w:rPr>
              <w:tab/>
            </w:r>
            <w:r w:rsidR="00BF0C86" w:rsidRPr="00320B85">
              <w:rPr>
                <w:sz w:val="28"/>
                <w:szCs w:val="28"/>
              </w:rPr>
              <w:t xml:space="preserve"> Критерии психоспортограммой отбора.</w:t>
            </w:r>
          </w:p>
          <w:p w:rsidR="009D0E58" w:rsidRPr="00320B85" w:rsidRDefault="00BF0C86" w:rsidP="00320B85">
            <w:pPr>
              <w:spacing w:line="360" w:lineRule="auto"/>
              <w:rPr>
                <w:i/>
                <w:sz w:val="28"/>
                <w:szCs w:val="28"/>
                <w:u w:val="single"/>
              </w:rPr>
            </w:pPr>
            <w:r w:rsidRPr="00320B85">
              <w:rPr>
                <w:i/>
                <w:sz w:val="28"/>
                <w:szCs w:val="28"/>
                <w:u w:val="single"/>
              </w:rPr>
              <w:t>Общие критерии:</w:t>
            </w:r>
          </w:p>
        </w:tc>
      </w:tr>
      <w:tr w:rsidR="009D0E58" w:rsidRPr="00320B85" w:rsidTr="009D0E58">
        <w:trPr>
          <w:tblCellSpacing w:w="15" w:type="dxa"/>
        </w:trPr>
        <w:tc>
          <w:tcPr>
            <w:tcW w:w="9863" w:type="dxa"/>
            <w:shd w:val="clear" w:color="auto" w:fill="auto"/>
          </w:tcPr>
          <w:p w:rsidR="00BF0C86" w:rsidRPr="00320B85" w:rsidRDefault="009D0E58" w:rsidP="00320B85">
            <w:pPr>
              <w:spacing w:line="360" w:lineRule="auto"/>
              <w:rPr>
                <w:sz w:val="28"/>
                <w:szCs w:val="28"/>
              </w:rPr>
            </w:pPr>
            <w:r w:rsidRPr="00320B85">
              <w:rPr>
                <w:color w:val="F8F8F8"/>
                <w:spacing w:val="-100"/>
                <w:w w:val="50"/>
                <w:sz w:val="28"/>
                <w:szCs w:val="28"/>
              </w:rPr>
              <w:t xml:space="preserve">шить </w:t>
            </w:r>
            <w:r w:rsidR="00BF0C86" w:rsidRPr="00320B85">
              <w:rPr>
                <w:sz w:val="28"/>
                <w:szCs w:val="28"/>
              </w:rPr>
              <w:t>– антропометрические показатели, работоспособность, утомляемость, уровень развития функциональных возможностей организма, свойства внимания и другие);</w:t>
            </w:r>
          </w:p>
          <w:p w:rsidR="00BF0C86" w:rsidRPr="00320B85" w:rsidRDefault="00BF0C86" w:rsidP="00320B85">
            <w:pPr>
              <w:spacing w:line="360" w:lineRule="auto"/>
              <w:rPr>
                <w:sz w:val="28"/>
                <w:szCs w:val="28"/>
              </w:rPr>
            </w:pPr>
            <w:r w:rsidRPr="00320B85">
              <w:rPr>
                <w:sz w:val="28"/>
                <w:szCs w:val="28"/>
              </w:rPr>
              <w:t>- степень овладения техникой избранного вида лёгкой атлетики на уровне контрольных нормативов, способность переносить возрастающие спецефические нагрузки;</w:t>
            </w:r>
          </w:p>
          <w:p w:rsidR="00BF0C86" w:rsidRPr="00320B85" w:rsidRDefault="00BF0C86" w:rsidP="00320B85">
            <w:pPr>
              <w:spacing w:line="360" w:lineRule="auto"/>
              <w:rPr>
                <w:sz w:val="28"/>
                <w:szCs w:val="28"/>
              </w:rPr>
            </w:pPr>
            <w:r w:rsidRPr="00320B85">
              <w:rPr>
                <w:color w:val="F8F8F8"/>
                <w:spacing w:val="-100"/>
                <w:w w:val="50"/>
                <w:sz w:val="28"/>
                <w:szCs w:val="28"/>
              </w:rPr>
              <w:t xml:space="preserve"> </w:t>
            </w:r>
            <w:r w:rsidR="009D0E58" w:rsidRPr="00320B85">
              <w:rPr>
                <w:color w:val="F8F8F8"/>
                <w:spacing w:val="-100"/>
                <w:w w:val="50"/>
                <w:sz w:val="28"/>
                <w:szCs w:val="28"/>
              </w:rPr>
              <w:t>так</w:t>
            </w:r>
            <w:r w:rsidRPr="00320B85">
              <w:rPr>
                <w:color w:val="F8F8F8"/>
                <w:spacing w:val="-100"/>
                <w:w w:val="50"/>
                <w:sz w:val="28"/>
                <w:szCs w:val="28"/>
              </w:rPr>
              <w:t xml:space="preserve">с </w:t>
            </w:r>
            <w:r w:rsidRPr="00320B85">
              <w:rPr>
                <w:sz w:val="28"/>
                <w:szCs w:val="28"/>
              </w:rPr>
              <w:t>–психические качества личности (темперамент, эмоциональный фактор и т.д.)</w:t>
            </w:r>
          </w:p>
          <w:p w:rsidR="009D0E58" w:rsidRPr="00320B85" w:rsidRDefault="00BF0C86" w:rsidP="00320B85">
            <w:pPr>
              <w:spacing w:line="360" w:lineRule="auto"/>
              <w:rPr>
                <w:sz w:val="28"/>
                <w:szCs w:val="28"/>
              </w:rPr>
            </w:pPr>
            <w:r w:rsidRPr="00320B85">
              <w:rPr>
                <w:color w:val="F8F8F8"/>
                <w:spacing w:val="-100"/>
                <w:w w:val="50"/>
                <w:sz w:val="28"/>
                <w:szCs w:val="28"/>
              </w:rPr>
              <w:t xml:space="preserve">следуют </w:t>
            </w:r>
            <w:r w:rsidR="005E6089" w:rsidRPr="00320B85">
              <w:rPr>
                <w:sz w:val="28"/>
                <w:szCs w:val="28"/>
              </w:rPr>
              <w:t>– уравновешенность, выдержка, самообладание, психическая выносливость и д.р);</w:t>
            </w:r>
          </w:p>
          <w:p w:rsidR="005E6089" w:rsidRPr="00320B85" w:rsidRDefault="005E6089" w:rsidP="00320B85">
            <w:pPr>
              <w:spacing w:line="360" w:lineRule="auto"/>
              <w:rPr>
                <w:color w:val="000000"/>
                <w:sz w:val="28"/>
                <w:szCs w:val="28"/>
              </w:rPr>
            </w:pPr>
            <w:r w:rsidRPr="00320B85">
              <w:rPr>
                <w:sz w:val="28"/>
                <w:szCs w:val="28"/>
              </w:rPr>
              <w:t>- реакция на сбивающие факторы ( дождь, ветер, температура воздуха. зрители и т.д.);</w:t>
            </w:r>
          </w:p>
        </w:tc>
      </w:tr>
      <w:tr w:rsidR="009D0E58" w:rsidRPr="00320B85" w:rsidTr="009D0E58">
        <w:trPr>
          <w:tblCellSpacing w:w="15" w:type="dxa"/>
        </w:trPr>
        <w:tc>
          <w:tcPr>
            <w:tcW w:w="9863" w:type="dxa"/>
            <w:shd w:val="clear" w:color="auto" w:fill="auto"/>
          </w:tcPr>
          <w:p w:rsidR="005E6089" w:rsidRPr="00320B85" w:rsidRDefault="005E6089" w:rsidP="009A5E08">
            <w:pPr>
              <w:spacing w:line="360" w:lineRule="auto"/>
              <w:jc w:val="both"/>
              <w:rPr>
                <w:sz w:val="28"/>
                <w:szCs w:val="28"/>
              </w:rPr>
            </w:pPr>
            <w:r w:rsidRPr="00320B85">
              <w:rPr>
                <w:i/>
                <w:sz w:val="28"/>
                <w:szCs w:val="28"/>
                <w:u w:val="single"/>
              </w:rPr>
              <w:t>Специальные критерии:</w:t>
            </w:r>
            <w:r w:rsidR="009D0E58" w:rsidRPr="00320B85">
              <w:rPr>
                <w:sz w:val="28"/>
                <w:szCs w:val="28"/>
              </w:rPr>
              <w:tab/>
            </w:r>
          </w:p>
          <w:p w:rsidR="005E6089" w:rsidRPr="00320B85" w:rsidRDefault="005E6089" w:rsidP="009A5E08">
            <w:pPr>
              <w:spacing w:line="360" w:lineRule="auto"/>
              <w:jc w:val="both"/>
              <w:rPr>
                <w:sz w:val="28"/>
                <w:szCs w:val="28"/>
              </w:rPr>
            </w:pPr>
            <w:r w:rsidRPr="00320B85">
              <w:rPr>
                <w:sz w:val="28"/>
                <w:szCs w:val="28"/>
              </w:rPr>
              <w:t>- психическая надежность спортсмена в ответственных стартах;</w:t>
            </w:r>
          </w:p>
          <w:p w:rsidR="005E6089" w:rsidRDefault="005E6089" w:rsidP="009A5E08">
            <w:pPr>
              <w:spacing w:line="360" w:lineRule="auto"/>
              <w:jc w:val="both"/>
              <w:rPr>
                <w:sz w:val="28"/>
                <w:szCs w:val="28"/>
              </w:rPr>
            </w:pPr>
            <w:r w:rsidRPr="00320B85">
              <w:rPr>
                <w:sz w:val="28"/>
                <w:szCs w:val="28"/>
              </w:rPr>
              <w:t>- способность реализовывать свои возможности в условиях острой конкуренции;</w:t>
            </w:r>
          </w:p>
          <w:p w:rsidR="00717642" w:rsidRDefault="00717642" w:rsidP="009A5E08">
            <w:pPr>
              <w:spacing w:line="360" w:lineRule="auto"/>
              <w:jc w:val="both"/>
              <w:rPr>
                <w:sz w:val="28"/>
                <w:szCs w:val="28"/>
              </w:rPr>
            </w:pPr>
            <w:r>
              <w:rPr>
                <w:sz w:val="28"/>
                <w:szCs w:val="28"/>
              </w:rPr>
              <w:t>- соответствие модельным характеристикам;</w:t>
            </w:r>
          </w:p>
          <w:p w:rsidR="005E6089" w:rsidRDefault="00717642" w:rsidP="009A5E08">
            <w:pPr>
              <w:spacing w:line="360" w:lineRule="auto"/>
              <w:jc w:val="both"/>
              <w:rPr>
                <w:sz w:val="28"/>
                <w:szCs w:val="28"/>
              </w:rPr>
            </w:pPr>
            <w:r>
              <w:rPr>
                <w:sz w:val="28"/>
                <w:szCs w:val="28"/>
              </w:rPr>
              <w:lastRenderedPageBreak/>
              <w:t xml:space="preserve">- физическая, техническая, тактическая, моральная и специальная психическая, интеллектуальная подготовленность на уровне актуальных требований. </w:t>
            </w:r>
          </w:p>
          <w:p w:rsidR="00717642" w:rsidRDefault="00717642" w:rsidP="009A5E08">
            <w:pPr>
              <w:spacing w:line="360" w:lineRule="auto"/>
              <w:jc w:val="both"/>
              <w:rPr>
                <w:sz w:val="28"/>
                <w:szCs w:val="28"/>
              </w:rPr>
            </w:pPr>
            <w:r>
              <w:rPr>
                <w:sz w:val="28"/>
                <w:szCs w:val="28"/>
              </w:rPr>
              <w:t>Методы отбора:</w:t>
            </w:r>
          </w:p>
          <w:p w:rsidR="00717642" w:rsidRDefault="00717642" w:rsidP="009A5E08">
            <w:pPr>
              <w:spacing w:line="360" w:lineRule="auto"/>
              <w:jc w:val="both"/>
              <w:rPr>
                <w:sz w:val="28"/>
                <w:szCs w:val="28"/>
              </w:rPr>
            </w:pPr>
            <w:r>
              <w:rPr>
                <w:sz w:val="28"/>
                <w:szCs w:val="28"/>
              </w:rPr>
              <w:t>- психолого-педагогические наблюдении и исследовании;</w:t>
            </w:r>
          </w:p>
          <w:p w:rsidR="00717642" w:rsidRDefault="00717642" w:rsidP="009A5E08">
            <w:pPr>
              <w:spacing w:line="360" w:lineRule="auto"/>
              <w:jc w:val="both"/>
              <w:rPr>
                <w:sz w:val="28"/>
                <w:szCs w:val="28"/>
              </w:rPr>
            </w:pPr>
            <w:r>
              <w:rPr>
                <w:sz w:val="28"/>
                <w:szCs w:val="28"/>
              </w:rPr>
              <w:t>- антропометрические обследования;</w:t>
            </w:r>
          </w:p>
          <w:p w:rsidR="00717642" w:rsidRDefault="00717642" w:rsidP="009A5E08">
            <w:pPr>
              <w:spacing w:line="360" w:lineRule="auto"/>
              <w:jc w:val="both"/>
              <w:rPr>
                <w:sz w:val="28"/>
                <w:szCs w:val="28"/>
              </w:rPr>
            </w:pPr>
            <w:r>
              <w:rPr>
                <w:sz w:val="28"/>
                <w:szCs w:val="28"/>
              </w:rPr>
              <w:t>- генетические исследования;</w:t>
            </w:r>
          </w:p>
          <w:p w:rsidR="00717642" w:rsidRDefault="00717642" w:rsidP="009A5E08">
            <w:pPr>
              <w:spacing w:line="360" w:lineRule="auto"/>
              <w:jc w:val="both"/>
              <w:rPr>
                <w:sz w:val="28"/>
                <w:szCs w:val="28"/>
              </w:rPr>
            </w:pPr>
            <w:r>
              <w:rPr>
                <w:sz w:val="28"/>
                <w:szCs w:val="28"/>
              </w:rPr>
              <w:t>- тестирование ОФП, СФП;</w:t>
            </w:r>
          </w:p>
          <w:p w:rsidR="00717642" w:rsidRDefault="00717642" w:rsidP="009A5E08">
            <w:pPr>
              <w:spacing w:line="360" w:lineRule="auto"/>
              <w:jc w:val="both"/>
              <w:rPr>
                <w:sz w:val="28"/>
                <w:szCs w:val="28"/>
              </w:rPr>
            </w:pPr>
            <w:r>
              <w:rPr>
                <w:sz w:val="28"/>
                <w:szCs w:val="28"/>
              </w:rPr>
              <w:t>-медико-биологические и социологические исследования;</w:t>
            </w:r>
          </w:p>
          <w:p w:rsidR="00717642" w:rsidRDefault="00717642" w:rsidP="009A5E08">
            <w:pPr>
              <w:spacing w:line="360" w:lineRule="auto"/>
              <w:jc w:val="both"/>
              <w:rPr>
                <w:sz w:val="28"/>
                <w:szCs w:val="28"/>
              </w:rPr>
            </w:pPr>
            <w:r>
              <w:rPr>
                <w:sz w:val="28"/>
                <w:szCs w:val="28"/>
              </w:rPr>
              <w:t>-прикидки и соревновании;</w:t>
            </w:r>
          </w:p>
          <w:p w:rsidR="00717642" w:rsidRDefault="00717642" w:rsidP="009A5E08">
            <w:pPr>
              <w:spacing w:line="360" w:lineRule="auto"/>
              <w:jc w:val="both"/>
              <w:rPr>
                <w:sz w:val="28"/>
                <w:szCs w:val="28"/>
              </w:rPr>
            </w:pPr>
            <w:r>
              <w:rPr>
                <w:sz w:val="28"/>
                <w:szCs w:val="28"/>
              </w:rPr>
              <w:t>-смотры-конкурсы и т.п.</w:t>
            </w:r>
            <w:r w:rsidRPr="00320B85">
              <w:rPr>
                <w:sz w:val="28"/>
                <w:szCs w:val="28"/>
              </w:rPr>
              <w:t>.</w:t>
            </w:r>
            <w:r w:rsidRPr="00320B85">
              <w:rPr>
                <w:rStyle w:val="ab"/>
                <w:sz w:val="28"/>
                <w:szCs w:val="28"/>
              </w:rPr>
              <w:footnoteReference w:id="6"/>
            </w:r>
            <w:r w:rsidRPr="00320B85">
              <w:rPr>
                <w:sz w:val="28"/>
                <w:szCs w:val="28"/>
              </w:rPr>
              <w:t xml:space="preserve"> [</w:t>
            </w:r>
            <w:r w:rsidRPr="00CF02E8">
              <w:rPr>
                <w:sz w:val="28"/>
                <w:szCs w:val="28"/>
              </w:rPr>
              <w:t>19</w:t>
            </w:r>
            <w:r w:rsidRPr="00320B85">
              <w:rPr>
                <w:sz w:val="28"/>
                <w:szCs w:val="28"/>
              </w:rPr>
              <w:t>]</w:t>
            </w:r>
          </w:p>
          <w:p w:rsidR="002E2CF1" w:rsidRDefault="002E2CF1" w:rsidP="009A5E08">
            <w:pPr>
              <w:spacing w:line="360" w:lineRule="auto"/>
              <w:jc w:val="both"/>
              <w:rPr>
                <w:sz w:val="28"/>
                <w:szCs w:val="28"/>
              </w:rPr>
            </w:pPr>
            <w:r>
              <w:rPr>
                <w:sz w:val="28"/>
                <w:szCs w:val="28"/>
              </w:rPr>
              <w:t>Средства отбора:</w:t>
            </w:r>
          </w:p>
          <w:p w:rsidR="002E2CF1" w:rsidRDefault="002E2CF1" w:rsidP="009A5E08">
            <w:pPr>
              <w:spacing w:line="360" w:lineRule="auto"/>
              <w:jc w:val="both"/>
              <w:rPr>
                <w:sz w:val="28"/>
                <w:szCs w:val="28"/>
              </w:rPr>
            </w:pPr>
            <w:r w:rsidRPr="002E2CF1">
              <w:rPr>
                <w:i/>
                <w:sz w:val="28"/>
                <w:szCs w:val="28"/>
                <w:u w:val="single"/>
              </w:rPr>
              <w:t>Общего назначения:</w:t>
            </w:r>
            <w:r>
              <w:rPr>
                <w:sz w:val="28"/>
                <w:szCs w:val="28"/>
              </w:rPr>
              <w:t xml:space="preserve"> физические упражнения на материале лёгкой атлетики, бплавания, лыжного спорта;</w:t>
            </w:r>
          </w:p>
          <w:p w:rsidR="002E2CF1" w:rsidRDefault="002E2CF1" w:rsidP="009A5E08">
            <w:pPr>
              <w:spacing w:line="360" w:lineRule="auto"/>
              <w:jc w:val="both"/>
              <w:rPr>
                <w:sz w:val="28"/>
                <w:szCs w:val="28"/>
              </w:rPr>
            </w:pPr>
            <w:r w:rsidRPr="002E2CF1">
              <w:rPr>
                <w:i/>
                <w:sz w:val="28"/>
                <w:szCs w:val="28"/>
                <w:u w:val="single"/>
              </w:rPr>
              <w:t>Специальные:</w:t>
            </w:r>
            <w:r w:rsidRPr="002E2CF1">
              <w:rPr>
                <w:sz w:val="28"/>
                <w:szCs w:val="28"/>
              </w:rPr>
              <w:t>контрольные упражнения</w:t>
            </w:r>
            <w:r>
              <w:rPr>
                <w:sz w:val="28"/>
                <w:szCs w:val="28"/>
              </w:rPr>
              <w:t>, тесты по бегу на короткие дистанции.</w:t>
            </w:r>
          </w:p>
          <w:p w:rsidR="002E2CF1" w:rsidRPr="002E2CF1" w:rsidRDefault="002E2CF1" w:rsidP="009A5E08">
            <w:pPr>
              <w:spacing w:line="360" w:lineRule="auto"/>
              <w:jc w:val="both"/>
              <w:rPr>
                <w:i/>
                <w:sz w:val="28"/>
                <w:szCs w:val="28"/>
                <w:u w:val="single"/>
              </w:rPr>
            </w:pPr>
            <w:r w:rsidRPr="002E2CF1">
              <w:rPr>
                <w:i/>
                <w:sz w:val="28"/>
                <w:szCs w:val="28"/>
                <w:u w:val="single"/>
              </w:rPr>
              <w:t>Инструментальные:</w:t>
            </w:r>
            <w:r>
              <w:rPr>
                <w:i/>
                <w:sz w:val="28"/>
                <w:szCs w:val="28"/>
                <w:u w:val="single"/>
              </w:rPr>
              <w:t xml:space="preserve"> </w:t>
            </w:r>
            <w:r w:rsidRPr="002E2CF1">
              <w:rPr>
                <w:sz w:val="28"/>
                <w:szCs w:val="28"/>
              </w:rPr>
              <w:t>технические средства для регистрации</w:t>
            </w:r>
            <w:r>
              <w:rPr>
                <w:sz w:val="28"/>
                <w:szCs w:val="28"/>
              </w:rPr>
              <w:t xml:space="preserve"> параметров движений, судейства и т.п.</w:t>
            </w:r>
          </w:p>
          <w:p w:rsidR="002E2CF1" w:rsidRDefault="002E2CF1" w:rsidP="009A5E08">
            <w:pPr>
              <w:spacing w:line="360" w:lineRule="auto"/>
              <w:jc w:val="both"/>
              <w:rPr>
                <w:sz w:val="28"/>
                <w:szCs w:val="28"/>
              </w:rPr>
            </w:pPr>
            <w:r>
              <w:rPr>
                <w:sz w:val="28"/>
                <w:szCs w:val="28"/>
              </w:rPr>
              <w:t>Форма отбора: по составу группы: индивидульальные, групповые, индивидуально-групповые;</w:t>
            </w:r>
          </w:p>
          <w:p w:rsidR="002E2CF1" w:rsidRDefault="002E2CF1" w:rsidP="009A5E08">
            <w:pPr>
              <w:spacing w:line="360" w:lineRule="auto"/>
              <w:jc w:val="both"/>
              <w:rPr>
                <w:sz w:val="28"/>
                <w:szCs w:val="28"/>
              </w:rPr>
            </w:pPr>
            <w:r>
              <w:rPr>
                <w:sz w:val="28"/>
                <w:szCs w:val="28"/>
              </w:rPr>
              <w:t>По типу занятия: представляют собой контрольно-тренировочное занятие, прикидки, отборочные соревнования, официальные соревнования согласно календарного плана.</w:t>
            </w:r>
          </w:p>
          <w:p w:rsidR="002E2CF1" w:rsidRDefault="002E2CF1" w:rsidP="009A5E08">
            <w:pPr>
              <w:spacing w:line="360" w:lineRule="auto"/>
              <w:jc w:val="both"/>
              <w:rPr>
                <w:sz w:val="28"/>
                <w:szCs w:val="28"/>
              </w:rPr>
            </w:pPr>
          </w:p>
          <w:p w:rsidR="009D0E58" w:rsidRPr="00320B85" w:rsidRDefault="009D0E58" w:rsidP="009A5E08">
            <w:pPr>
              <w:spacing w:line="360" w:lineRule="auto"/>
              <w:jc w:val="both"/>
              <w:rPr>
                <w:sz w:val="28"/>
                <w:szCs w:val="28"/>
              </w:rPr>
            </w:pPr>
            <w:r w:rsidRPr="00320B85">
              <w:rPr>
                <w:color w:val="F8F8F8"/>
                <w:spacing w:val="-100"/>
                <w:w w:val="50"/>
                <w:sz w:val="28"/>
                <w:szCs w:val="28"/>
              </w:rPr>
              <w:t xml:space="preserve">поставить </w:t>
            </w:r>
          </w:p>
          <w:p w:rsidR="009D0E58" w:rsidRPr="00320B85" w:rsidRDefault="009D0E58" w:rsidP="002E2CF1">
            <w:pPr>
              <w:spacing w:line="360" w:lineRule="auto"/>
              <w:jc w:val="both"/>
              <w:rPr>
                <w:color w:val="000000"/>
                <w:sz w:val="28"/>
                <w:szCs w:val="28"/>
              </w:rPr>
            </w:pPr>
            <w:r w:rsidRPr="00320B85">
              <w:rPr>
                <w:color w:val="F8F8F8"/>
                <w:spacing w:val="-100"/>
                <w:w w:val="50"/>
                <w:sz w:val="28"/>
                <w:szCs w:val="28"/>
              </w:rPr>
              <w:t xml:space="preserve">важныминоги </w:t>
            </w:r>
          </w:p>
        </w:tc>
      </w:tr>
    </w:tbl>
    <w:p w:rsidR="00E61538" w:rsidRPr="009A5E08" w:rsidRDefault="00E61538" w:rsidP="009A5E08">
      <w:pPr>
        <w:spacing w:line="360" w:lineRule="auto"/>
        <w:jc w:val="center"/>
        <w:rPr>
          <w:b/>
          <w:sz w:val="28"/>
          <w:szCs w:val="28"/>
        </w:rPr>
      </w:pPr>
      <w:r w:rsidRPr="009A5E08">
        <w:rPr>
          <w:b/>
          <w:sz w:val="28"/>
          <w:szCs w:val="28"/>
          <w:lang w:val="en-US"/>
        </w:rPr>
        <w:lastRenderedPageBreak/>
        <w:t>II</w:t>
      </w:r>
      <w:r w:rsidRPr="009A5E08">
        <w:rPr>
          <w:b/>
          <w:sz w:val="28"/>
          <w:szCs w:val="28"/>
        </w:rPr>
        <w:t>.2. Особенности  спортивного отбора на этапах подготовки</w:t>
      </w:r>
    </w:p>
    <w:p w:rsidR="007049E4" w:rsidRPr="00320B85" w:rsidRDefault="009D0E58" w:rsidP="009F147C">
      <w:pPr>
        <w:spacing w:line="360" w:lineRule="auto"/>
        <w:ind w:firstLine="709"/>
        <w:jc w:val="both"/>
        <w:rPr>
          <w:sz w:val="28"/>
          <w:szCs w:val="28"/>
        </w:rPr>
      </w:pPr>
      <w:r w:rsidRPr="00320B85">
        <w:rPr>
          <w:sz w:val="28"/>
          <w:szCs w:val="28"/>
        </w:rPr>
        <w:t xml:space="preserve">В этом параграфе остановимся на узком вопросе о внутригрупповом различии морфометрических величин в зависимости от длины пробегаемых дистанций, на которых спортсмен показывает лучшие результаты. </w:t>
      </w:r>
      <w:r w:rsidRPr="00320B85">
        <w:rPr>
          <w:sz w:val="28"/>
          <w:szCs w:val="28"/>
        </w:rPr>
        <w:lastRenderedPageBreak/>
        <w:t>Сравниваются показатели 11 -летних и 18-летних спортсменов со стажем тренировки не менее 6 лет. Основная масса сравниваемых показателей имеет достоверные различия: жировая масса, масса тела, длина голени, длина ноги, обхватные размеры бедра и голени. Масса и длина тела у спринтеров и стайеров во всех возрастных группах имеют унифицированную корреляционную связь со спортивным результатом (- 0,536 и - 0,594). Эта связь практически не меняется с возрастом. Оказывают влияние эти размеры тела на спортивный результат только при начальной тренировке, когда выигрывают</w:t>
      </w:r>
      <w:r w:rsidR="00E61538" w:rsidRPr="00320B85">
        <w:rPr>
          <w:sz w:val="28"/>
          <w:szCs w:val="28"/>
        </w:rPr>
        <w:t xml:space="preserve"> </w:t>
      </w:r>
      <w:r w:rsidR="00F94F13" w:rsidRPr="00320B85">
        <w:rPr>
          <w:sz w:val="28"/>
          <w:szCs w:val="28"/>
        </w:rPr>
        <w:t xml:space="preserve">соревнования юные легкоатлеты, опережающие в развитии, то есть ускоренного варианта развития. </w:t>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t>Сравнение результатов оценки спринтеров юношей и девушек показало, что ничего общего по основным показателям между ними нет. У юношей показатели индекса Кетле - 0,418 г/см, женщин - 0,343 г/см. Эти данные свидетельствуют не только о половом диморфизме спортсменов, но и о невозможности подхода с одними мерками к отбору и ориентации в беге на короткие дистанции у субъектов мужского и женского пола.</w:t>
      </w:r>
      <w:r w:rsidR="00F94F13" w:rsidRPr="00320B85">
        <w:rPr>
          <w:color w:val="30373B"/>
          <w:sz w:val="28"/>
          <w:szCs w:val="28"/>
        </w:rPr>
        <w:t xml:space="preserve">  </w:t>
      </w:r>
      <w:r w:rsidR="00F94F13" w:rsidRPr="00320B85">
        <w:rPr>
          <w:color w:val="30373B"/>
          <w:sz w:val="28"/>
          <w:szCs w:val="28"/>
        </w:rPr>
        <w:tab/>
      </w:r>
      <w:r w:rsidR="00F94F13" w:rsidRPr="00320B85">
        <w:rPr>
          <w:color w:val="30373B"/>
          <w:sz w:val="28"/>
          <w:szCs w:val="28"/>
        </w:rPr>
        <w:tab/>
      </w:r>
      <w:r w:rsidR="00F94F13" w:rsidRPr="00320B85">
        <w:rPr>
          <w:color w:val="30373B"/>
          <w:sz w:val="28"/>
          <w:szCs w:val="28"/>
        </w:rPr>
        <w:tab/>
      </w:r>
      <w:r w:rsidR="00F94F13" w:rsidRPr="00320B85">
        <w:rPr>
          <w:color w:val="30373B"/>
          <w:sz w:val="28"/>
          <w:szCs w:val="28"/>
        </w:rPr>
        <w:tab/>
      </w:r>
      <w:r w:rsidR="00F94F13" w:rsidRPr="00320B85">
        <w:rPr>
          <w:sz w:val="28"/>
          <w:szCs w:val="28"/>
        </w:rPr>
        <w:t xml:space="preserve">Мышечная масса у спринтеров женского пола - 0,621 усл.ед., мужского пола - 0,630 усл.ед. Если по габаритным показателям были выявлены существенные различия, то по выраженности мышечной массы их не обнаружено. Очевидно, оценка выраженности мышечной массы должна быть положена в качестве составляющей в процессе спортивной ориентации в спринтерских дисциплинах. </w:t>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t xml:space="preserve">Несомненно, выявленные морфологические сходства и различия будут оказывать существенное влияние и на спортивный результат, и на освоение техники бега на короткие дистанции. В то же время, используя опыт анализа других авторов, мы не стали искать прямую связь "признак — результат", а подошли к этому через техническое мастерство.  </w:t>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r>
      <w:r w:rsidR="00F94F13" w:rsidRPr="00320B85">
        <w:rPr>
          <w:sz w:val="28"/>
          <w:szCs w:val="28"/>
        </w:rPr>
        <w:tab/>
        <w:t xml:space="preserve">В работе раскрыта  корреляционная связь морфологических признаков с техническими показателями бега - длина шага, скорость бега, время отдельных </w:t>
      </w:r>
      <w:r w:rsidR="00F94F13" w:rsidRPr="00320B85">
        <w:rPr>
          <w:sz w:val="28"/>
          <w:szCs w:val="28"/>
        </w:rPr>
        <w:lastRenderedPageBreak/>
        <w:t>фаз, продолжительность опорного периода. У спринтеров получены умеренные корреляционные связи (от 0,370 до 0,571) между длиной тела и его массой со скоростью перемещения центра массы по дистанции и угловых характеристик фаз отталкивания. Более тесная связь выявлена между объемом бедра и голени с перемещением их центров масс при беге, углом наклона туловища к горизонту, продолжительностью опорного периода и длиной шага, что подтверждают данные Р.Н.Дорохова, (1986). Эти данные позволяют подойти к отбору и ориентации в беге с позиции биомеханики, то есть поиска лиц с расположением масс бедра и голени на наиболее эффективном расстоянии от центра вращения тазобедренного и коленного суставов. Были произведены расчеты характеристик спринтеров, занимавшихся 5лет в ССШОР по лёгкой атлетике.</w:t>
      </w:r>
      <w:r w:rsidR="00F94F13" w:rsidRPr="00320B85">
        <w:rPr>
          <w:color w:val="30373B"/>
          <w:sz w:val="28"/>
          <w:szCs w:val="28"/>
        </w:rPr>
        <w:t xml:space="preserve"> </w:t>
      </w:r>
      <w:r w:rsidR="00F94F13" w:rsidRPr="00320B85">
        <w:rPr>
          <w:color w:val="30373B"/>
          <w:sz w:val="28"/>
          <w:szCs w:val="28"/>
        </w:rPr>
        <w:tab/>
      </w:r>
      <w:r w:rsidR="00F94F13" w:rsidRPr="00320B85">
        <w:rPr>
          <w:color w:val="30373B"/>
          <w:sz w:val="28"/>
          <w:szCs w:val="28"/>
        </w:rPr>
        <w:tab/>
      </w:r>
      <w:r w:rsidR="007049E4" w:rsidRPr="00320B85">
        <w:rPr>
          <w:color w:val="F8F8F8"/>
          <w:spacing w:val="-100"/>
          <w:w w:val="50"/>
          <w:sz w:val="28"/>
          <w:szCs w:val="28"/>
        </w:rPr>
        <w:tab/>
      </w:r>
      <w:r w:rsidR="007049E4" w:rsidRPr="00320B85">
        <w:rPr>
          <w:color w:val="30373B"/>
          <w:sz w:val="28"/>
          <w:szCs w:val="28"/>
        </w:rPr>
        <w:tab/>
      </w:r>
      <w:r w:rsidR="007049E4" w:rsidRPr="00320B85">
        <w:rPr>
          <w:color w:val="30373B"/>
          <w:sz w:val="28"/>
          <w:szCs w:val="28"/>
        </w:rPr>
        <w:tab/>
      </w:r>
      <w:r w:rsidR="007049E4" w:rsidRPr="00320B85">
        <w:rPr>
          <w:color w:val="30373B"/>
          <w:sz w:val="28"/>
          <w:szCs w:val="28"/>
        </w:rPr>
        <w:tab/>
      </w:r>
      <w:r w:rsidR="007049E4" w:rsidRPr="00320B85">
        <w:rPr>
          <w:color w:val="30373B"/>
          <w:sz w:val="28"/>
          <w:szCs w:val="28"/>
        </w:rPr>
        <w:tab/>
      </w:r>
      <w:r w:rsidR="007049E4" w:rsidRPr="00320B85">
        <w:rPr>
          <w:color w:val="30373B"/>
          <w:sz w:val="28"/>
          <w:szCs w:val="28"/>
        </w:rPr>
        <w:tab/>
      </w:r>
      <w:r w:rsidR="007049E4" w:rsidRPr="00320B85">
        <w:rPr>
          <w:color w:val="30373B"/>
          <w:sz w:val="28"/>
          <w:szCs w:val="28"/>
        </w:rPr>
        <w:tab/>
      </w:r>
      <w:r w:rsidR="007049E4" w:rsidRPr="00320B85">
        <w:rPr>
          <w:color w:val="30373B"/>
          <w:sz w:val="28"/>
          <w:szCs w:val="28"/>
        </w:rPr>
        <w:tab/>
      </w:r>
      <w:r w:rsidR="007049E4" w:rsidRPr="00320B85">
        <w:rPr>
          <w:color w:val="30373B"/>
          <w:sz w:val="28"/>
          <w:szCs w:val="28"/>
        </w:rPr>
        <w:tab/>
      </w:r>
      <w:r w:rsidR="009F147C">
        <w:rPr>
          <w:color w:val="30373B"/>
          <w:sz w:val="28"/>
          <w:szCs w:val="28"/>
        </w:rPr>
        <w:tab/>
      </w:r>
      <w:r w:rsidR="009F147C">
        <w:rPr>
          <w:color w:val="30373B"/>
          <w:sz w:val="28"/>
          <w:szCs w:val="28"/>
        </w:rPr>
        <w:tab/>
      </w:r>
      <w:r w:rsidR="007049E4" w:rsidRPr="00320B85">
        <w:rPr>
          <w:sz w:val="28"/>
          <w:szCs w:val="28"/>
        </w:rPr>
        <w:t xml:space="preserve">У стайеров тесная связь определяется между массой тела и общей скоростью бега по дистанции, а также углом между звеньями тела при беге в безопорном периоде и силой мышц - разгибателей нижних конечностей, временем второй и третьей фазы движения свободной ноги. Эти данные определены направлением в поиске величин, имеющих отношение к ориентации бегунов. Мышечная масса изначально закладывается в эмбриогенезе и в дальнейшем только совершенствуется и гипертрофируется, новых же мышечных волокон не возникает. Следовательно, определение топографии мышечных масс на нижней конечности, используя реперные линии, является основой для расчета их величины и подхода к внутривидовой ориентации. Существенный вклад в результат бега (при прочих равных условиях) вносит абсолютная длина ноги и особенно длина бедра. Эти показатели как бы моделируют технику бега по дистанции. </w:t>
      </w:r>
      <w:r w:rsidR="007049E4" w:rsidRPr="00320B85">
        <w:rPr>
          <w:sz w:val="28"/>
          <w:szCs w:val="28"/>
        </w:rPr>
        <w:tab/>
      </w:r>
      <w:r w:rsidR="007049E4" w:rsidRPr="00320B85">
        <w:rPr>
          <w:sz w:val="28"/>
          <w:szCs w:val="28"/>
        </w:rPr>
        <w:tab/>
      </w:r>
      <w:r w:rsidR="007049E4" w:rsidRPr="00320B85">
        <w:rPr>
          <w:color w:val="30373B"/>
          <w:sz w:val="28"/>
          <w:szCs w:val="28"/>
        </w:rPr>
        <w:tab/>
      </w:r>
      <w:r w:rsidR="007049E4" w:rsidRPr="00320B85">
        <w:rPr>
          <w:color w:val="30373B"/>
          <w:sz w:val="28"/>
          <w:szCs w:val="28"/>
        </w:rPr>
        <w:tab/>
      </w:r>
      <w:r w:rsidR="007049E4" w:rsidRPr="00320B85">
        <w:rPr>
          <w:sz w:val="28"/>
          <w:szCs w:val="28"/>
        </w:rPr>
        <w:t xml:space="preserve">В беге на 60 и 100 м быстрота расслабления мышц в меньшей степени влияет на результат, но существенно возрастает роль взрывных качеств и максимальной мышечной силы. </w:t>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t xml:space="preserve">Анализ корреляционной связи подчеркнул обусловленность спортивного </w:t>
      </w:r>
      <w:r w:rsidR="007049E4" w:rsidRPr="00320B85">
        <w:rPr>
          <w:sz w:val="28"/>
          <w:szCs w:val="28"/>
        </w:rPr>
        <w:lastRenderedPageBreak/>
        <w:t>результата в беге на 100 или 200 м характерными индивидуальными особенностями спортсменов. Для бега на 100 м - это хорошо развитая реакция и способность к ускорению, средний или выше среднего рост спортсмена и очень высокая частота шагов. Для бега на 200 м, кроме хорошей реакции и высокой стартовой скорости еще и высокая скорость бега и способность долго ее поддерживать, высокий рост, большая длина бегового шага, то есть факторы, способствующие проявлению скоростной выносливости.</w:t>
      </w:r>
      <w:r w:rsidR="007049E4" w:rsidRPr="00320B85">
        <w:rPr>
          <w:rFonts w:ascii="PT Astra Serif" w:hAnsi="PT Astra Serif"/>
          <w:color w:val="30373B"/>
          <w:sz w:val="28"/>
          <w:szCs w:val="28"/>
        </w:rPr>
        <w:t xml:space="preserve"> </w:t>
      </w:r>
      <w:r w:rsidR="007049E4" w:rsidRPr="00320B85">
        <w:rPr>
          <w:rFonts w:ascii="PT Astra Serif" w:hAnsi="PT Astra Serif"/>
          <w:color w:val="30373B"/>
          <w:sz w:val="28"/>
          <w:szCs w:val="28"/>
        </w:rPr>
        <w:tab/>
      </w:r>
      <w:r w:rsidR="007049E4" w:rsidRPr="00320B85">
        <w:rPr>
          <w:rFonts w:ascii="PT Astra Serif" w:hAnsi="PT Astra Serif"/>
          <w:sz w:val="28"/>
          <w:szCs w:val="28"/>
        </w:rPr>
        <w:t xml:space="preserve">Достижение высоких спортивных результатов в легкой атлетике связано не только с качеством тренировочного процесса, с уровнем разносторонней подготовленности и высокой тренированностью спортсменов, но и с наличием у них специфических (индивидуальных) качеств и свойств для занятий конкретным видом легкой атлетики. </w:t>
      </w:r>
      <w:r w:rsidR="007049E4" w:rsidRPr="00320B85">
        <w:rPr>
          <w:rFonts w:ascii="PT Astra Serif" w:hAnsi="PT Astra Serif"/>
          <w:sz w:val="28"/>
          <w:szCs w:val="28"/>
        </w:rPr>
        <w:tab/>
      </w:r>
      <w:r w:rsidR="007049E4" w:rsidRPr="00320B85">
        <w:rPr>
          <w:rFonts w:ascii="PT Astra Serif" w:hAnsi="PT Astra Serif"/>
          <w:sz w:val="28"/>
          <w:szCs w:val="28"/>
        </w:rPr>
        <w:tab/>
      </w:r>
      <w:r w:rsidR="007049E4" w:rsidRPr="00320B85">
        <w:rPr>
          <w:rFonts w:ascii="PT Astra Serif" w:hAnsi="PT Astra Serif"/>
          <w:sz w:val="28"/>
          <w:szCs w:val="28"/>
        </w:rPr>
        <w:tab/>
      </w:r>
      <w:r w:rsidR="007049E4"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9F147C">
        <w:rPr>
          <w:rFonts w:ascii="PT Astra Serif" w:hAnsi="PT Astra Serif"/>
          <w:sz w:val="28"/>
          <w:szCs w:val="28"/>
        </w:rPr>
        <w:tab/>
      </w:r>
      <w:r w:rsidR="009F147C">
        <w:rPr>
          <w:rFonts w:ascii="PT Astra Serif" w:hAnsi="PT Astra Serif"/>
          <w:sz w:val="28"/>
          <w:szCs w:val="28"/>
        </w:rPr>
        <w:tab/>
      </w:r>
      <w:r w:rsidR="009F147C">
        <w:rPr>
          <w:rFonts w:ascii="PT Astra Serif" w:hAnsi="PT Astra Serif"/>
          <w:sz w:val="28"/>
          <w:szCs w:val="28"/>
        </w:rPr>
        <w:tab/>
      </w:r>
      <w:r w:rsidR="009F147C">
        <w:rPr>
          <w:rFonts w:ascii="PT Astra Serif" w:hAnsi="PT Astra Serif"/>
          <w:sz w:val="28"/>
          <w:szCs w:val="28"/>
        </w:rPr>
        <w:tab/>
      </w:r>
      <w:r w:rsidR="009F147C">
        <w:rPr>
          <w:rFonts w:ascii="PT Astra Serif" w:hAnsi="PT Astra Serif"/>
          <w:sz w:val="28"/>
          <w:szCs w:val="28"/>
        </w:rPr>
        <w:tab/>
      </w:r>
      <w:r w:rsidR="009F147C">
        <w:rPr>
          <w:rFonts w:ascii="PT Astra Serif" w:hAnsi="PT Astra Serif"/>
          <w:sz w:val="28"/>
          <w:szCs w:val="28"/>
        </w:rPr>
        <w:tab/>
      </w:r>
      <w:r w:rsidR="007049E4" w:rsidRPr="00320B85">
        <w:rPr>
          <w:rFonts w:ascii="PT Astra Serif" w:hAnsi="PT Astra Serif"/>
          <w:sz w:val="28"/>
          <w:szCs w:val="28"/>
        </w:rPr>
        <w:t>Легкая атлетика объединяет целый ряд видов, каждый из которых требует наличия определенных анатомо – морфологических (телосложение и соотношение отдельных частей тела), физиологических (вегетативные функции), психологических (типологические особенности) качеств.</w:t>
      </w:r>
      <w:r w:rsidR="007049E4" w:rsidRPr="00320B85">
        <w:rPr>
          <w:rFonts w:ascii="PT Astra Serif" w:hAnsi="PT Astra Serif"/>
          <w:color w:val="30373B"/>
          <w:sz w:val="28"/>
          <w:szCs w:val="28"/>
        </w:rPr>
        <w:t xml:space="preserve"> </w:t>
      </w:r>
      <w:r w:rsidR="007049E4" w:rsidRPr="00320B85">
        <w:rPr>
          <w:rFonts w:ascii="PT Astra Serif" w:hAnsi="PT Astra Serif"/>
          <w:color w:val="30373B"/>
          <w:sz w:val="28"/>
          <w:szCs w:val="28"/>
        </w:rPr>
        <w:tab/>
      </w:r>
      <w:r w:rsidR="007049E4" w:rsidRPr="00320B85">
        <w:rPr>
          <w:rFonts w:ascii="PT Astra Serif" w:hAnsi="PT Astra Serif"/>
          <w:color w:val="30373B"/>
          <w:sz w:val="28"/>
          <w:szCs w:val="28"/>
        </w:rPr>
        <w:tab/>
      </w:r>
      <w:r w:rsidR="007049E4" w:rsidRPr="00320B85">
        <w:rPr>
          <w:rFonts w:ascii="PT Astra Serif" w:hAnsi="PT Astra Serif"/>
          <w:color w:val="30373B"/>
          <w:sz w:val="28"/>
          <w:szCs w:val="28"/>
        </w:rPr>
        <w:tab/>
      </w:r>
      <w:r w:rsidR="007049E4" w:rsidRPr="00320B85">
        <w:rPr>
          <w:sz w:val="28"/>
          <w:szCs w:val="28"/>
        </w:rPr>
        <w:t>Все эти особенности легкоатлетических видов являются основой для исследований на этапе начальной спортивной подготовки. На основе собранной информации кандидатов постепенно ориентируют на конкретный вид легкой атлетики. Ниже приводим контрольные упражнения и нормативы для юных бегунов на короткие дистанции.</w:t>
      </w:r>
      <w:r w:rsidR="007049E4" w:rsidRPr="00320B85">
        <w:rPr>
          <w:rFonts w:ascii="PT Astra Serif" w:hAnsi="PT Astra Serif"/>
          <w:color w:val="30373B"/>
          <w:sz w:val="28"/>
          <w:szCs w:val="28"/>
        </w:rPr>
        <w:t xml:space="preserve"> </w:t>
      </w:r>
      <w:r w:rsidR="007049E4" w:rsidRPr="00320B85">
        <w:rPr>
          <w:rFonts w:ascii="PT Astra Serif" w:hAnsi="PT Astra Serif"/>
          <w:color w:val="30373B"/>
          <w:sz w:val="28"/>
          <w:szCs w:val="28"/>
        </w:rPr>
        <w:tab/>
      </w:r>
      <w:r w:rsidR="007049E4" w:rsidRPr="00320B85">
        <w:rPr>
          <w:rFonts w:ascii="PT Astra Serif" w:hAnsi="PT Astra Serif"/>
          <w:color w:val="30373B"/>
          <w:sz w:val="28"/>
          <w:szCs w:val="28"/>
        </w:rPr>
        <w:tab/>
      </w:r>
      <w:r w:rsidR="007049E4" w:rsidRPr="00320B85">
        <w:rPr>
          <w:rFonts w:ascii="PT Astra Serif" w:hAnsi="PT Astra Serif"/>
          <w:color w:val="30373B"/>
          <w:sz w:val="28"/>
          <w:szCs w:val="28"/>
        </w:rPr>
        <w:tab/>
      </w:r>
      <w:r w:rsidR="007049E4" w:rsidRPr="00320B85">
        <w:rPr>
          <w:rFonts w:ascii="PT Astra Serif" w:hAnsi="PT Astra Serif"/>
          <w:color w:val="30373B"/>
          <w:sz w:val="28"/>
          <w:szCs w:val="28"/>
        </w:rPr>
        <w:tab/>
      </w:r>
      <w:r w:rsidR="007049E4" w:rsidRPr="00320B85">
        <w:rPr>
          <w:rFonts w:ascii="PT Astra Serif" w:hAnsi="PT Astra Serif"/>
          <w:color w:val="30373B"/>
          <w:sz w:val="28"/>
          <w:szCs w:val="28"/>
        </w:rPr>
        <w:tab/>
      </w:r>
      <w:r w:rsidR="007049E4" w:rsidRPr="00320B85">
        <w:rPr>
          <w:rFonts w:ascii="PT Astra Serif" w:hAnsi="PT Astra Serif"/>
          <w:color w:val="30373B"/>
          <w:sz w:val="28"/>
          <w:szCs w:val="28"/>
        </w:rPr>
        <w:tab/>
      </w:r>
      <w:r w:rsidR="007049E4" w:rsidRPr="00320B85">
        <w:rPr>
          <w:rFonts w:ascii="PT Astra Serif" w:hAnsi="PT Astra Serif"/>
          <w:color w:val="30373B"/>
          <w:sz w:val="28"/>
          <w:szCs w:val="28"/>
        </w:rPr>
        <w:tab/>
      </w:r>
      <w:r w:rsidR="007049E4" w:rsidRPr="00320B85">
        <w:rPr>
          <w:rFonts w:ascii="PT Astra Serif" w:hAnsi="PT Astra Serif"/>
          <w:color w:val="30373B"/>
          <w:sz w:val="28"/>
          <w:szCs w:val="28"/>
        </w:rPr>
        <w:tab/>
      </w:r>
      <w:r w:rsidR="007049E4" w:rsidRPr="009F147C">
        <w:rPr>
          <w:rFonts w:ascii="PT Astra Serif" w:hAnsi="PT Astra Serif"/>
          <w:sz w:val="28"/>
          <w:szCs w:val="28"/>
        </w:rPr>
        <w:tab/>
      </w:r>
      <w:r w:rsidR="007049E4" w:rsidRPr="009F147C">
        <w:rPr>
          <w:sz w:val="28"/>
          <w:szCs w:val="28"/>
        </w:rPr>
        <w:t xml:space="preserve">На первом этапе выбирается </w:t>
      </w:r>
      <w:r w:rsidR="007049E4" w:rsidRPr="00320B85">
        <w:rPr>
          <w:sz w:val="28"/>
          <w:szCs w:val="28"/>
        </w:rPr>
        <w:t xml:space="preserve">«базовая величина», по отношению к которой в дальнейшем будут соотноситься показатели других контрольных испытаний. В качестве ее может выступать или спортивный результат, или тест, наиболее специфический для конкретной специализации, или бальная оценка и др. </w:t>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color w:val="30373B"/>
          <w:sz w:val="28"/>
          <w:szCs w:val="28"/>
        </w:rPr>
        <w:tab/>
      </w:r>
      <w:r w:rsidR="007049E4" w:rsidRPr="00320B85">
        <w:rPr>
          <w:color w:val="30373B"/>
          <w:sz w:val="28"/>
          <w:szCs w:val="28"/>
        </w:rPr>
        <w:tab/>
      </w:r>
      <w:r w:rsidR="007049E4" w:rsidRPr="00320B85">
        <w:rPr>
          <w:color w:val="30373B"/>
          <w:sz w:val="28"/>
          <w:szCs w:val="28"/>
        </w:rPr>
        <w:tab/>
      </w:r>
      <w:r w:rsidR="007049E4" w:rsidRPr="00320B85">
        <w:rPr>
          <w:sz w:val="28"/>
          <w:szCs w:val="28"/>
        </w:rPr>
        <w:t xml:space="preserve">Второй этап заключается в нахождении должных величин пропорциональности показателей общей и специальной подготовленности, которые в окончательном виде выражаются коэффициентами </w:t>
      </w:r>
      <w:r w:rsidR="007049E4" w:rsidRPr="00320B85">
        <w:rPr>
          <w:sz w:val="28"/>
          <w:szCs w:val="28"/>
        </w:rPr>
        <w:lastRenderedPageBreak/>
        <w:t>соотносительности (КСи). Они составляются для трех квалифицированных групп: в одном случае для юных спортсменов кандидатов в мастера спорт</w:t>
      </w:r>
      <w:r w:rsidR="00560D76" w:rsidRPr="00320B85">
        <w:rPr>
          <w:sz w:val="28"/>
          <w:szCs w:val="28"/>
        </w:rPr>
        <w:t>а и I разряда, в другом - для 2-3</w:t>
      </w:r>
      <w:r w:rsidR="007049E4" w:rsidRPr="00320B85">
        <w:rPr>
          <w:sz w:val="28"/>
          <w:szCs w:val="28"/>
        </w:rPr>
        <w:t xml:space="preserve"> разрядов, в третьем - для юношеского разряда и обобщаются в соответствующие таблицы. Третий этап предусматривает определение должных норм отдельно для каждого из контрольных упражнении. Расчет проводится следующим образом: коэффициент соотносительности конкретного теста умножается на планируемую базовую величину и делится на 100. В качестве примера приведены должные нормативы для беговых видов легкой атлетики (см.приложение). </w:t>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r>
      <w:r w:rsidR="007049E4" w:rsidRPr="00320B85">
        <w:rPr>
          <w:sz w:val="28"/>
          <w:szCs w:val="28"/>
        </w:rPr>
        <w:tab/>
        <w:t>В целом можно отметить, что рекомендуемая методика расчета должных норм в силу его простоты и доступности позволяет тренеру самостоятельно определить индивидуальные показате</w:t>
      </w:r>
      <w:r w:rsidR="007049E4" w:rsidRPr="00320B85">
        <w:rPr>
          <w:color w:val="30373B"/>
          <w:sz w:val="28"/>
          <w:szCs w:val="28"/>
        </w:rPr>
        <w:t xml:space="preserve">ли разносторонней физической </w:t>
      </w:r>
      <w:r w:rsidR="007049E4" w:rsidRPr="00320B85">
        <w:rPr>
          <w:sz w:val="28"/>
          <w:szCs w:val="28"/>
        </w:rPr>
        <w:t xml:space="preserve">подготовленности для каждого из своих учеников, ориентируясь на прогнозируемые для них результаты. Проиллюстрируем это на одном примере. Тренер планирует спортсмену результат в беге на 800 м - 2 мин, средняя скорость - 6,66 м/с является базовой величиной и принимается за 100%. Определение норматива для каждого контрольного упражнения проводится отдельно по формуле: </w:t>
      </w:r>
    </w:p>
    <w:p w:rsidR="007049E4" w:rsidRPr="00320B85" w:rsidRDefault="007049E4" w:rsidP="00320B85">
      <w:pPr>
        <w:spacing w:line="360" w:lineRule="auto"/>
        <w:rPr>
          <w:sz w:val="28"/>
          <w:szCs w:val="28"/>
        </w:rPr>
      </w:pPr>
      <w:r w:rsidRPr="00320B85">
        <w:rPr>
          <w:sz w:val="28"/>
          <w:szCs w:val="28"/>
        </w:rPr>
        <w:t xml:space="preserve">Норматив =  </w:t>
      </w:r>
      <w:r w:rsidRPr="00320B85">
        <w:rPr>
          <w:i/>
          <w:iCs/>
          <w:sz w:val="28"/>
          <w:szCs w:val="28"/>
          <w:u w:val="single"/>
        </w:rPr>
        <w:t xml:space="preserve">КСи </w:t>
      </w:r>
      <w:r w:rsidRPr="00320B85">
        <w:rPr>
          <w:sz w:val="28"/>
          <w:szCs w:val="28"/>
          <w:u w:val="single"/>
        </w:rPr>
        <w:t> х</w:t>
      </w:r>
      <w:r w:rsidRPr="00320B85">
        <w:rPr>
          <w:i/>
          <w:iCs/>
          <w:sz w:val="28"/>
          <w:szCs w:val="28"/>
          <w:u w:val="single"/>
        </w:rPr>
        <w:t>  Упл</w:t>
      </w:r>
      <w:r w:rsidRPr="00320B85">
        <w:rPr>
          <w:sz w:val="28"/>
          <w:szCs w:val="28"/>
        </w:rPr>
        <w:t xml:space="preserve"> </w:t>
      </w:r>
    </w:p>
    <w:p w:rsidR="007049E4" w:rsidRPr="00320B85" w:rsidRDefault="007049E4" w:rsidP="00320B85">
      <w:pPr>
        <w:spacing w:line="360" w:lineRule="auto"/>
        <w:rPr>
          <w:sz w:val="28"/>
          <w:szCs w:val="28"/>
        </w:rPr>
      </w:pPr>
      <w:r w:rsidRPr="00320B85">
        <w:rPr>
          <w:sz w:val="28"/>
          <w:szCs w:val="28"/>
        </w:rPr>
        <w:t xml:space="preserve">                           100 </w:t>
      </w:r>
    </w:p>
    <w:p w:rsidR="007049E4" w:rsidRPr="00320B85" w:rsidRDefault="007049E4" w:rsidP="00320B85">
      <w:pPr>
        <w:spacing w:line="360" w:lineRule="auto"/>
        <w:rPr>
          <w:sz w:val="28"/>
          <w:szCs w:val="28"/>
        </w:rPr>
      </w:pPr>
      <w:r w:rsidRPr="00320B85">
        <w:rPr>
          <w:sz w:val="28"/>
          <w:szCs w:val="28"/>
        </w:rPr>
        <w:t xml:space="preserve">где КСи - значение коэффициента соотносительности для соответствующего теста, \/пл - планируемая скорость. </w:t>
      </w:r>
    </w:p>
    <w:p w:rsidR="007049E4" w:rsidRPr="00320B85" w:rsidRDefault="007049E4" w:rsidP="00320B85">
      <w:pPr>
        <w:spacing w:line="360" w:lineRule="auto"/>
        <w:rPr>
          <w:sz w:val="28"/>
          <w:szCs w:val="28"/>
        </w:rPr>
      </w:pPr>
      <w:r w:rsidRPr="00320B85">
        <w:rPr>
          <w:sz w:val="28"/>
          <w:szCs w:val="28"/>
        </w:rPr>
        <w:t xml:space="preserve">В этом случае: </w:t>
      </w:r>
    </w:p>
    <w:p w:rsidR="007049E4" w:rsidRPr="00320B85" w:rsidRDefault="007049E4" w:rsidP="00320B85">
      <w:pPr>
        <w:spacing w:line="360" w:lineRule="auto"/>
        <w:rPr>
          <w:sz w:val="28"/>
          <w:szCs w:val="28"/>
        </w:rPr>
      </w:pPr>
      <w:r w:rsidRPr="00320B85">
        <w:rPr>
          <w:sz w:val="28"/>
          <w:szCs w:val="28"/>
        </w:rPr>
        <w:t xml:space="preserve">Норматив в беге на 300 м =  </w:t>
      </w:r>
      <w:r w:rsidRPr="00320B85">
        <w:rPr>
          <w:sz w:val="28"/>
          <w:szCs w:val="28"/>
          <w:u w:val="single"/>
        </w:rPr>
        <w:t>119  х  6,66</w:t>
      </w:r>
      <w:r w:rsidRPr="00320B85">
        <w:rPr>
          <w:sz w:val="28"/>
          <w:szCs w:val="28"/>
        </w:rPr>
        <w:t xml:space="preserve">    = 7,92 м/с;   время 37,8с </w:t>
      </w:r>
    </w:p>
    <w:p w:rsidR="007049E4" w:rsidRPr="00320B85" w:rsidRDefault="007049E4" w:rsidP="00320B85">
      <w:pPr>
        <w:spacing w:line="360" w:lineRule="auto"/>
        <w:rPr>
          <w:sz w:val="28"/>
          <w:szCs w:val="28"/>
        </w:rPr>
      </w:pPr>
      <w:r w:rsidRPr="00320B85">
        <w:rPr>
          <w:sz w:val="28"/>
          <w:szCs w:val="28"/>
        </w:rPr>
        <w:t xml:space="preserve">Выполнение юными спортсменами должных норм разносторонней физической подготовленности должно явиться планомерным итогом рационально построенного учебного процесса. </w:t>
      </w:r>
    </w:p>
    <w:p w:rsidR="007049E4" w:rsidRPr="00320B85" w:rsidRDefault="007049E4" w:rsidP="00320B85">
      <w:pPr>
        <w:spacing w:line="360" w:lineRule="auto"/>
        <w:rPr>
          <w:sz w:val="28"/>
          <w:szCs w:val="28"/>
        </w:rPr>
      </w:pPr>
      <w:r w:rsidRPr="00320B85">
        <w:rPr>
          <w:sz w:val="28"/>
          <w:szCs w:val="28"/>
        </w:rPr>
        <w:t xml:space="preserve">Этап спортивного совершенствования имеет цель максимального повышения спортивных результатов в избранном виде спорта. </w:t>
      </w:r>
    </w:p>
    <w:p w:rsidR="007049E4" w:rsidRPr="00320B85" w:rsidRDefault="007049E4" w:rsidP="00320B85">
      <w:pPr>
        <w:spacing w:line="360" w:lineRule="auto"/>
        <w:rPr>
          <w:sz w:val="28"/>
          <w:szCs w:val="28"/>
        </w:rPr>
      </w:pPr>
      <w:r w:rsidRPr="00320B85">
        <w:rPr>
          <w:sz w:val="28"/>
          <w:szCs w:val="28"/>
        </w:rPr>
        <w:lastRenderedPageBreak/>
        <w:t xml:space="preserve">Основные задачи данного этапа: </w:t>
      </w:r>
    </w:p>
    <w:p w:rsidR="007049E4" w:rsidRPr="00320B85" w:rsidRDefault="007049E4" w:rsidP="00320B85">
      <w:pPr>
        <w:spacing w:line="360" w:lineRule="auto"/>
        <w:rPr>
          <w:sz w:val="28"/>
          <w:szCs w:val="28"/>
        </w:rPr>
      </w:pPr>
      <w:r w:rsidRPr="00320B85">
        <w:rPr>
          <w:sz w:val="28"/>
          <w:szCs w:val="28"/>
        </w:rPr>
        <w:t>- совершенств</w:t>
      </w:r>
      <w:r w:rsidR="00560D76" w:rsidRPr="00320B85">
        <w:rPr>
          <w:sz w:val="28"/>
          <w:szCs w:val="28"/>
        </w:rPr>
        <w:t>ование в избранном виде спорта;</w:t>
      </w:r>
    </w:p>
    <w:p w:rsidR="007049E4" w:rsidRPr="00320B85" w:rsidRDefault="007049E4" w:rsidP="00320B85">
      <w:pPr>
        <w:spacing w:line="360" w:lineRule="auto"/>
        <w:rPr>
          <w:sz w:val="28"/>
          <w:szCs w:val="28"/>
        </w:rPr>
      </w:pPr>
      <w:r w:rsidRPr="00320B85">
        <w:rPr>
          <w:sz w:val="28"/>
          <w:szCs w:val="28"/>
        </w:rPr>
        <w:t>- дальнейшее развитие физических к</w:t>
      </w:r>
      <w:r w:rsidR="00560D76" w:rsidRPr="00320B85">
        <w:rPr>
          <w:sz w:val="28"/>
          <w:szCs w:val="28"/>
        </w:rPr>
        <w:t>ачеств, технической подготовки;</w:t>
      </w:r>
    </w:p>
    <w:p w:rsidR="007049E4" w:rsidRPr="00320B85" w:rsidRDefault="007049E4" w:rsidP="00320B85">
      <w:pPr>
        <w:spacing w:line="360" w:lineRule="auto"/>
        <w:rPr>
          <w:sz w:val="28"/>
          <w:szCs w:val="28"/>
        </w:rPr>
      </w:pPr>
      <w:r w:rsidRPr="00320B85">
        <w:rPr>
          <w:sz w:val="28"/>
          <w:szCs w:val="28"/>
        </w:rPr>
        <w:t xml:space="preserve">- адаптация к нагрузкам </w:t>
      </w:r>
      <w:r w:rsidR="00560D76" w:rsidRPr="00320B85">
        <w:rPr>
          <w:sz w:val="28"/>
          <w:szCs w:val="28"/>
        </w:rPr>
        <w:t>и дальнейшее их повышение;</w:t>
      </w:r>
    </w:p>
    <w:p w:rsidR="007049E4" w:rsidRPr="00320B85" w:rsidRDefault="007049E4" w:rsidP="00320B85">
      <w:pPr>
        <w:spacing w:line="360" w:lineRule="auto"/>
        <w:rPr>
          <w:sz w:val="28"/>
          <w:szCs w:val="28"/>
        </w:rPr>
      </w:pPr>
      <w:r w:rsidRPr="00320B85">
        <w:rPr>
          <w:sz w:val="28"/>
          <w:szCs w:val="28"/>
        </w:rPr>
        <w:t>- повышение психической устойчивости спортсм</w:t>
      </w:r>
      <w:r w:rsidR="00560D76" w:rsidRPr="00320B85">
        <w:rPr>
          <w:sz w:val="28"/>
          <w:szCs w:val="28"/>
        </w:rPr>
        <w:t>ена к нагрузкам и соревнованиям;</w:t>
      </w:r>
      <w:r w:rsidRPr="00320B85">
        <w:rPr>
          <w:sz w:val="28"/>
          <w:szCs w:val="28"/>
        </w:rPr>
        <w:t xml:space="preserve"> </w:t>
      </w:r>
    </w:p>
    <w:p w:rsidR="007049E4" w:rsidRPr="00320B85" w:rsidRDefault="007049E4" w:rsidP="00320B85">
      <w:pPr>
        <w:spacing w:line="360" w:lineRule="auto"/>
        <w:rPr>
          <w:sz w:val="28"/>
          <w:szCs w:val="28"/>
        </w:rPr>
      </w:pPr>
      <w:r w:rsidRPr="00320B85">
        <w:rPr>
          <w:sz w:val="28"/>
          <w:szCs w:val="28"/>
        </w:rPr>
        <w:t xml:space="preserve">- изучение и совершенствование методики спортивной тренировки и оздоровительных форм физической культуры. </w:t>
      </w:r>
    </w:p>
    <w:p w:rsidR="007049E4" w:rsidRPr="00320B85" w:rsidRDefault="007049E4" w:rsidP="00E16C01">
      <w:pPr>
        <w:spacing w:line="360" w:lineRule="auto"/>
        <w:jc w:val="both"/>
        <w:rPr>
          <w:sz w:val="28"/>
          <w:szCs w:val="28"/>
        </w:rPr>
      </w:pPr>
      <w:r w:rsidRPr="00320B85">
        <w:rPr>
          <w:sz w:val="28"/>
          <w:szCs w:val="28"/>
        </w:rPr>
        <w:t xml:space="preserve">На этапе спортивного совершенствования в тренировочном процессе возникает необходимость подходить к спортсмену дифференцированно, иными словами, переходить от индивидуально-группового метода тренировки к индивидуальному. </w:t>
      </w:r>
      <w:r w:rsidR="00EF54EB" w:rsidRPr="00320B85">
        <w:rPr>
          <w:sz w:val="28"/>
          <w:szCs w:val="28"/>
        </w:rPr>
        <w:tab/>
      </w:r>
      <w:r w:rsidR="00EF54EB" w:rsidRPr="00320B85">
        <w:rPr>
          <w:sz w:val="28"/>
          <w:szCs w:val="28"/>
        </w:rPr>
        <w:tab/>
      </w:r>
      <w:r w:rsidR="00EF54EB" w:rsidRPr="00320B85">
        <w:rPr>
          <w:sz w:val="28"/>
          <w:szCs w:val="28"/>
        </w:rPr>
        <w:tab/>
      </w:r>
      <w:r w:rsidR="00EF54EB" w:rsidRPr="00320B85">
        <w:rPr>
          <w:sz w:val="28"/>
          <w:szCs w:val="28"/>
        </w:rPr>
        <w:tab/>
      </w:r>
      <w:r w:rsidR="00EF54EB" w:rsidRPr="00320B85">
        <w:rPr>
          <w:sz w:val="28"/>
          <w:szCs w:val="28"/>
        </w:rPr>
        <w:tab/>
      </w:r>
      <w:r w:rsidR="00EF54EB" w:rsidRPr="00320B85">
        <w:rPr>
          <w:sz w:val="28"/>
          <w:szCs w:val="28"/>
        </w:rPr>
        <w:tab/>
      </w:r>
      <w:r w:rsidR="00EF54EB" w:rsidRPr="00320B85">
        <w:rPr>
          <w:sz w:val="28"/>
          <w:szCs w:val="28"/>
        </w:rPr>
        <w:tab/>
      </w:r>
      <w:r w:rsidR="00EF54EB" w:rsidRPr="00320B85">
        <w:rPr>
          <w:sz w:val="28"/>
          <w:szCs w:val="28"/>
        </w:rPr>
        <w:tab/>
      </w:r>
      <w:r w:rsidR="00EF54EB" w:rsidRPr="00320B85">
        <w:rPr>
          <w:sz w:val="28"/>
          <w:szCs w:val="28"/>
        </w:rPr>
        <w:tab/>
      </w:r>
      <w:r w:rsidRPr="00320B85">
        <w:rPr>
          <w:sz w:val="28"/>
          <w:szCs w:val="28"/>
        </w:rPr>
        <w:t xml:space="preserve">Экспериментальная разработка конкретных подходов в индивидуализации спортивной тренировки стала развертываться, главным образом, в последние десятилетия. Все чаще индивидуализация находит широкое применение в практической работе в спорте. </w:t>
      </w:r>
      <w:r w:rsidR="00EF54EB" w:rsidRPr="00320B85">
        <w:rPr>
          <w:sz w:val="28"/>
          <w:szCs w:val="28"/>
        </w:rPr>
        <w:tab/>
      </w:r>
      <w:r w:rsidR="00EF54EB" w:rsidRPr="00320B85">
        <w:rPr>
          <w:sz w:val="28"/>
          <w:szCs w:val="28"/>
        </w:rPr>
        <w:tab/>
      </w:r>
      <w:r w:rsidR="00EF54EB" w:rsidRPr="00320B85">
        <w:rPr>
          <w:sz w:val="28"/>
          <w:szCs w:val="28"/>
        </w:rPr>
        <w:tab/>
      </w:r>
      <w:r w:rsidRPr="00320B85">
        <w:rPr>
          <w:sz w:val="28"/>
          <w:szCs w:val="28"/>
        </w:rPr>
        <w:t xml:space="preserve">Наметилось несколько путей в индивидуальном построении тренировочного процесса. В рамках микро- и мезоцикла индивидуальное построение тренировки осуществляется с учетом: </w:t>
      </w:r>
      <w:r w:rsidR="002820AB" w:rsidRPr="00320B85">
        <w:rPr>
          <w:sz w:val="28"/>
          <w:szCs w:val="28"/>
        </w:rPr>
        <w:tab/>
      </w:r>
      <w:r w:rsidR="002820AB" w:rsidRPr="00320B85">
        <w:rPr>
          <w:sz w:val="28"/>
          <w:szCs w:val="28"/>
        </w:rPr>
        <w:tab/>
      </w:r>
      <w:r w:rsidR="002820AB" w:rsidRPr="00320B85">
        <w:rPr>
          <w:sz w:val="28"/>
          <w:szCs w:val="28"/>
        </w:rPr>
        <w:tab/>
      </w:r>
      <w:r w:rsidR="002820AB" w:rsidRPr="00320B85">
        <w:rPr>
          <w:sz w:val="28"/>
          <w:szCs w:val="28"/>
        </w:rPr>
        <w:tab/>
      </w:r>
      <w:r w:rsidR="002820AB" w:rsidRPr="00320B85">
        <w:rPr>
          <w:sz w:val="28"/>
          <w:szCs w:val="28"/>
        </w:rPr>
        <w:tab/>
      </w:r>
      <w:r w:rsidR="002820AB" w:rsidRPr="00320B85">
        <w:rPr>
          <w:sz w:val="28"/>
          <w:szCs w:val="28"/>
        </w:rPr>
        <w:tab/>
      </w:r>
      <w:r w:rsidRPr="00320B85">
        <w:rPr>
          <w:sz w:val="28"/>
          <w:szCs w:val="28"/>
        </w:rPr>
        <w:t xml:space="preserve">- биологических колебаний функционального состояния в различные фазы эндогенного ритма, - текущего состояния тренированности спортсмена, </w:t>
      </w:r>
      <w:r w:rsidR="002820AB" w:rsidRPr="00320B85">
        <w:rPr>
          <w:sz w:val="28"/>
          <w:szCs w:val="28"/>
        </w:rPr>
        <w:tab/>
      </w:r>
      <w:r w:rsidRPr="00320B85">
        <w:rPr>
          <w:sz w:val="28"/>
          <w:szCs w:val="28"/>
        </w:rPr>
        <w:t xml:space="preserve">- меры индивидуальной величины максимальной нагрузки, </w:t>
      </w:r>
      <w:r w:rsidR="002820AB" w:rsidRPr="00320B85">
        <w:rPr>
          <w:sz w:val="28"/>
          <w:szCs w:val="28"/>
        </w:rPr>
        <w:tab/>
      </w:r>
      <w:r w:rsidR="002820AB" w:rsidRPr="00320B85">
        <w:rPr>
          <w:sz w:val="28"/>
          <w:szCs w:val="28"/>
        </w:rPr>
        <w:tab/>
      </w:r>
      <w:r w:rsidR="002820AB" w:rsidRPr="00320B85">
        <w:rPr>
          <w:sz w:val="28"/>
          <w:szCs w:val="28"/>
        </w:rPr>
        <w:tab/>
      </w:r>
      <w:r w:rsidRPr="00320B85">
        <w:rPr>
          <w:sz w:val="28"/>
          <w:szCs w:val="28"/>
        </w:rPr>
        <w:t xml:space="preserve">- данных о факторах и модельных характеристиках в подготовленности спортсмена, выявление сильных и слабых сторон в подготовленности. В современном понятии, индивидуальность - это неповторимое своеобразие какого-либо явления, отдельного существа, человека. В настоящее время в биологии (анатомия, физиология, генетика и т.д.) индивидуальность характеризует специфические черты данной особи, организма и своеобразия сочетания наследственных и приобретенных свойств, что является результатом </w:t>
      </w:r>
      <w:r w:rsidRPr="00320B85">
        <w:rPr>
          <w:sz w:val="28"/>
          <w:szCs w:val="28"/>
        </w:rPr>
        <w:lastRenderedPageBreak/>
        <w:t xml:space="preserve">онтогенеза и выражается в особенностях генотипа и фенотипа. </w:t>
      </w:r>
      <w:r w:rsidR="00E1237A" w:rsidRPr="00320B85">
        <w:rPr>
          <w:sz w:val="28"/>
          <w:szCs w:val="28"/>
        </w:rPr>
        <w:tab/>
      </w:r>
      <w:r w:rsidR="00E1237A" w:rsidRPr="00320B85">
        <w:rPr>
          <w:sz w:val="28"/>
          <w:szCs w:val="28"/>
        </w:rPr>
        <w:tab/>
      </w:r>
      <w:r w:rsidRPr="00320B85">
        <w:rPr>
          <w:i/>
          <w:iCs/>
          <w:sz w:val="28"/>
          <w:szCs w:val="28"/>
        </w:rPr>
        <w:t>Индивидуальный подход</w:t>
      </w:r>
      <w:r w:rsidRPr="00320B85">
        <w:rPr>
          <w:sz w:val="28"/>
          <w:szCs w:val="28"/>
        </w:rPr>
        <w:t xml:space="preserve"> предполагает знание индивидуальности, то есть того особенного, неповторимого, что отличает одного человека от всех других и включает природные и социальные, физические и психические, врожденные и приобретенные свойства. Индивидуальный подход, рассматриваемый в педагогике, как один из важнейших принципов обучения и воспитания, определяется как деятельность обучающего (тренера), предполагающая временное изменение ближайших целей относительно содержания, методов и организационных форм учебно-воспитательной работы с учетом индивидуальных особенностей личности ученика для реализации наиболее успешного развития ее социальной типичности и индивидуального своеобразия.</w:t>
      </w:r>
      <w:r w:rsidR="00E1237A" w:rsidRPr="00320B85">
        <w:rPr>
          <w:sz w:val="28"/>
          <w:szCs w:val="28"/>
        </w:rPr>
        <w:t xml:space="preserve"> </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t>В</w:t>
      </w:r>
      <w:r w:rsidRPr="00320B85">
        <w:rPr>
          <w:sz w:val="28"/>
          <w:szCs w:val="28"/>
        </w:rPr>
        <w:t xml:space="preserve"> теории и методике физического воспитания общепринятым является положение о том, что определяющую роль в подготовке юных спортсменов играет собственно обучение. Однако тренировка как внешняя причина действует через внутренние условия, без учета которых ее воздействие будет недостаточно эффективным. К внутренним условиям, оказывающим влияние на тренировочный эффект, относятся индивидуальные особенности спортсмена. Это предполагает необходимость организации тренировочного процесса на основе глубокого учета индивидуальных различий в физической, технической, тактической, психологической подготовленности, морфологических особенностях спортсмена. </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560D76" w:rsidRPr="00320B85">
        <w:rPr>
          <w:sz w:val="28"/>
          <w:szCs w:val="28"/>
        </w:rPr>
        <w:tab/>
      </w:r>
      <w:r w:rsidR="00560D76" w:rsidRPr="00320B85">
        <w:rPr>
          <w:sz w:val="28"/>
          <w:szCs w:val="28"/>
        </w:rPr>
        <w:tab/>
      </w:r>
      <w:r w:rsidR="00560D76" w:rsidRPr="00320B85">
        <w:rPr>
          <w:sz w:val="28"/>
          <w:szCs w:val="28"/>
        </w:rPr>
        <w:tab/>
      </w:r>
      <w:r w:rsidRPr="00320B85">
        <w:rPr>
          <w:sz w:val="28"/>
          <w:szCs w:val="28"/>
        </w:rPr>
        <w:t xml:space="preserve">Для объективности суждения о достоинствах или недостатках индивидуального подхода к спортивной тренировке (построения тренировки в целом, отдельных ее частей, компонентов и др.), необходимо располагать критериями, отвечающими требованиям индивидуализации: </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Pr="00320B85">
        <w:rPr>
          <w:sz w:val="28"/>
          <w:szCs w:val="28"/>
        </w:rPr>
        <w:t xml:space="preserve">1. Состояние здоровья позволяет заниматься либо спортом, либо ограниченно, физкультурой, </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Pr="00320B85">
        <w:rPr>
          <w:sz w:val="28"/>
          <w:szCs w:val="28"/>
        </w:rPr>
        <w:t xml:space="preserve">2. Уровень биологической зрелости определяет сенситивные периоды в </w:t>
      </w:r>
      <w:r w:rsidRPr="00320B85">
        <w:rPr>
          <w:sz w:val="28"/>
          <w:szCs w:val="28"/>
        </w:rPr>
        <w:lastRenderedPageBreak/>
        <w:t xml:space="preserve">развитии физических качеств, </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color w:val="30373B"/>
          <w:sz w:val="28"/>
          <w:szCs w:val="28"/>
        </w:rPr>
        <w:tab/>
      </w:r>
      <w:r w:rsidRPr="00320B85">
        <w:rPr>
          <w:sz w:val="28"/>
          <w:szCs w:val="28"/>
        </w:rPr>
        <w:t xml:space="preserve">3. Уровень физического развития характеризует антропометрические данные - рост, длина конечностей, вес и другие признаки, </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Pr="00320B85">
        <w:rPr>
          <w:sz w:val="28"/>
          <w:szCs w:val="28"/>
        </w:rPr>
        <w:t xml:space="preserve">4. Уровень технической подготовленности определяет структурные особенности выполнения основного соревновательного упражнения, </w:t>
      </w:r>
      <w:r w:rsidR="00E1237A" w:rsidRPr="00320B85">
        <w:rPr>
          <w:sz w:val="28"/>
          <w:szCs w:val="28"/>
        </w:rPr>
        <w:tab/>
      </w:r>
      <w:r w:rsidR="00E1237A" w:rsidRPr="00320B85">
        <w:rPr>
          <w:sz w:val="28"/>
          <w:szCs w:val="28"/>
        </w:rPr>
        <w:tab/>
      </w:r>
      <w:r w:rsidR="00E1237A" w:rsidRPr="00320B85">
        <w:rPr>
          <w:sz w:val="28"/>
          <w:szCs w:val="28"/>
        </w:rPr>
        <w:tab/>
      </w:r>
      <w:r w:rsidRPr="00320B85">
        <w:rPr>
          <w:sz w:val="28"/>
          <w:szCs w:val="28"/>
        </w:rPr>
        <w:t xml:space="preserve">5. Уровень тактической подготовленности дает возможность строить тактику участия в соревнованиях и др., </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Pr="00320B85">
        <w:rPr>
          <w:sz w:val="28"/>
          <w:szCs w:val="28"/>
        </w:rPr>
        <w:t>6. Психическая подготовленность позволяет оценить темперамент, находчивость, смелость, настойчивость, волю к победе и др.,</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Pr="00320B85">
        <w:rPr>
          <w:sz w:val="28"/>
          <w:szCs w:val="28"/>
        </w:rPr>
        <w:t xml:space="preserve">7. Теоретическая подготовленность дает возможность изучить и накопить интеллектуальный потенциал, </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Pr="00320B85">
        <w:rPr>
          <w:sz w:val="28"/>
          <w:szCs w:val="28"/>
        </w:rPr>
        <w:t xml:space="preserve">8. Медико-биологические, морфологические, физиологические характеристики, </w:t>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00E1237A" w:rsidRPr="00320B85">
        <w:rPr>
          <w:sz w:val="28"/>
          <w:szCs w:val="28"/>
        </w:rPr>
        <w:tab/>
      </w:r>
      <w:r w:rsidRPr="00320B85">
        <w:rPr>
          <w:sz w:val="28"/>
          <w:szCs w:val="28"/>
        </w:rPr>
        <w:t xml:space="preserve">9. Социальная среда. </w:t>
      </w:r>
    </w:p>
    <w:p w:rsidR="009F147C" w:rsidRDefault="007049E4" w:rsidP="00320B85">
      <w:pPr>
        <w:spacing w:line="360" w:lineRule="auto"/>
        <w:rPr>
          <w:rFonts w:ascii="PT Astra Serif" w:hAnsi="PT Astra Serif"/>
          <w:color w:val="30373B"/>
          <w:sz w:val="28"/>
          <w:szCs w:val="28"/>
        </w:rPr>
      </w:pPr>
      <w:r w:rsidRPr="00320B85">
        <w:rPr>
          <w:sz w:val="28"/>
          <w:szCs w:val="28"/>
        </w:rPr>
        <w:t xml:space="preserve">Именно поэтому, в понимании индивидуальности, следует исходить из характеристик как функционального оптимума, служащего основой для достижения запланированных результатов. В этой связи важно, чтобы целевое задание на определенный тренировочный цикл соответствовало индивидуальным особенностям конкретного спортсмена. Этому требованию не отвечает в полной мере среднегрупповой критерий планирования тренировочного задания. </w:t>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Pr="00320B85">
        <w:rPr>
          <w:sz w:val="28"/>
          <w:szCs w:val="28"/>
        </w:rPr>
        <w:t xml:space="preserve">Во-первых, каждый человек индивидуален и ему присуще бесконечное количество свойств и особенностей. Очевидно, что такая бесконечность не может быть объектом специального изучения. В этом случае исследование должно носить интегральный характер, то есть достаточно изучить связи между ограниченным набором индивидуальных свойств, относящихся к разным иерархическим уровням. </w:t>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Pr="00320B85">
        <w:rPr>
          <w:sz w:val="28"/>
          <w:szCs w:val="28"/>
        </w:rPr>
        <w:t xml:space="preserve">Во-вторых, в соответствии с принципом системности необходимо рассматривать специфические области индивидуальных свойств спортсмена не </w:t>
      </w:r>
      <w:r w:rsidRPr="00320B85">
        <w:rPr>
          <w:sz w:val="28"/>
          <w:szCs w:val="28"/>
        </w:rPr>
        <w:lastRenderedPageBreak/>
        <w:t xml:space="preserve">только сами по себе, но и в их зависимости от интегральной индивидуальности. </w:t>
      </w:r>
      <w:r w:rsidR="00DA0612" w:rsidRPr="00320B85">
        <w:rPr>
          <w:sz w:val="28"/>
          <w:szCs w:val="28"/>
        </w:rPr>
        <w:tab/>
      </w:r>
      <w:r w:rsidRPr="00320B85">
        <w:rPr>
          <w:sz w:val="28"/>
          <w:szCs w:val="28"/>
        </w:rPr>
        <w:t>В большинстве случаев подготовка юного спортсмена осуществляется групповым методом. Поэтому всегда возникает вопрос о том, как индивидуализировать подготовку в рамках общего для группы плана. Кроме этого, значительные трудности для индивидуализации подготовки возникают при поиске эффективных способов установления индивидуально-оптимальных средств, методов, форм спортивной подготовки. Преодоление указанных выше трудностей лежит на пути изучения индивидуальных различий в подготовке юных спортсменов. Вместе с тем, при их разработке следует принимать во внимание следующие принципиальные моменты:</w:t>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2E2BDF" w:rsidRPr="00320B85">
        <w:rPr>
          <w:sz w:val="28"/>
          <w:szCs w:val="28"/>
        </w:rPr>
        <w:t>- возрастная индивидуальность;</w:t>
      </w:r>
      <w:r w:rsidRPr="00320B85">
        <w:rPr>
          <w:sz w:val="28"/>
          <w:szCs w:val="28"/>
        </w:rPr>
        <w:t xml:space="preserve"> </w:t>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Pr="00320B85">
        <w:rPr>
          <w:sz w:val="28"/>
          <w:szCs w:val="28"/>
        </w:rPr>
        <w:t xml:space="preserve">- соответствие резервных возможностей уровню подготовленности, </w:t>
      </w:r>
      <w:r w:rsidR="00DA0612" w:rsidRPr="00320B85">
        <w:rPr>
          <w:sz w:val="28"/>
          <w:szCs w:val="28"/>
        </w:rPr>
        <w:tab/>
      </w:r>
      <w:r w:rsidR="00DA0612" w:rsidRPr="00320B85">
        <w:rPr>
          <w:sz w:val="28"/>
          <w:szCs w:val="28"/>
        </w:rPr>
        <w:tab/>
      </w:r>
      <w:r w:rsidRPr="00320B85">
        <w:rPr>
          <w:sz w:val="28"/>
          <w:szCs w:val="28"/>
        </w:rPr>
        <w:t>-</w:t>
      </w:r>
      <w:r w:rsidR="002E2BDF" w:rsidRPr="00320B85">
        <w:rPr>
          <w:sz w:val="28"/>
          <w:szCs w:val="28"/>
        </w:rPr>
        <w:t xml:space="preserve"> аналитико-комплексное изучение;</w:t>
      </w:r>
      <w:r w:rsidRPr="00320B85">
        <w:rPr>
          <w:sz w:val="28"/>
          <w:szCs w:val="28"/>
        </w:rPr>
        <w:t xml:space="preserve"> </w:t>
      </w:r>
      <w:r w:rsidR="002E2BDF" w:rsidRPr="00320B85">
        <w:rPr>
          <w:sz w:val="28"/>
          <w:szCs w:val="28"/>
        </w:rPr>
        <w:tab/>
      </w:r>
      <w:r w:rsidR="002E2BDF" w:rsidRPr="00320B85">
        <w:rPr>
          <w:sz w:val="28"/>
          <w:szCs w:val="28"/>
        </w:rPr>
        <w:tab/>
      </w:r>
      <w:r w:rsidR="002E2BDF" w:rsidRPr="00320B85">
        <w:rPr>
          <w:sz w:val="28"/>
          <w:szCs w:val="28"/>
        </w:rPr>
        <w:tab/>
      </w:r>
      <w:r w:rsidR="002E2BDF" w:rsidRPr="00320B85">
        <w:rPr>
          <w:sz w:val="28"/>
          <w:szCs w:val="28"/>
        </w:rPr>
        <w:tab/>
      </w:r>
      <w:r w:rsidR="002E2BDF" w:rsidRPr="00320B85">
        <w:rPr>
          <w:sz w:val="28"/>
          <w:szCs w:val="28"/>
        </w:rPr>
        <w:tab/>
      </w:r>
      <w:r w:rsidR="002E2BDF" w:rsidRPr="00320B85">
        <w:rPr>
          <w:sz w:val="28"/>
          <w:szCs w:val="28"/>
        </w:rPr>
        <w:tab/>
      </w:r>
      <w:r w:rsidR="002E2BDF" w:rsidRPr="00320B85">
        <w:rPr>
          <w:sz w:val="28"/>
          <w:szCs w:val="28"/>
        </w:rPr>
        <w:tab/>
      </w:r>
      <w:r w:rsidRPr="00320B85">
        <w:rPr>
          <w:sz w:val="28"/>
          <w:szCs w:val="28"/>
        </w:rPr>
        <w:t xml:space="preserve">- разноуровневый подход к оценке различных сторон подготовленности спортсмена, </w:t>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DA0612" w:rsidRPr="00320B85">
        <w:rPr>
          <w:sz w:val="28"/>
          <w:szCs w:val="28"/>
        </w:rPr>
        <w:tab/>
      </w:r>
      <w:r w:rsidR="00C22FE2" w:rsidRPr="00320B85">
        <w:rPr>
          <w:sz w:val="28"/>
          <w:szCs w:val="28"/>
        </w:rPr>
        <w:t xml:space="preserve">            </w:t>
      </w:r>
      <w:r w:rsidR="002E2BDF" w:rsidRPr="00320B85">
        <w:rPr>
          <w:sz w:val="28"/>
          <w:szCs w:val="28"/>
        </w:rPr>
        <w:tab/>
      </w:r>
      <w:r w:rsidR="00C22FE2" w:rsidRPr="00320B85">
        <w:rPr>
          <w:sz w:val="28"/>
          <w:szCs w:val="28"/>
        </w:rPr>
        <w:t xml:space="preserve">  </w:t>
      </w:r>
      <w:r w:rsidRPr="00320B85">
        <w:rPr>
          <w:sz w:val="28"/>
          <w:szCs w:val="28"/>
        </w:rPr>
        <w:t xml:space="preserve">-объективность. </w:t>
      </w:r>
      <w:r w:rsidRPr="00320B85">
        <w:rPr>
          <w:sz w:val="28"/>
          <w:szCs w:val="28"/>
        </w:rPr>
        <w:br/>
      </w:r>
      <w:r w:rsidRPr="00320B85">
        <w:rPr>
          <w:rFonts w:ascii="PT Astra Serif" w:hAnsi="PT Astra Serif"/>
          <w:sz w:val="28"/>
          <w:szCs w:val="28"/>
        </w:rPr>
        <w:br/>
      </w:r>
    </w:p>
    <w:p w:rsidR="009F147C" w:rsidRDefault="009F147C" w:rsidP="00320B85">
      <w:pPr>
        <w:spacing w:line="360" w:lineRule="auto"/>
        <w:rPr>
          <w:rFonts w:ascii="PT Astra Serif" w:hAnsi="PT Astra Serif"/>
          <w:color w:val="30373B"/>
          <w:sz w:val="28"/>
          <w:szCs w:val="28"/>
        </w:rPr>
      </w:pPr>
    </w:p>
    <w:p w:rsidR="009F147C" w:rsidRDefault="009F147C" w:rsidP="00320B85">
      <w:pPr>
        <w:spacing w:line="360" w:lineRule="auto"/>
        <w:rPr>
          <w:rFonts w:ascii="PT Astra Serif" w:hAnsi="PT Astra Serif"/>
          <w:color w:val="30373B"/>
          <w:sz w:val="28"/>
          <w:szCs w:val="28"/>
        </w:rPr>
      </w:pPr>
    </w:p>
    <w:p w:rsidR="009F147C" w:rsidRDefault="009F147C" w:rsidP="00320B85">
      <w:pPr>
        <w:spacing w:line="360" w:lineRule="auto"/>
        <w:rPr>
          <w:rFonts w:ascii="PT Astra Serif" w:hAnsi="PT Astra Serif"/>
          <w:color w:val="30373B"/>
          <w:sz w:val="28"/>
          <w:szCs w:val="28"/>
        </w:rPr>
      </w:pPr>
    </w:p>
    <w:p w:rsidR="009F147C" w:rsidRDefault="009F147C" w:rsidP="00320B85">
      <w:pPr>
        <w:spacing w:line="360" w:lineRule="auto"/>
        <w:rPr>
          <w:rFonts w:ascii="PT Astra Serif" w:hAnsi="PT Astra Serif"/>
          <w:color w:val="30373B"/>
          <w:sz w:val="28"/>
          <w:szCs w:val="28"/>
        </w:rPr>
      </w:pPr>
    </w:p>
    <w:p w:rsidR="00140BDA" w:rsidRDefault="00140BDA" w:rsidP="00320B85">
      <w:pPr>
        <w:spacing w:line="360" w:lineRule="auto"/>
        <w:rPr>
          <w:color w:val="F8F8F8"/>
          <w:spacing w:val="-100"/>
          <w:w w:val="50"/>
          <w:sz w:val="28"/>
          <w:szCs w:val="28"/>
        </w:rPr>
      </w:pPr>
    </w:p>
    <w:p w:rsidR="00140BDA" w:rsidRDefault="00140BDA" w:rsidP="00320B85">
      <w:pPr>
        <w:spacing w:line="360" w:lineRule="auto"/>
        <w:rPr>
          <w:color w:val="F8F8F8"/>
          <w:spacing w:val="-100"/>
          <w:w w:val="50"/>
          <w:sz w:val="28"/>
          <w:szCs w:val="28"/>
        </w:rPr>
      </w:pPr>
    </w:p>
    <w:p w:rsidR="000462EB" w:rsidRPr="009F147C" w:rsidRDefault="0018042B" w:rsidP="00320B85">
      <w:pPr>
        <w:spacing w:line="360" w:lineRule="auto"/>
        <w:rPr>
          <w:b/>
          <w:sz w:val="28"/>
          <w:szCs w:val="28"/>
        </w:rPr>
      </w:pPr>
      <w:r w:rsidRPr="00320B85">
        <w:rPr>
          <w:color w:val="F8F8F8"/>
          <w:spacing w:val="-100"/>
          <w:w w:val="50"/>
          <w:sz w:val="28"/>
          <w:szCs w:val="28"/>
        </w:rPr>
        <w:t xml:space="preserve">вует </w:t>
      </w:r>
      <w:r w:rsidR="000462EB" w:rsidRPr="009F147C">
        <w:rPr>
          <w:b/>
          <w:sz w:val="28"/>
          <w:szCs w:val="28"/>
        </w:rPr>
        <w:t xml:space="preserve">Глава </w:t>
      </w:r>
      <w:r w:rsidR="000462EB" w:rsidRPr="009F147C">
        <w:rPr>
          <w:b/>
          <w:sz w:val="28"/>
          <w:szCs w:val="28"/>
          <w:lang w:val="en-US"/>
        </w:rPr>
        <w:t>III</w:t>
      </w:r>
      <w:r w:rsidR="000462EB" w:rsidRPr="009F147C">
        <w:rPr>
          <w:b/>
          <w:sz w:val="28"/>
          <w:szCs w:val="28"/>
        </w:rPr>
        <w:t xml:space="preserve">.  ФИЗИОЛОГИЧЕСКИЕ  ХАРАКТЕРИСТИКИ СПОРТСМЕНА </w:t>
      </w:r>
    </w:p>
    <w:p w:rsidR="000462EB" w:rsidRPr="009F147C" w:rsidRDefault="000462EB" w:rsidP="009F147C">
      <w:pPr>
        <w:spacing w:line="360" w:lineRule="auto"/>
        <w:jc w:val="center"/>
        <w:rPr>
          <w:b/>
          <w:sz w:val="28"/>
          <w:szCs w:val="28"/>
        </w:rPr>
      </w:pPr>
      <w:r w:rsidRPr="009F147C">
        <w:rPr>
          <w:b/>
          <w:sz w:val="28"/>
          <w:szCs w:val="28"/>
        </w:rPr>
        <w:t>СПРИНТЕРА</w:t>
      </w:r>
    </w:p>
    <w:p w:rsidR="000462EB" w:rsidRPr="00320B85" w:rsidRDefault="000462EB" w:rsidP="00320B85">
      <w:pPr>
        <w:spacing w:line="360" w:lineRule="auto"/>
        <w:rPr>
          <w:spacing w:val="-100"/>
          <w:w w:val="50"/>
          <w:sz w:val="28"/>
          <w:szCs w:val="28"/>
        </w:rPr>
      </w:pPr>
    </w:p>
    <w:p w:rsidR="00AF1875" w:rsidRPr="00320B85" w:rsidRDefault="000462EB" w:rsidP="009F147C">
      <w:pPr>
        <w:spacing w:line="360" w:lineRule="auto"/>
        <w:ind w:firstLine="708"/>
        <w:jc w:val="both"/>
        <w:rPr>
          <w:color w:val="F8F8F8"/>
          <w:spacing w:val="-100"/>
          <w:w w:val="50"/>
          <w:sz w:val="28"/>
          <w:szCs w:val="28"/>
        </w:rPr>
      </w:pPr>
      <w:r w:rsidRPr="00320B85">
        <w:rPr>
          <w:sz w:val="28"/>
          <w:szCs w:val="28"/>
        </w:rPr>
        <w:t xml:space="preserve">В беге на 100 метров мышцы спринтера работают в максимальном режиме в течение 10-11 секунд. Очевидно, что в этот период требуются </w:t>
      </w:r>
      <w:r w:rsidRPr="00320B85">
        <w:rPr>
          <w:sz w:val="28"/>
          <w:szCs w:val="28"/>
        </w:rPr>
        <w:lastRenderedPageBreak/>
        <w:t xml:space="preserve">максимальное энергообеспечение работающих мышц. Таким образом, работа спринтера зависит от величины энергии поставляемой работающим мышцам. Эта энергия реализуется через анаэробный механизм, креатинфосфат и гликолиз. </w:t>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t>Креатинфосфат считается топливом быстрой реализации, который</w:t>
      </w:r>
      <w:r w:rsidR="00CB47AD" w:rsidRPr="00320B85">
        <w:rPr>
          <w:sz w:val="28"/>
          <w:szCs w:val="28"/>
        </w:rPr>
        <w:t xml:space="preserve"> </w:t>
      </w:r>
      <w:r w:rsidRPr="00320B85">
        <w:rPr>
          <w:sz w:val="28"/>
          <w:szCs w:val="28"/>
        </w:rPr>
        <w:t xml:space="preserve">регенерирует АТФ, которого в мышцах незначительное количество и поэтому креатинфосфат является основным энергетиком в течение нескольких секунд. Гликолиз более сложная система, способная функционировать длительное время, поэтому ее значение существенно для более длительных активных действий. </w:t>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t xml:space="preserve">Креатинфосфат ограничен своим незначительным количеством. Гликолиз же имеет возможность для относительно длительного энергетического обеспечения, но, производя молочную кислоту, заполняет ею двигательные клетки и из-за этого ограничивает мышечную активность. </w:t>
      </w:r>
      <w:r w:rsidRPr="00320B85">
        <w:rPr>
          <w:sz w:val="28"/>
          <w:szCs w:val="28"/>
        </w:rPr>
        <w:tab/>
      </w:r>
      <w:r w:rsidRPr="00320B85">
        <w:rPr>
          <w:sz w:val="28"/>
          <w:szCs w:val="28"/>
        </w:rPr>
        <w:tab/>
      </w:r>
      <w:r w:rsidRPr="00320B85">
        <w:rPr>
          <w:sz w:val="28"/>
          <w:szCs w:val="28"/>
        </w:rPr>
        <w:tab/>
        <w:t>Способность поддерживать максимальную скорость бега зависит от уровня креатинфосфата в клетках работающих мышц. При высоком</w:t>
      </w:r>
      <w:r w:rsidR="00CB47AD" w:rsidRPr="00320B85">
        <w:rPr>
          <w:sz w:val="28"/>
          <w:szCs w:val="28"/>
        </w:rPr>
        <w:t xml:space="preserve">  </w:t>
      </w:r>
      <w:r w:rsidR="00560D76" w:rsidRPr="00320B85">
        <w:rPr>
          <w:sz w:val="28"/>
          <w:szCs w:val="28"/>
        </w:rPr>
        <w:t>содержании креатинфосфата в работающих клетках спринтер способен увеличивать скорость бега. Это говорит о том, что креатинфосфат представляет собой быстровосполнимый резерв АТФ. Пока неизвестно какое количество креатинфосфата необходимо для выполнения работы такого уровня. Большинство исследований свидетельствуют, что после 5-7 секунд достижения максимальной скорости бега, уровень его снижается и мышцы не способны сокращаться с максимальной интенсивностью. После истощения резервов креатинфосфата энергообеспечение осуществляется через гликолитический</w:t>
      </w:r>
      <w:r w:rsidR="00560D76" w:rsidRPr="00320B85">
        <w:rPr>
          <w:rFonts w:ascii="PT Astra Serif" w:hAnsi="PT Astra Serif"/>
          <w:sz w:val="28"/>
          <w:szCs w:val="28"/>
        </w:rPr>
        <w:t xml:space="preserve"> механизм однако этот механизм менее продуктивный нежели АТФ обеспечение. </w:t>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t xml:space="preserve">Если рассматривать фазы спринта, можно отметить, что они связаны с уровнем АТФ и креатинфосфата в работающих мышцах. Так, спринтер ускоряется и поддерживает максимальную скорость бега в соответствии с </w:t>
      </w:r>
      <w:r w:rsidR="00560D76" w:rsidRPr="00320B85">
        <w:rPr>
          <w:rFonts w:ascii="PT Astra Serif" w:hAnsi="PT Astra Serif"/>
          <w:sz w:val="28"/>
          <w:szCs w:val="28"/>
        </w:rPr>
        <w:lastRenderedPageBreak/>
        <w:t xml:space="preserve">уровнем креатинфосфата. Снижение скорости позволяет предположить, что в энергообеспечение включается гликолиз и становится основным источником энергообеспечения. Накопление молочной кислоты при уровне 7-9ммоль/л является фактором снижения скорости бега. </w:t>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r>
      <w:r w:rsidR="00560D76" w:rsidRPr="00320B85">
        <w:rPr>
          <w:rFonts w:ascii="PT Astra Serif" w:hAnsi="PT Astra Serif"/>
          <w:sz w:val="28"/>
          <w:szCs w:val="28"/>
        </w:rPr>
        <w:tab/>
        <w:t>В спринте биологические и физиологические факторы являются наиболее</w:t>
      </w:r>
    </w:p>
    <w:p w:rsidR="00560D76" w:rsidRPr="00320B85" w:rsidRDefault="00560D76" w:rsidP="009F147C">
      <w:pPr>
        <w:spacing w:line="360" w:lineRule="auto"/>
        <w:jc w:val="both"/>
        <w:rPr>
          <w:rFonts w:ascii="PT Astra Serif" w:hAnsi="PT Astra Serif"/>
          <w:sz w:val="28"/>
          <w:szCs w:val="28"/>
        </w:rPr>
      </w:pPr>
      <w:r w:rsidRPr="00320B85">
        <w:rPr>
          <w:sz w:val="28"/>
          <w:szCs w:val="28"/>
        </w:rPr>
        <w:t xml:space="preserve">существенными. Однако в процессе подготовки спортсмена тренер не должен ориентироваться на расхожее мнение, что спринтерами рождаются, а не становятся. При этом необходимо принимать в расчет, что значительное количество факторов, помимо физиологии, оказывают влияние на результативность в спринте. Поэтому тренер должен составлять тренировочные программы, ориентируясь на различные по длительности периоды подготовки. </w:t>
      </w:r>
      <w:r w:rsidRPr="00320B85">
        <w:rPr>
          <w:sz w:val="28"/>
          <w:szCs w:val="28"/>
        </w:rPr>
        <w:tab/>
        <w:t xml:space="preserve">Влияние фактора анаэробного обеспечения было обсуждено для того, чтобы определить влияние физиологического статуса на результативность в спринте. Однако значение таких факторов как показатели силы (абсолютной и относительной), аэробная производительность, гибкость и данные состава тела недостаточно изучены. Также важно определить какие группы мышц являются ведущими при создании усилий необходимых для успешного продвижения в беге на короткие дистанции. </w:t>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00F13F40" w:rsidRPr="00320B85">
        <w:rPr>
          <w:sz w:val="28"/>
          <w:szCs w:val="28"/>
        </w:rPr>
        <w:tab/>
      </w:r>
      <w:r w:rsidR="00F13F40" w:rsidRPr="00320B85">
        <w:rPr>
          <w:sz w:val="28"/>
          <w:szCs w:val="28"/>
        </w:rPr>
        <w:tab/>
      </w:r>
      <w:r w:rsidR="00F13F40" w:rsidRPr="00320B85">
        <w:rPr>
          <w:sz w:val="28"/>
          <w:szCs w:val="28"/>
        </w:rPr>
        <w:tab/>
      </w:r>
      <w:r w:rsidRPr="00320B85">
        <w:rPr>
          <w:sz w:val="28"/>
          <w:szCs w:val="28"/>
        </w:rPr>
        <w:t>Существенные различия в процентах жировой составляющей веса тела и уровня физических качеств были определены между «быстрой» и «медленной» группами и между «средней» и «медленной» группами. Однако таких различий между «быстрой» и «средней» группой обнаружено не было. Различия во времени реакции были значимыми только между «быстрой» и «средней»</w:t>
      </w:r>
      <w:r w:rsidRPr="00320B85">
        <w:rPr>
          <w:rFonts w:ascii="PT Astra Serif" w:hAnsi="PT Astra Serif"/>
          <w:sz w:val="28"/>
          <w:szCs w:val="28"/>
        </w:rPr>
        <w:t xml:space="preserve"> группой. Существенных различий в показателях гибкости и аэробной производительности определено не было. </w:t>
      </w:r>
    </w:p>
    <w:p w:rsidR="00560D76" w:rsidRPr="00320B85" w:rsidRDefault="00560D76" w:rsidP="009F147C">
      <w:pPr>
        <w:spacing w:line="360" w:lineRule="auto"/>
        <w:ind w:firstLine="708"/>
        <w:jc w:val="both"/>
        <w:rPr>
          <w:rFonts w:ascii="PT Astra Serif" w:hAnsi="PT Astra Serif"/>
          <w:sz w:val="28"/>
          <w:szCs w:val="28"/>
        </w:rPr>
      </w:pPr>
      <w:r w:rsidRPr="00320B85">
        <w:rPr>
          <w:rFonts w:ascii="PT Astra Serif" w:hAnsi="PT Astra Serif"/>
          <w:sz w:val="28"/>
          <w:szCs w:val="28"/>
        </w:rPr>
        <w:t xml:space="preserve">Другие результаты свидетельствуют, что основными определяющими компонентами в спринте являются сила и мощность атлета. Физиологические характеристики, такие как аэробная производительность, гибкость и время реакции не являются определяющими для спортсменок различной </w:t>
      </w:r>
      <w:r w:rsidRPr="00320B85">
        <w:rPr>
          <w:rFonts w:ascii="PT Astra Serif" w:hAnsi="PT Astra Serif"/>
          <w:sz w:val="28"/>
          <w:szCs w:val="28"/>
        </w:rPr>
        <w:lastRenderedPageBreak/>
        <w:t xml:space="preserve">квалификации в спринте. С другой стороны было определено, что физические качества и техника бега в значительной мере определяют результат в беге на короткие дистанции. </w:t>
      </w:r>
    </w:p>
    <w:p w:rsidR="00AF1875" w:rsidRPr="00320B85" w:rsidRDefault="00560D76" w:rsidP="009F147C">
      <w:pPr>
        <w:spacing w:line="360" w:lineRule="auto"/>
        <w:jc w:val="both"/>
        <w:rPr>
          <w:color w:val="F8F8F8"/>
          <w:spacing w:val="-100"/>
          <w:w w:val="50"/>
          <w:sz w:val="28"/>
          <w:szCs w:val="28"/>
        </w:rPr>
      </w:pPr>
      <w:r w:rsidRPr="00320B85">
        <w:rPr>
          <w:rStyle w:val="af2"/>
          <w:rFonts w:ascii="PT Astra Serif" w:hAnsi="PT Astra Serif"/>
          <w:sz w:val="28"/>
          <w:szCs w:val="28"/>
        </w:rPr>
        <w:t>Вывод:</w:t>
      </w:r>
      <w:r w:rsidR="00784D8E" w:rsidRPr="00320B85">
        <w:rPr>
          <w:rStyle w:val="af2"/>
          <w:rFonts w:ascii="PT Astra Serif" w:hAnsi="PT Astra Serif"/>
          <w:sz w:val="28"/>
          <w:szCs w:val="28"/>
        </w:rPr>
        <w:t xml:space="preserve"> </w:t>
      </w:r>
    </w:p>
    <w:p w:rsidR="002562A6" w:rsidRPr="00320B85" w:rsidRDefault="002562A6" w:rsidP="009F147C">
      <w:pPr>
        <w:spacing w:line="360" w:lineRule="auto"/>
        <w:ind w:firstLine="708"/>
        <w:jc w:val="both"/>
        <w:rPr>
          <w:rFonts w:ascii="PT Astra Serif" w:hAnsi="PT Astra Serif"/>
          <w:color w:val="333333"/>
          <w:sz w:val="28"/>
          <w:szCs w:val="28"/>
        </w:rPr>
      </w:pPr>
      <w:r w:rsidRPr="00320B85">
        <w:rPr>
          <w:rFonts w:ascii="PT Astra Serif" w:hAnsi="PT Astra Serif"/>
          <w:sz w:val="28"/>
          <w:szCs w:val="28"/>
        </w:rPr>
        <w:t xml:space="preserve">В настоящее время в отечественном легкоатлетическом спринте остро встает проблема совершенствования системы подготовки. Анализ литературных источников, проведенный с целью выделения показателей, влияющих на успешность соревновательной деятельности легкоатлетов-спринтеров позволяет выделить четыре направления, имеющие существенное значение в спринте. </w:t>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i/>
          <w:sz w:val="28"/>
          <w:szCs w:val="28"/>
        </w:rPr>
        <w:t>В качестве первого показано</w:t>
      </w:r>
      <w:r w:rsidRPr="00320B85">
        <w:rPr>
          <w:rFonts w:ascii="PT Astra Serif" w:hAnsi="PT Astra Serif"/>
          <w:sz w:val="28"/>
          <w:szCs w:val="28"/>
        </w:rPr>
        <w:t>, что для успешного выступления в спринтерском беге необходима спе</w:t>
      </w:r>
      <w:r w:rsidRPr="00320B85">
        <w:rPr>
          <w:rFonts w:ascii="PT Astra Serif" w:hAnsi="PT Astra Serif"/>
          <w:sz w:val="28"/>
          <w:szCs w:val="28"/>
        </w:rPr>
        <w:softHyphen/>
        <w:t>циальная скоростно-силовая подготовленность спортсменов, контро</w:t>
      </w:r>
      <w:r w:rsidRPr="00320B85">
        <w:rPr>
          <w:rFonts w:ascii="PT Astra Serif" w:hAnsi="PT Astra Serif"/>
          <w:sz w:val="28"/>
          <w:szCs w:val="28"/>
        </w:rPr>
        <w:softHyphen/>
        <w:t>лируемая с помощью специально подобранных контрольных упражнений-тестов.</w:t>
      </w:r>
      <w:r w:rsidRPr="00320B85">
        <w:rPr>
          <w:rFonts w:ascii="PT Astra Serif" w:hAnsi="PT Astra Serif"/>
          <w:color w:val="333333"/>
          <w:sz w:val="28"/>
          <w:szCs w:val="28"/>
        </w:rPr>
        <w:t xml:space="preserve"> </w:t>
      </w:r>
      <w:r w:rsidRPr="00320B85">
        <w:rPr>
          <w:rFonts w:ascii="PT Astra Serif" w:hAnsi="PT Astra Serif"/>
          <w:color w:val="333333"/>
          <w:sz w:val="28"/>
          <w:szCs w:val="28"/>
        </w:rPr>
        <w:tab/>
      </w:r>
      <w:r w:rsidRPr="00320B85">
        <w:rPr>
          <w:rFonts w:ascii="PT Astra Serif" w:hAnsi="PT Astra Serif"/>
          <w:color w:val="333333"/>
          <w:sz w:val="28"/>
          <w:szCs w:val="28"/>
        </w:rPr>
        <w:tab/>
      </w:r>
      <w:r w:rsidRPr="00320B85">
        <w:rPr>
          <w:rFonts w:ascii="PT Astra Serif" w:hAnsi="PT Astra Serif"/>
          <w:color w:val="333333"/>
          <w:sz w:val="28"/>
          <w:szCs w:val="28"/>
        </w:rPr>
        <w:tab/>
      </w:r>
      <w:r w:rsidRPr="00320B85">
        <w:rPr>
          <w:rFonts w:ascii="PT Astra Serif" w:hAnsi="PT Astra Serif"/>
          <w:color w:val="333333"/>
          <w:sz w:val="28"/>
          <w:szCs w:val="28"/>
        </w:rPr>
        <w:tab/>
      </w:r>
      <w:r w:rsidRPr="00320B85">
        <w:rPr>
          <w:rFonts w:ascii="PT Astra Serif" w:hAnsi="PT Astra Serif"/>
          <w:color w:val="333333"/>
          <w:sz w:val="28"/>
          <w:szCs w:val="28"/>
        </w:rPr>
        <w:tab/>
      </w:r>
      <w:r w:rsidRPr="00320B85">
        <w:rPr>
          <w:rFonts w:ascii="PT Astra Serif" w:hAnsi="PT Astra Serif"/>
          <w:sz w:val="28"/>
          <w:szCs w:val="28"/>
        </w:rPr>
        <w:t>Кроме того, выявлены проблемы в технической подготовке спринтеров, а именно – процесс формирования техники бега. Определены пять компонентов техники бега, которые должны учитываться при каждом беговом упражнении. Это основной фактор эффективной техники бега. Не все спринтеры обладают хорошей техникой, поэтому необходимо включать работу над техническим совершенством в каждое упражнений на каждом тренировочном занятии. При планировании тренировочных занятий и выборе беговых упражнений тренеры должны определять те, которые в большей степени соответствуют основным техническим навыкам</w:t>
      </w:r>
      <w:r w:rsidRPr="00320B85">
        <w:rPr>
          <w:rFonts w:ascii="PT Astra Serif" w:hAnsi="PT Astra Serif"/>
          <w:color w:val="333333"/>
          <w:sz w:val="28"/>
          <w:szCs w:val="28"/>
        </w:rPr>
        <w:t xml:space="preserve">. </w:t>
      </w:r>
    </w:p>
    <w:p w:rsidR="002562A6" w:rsidRPr="00320B85" w:rsidRDefault="002562A6" w:rsidP="009F147C">
      <w:pPr>
        <w:spacing w:line="360" w:lineRule="auto"/>
        <w:ind w:firstLine="708"/>
        <w:jc w:val="both"/>
        <w:rPr>
          <w:rFonts w:ascii="PT Astra Serif" w:hAnsi="PT Astra Serif"/>
          <w:sz w:val="28"/>
          <w:szCs w:val="28"/>
        </w:rPr>
      </w:pPr>
      <w:r w:rsidRPr="00320B85">
        <w:rPr>
          <w:rFonts w:ascii="PT Astra Serif" w:hAnsi="PT Astra Serif"/>
          <w:sz w:val="28"/>
          <w:szCs w:val="28"/>
        </w:rPr>
        <w:t xml:space="preserve">Другим важным направлением, требующим дополнительных исследований являются особенности опорно-двигательного аппарата. Из всего многообразия двигательных качеств необходимо выделить работу мышц и рассматривать движимый или опорно-двигательный аппарат, как сложную кинематическую цепь с позиции модельных характеристик спринтера. </w:t>
      </w:r>
      <w:r w:rsidR="00484DCD" w:rsidRPr="00320B85">
        <w:rPr>
          <w:rFonts w:ascii="PT Astra Serif" w:hAnsi="PT Astra Serif"/>
          <w:sz w:val="28"/>
          <w:szCs w:val="28"/>
        </w:rPr>
        <w:t>У</w:t>
      </w:r>
      <w:r w:rsidRPr="00320B85">
        <w:rPr>
          <w:rFonts w:ascii="PT Astra Serif" w:hAnsi="PT Astra Serif"/>
          <w:sz w:val="28"/>
          <w:szCs w:val="28"/>
        </w:rPr>
        <w:t xml:space="preserve">становлено, что на эффективность бега влияют: </w:t>
      </w:r>
    </w:p>
    <w:p w:rsidR="002562A6" w:rsidRPr="00320B85" w:rsidRDefault="002562A6" w:rsidP="00320B85">
      <w:pPr>
        <w:spacing w:line="360" w:lineRule="auto"/>
        <w:rPr>
          <w:rFonts w:ascii="PT Astra Serif" w:hAnsi="PT Astra Serif"/>
          <w:sz w:val="28"/>
          <w:szCs w:val="28"/>
        </w:rPr>
      </w:pPr>
      <w:r w:rsidRPr="00320B85">
        <w:rPr>
          <w:rFonts w:ascii="PT Astra Serif" w:hAnsi="PT Astra Serif"/>
          <w:sz w:val="28"/>
          <w:szCs w:val="28"/>
        </w:rPr>
        <w:lastRenderedPageBreak/>
        <w:t xml:space="preserve">Работа мышц толчковой ноги </w:t>
      </w:r>
    </w:p>
    <w:p w:rsidR="002562A6" w:rsidRPr="00320B85" w:rsidRDefault="002562A6" w:rsidP="00320B85">
      <w:pPr>
        <w:spacing w:line="360" w:lineRule="auto"/>
        <w:rPr>
          <w:rFonts w:ascii="PT Astra Serif" w:hAnsi="PT Astra Serif"/>
          <w:sz w:val="28"/>
          <w:szCs w:val="28"/>
        </w:rPr>
      </w:pPr>
      <w:r w:rsidRPr="00320B85">
        <w:rPr>
          <w:rFonts w:ascii="PT Astra Serif" w:hAnsi="PT Astra Serif"/>
          <w:sz w:val="28"/>
          <w:szCs w:val="28"/>
        </w:rPr>
        <w:t xml:space="preserve">Активность махового движения другой ноги </w:t>
      </w:r>
    </w:p>
    <w:p w:rsidR="002562A6" w:rsidRPr="00320B85" w:rsidRDefault="002562A6" w:rsidP="00320B85">
      <w:pPr>
        <w:spacing w:line="360" w:lineRule="auto"/>
        <w:rPr>
          <w:rFonts w:ascii="PT Astra Serif" w:hAnsi="PT Astra Serif"/>
          <w:sz w:val="28"/>
          <w:szCs w:val="28"/>
        </w:rPr>
      </w:pPr>
      <w:r w:rsidRPr="00320B85">
        <w:rPr>
          <w:rFonts w:ascii="PT Astra Serif" w:hAnsi="PT Astra Serif"/>
          <w:sz w:val="28"/>
          <w:szCs w:val="28"/>
        </w:rPr>
        <w:t xml:space="preserve">Работа рук </w:t>
      </w:r>
    </w:p>
    <w:p w:rsidR="002562A6" w:rsidRPr="00320B85" w:rsidRDefault="002562A6" w:rsidP="00320B85">
      <w:pPr>
        <w:spacing w:line="360" w:lineRule="auto"/>
        <w:rPr>
          <w:rFonts w:ascii="PT Astra Serif" w:hAnsi="PT Astra Serif"/>
          <w:sz w:val="28"/>
          <w:szCs w:val="28"/>
        </w:rPr>
      </w:pPr>
      <w:r w:rsidRPr="00320B85">
        <w:rPr>
          <w:rFonts w:ascii="PT Astra Serif" w:hAnsi="PT Astra Serif"/>
          <w:sz w:val="28"/>
          <w:szCs w:val="28"/>
        </w:rPr>
        <w:t xml:space="preserve">Инерционные силы </w:t>
      </w:r>
    </w:p>
    <w:p w:rsidR="002562A6" w:rsidRPr="00320B85" w:rsidRDefault="002562A6" w:rsidP="00320B85">
      <w:pPr>
        <w:spacing w:line="360" w:lineRule="auto"/>
        <w:rPr>
          <w:rFonts w:ascii="PT Astra Serif" w:hAnsi="PT Astra Serif"/>
          <w:sz w:val="28"/>
          <w:szCs w:val="28"/>
        </w:rPr>
      </w:pPr>
      <w:r w:rsidRPr="00320B85">
        <w:rPr>
          <w:rFonts w:ascii="PT Astra Serif" w:hAnsi="PT Astra Serif"/>
          <w:sz w:val="28"/>
          <w:szCs w:val="28"/>
        </w:rPr>
        <w:t xml:space="preserve">Гравитационные силы </w:t>
      </w:r>
    </w:p>
    <w:p w:rsidR="002562A6" w:rsidRPr="00320B85" w:rsidRDefault="002562A6" w:rsidP="009F147C">
      <w:pPr>
        <w:spacing w:line="360" w:lineRule="auto"/>
        <w:ind w:firstLine="708"/>
        <w:jc w:val="both"/>
        <w:rPr>
          <w:rFonts w:ascii="PT Astra Serif" w:hAnsi="PT Astra Serif"/>
          <w:sz w:val="28"/>
          <w:szCs w:val="28"/>
        </w:rPr>
      </w:pPr>
      <w:r w:rsidRPr="00320B85">
        <w:rPr>
          <w:rFonts w:ascii="PT Astra Serif" w:hAnsi="PT Astra Serif"/>
          <w:sz w:val="28"/>
          <w:szCs w:val="28"/>
        </w:rPr>
        <w:t xml:space="preserve">Также существенное значение имеет энергообеспечение работающих мышц. Установлено, что способность поддерживать максимальную скорость бега зависит от уровня креатинфосфата в клетках работающих мышц. При высоком содержании креатинфосфата в работающих клетках спринтер способен увеличивать скорость бега. </w:t>
      </w:r>
      <w:r w:rsidR="00484DCD" w:rsidRPr="00320B85">
        <w:rPr>
          <w:rFonts w:ascii="PT Astra Serif" w:hAnsi="PT Astra Serif"/>
          <w:sz w:val="28"/>
          <w:szCs w:val="28"/>
        </w:rPr>
        <w:tab/>
      </w:r>
      <w:r w:rsidR="00484DCD" w:rsidRPr="00320B85">
        <w:rPr>
          <w:rFonts w:ascii="PT Astra Serif" w:hAnsi="PT Astra Serif"/>
          <w:sz w:val="28"/>
          <w:szCs w:val="28"/>
        </w:rPr>
        <w:tab/>
      </w:r>
      <w:r w:rsidR="00484DCD" w:rsidRPr="00320B85">
        <w:rPr>
          <w:rFonts w:ascii="PT Astra Serif" w:hAnsi="PT Astra Serif"/>
          <w:sz w:val="28"/>
          <w:szCs w:val="28"/>
        </w:rPr>
        <w:tab/>
      </w:r>
      <w:r w:rsidR="00484DCD" w:rsidRPr="00320B85">
        <w:rPr>
          <w:rFonts w:ascii="PT Astra Serif" w:hAnsi="PT Astra Serif"/>
          <w:sz w:val="28"/>
          <w:szCs w:val="28"/>
        </w:rPr>
        <w:tab/>
      </w:r>
      <w:r w:rsidR="00484DCD" w:rsidRPr="00320B85">
        <w:rPr>
          <w:rFonts w:ascii="PT Astra Serif" w:hAnsi="PT Astra Serif"/>
          <w:sz w:val="28"/>
          <w:szCs w:val="28"/>
        </w:rPr>
        <w:tab/>
      </w:r>
      <w:r w:rsidR="00484DCD" w:rsidRPr="00320B85">
        <w:rPr>
          <w:rFonts w:ascii="PT Astra Serif" w:hAnsi="PT Astra Serif"/>
          <w:sz w:val="28"/>
          <w:szCs w:val="28"/>
        </w:rPr>
        <w:tab/>
      </w:r>
      <w:r w:rsidR="00484DCD" w:rsidRPr="00320B85">
        <w:rPr>
          <w:rFonts w:ascii="PT Astra Serif" w:hAnsi="PT Astra Serif"/>
          <w:sz w:val="28"/>
          <w:szCs w:val="28"/>
        </w:rPr>
        <w:tab/>
      </w:r>
      <w:r w:rsidRPr="00320B85">
        <w:rPr>
          <w:rFonts w:ascii="PT Astra Serif" w:hAnsi="PT Astra Serif"/>
          <w:sz w:val="28"/>
          <w:szCs w:val="28"/>
        </w:rPr>
        <w:t>Следует отметить, что результаты некоторых исследований свидетельствуют, что основными определяющими компонентами в спринте являются сила и мощность атлета. Физиологические характеристики, такие как аэробная производительность, гибкость и время реакции не являются определяющими для спортсменок различной квалификации в спринте. С другой стороны было определено, что физические качества и техника бега в значительной мере определяют результат в беге на короткие диста</w:t>
      </w:r>
      <w:r w:rsidR="00484DCD" w:rsidRPr="00320B85">
        <w:rPr>
          <w:rFonts w:ascii="PT Astra Serif" w:hAnsi="PT Astra Serif"/>
          <w:sz w:val="28"/>
          <w:szCs w:val="28"/>
        </w:rPr>
        <w:t>нции.</w:t>
      </w:r>
    </w:p>
    <w:p w:rsidR="002E2BDF" w:rsidRPr="009F147C" w:rsidRDefault="002E2BDF" w:rsidP="009F147C">
      <w:pPr>
        <w:spacing w:line="360" w:lineRule="auto"/>
        <w:jc w:val="both"/>
        <w:rPr>
          <w:b/>
          <w:sz w:val="28"/>
          <w:szCs w:val="28"/>
        </w:rPr>
      </w:pPr>
    </w:p>
    <w:p w:rsidR="00683347" w:rsidRPr="009F147C" w:rsidRDefault="008E74D4" w:rsidP="009F147C">
      <w:pPr>
        <w:spacing w:line="360" w:lineRule="auto"/>
        <w:jc w:val="both"/>
        <w:rPr>
          <w:b/>
          <w:sz w:val="28"/>
          <w:szCs w:val="28"/>
        </w:rPr>
      </w:pPr>
      <w:r w:rsidRPr="009F147C">
        <w:rPr>
          <w:b/>
          <w:sz w:val="28"/>
          <w:szCs w:val="28"/>
          <w:lang w:val="en-US"/>
        </w:rPr>
        <w:t>III</w:t>
      </w:r>
      <w:r w:rsidRPr="009F147C">
        <w:rPr>
          <w:b/>
          <w:sz w:val="28"/>
          <w:szCs w:val="28"/>
        </w:rPr>
        <w:t>.</w:t>
      </w:r>
      <w:r w:rsidR="00683347" w:rsidRPr="009F147C">
        <w:rPr>
          <w:b/>
          <w:sz w:val="28"/>
          <w:szCs w:val="28"/>
        </w:rPr>
        <w:t xml:space="preserve">1. </w:t>
      </w:r>
      <w:r w:rsidR="0018042B" w:rsidRPr="009F147C">
        <w:rPr>
          <w:b/>
          <w:color w:val="F8F8F8"/>
          <w:spacing w:val="-100"/>
          <w:w w:val="50"/>
          <w:sz w:val="28"/>
          <w:szCs w:val="28"/>
        </w:rPr>
        <w:t xml:space="preserve">условное </w:t>
      </w:r>
      <w:r w:rsidR="00683347" w:rsidRPr="009F147C">
        <w:rPr>
          <w:b/>
          <w:sz w:val="28"/>
          <w:szCs w:val="28"/>
        </w:rPr>
        <w:t xml:space="preserve">Слагаемые </w:t>
      </w:r>
      <w:r w:rsidR="0018042B" w:rsidRPr="009F147C">
        <w:rPr>
          <w:b/>
          <w:color w:val="F8F8F8"/>
          <w:spacing w:val="-100"/>
          <w:w w:val="50"/>
          <w:sz w:val="28"/>
          <w:szCs w:val="28"/>
        </w:rPr>
        <w:t xml:space="preserve">Расставив </w:t>
      </w:r>
      <w:r w:rsidR="00683347" w:rsidRPr="009F147C">
        <w:rPr>
          <w:b/>
          <w:sz w:val="28"/>
          <w:szCs w:val="28"/>
        </w:rPr>
        <w:t xml:space="preserve">успеха </w:t>
      </w:r>
      <w:r w:rsidR="0018042B" w:rsidRPr="009F147C">
        <w:rPr>
          <w:b/>
          <w:color w:val="F8F8F8"/>
          <w:spacing w:val="-100"/>
          <w:w w:val="50"/>
          <w:sz w:val="28"/>
          <w:szCs w:val="28"/>
        </w:rPr>
        <w:t xml:space="preserve">соответствовать </w:t>
      </w:r>
      <w:r w:rsidR="00683347" w:rsidRPr="009F147C">
        <w:rPr>
          <w:b/>
          <w:sz w:val="28"/>
          <w:szCs w:val="28"/>
        </w:rPr>
        <w:t>спринтера</w:t>
      </w:r>
      <w:r w:rsidR="00683347" w:rsidRPr="009F147C">
        <w:rPr>
          <w:b/>
          <w:sz w:val="28"/>
          <w:szCs w:val="28"/>
        </w:rPr>
        <w:tab/>
      </w:r>
    </w:p>
    <w:p w:rsidR="001423CC" w:rsidRPr="00320B85" w:rsidRDefault="00F305AB" w:rsidP="009F147C">
      <w:pPr>
        <w:spacing w:line="360" w:lineRule="auto"/>
        <w:ind w:firstLine="708"/>
        <w:jc w:val="both"/>
        <w:rPr>
          <w:color w:val="000000" w:themeColor="text1"/>
          <w:sz w:val="28"/>
          <w:szCs w:val="28"/>
        </w:rPr>
      </w:pPr>
      <w:r w:rsidRPr="009F147C">
        <w:rPr>
          <w:i/>
          <w:color w:val="000000" w:themeColor="text1"/>
          <w:sz w:val="28"/>
          <w:szCs w:val="28"/>
          <w:u w:val="single"/>
        </w:rPr>
        <w:t>Четыре ключевых слагаемых успеха</w:t>
      </w:r>
      <w:r w:rsidRPr="00320B85">
        <w:rPr>
          <w:color w:val="000000" w:themeColor="text1"/>
          <w:sz w:val="28"/>
          <w:szCs w:val="28"/>
        </w:rPr>
        <w:t>, на которые тренер ссылается, опредеделяю достижения любого спортсмена в спринтерском беге. Их значимо</w:t>
      </w:r>
      <w:r w:rsidR="00465ED3" w:rsidRPr="00320B85">
        <w:rPr>
          <w:color w:val="000000" w:themeColor="text1"/>
          <w:sz w:val="28"/>
          <w:szCs w:val="28"/>
        </w:rPr>
        <w:t>ти: вражденные способности, внутренняя мотивация, возможности</w:t>
      </w:r>
      <w:r w:rsidR="0050650B" w:rsidRPr="00320B85">
        <w:rPr>
          <w:color w:val="000000" w:themeColor="text1"/>
          <w:sz w:val="28"/>
          <w:szCs w:val="28"/>
        </w:rPr>
        <w:t xml:space="preserve"> руководства</w:t>
      </w:r>
      <w:r w:rsidR="00465ED3" w:rsidRPr="00320B85">
        <w:rPr>
          <w:color w:val="000000" w:themeColor="text1"/>
          <w:sz w:val="28"/>
          <w:szCs w:val="28"/>
        </w:rPr>
        <w:t>.</w:t>
      </w:r>
    </w:p>
    <w:p w:rsidR="00541398" w:rsidRPr="00320B85" w:rsidRDefault="0050650B" w:rsidP="009F147C">
      <w:pPr>
        <w:spacing w:line="360" w:lineRule="auto"/>
        <w:ind w:firstLine="708"/>
        <w:jc w:val="both"/>
        <w:rPr>
          <w:color w:val="000000" w:themeColor="text1"/>
          <w:sz w:val="28"/>
          <w:szCs w:val="28"/>
        </w:rPr>
      </w:pPr>
      <w:r w:rsidRPr="009F147C">
        <w:rPr>
          <w:i/>
          <w:color w:val="000000" w:themeColor="text1"/>
          <w:sz w:val="28"/>
          <w:szCs w:val="28"/>
          <w:u w:val="single"/>
        </w:rPr>
        <w:t>Вро</w:t>
      </w:r>
      <w:r w:rsidR="00465ED3" w:rsidRPr="009F147C">
        <w:rPr>
          <w:i/>
          <w:color w:val="000000" w:themeColor="text1"/>
          <w:sz w:val="28"/>
          <w:szCs w:val="28"/>
          <w:u w:val="single"/>
        </w:rPr>
        <w:t>ждённые</w:t>
      </w:r>
      <w:r w:rsidR="00465ED3" w:rsidRPr="00320B85">
        <w:rPr>
          <w:color w:val="000000" w:themeColor="text1"/>
          <w:sz w:val="28"/>
          <w:szCs w:val="28"/>
        </w:rPr>
        <w:t xml:space="preserve"> </w:t>
      </w:r>
      <w:r w:rsidR="00465ED3" w:rsidRPr="009F147C">
        <w:rPr>
          <w:i/>
          <w:color w:val="000000" w:themeColor="text1"/>
          <w:sz w:val="28"/>
          <w:szCs w:val="28"/>
          <w:u w:val="single"/>
        </w:rPr>
        <w:t>способности</w:t>
      </w:r>
      <w:r w:rsidR="00465ED3" w:rsidRPr="00320B85">
        <w:rPr>
          <w:color w:val="000000" w:themeColor="text1"/>
          <w:sz w:val="28"/>
          <w:szCs w:val="28"/>
        </w:rPr>
        <w:t xml:space="preserve"> наиболее значимые, поскольку это данность; мы не имеем никакого контроля над своим ростом или строением сердечно-сосудистой системы, и есть люди просто созданные для бега. </w:t>
      </w:r>
      <w:r w:rsidR="00541398" w:rsidRPr="00320B85">
        <w:rPr>
          <w:color w:val="000000" w:themeColor="text1"/>
          <w:sz w:val="28"/>
          <w:szCs w:val="28"/>
        </w:rPr>
        <w:t>Индивидуальные анатомо-физиологические особенности спортсменов</w:t>
      </w:r>
      <w:r w:rsidR="00FA624A" w:rsidRPr="00320B85">
        <w:rPr>
          <w:color w:val="000000" w:themeColor="text1"/>
          <w:sz w:val="28"/>
          <w:szCs w:val="28"/>
        </w:rPr>
        <w:t>- основные условия успеха.</w:t>
      </w:r>
    </w:p>
    <w:p w:rsidR="00541398" w:rsidRPr="00320B85" w:rsidRDefault="00FA624A" w:rsidP="009F147C">
      <w:pPr>
        <w:spacing w:line="360" w:lineRule="auto"/>
        <w:jc w:val="both"/>
        <w:rPr>
          <w:color w:val="000000" w:themeColor="text1"/>
          <w:sz w:val="28"/>
          <w:szCs w:val="28"/>
        </w:rPr>
      </w:pPr>
      <w:r w:rsidRPr="00320B85">
        <w:rPr>
          <w:color w:val="000000" w:themeColor="text1"/>
          <w:sz w:val="28"/>
          <w:szCs w:val="28"/>
        </w:rPr>
        <w:t xml:space="preserve"> </w:t>
      </w:r>
      <w:r w:rsidR="009F147C">
        <w:rPr>
          <w:color w:val="000000" w:themeColor="text1"/>
          <w:sz w:val="28"/>
          <w:szCs w:val="28"/>
        </w:rPr>
        <w:tab/>
      </w:r>
      <w:r w:rsidRPr="009F147C">
        <w:rPr>
          <w:i/>
          <w:color w:val="000000" w:themeColor="text1"/>
          <w:sz w:val="28"/>
          <w:szCs w:val="28"/>
          <w:u w:val="single"/>
        </w:rPr>
        <w:t>Внутренняя мотивация</w:t>
      </w:r>
      <w:r w:rsidRPr="00320B85">
        <w:rPr>
          <w:color w:val="000000" w:themeColor="text1"/>
          <w:sz w:val="28"/>
          <w:szCs w:val="28"/>
        </w:rPr>
        <w:t xml:space="preserve"> отражае</w:t>
      </w:r>
      <w:r w:rsidR="00465ED3" w:rsidRPr="00320B85">
        <w:rPr>
          <w:color w:val="000000" w:themeColor="text1"/>
          <w:sz w:val="28"/>
          <w:szCs w:val="28"/>
        </w:rPr>
        <w:t xml:space="preserve">т желание человекадобиваться конкретных спортивных целей. Без этого слагаемого даже очень талантливый </w:t>
      </w:r>
      <w:r w:rsidR="00465ED3" w:rsidRPr="00320B85">
        <w:rPr>
          <w:color w:val="000000" w:themeColor="text1"/>
          <w:sz w:val="28"/>
          <w:szCs w:val="28"/>
        </w:rPr>
        <w:lastRenderedPageBreak/>
        <w:t>человек может так и не раскрыть свой истинный потенциал.</w:t>
      </w:r>
      <w:r w:rsidRPr="00320B85">
        <w:rPr>
          <w:color w:val="000000" w:themeColor="text1"/>
          <w:sz w:val="28"/>
          <w:szCs w:val="28"/>
        </w:rPr>
        <w:t xml:space="preserve"> Важно отличать мотивацию, которую спрортсменам предлагается извне, и внутреннюю мотивацию к достижению успеха. Тренер</w:t>
      </w:r>
      <w:r w:rsidR="009F147C">
        <w:rPr>
          <w:color w:val="000000" w:themeColor="text1"/>
          <w:sz w:val="28"/>
          <w:szCs w:val="28"/>
        </w:rPr>
        <w:t xml:space="preserve"> </w:t>
      </w:r>
      <w:r w:rsidRPr="00320B85">
        <w:rPr>
          <w:color w:val="000000" w:themeColor="text1"/>
          <w:sz w:val="28"/>
          <w:szCs w:val="28"/>
        </w:rPr>
        <w:t>- имеет огромную мотивацию в отношении идеально сложенного спортсмена бегуна, но если этому бегуну интереснее рисовать или играть на пианино, возможно, его успехи в беге не оправдают надежды тренера.</w:t>
      </w:r>
    </w:p>
    <w:p w:rsidR="0038698D" w:rsidRPr="00320B85" w:rsidRDefault="0038698D" w:rsidP="009F147C">
      <w:pPr>
        <w:spacing w:line="360" w:lineRule="auto"/>
        <w:jc w:val="both"/>
        <w:rPr>
          <w:color w:val="000000" w:themeColor="text1"/>
          <w:sz w:val="28"/>
          <w:szCs w:val="28"/>
        </w:rPr>
      </w:pPr>
      <w:r w:rsidRPr="00320B85">
        <w:rPr>
          <w:color w:val="000000" w:themeColor="text1"/>
          <w:sz w:val="28"/>
          <w:szCs w:val="28"/>
        </w:rPr>
        <w:t>Спортсменов спринтеров можно поделить на 3 группы:</w:t>
      </w:r>
    </w:p>
    <w:p w:rsidR="0038698D" w:rsidRPr="00320B85" w:rsidRDefault="0038698D" w:rsidP="009F147C">
      <w:pPr>
        <w:spacing w:line="360" w:lineRule="auto"/>
        <w:ind w:firstLine="708"/>
        <w:jc w:val="both"/>
        <w:rPr>
          <w:color w:val="000000" w:themeColor="text1"/>
          <w:sz w:val="28"/>
          <w:szCs w:val="28"/>
        </w:rPr>
      </w:pPr>
      <w:r w:rsidRPr="00320B85">
        <w:rPr>
          <w:color w:val="000000" w:themeColor="text1"/>
          <w:sz w:val="28"/>
          <w:szCs w:val="28"/>
        </w:rPr>
        <w:t>Бегуны с большими способностями и высокой мотивацией использовать эти способности.</w:t>
      </w:r>
    </w:p>
    <w:p w:rsidR="0038698D" w:rsidRPr="00320B85" w:rsidRDefault="0038698D" w:rsidP="009F147C">
      <w:pPr>
        <w:spacing w:line="360" w:lineRule="auto"/>
        <w:ind w:firstLine="708"/>
        <w:jc w:val="both"/>
        <w:rPr>
          <w:color w:val="000000" w:themeColor="text1"/>
          <w:sz w:val="28"/>
          <w:szCs w:val="28"/>
        </w:rPr>
      </w:pPr>
      <w:r w:rsidRPr="00320B85">
        <w:rPr>
          <w:color w:val="000000" w:themeColor="text1"/>
          <w:sz w:val="28"/>
          <w:szCs w:val="28"/>
        </w:rPr>
        <w:t>Бегуны с большими врожденными задатками и низкой или вовсе  отсутствующей мотивацией к занятиям бегом, для которого они, казалось бы, просто созданы.</w:t>
      </w:r>
    </w:p>
    <w:p w:rsidR="0050650B" w:rsidRPr="00320B85" w:rsidRDefault="0038698D" w:rsidP="009F147C">
      <w:pPr>
        <w:spacing w:line="360" w:lineRule="auto"/>
        <w:ind w:firstLine="708"/>
        <w:jc w:val="both"/>
        <w:rPr>
          <w:color w:val="000000" w:themeColor="text1"/>
          <w:sz w:val="28"/>
          <w:szCs w:val="28"/>
        </w:rPr>
      </w:pPr>
      <w:r w:rsidRPr="00320B85">
        <w:rPr>
          <w:color w:val="000000" w:themeColor="text1"/>
          <w:sz w:val="28"/>
          <w:szCs w:val="28"/>
        </w:rPr>
        <w:t>Бегуны с невысокими способностями, но с высокой ывнутренней мотивациейк достижению успеха в спринтерском беге.</w:t>
      </w:r>
    </w:p>
    <w:p w:rsidR="0050650B" w:rsidRPr="00320B85" w:rsidRDefault="0050650B" w:rsidP="009F147C">
      <w:pPr>
        <w:spacing w:line="360" w:lineRule="auto"/>
        <w:jc w:val="both"/>
        <w:rPr>
          <w:color w:val="000000" w:themeColor="text1"/>
          <w:sz w:val="28"/>
          <w:szCs w:val="28"/>
        </w:rPr>
      </w:pPr>
      <w:r w:rsidRPr="009F147C">
        <w:rPr>
          <w:i/>
          <w:color w:val="000000" w:themeColor="text1"/>
          <w:sz w:val="28"/>
          <w:szCs w:val="28"/>
          <w:u w:val="single"/>
        </w:rPr>
        <w:t>1 группа</w:t>
      </w:r>
      <w:r w:rsidRPr="00320B85">
        <w:rPr>
          <w:color w:val="000000" w:themeColor="text1"/>
          <w:sz w:val="28"/>
          <w:szCs w:val="28"/>
        </w:rPr>
        <w:t>- это чемпионы, поскольку они не только обладают необходимыми для бега физиологическими характеристиками, но и имеют необходимую мотивацию, поэтому хотят напрамер дыть похожими на дествующих чемпионов или чувствуют потребность превзойти своих сверстников.</w:t>
      </w:r>
    </w:p>
    <w:p w:rsidR="0038698D" w:rsidRPr="00320B85" w:rsidRDefault="0050650B" w:rsidP="005912A5">
      <w:pPr>
        <w:spacing w:line="360" w:lineRule="auto"/>
        <w:jc w:val="both"/>
        <w:rPr>
          <w:color w:val="000000" w:themeColor="text1"/>
          <w:sz w:val="28"/>
          <w:szCs w:val="28"/>
        </w:rPr>
      </w:pPr>
      <w:r w:rsidRPr="009F147C">
        <w:rPr>
          <w:i/>
          <w:color w:val="000000" w:themeColor="text1"/>
          <w:sz w:val="28"/>
          <w:szCs w:val="28"/>
          <w:u w:val="single"/>
        </w:rPr>
        <w:t>2 группа</w:t>
      </w:r>
      <w:r w:rsidRPr="00320B85">
        <w:rPr>
          <w:color w:val="000000" w:themeColor="text1"/>
          <w:sz w:val="28"/>
          <w:szCs w:val="28"/>
        </w:rPr>
        <w:t xml:space="preserve">- </w:t>
      </w:r>
      <w:r w:rsidR="001F3DF6" w:rsidRPr="00320B85">
        <w:rPr>
          <w:color w:val="000000" w:themeColor="text1"/>
          <w:sz w:val="28"/>
          <w:szCs w:val="28"/>
        </w:rPr>
        <w:t xml:space="preserve">кошмар для тренер, который видит их способности, но при этом сам спортсмен не очень стремиться к победам. На бегунов второй группы ненужно кричать, нужно создать среду в которой могли бы реализовываться способности и потенциал. </w:t>
      </w:r>
      <w:r w:rsidRPr="00320B85">
        <w:rPr>
          <w:color w:val="000000" w:themeColor="text1"/>
          <w:sz w:val="28"/>
          <w:szCs w:val="28"/>
        </w:rPr>
        <w:t xml:space="preserve">Тренеру необходимо обеспечить атмосферу, поощряющую спортсмен, </w:t>
      </w:r>
      <w:r w:rsidR="001F3DF6" w:rsidRPr="00320B85">
        <w:rPr>
          <w:color w:val="000000" w:themeColor="text1"/>
          <w:sz w:val="28"/>
          <w:szCs w:val="28"/>
        </w:rPr>
        <w:t>а не отбивающую всякую охоту к бегу.</w:t>
      </w:r>
      <w:r w:rsidR="00D2248B" w:rsidRPr="00320B85">
        <w:rPr>
          <w:color w:val="000000" w:themeColor="text1"/>
          <w:sz w:val="28"/>
          <w:szCs w:val="28"/>
        </w:rPr>
        <w:tab/>
      </w:r>
      <w:r w:rsidR="00D2248B" w:rsidRPr="00320B85">
        <w:rPr>
          <w:color w:val="000000" w:themeColor="text1"/>
          <w:sz w:val="28"/>
          <w:szCs w:val="28"/>
        </w:rPr>
        <w:tab/>
      </w:r>
      <w:r w:rsidR="00D2248B" w:rsidRPr="00320B85">
        <w:rPr>
          <w:color w:val="000000" w:themeColor="text1"/>
          <w:sz w:val="28"/>
          <w:szCs w:val="28"/>
        </w:rPr>
        <w:tab/>
        <w:t xml:space="preserve">К спортсменам нужно относится как к личностям, с уважением. Всякий бегун нуждается в признании каждого достигнутого им улучшения результата. Акцент на персональное улучшегние результата, а не на одних бегунов сдругими. </w:t>
      </w:r>
    </w:p>
    <w:p w:rsidR="00D2248B" w:rsidRPr="00320B85" w:rsidRDefault="00D2248B" w:rsidP="005912A5">
      <w:pPr>
        <w:spacing w:line="360" w:lineRule="auto"/>
        <w:jc w:val="both"/>
        <w:rPr>
          <w:color w:val="000000" w:themeColor="text1"/>
          <w:sz w:val="28"/>
          <w:szCs w:val="28"/>
        </w:rPr>
      </w:pPr>
      <w:r w:rsidRPr="00320B85">
        <w:rPr>
          <w:color w:val="000000" w:themeColor="text1"/>
          <w:sz w:val="28"/>
          <w:szCs w:val="28"/>
        </w:rPr>
        <w:tab/>
        <w:t xml:space="preserve">Думающий тренер может сногого добиться в деле выработки мотивации у спортсменов 2 группы, а возможно в задачи тренера входит и поощрение своих </w:t>
      </w:r>
      <w:r w:rsidRPr="00320B85">
        <w:rPr>
          <w:color w:val="000000" w:themeColor="text1"/>
          <w:sz w:val="28"/>
          <w:szCs w:val="28"/>
        </w:rPr>
        <w:lastRenderedPageBreak/>
        <w:t xml:space="preserve">подопечных к более ксердным тренировкам, в чем он видит свое будущее-что бы это ни было. Тренер должен пробудить интерес у талантливого, но </w:t>
      </w:r>
      <w:r w:rsidR="0077245F" w:rsidRPr="00320B85">
        <w:rPr>
          <w:color w:val="000000" w:themeColor="text1"/>
          <w:sz w:val="28"/>
          <w:szCs w:val="28"/>
        </w:rPr>
        <w:t>слабомотивированного спринтера к этим занятиям.</w:t>
      </w:r>
    </w:p>
    <w:p w:rsidR="0077245F" w:rsidRPr="00320B85" w:rsidRDefault="0077245F" w:rsidP="005912A5">
      <w:pPr>
        <w:spacing w:line="360" w:lineRule="auto"/>
        <w:jc w:val="both"/>
        <w:rPr>
          <w:color w:val="000000" w:themeColor="text1"/>
          <w:sz w:val="28"/>
          <w:szCs w:val="28"/>
        </w:rPr>
      </w:pPr>
      <w:r w:rsidRPr="00320B85">
        <w:rPr>
          <w:color w:val="000000" w:themeColor="text1"/>
          <w:sz w:val="28"/>
          <w:szCs w:val="28"/>
        </w:rPr>
        <w:t>3 группа- Успех приходит к спортсменам в разное время их спортивной карьеры, и чуткий тренер может указывать своим подопечным на определенные положительные их спортивного роста. Тот факт, что некоторые бегуны очень быстро прогрессируют, не должен обескураживать тех, кому тебуется больше времени</w:t>
      </w:r>
      <w:r w:rsidR="001F4A72" w:rsidRPr="00320B85">
        <w:rPr>
          <w:color w:val="000000" w:themeColor="text1"/>
          <w:sz w:val="28"/>
          <w:szCs w:val="28"/>
        </w:rPr>
        <w:t>. Спортсмены 3 группы выполняют все требования, указания тренера.Они готовы делать все что скажут, и даже больше.  Тренер должен сдерживать их, чтобы они себе не навредили, и не разрешать  им тренироваться дополнительно.</w:t>
      </w:r>
    </w:p>
    <w:p w:rsidR="001F4A72" w:rsidRPr="00320B85" w:rsidRDefault="001F4A72" w:rsidP="005912A5">
      <w:pPr>
        <w:spacing w:line="360" w:lineRule="auto"/>
        <w:jc w:val="both"/>
        <w:rPr>
          <w:color w:val="000000" w:themeColor="text1"/>
          <w:sz w:val="28"/>
          <w:szCs w:val="28"/>
        </w:rPr>
      </w:pPr>
      <w:r w:rsidRPr="00320B85">
        <w:rPr>
          <w:color w:val="000000" w:themeColor="text1"/>
          <w:sz w:val="28"/>
          <w:szCs w:val="28"/>
        </w:rPr>
        <w:tab/>
        <w:t xml:space="preserve"> Независимо от типа спринтеров, трненер должен обращаться с каждым как с личностью, с человеком, обладающим разными </w:t>
      </w:r>
      <w:r w:rsidR="00A62800" w:rsidRPr="00320B85">
        <w:rPr>
          <w:color w:val="000000" w:themeColor="text1"/>
          <w:sz w:val="28"/>
          <w:szCs w:val="28"/>
        </w:rPr>
        <w:t xml:space="preserve">сильными и слабыми сторонами. </w:t>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5912A5">
        <w:rPr>
          <w:color w:val="000000" w:themeColor="text1"/>
          <w:sz w:val="28"/>
          <w:szCs w:val="28"/>
        </w:rPr>
        <w:tab/>
      </w:r>
      <w:r w:rsidR="00A62800" w:rsidRPr="00320B85">
        <w:rPr>
          <w:color w:val="000000" w:themeColor="text1"/>
          <w:sz w:val="28"/>
          <w:szCs w:val="28"/>
        </w:rPr>
        <w:t>Цель тренера- научить каждого спринтера быть оптимистом, т.е приписывать  себе удачи и списывать поражение на внешние факторы.</w:t>
      </w:r>
    </w:p>
    <w:p w:rsidR="00465ED3" w:rsidRPr="00320B85" w:rsidRDefault="00465ED3" w:rsidP="005912A5">
      <w:pPr>
        <w:spacing w:line="360" w:lineRule="auto"/>
        <w:jc w:val="both"/>
        <w:rPr>
          <w:color w:val="000000" w:themeColor="text1"/>
          <w:sz w:val="28"/>
          <w:szCs w:val="28"/>
        </w:rPr>
      </w:pPr>
      <w:r w:rsidRPr="00320B85">
        <w:rPr>
          <w:color w:val="000000" w:themeColor="text1"/>
          <w:sz w:val="28"/>
          <w:szCs w:val="28"/>
        </w:rPr>
        <w:t>Возможности- фактор очень многообразный, они могут зависить просто от места, где проживает человек</w:t>
      </w:r>
      <w:r w:rsidR="007A622B" w:rsidRPr="00320B85">
        <w:rPr>
          <w:color w:val="000000" w:themeColor="text1"/>
          <w:sz w:val="28"/>
          <w:szCs w:val="28"/>
        </w:rPr>
        <w:t>, или от того как влияет ваше окружение на вашу деятельность.</w:t>
      </w:r>
      <w:r w:rsidR="00541398" w:rsidRPr="00320B85">
        <w:rPr>
          <w:color w:val="000000" w:themeColor="text1"/>
          <w:sz w:val="28"/>
          <w:szCs w:val="28"/>
        </w:rPr>
        <w:t xml:space="preserve"> </w:t>
      </w:r>
    </w:p>
    <w:p w:rsidR="00A62800" w:rsidRPr="00320B85" w:rsidRDefault="00A62800" w:rsidP="005912A5">
      <w:pPr>
        <w:spacing w:line="360" w:lineRule="auto"/>
        <w:ind w:firstLine="708"/>
        <w:jc w:val="both"/>
        <w:rPr>
          <w:color w:val="000000" w:themeColor="text1"/>
          <w:sz w:val="28"/>
          <w:szCs w:val="28"/>
        </w:rPr>
      </w:pPr>
      <w:r w:rsidRPr="00320B85">
        <w:rPr>
          <w:color w:val="000000" w:themeColor="text1"/>
          <w:sz w:val="28"/>
          <w:szCs w:val="28"/>
        </w:rPr>
        <w:t>К ним можно отнести: - погодные условия, климат, МТБ, количество участия в соревнованиях, смена тренера.</w:t>
      </w:r>
    </w:p>
    <w:p w:rsidR="000D2399" w:rsidRPr="00320B85" w:rsidRDefault="00A62800" w:rsidP="005912A5">
      <w:pPr>
        <w:spacing w:line="360" w:lineRule="auto"/>
        <w:ind w:firstLine="708"/>
        <w:jc w:val="both"/>
        <w:rPr>
          <w:color w:val="000000" w:themeColor="text1"/>
          <w:sz w:val="28"/>
          <w:szCs w:val="28"/>
        </w:rPr>
      </w:pPr>
      <w:r w:rsidRPr="00320B85">
        <w:rPr>
          <w:color w:val="000000" w:themeColor="text1"/>
          <w:sz w:val="28"/>
          <w:szCs w:val="28"/>
        </w:rPr>
        <w:t>Смена тренера иногда может быть полезной, но чаще бегун сталкиваеися с разными подходами к тренировам и даже к соревнованиям. Одни тренеры применяют научный подход, другие-почти незадействуют науку, зато у них хорошие отношения с спортсменами</w:t>
      </w:r>
      <w:r w:rsidR="000D2399" w:rsidRPr="00320B85">
        <w:rPr>
          <w:color w:val="000000" w:themeColor="text1"/>
          <w:sz w:val="28"/>
          <w:szCs w:val="28"/>
        </w:rPr>
        <w:t>. Череда меняющихся тренеров может свести к минимуму возможность тренироваться по продуманной, последовательной программе. С этим связам принцип- руководство.</w:t>
      </w:r>
    </w:p>
    <w:p w:rsidR="000D2399" w:rsidRPr="00320B85" w:rsidRDefault="000D2399" w:rsidP="005912A5">
      <w:pPr>
        <w:spacing w:line="360" w:lineRule="auto"/>
        <w:ind w:firstLine="708"/>
        <w:jc w:val="both"/>
        <w:rPr>
          <w:color w:val="000000" w:themeColor="text1"/>
          <w:sz w:val="28"/>
          <w:szCs w:val="28"/>
        </w:rPr>
      </w:pPr>
      <w:r w:rsidRPr="005912A5">
        <w:rPr>
          <w:i/>
          <w:color w:val="000000" w:themeColor="text1"/>
          <w:sz w:val="28"/>
          <w:szCs w:val="28"/>
          <w:u w:val="single"/>
        </w:rPr>
        <w:t>Руководство.</w:t>
      </w:r>
      <w:r w:rsidRPr="00320B85">
        <w:rPr>
          <w:color w:val="000000" w:themeColor="text1"/>
          <w:sz w:val="28"/>
          <w:szCs w:val="28"/>
        </w:rPr>
        <w:t xml:space="preserve"> Одаренные спортсмены, имеющие мотивацию и возможности для тренировк, нередко добиваются высоких результатов, </w:t>
      </w:r>
      <w:r w:rsidRPr="00320B85">
        <w:rPr>
          <w:color w:val="000000" w:themeColor="text1"/>
          <w:sz w:val="28"/>
          <w:szCs w:val="28"/>
        </w:rPr>
        <w:lastRenderedPageBreak/>
        <w:t>которые маскируют посредственную работу их тренера. Хороший тренер может долго оставаться в тени, однако их час непременно настанет.</w:t>
      </w:r>
    </w:p>
    <w:p w:rsidR="00A62800" w:rsidRPr="00320B85" w:rsidRDefault="000D2399" w:rsidP="005912A5">
      <w:pPr>
        <w:spacing w:line="360" w:lineRule="auto"/>
        <w:jc w:val="both"/>
        <w:rPr>
          <w:color w:val="000000" w:themeColor="text1"/>
          <w:sz w:val="28"/>
          <w:szCs w:val="28"/>
        </w:rPr>
      </w:pPr>
      <w:r w:rsidRPr="00320B85">
        <w:rPr>
          <w:color w:val="000000" w:themeColor="text1"/>
          <w:sz w:val="28"/>
          <w:szCs w:val="28"/>
        </w:rPr>
        <w:t>Тренер должен в первую очере</w:t>
      </w:r>
      <w:r w:rsidR="007058C1" w:rsidRPr="00320B85">
        <w:rPr>
          <w:color w:val="000000" w:themeColor="text1"/>
          <w:sz w:val="28"/>
          <w:szCs w:val="28"/>
        </w:rPr>
        <w:t xml:space="preserve">дь заботится о своих подопечных как о людяж и только во вторую очередь какио спортсменах. </w:t>
      </w:r>
    </w:p>
    <w:p w:rsidR="007058C1" w:rsidRPr="00320B85" w:rsidRDefault="007058C1" w:rsidP="005912A5">
      <w:pPr>
        <w:spacing w:line="360" w:lineRule="auto"/>
        <w:jc w:val="both"/>
        <w:rPr>
          <w:color w:val="000000" w:themeColor="text1"/>
          <w:sz w:val="28"/>
          <w:szCs w:val="28"/>
        </w:rPr>
      </w:pPr>
      <w:r w:rsidRPr="00320B85">
        <w:rPr>
          <w:color w:val="000000" w:themeColor="text1"/>
          <w:sz w:val="28"/>
          <w:szCs w:val="28"/>
        </w:rPr>
        <w:t>Ничто не заменит слов поддержки и одобрения от наставника. Чтобы стать высококлассным спринтером, спортсмен должен иметь в своём распоряжении целую систему, сформированную на обеспечение его интересов.</w:t>
      </w:r>
    </w:p>
    <w:p w:rsidR="001423CC" w:rsidRPr="00320B85" w:rsidRDefault="001423CC" w:rsidP="005912A5">
      <w:pPr>
        <w:spacing w:line="360" w:lineRule="auto"/>
        <w:jc w:val="both"/>
        <w:rPr>
          <w:color w:val="000000" w:themeColor="text1"/>
          <w:sz w:val="28"/>
          <w:szCs w:val="28"/>
        </w:rPr>
      </w:pPr>
    </w:p>
    <w:p w:rsidR="001423CC" w:rsidRPr="005912A5" w:rsidRDefault="00DB21C9" w:rsidP="005912A5">
      <w:pPr>
        <w:spacing w:line="360" w:lineRule="auto"/>
        <w:jc w:val="center"/>
        <w:rPr>
          <w:b/>
          <w:color w:val="000000" w:themeColor="text1"/>
          <w:sz w:val="28"/>
          <w:szCs w:val="28"/>
        </w:rPr>
      </w:pPr>
      <w:r w:rsidRPr="005912A5">
        <w:rPr>
          <w:b/>
          <w:color w:val="000000" w:themeColor="text1"/>
          <w:sz w:val="28"/>
          <w:szCs w:val="28"/>
        </w:rPr>
        <w:t>Ш.2. Типологические характеристики физиологических систем спринтера</w:t>
      </w:r>
    </w:p>
    <w:p w:rsidR="005912A5" w:rsidRPr="00320B85" w:rsidRDefault="005912A5" w:rsidP="005912A5">
      <w:pPr>
        <w:spacing w:line="360" w:lineRule="auto"/>
        <w:jc w:val="both"/>
        <w:rPr>
          <w:color w:val="000000" w:themeColor="text1"/>
          <w:sz w:val="28"/>
          <w:szCs w:val="28"/>
        </w:rPr>
      </w:pPr>
    </w:p>
    <w:p w:rsidR="00D80962" w:rsidRPr="00320B85" w:rsidRDefault="00DB21C9" w:rsidP="005912A5">
      <w:pPr>
        <w:spacing w:line="360" w:lineRule="auto"/>
        <w:ind w:firstLine="708"/>
        <w:jc w:val="both"/>
        <w:rPr>
          <w:color w:val="222222"/>
          <w:sz w:val="28"/>
          <w:szCs w:val="28"/>
        </w:rPr>
      </w:pPr>
      <w:r w:rsidRPr="00320B85">
        <w:rPr>
          <w:sz w:val="28"/>
          <w:szCs w:val="28"/>
        </w:rPr>
        <w:t>1) Антропометрические и морфологические характеристики.</w:t>
      </w:r>
      <w:r w:rsidR="0055240C" w:rsidRPr="00320B85">
        <w:rPr>
          <w:sz w:val="28"/>
          <w:szCs w:val="28"/>
        </w:rPr>
        <w:tab/>
      </w:r>
      <w:r w:rsidRPr="00320B85">
        <w:rPr>
          <w:sz w:val="28"/>
          <w:szCs w:val="28"/>
        </w:rPr>
        <w:br/>
        <w:t>«Спринтеры, как правило,обладают более высокими значениями роста,</w:t>
      </w:r>
      <w:r w:rsidR="0055240C" w:rsidRPr="00320B85">
        <w:rPr>
          <w:sz w:val="28"/>
          <w:szCs w:val="28"/>
        </w:rPr>
        <w:t xml:space="preserve"> </w:t>
      </w:r>
      <w:r w:rsidRPr="00320B85">
        <w:rPr>
          <w:sz w:val="28"/>
          <w:szCs w:val="28"/>
        </w:rPr>
        <w:t xml:space="preserve">веса, индекса массы тела и длиннотипными размерами тела, чем средневики и стайеры.» [5, c. 8]. Однако, значит ли это, что малорослые спортсмены не имеют шансов достичь успехов в спринте? Если мы сравним показатели самого высокого и самого низкорослого спринтеров экстра-класса, то разница в росте составляет 40см. У. Болт (Ямайка) имеет рост 196см и результат на 100м – 9.58с .(абсолютный рекорд мира), а А. Мерчинсон при росте 156см имеет результат на 100м -10.1с. Разница в результатах, конечно, очень большая. </w:t>
      </w:r>
      <w:r w:rsidR="0055240C" w:rsidRPr="00320B85">
        <w:rPr>
          <w:sz w:val="28"/>
          <w:szCs w:val="28"/>
        </w:rPr>
        <w:t>П</w:t>
      </w:r>
      <w:r w:rsidRPr="00320B85">
        <w:rPr>
          <w:sz w:val="28"/>
          <w:szCs w:val="28"/>
        </w:rPr>
        <w:t>ри составлении типологического портрета спринтера корректнее рассматривать пропорции тела. В тех же методических рекомендациях утверждается, что : «… бегуны на короткие дистанции явно превосходят представителей других видов спорта по такому показателю, как соотношение длины ног к общей длине тела, который у спринтеров высокого класса достигается значений 54-55%». [ 5,c.6 ]. Эдвин Озолин в своей книге «Спринтерский бег» в контексте отбора спортсменов-спринтеров обращает внимание на соотношение частей тела, ног в особенности и приводи в качестве примера показатели</w:t>
      </w:r>
      <w:r w:rsidRPr="00320B85">
        <w:rPr>
          <w:rFonts w:ascii="PT Astra Serif" w:hAnsi="PT Astra Serif"/>
          <w:color w:val="222222"/>
          <w:sz w:val="28"/>
          <w:szCs w:val="28"/>
        </w:rPr>
        <w:t xml:space="preserve"> олимпийского чемпиона в </w:t>
      </w:r>
      <w:r w:rsidRPr="00320B85">
        <w:rPr>
          <w:color w:val="222222"/>
          <w:sz w:val="28"/>
          <w:szCs w:val="28"/>
        </w:rPr>
        <w:t>беге на 100м Валерия Борзова (СССР).</w:t>
      </w:r>
      <w:r w:rsidR="00D80962" w:rsidRPr="00320B85">
        <w:rPr>
          <w:color w:val="222222"/>
          <w:sz w:val="28"/>
          <w:szCs w:val="28"/>
        </w:rPr>
        <w:t xml:space="preserve">         </w:t>
      </w:r>
    </w:p>
    <w:p w:rsidR="00A4497E" w:rsidRPr="00320B85" w:rsidRDefault="00DB21C9" w:rsidP="005912A5">
      <w:pPr>
        <w:spacing w:line="360" w:lineRule="auto"/>
        <w:ind w:firstLine="708"/>
        <w:jc w:val="both"/>
        <w:rPr>
          <w:color w:val="222222"/>
          <w:sz w:val="28"/>
          <w:szCs w:val="28"/>
        </w:rPr>
      </w:pPr>
      <w:r w:rsidRPr="00320B85">
        <w:rPr>
          <w:color w:val="222222"/>
          <w:sz w:val="28"/>
          <w:szCs w:val="28"/>
        </w:rPr>
        <w:lastRenderedPageBreak/>
        <w:t>«У В. Борзова основные показатели телосложения следующие: длина тела- 179,8см; ноги- 99.9см; туловища- 53.4см; голени- 41.1, бедра- 51,7см, обхват тела- 31см, относительное количество костной массы - 14,92 % ,относительное количество общего жира 12,68 %.» [ 1, с. 6 ].</w:t>
      </w:r>
      <w:r w:rsidRPr="00320B85">
        <w:rPr>
          <w:rFonts w:ascii="PT Astra Serif" w:hAnsi="PT Astra Serif"/>
          <w:color w:val="222222"/>
          <w:sz w:val="28"/>
          <w:szCs w:val="28"/>
        </w:rPr>
        <w:t xml:space="preserve"> </w:t>
      </w:r>
      <w:r w:rsidRPr="00320B85">
        <w:rPr>
          <w:sz w:val="28"/>
          <w:szCs w:val="28"/>
        </w:rPr>
        <w:t>На основе соматотипирвоания было «…выявлено, что легкоатлеты-</w:t>
      </w:r>
      <w:r w:rsidR="00A4497E" w:rsidRPr="00320B85">
        <w:rPr>
          <w:sz w:val="28"/>
          <w:szCs w:val="28"/>
        </w:rPr>
        <w:t>с</w:t>
      </w:r>
      <w:r w:rsidRPr="00320B85">
        <w:rPr>
          <w:sz w:val="28"/>
          <w:szCs w:val="28"/>
        </w:rPr>
        <w:t>принтеры,</w:t>
      </w:r>
      <w:r w:rsidR="0055240C" w:rsidRPr="00320B85">
        <w:rPr>
          <w:sz w:val="28"/>
          <w:szCs w:val="28"/>
        </w:rPr>
        <w:t xml:space="preserve"> </w:t>
      </w:r>
      <w:r w:rsidRPr="00320B85">
        <w:rPr>
          <w:sz w:val="28"/>
          <w:szCs w:val="28"/>
        </w:rPr>
        <w:t>характеризующиеся анаэробным типом энергетики,</w:t>
      </w:r>
      <w:r w:rsidR="00A4497E" w:rsidRPr="00320B85">
        <w:rPr>
          <w:sz w:val="28"/>
          <w:szCs w:val="28"/>
        </w:rPr>
        <w:t xml:space="preserve"> </w:t>
      </w:r>
      <w:r w:rsidRPr="00320B85">
        <w:rPr>
          <w:sz w:val="28"/>
          <w:szCs w:val="28"/>
        </w:rPr>
        <w:t>представлены на 62% мышечным и на 38% астено-торкальным типом конструкции</w:t>
      </w:r>
      <w:r w:rsidR="00A4497E" w:rsidRPr="00320B85">
        <w:rPr>
          <w:sz w:val="28"/>
          <w:szCs w:val="28"/>
        </w:rPr>
        <w:t xml:space="preserve">, а стайеры, </w:t>
      </w:r>
      <w:r w:rsidRPr="00320B85">
        <w:rPr>
          <w:sz w:val="28"/>
          <w:szCs w:val="28"/>
        </w:rPr>
        <w:t xml:space="preserve">представленные аэробным типом энергетики, в 100% случаев относятся к астено-торкальному типу.» [ 5, c. 8 ]. На основании анализа вышеупомянутого, можно сделать вывод о том, что антропометрические и морфологические характеристики спортсмена не являются серьезным лимитирующим фактором для его специализации в спринтерском беге и представляют интерес для тренера с целью учета в правильной организации тренировочного процесса. </w:t>
      </w:r>
      <w:r w:rsidR="00A4497E" w:rsidRPr="00320B85">
        <w:rPr>
          <w:sz w:val="28"/>
          <w:szCs w:val="28"/>
        </w:rPr>
        <w:tab/>
      </w:r>
      <w:r w:rsidR="00A4497E" w:rsidRPr="00320B85">
        <w:rPr>
          <w:sz w:val="28"/>
          <w:szCs w:val="28"/>
        </w:rPr>
        <w:tab/>
      </w:r>
      <w:r w:rsidRPr="005912A5">
        <w:rPr>
          <w:color w:val="222222"/>
          <w:sz w:val="28"/>
          <w:szCs w:val="28"/>
        </w:rPr>
        <w:t>2)Типологические свойства нервной системы</w:t>
      </w:r>
      <w:r w:rsidR="00A4497E" w:rsidRPr="005912A5">
        <w:rPr>
          <w:color w:val="222222"/>
          <w:sz w:val="28"/>
          <w:szCs w:val="28"/>
        </w:rPr>
        <w:t>.</w:t>
      </w:r>
    </w:p>
    <w:p w:rsidR="00A4497E" w:rsidRPr="00320B85" w:rsidRDefault="00DB21C9" w:rsidP="005912A5">
      <w:pPr>
        <w:spacing w:line="360" w:lineRule="auto"/>
        <w:jc w:val="both"/>
        <w:rPr>
          <w:color w:val="222222"/>
          <w:sz w:val="28"/>
          <w:szCs w:val="28"/>
        </w:rPr>
      </w:pPr>
      <w:r w:rsidRPr="00320B85">
        <w:rPr>
          <w:color w:val="222222"/>
          <w:sz w:val="28"/>
          <w:szCs w:val="28"/>
        </w:rPr>
        <w:t xml:space="preserve">Свойства нервной системы являются врожденной, биологически обусловленной подструктурой личности. </w:t>
      </w:r>
    </w:p>
    <w:p w:rsidR="00A4497E" w:rsidRPr="00320B85" w:rsidRDefault="00A4497E" w:rsidP="005912A5">
      <w:pPr>
        <w:spacing w:line="360" w:lineRule="auto"/>
        <w:jc w:val="both"/>
        <w:rPr>
          <w:sz w:val="28"/>
          <w:szCs w:val="28"/>
        </w:rPr>
      </w:pPr>
      <w:r w:rsidRPr="00320B85">
        <w:rPr>
          <w:color w:val="222222"/>
          <w:sz w:val="28"/>
          <w:szCs w:val="28"/>
        </w:rPr>
        <w:t>В</w:t>
      </w:r>
      <w:r w:rsidR="00DB21C9" w:rsidRPr="00320B85">
        <w:rPr>
          <w:color w:val="222222"/>
          <w:sz w:val="28"/>
          <w:szCs w:val="28"/>
        </w:rPr>
        <w:t xml:space="preserve"> книге Т. Огородовой «Психология спорта» приводятся такие показатели выраженности типологических особенностей сво</w:t>
      </w:r>
      <w:r w:rsidR="0055240C" w:rsidRPr="00320B85">
        <w:rPr>
          <w:color w:val="222222"/>
          <w:sz w:val="28"/>
          <w:szCs w:val="28"/>
        </w:rPr>
        <w:t>йств нервной системы спринтеров, которые присущи спринтерам:</w:t>
      </w:r>
      <w:r w:rsidR="0055240C" w:rsidRPr="00320B85">
        <w:rPr>
          <w:rFonts w:ascii="PT Astra Serif" w:hAnsi="PT Astra Serif"/>
          <w:color w:val="222222"/>
          <w:sz w:val="28"/>
          <w:szCs w:val="28"/>
        </w:rPr>
        <w:t xml:space="preserve"> </w:t>
      </w:r>
      <w:r w:rsidR="0055240C" w:rsidRPr="00320B85">
        <w:rPr>
          <w:sz w:val="28"/>
          <w:szCs w:val="28"/>
        </w:rPr>
        <w:t>высокая пластичность, лабильность нервных процессов; преобладание динамичности процессов возбуждения; индивидуальный характер проявления концентрированности нервных процессов, большая выраженность у спортсменов склонности к гибкому стилю регулирования ритмических движений.</w:t>
      </w:r>
    </w:p>
    <w:p w:rsidR="00DB21C9" w:rsidRPr="00320B85" w:rsidRDefault="00DB21C9" w:rsidP="005912A5">
      <w:pPr>
        <w:spacing w:line="360" w:lineRule="auto"/>
        <w:jc w:val="both"/>
        <w:rPr>
          <w:sz w:val="28"/>
          <w:szCs w:val="28"/>
        </w:rPr>
      </w:pPr>
      <w:r w:rsidRPr="00320B85">
        <w:rPr>
          <w:color w:val="222222"/>
          <w:sz w:val="28"/>
          <w:szCs w:val="28"/>
        </w:rPr>
        <w:t xml:space="preserve">Наиболее высокие показатели отмечены в уровне подвижности нервных процессов, что обеспечивает легкость переключения от возбуждения к торможению и наоборот, быстрый переход от одних видов деятельности к другим, быстроту образования новых условных связей, выработку и изменение динамического стереотипа; решительность и смелость в поведенческих реакциях спортсменов [ 7 ]. </w:t>
      </w:r>
      <w:r w:rsidR="0055240C" w:rsidRPr="00320B85">
        <w:rPr>
          <w:color w:val="222222"/>
          <w:sz w:val="28"/>
          <w:szCs w:val="28"/>
        </w:rPr>
        <w:t xml:space="preserve">Но, </w:t>
      </w:r>
      <w:r w:rsidRPr="00320B85">
        <w:rPr>
          <w:color w:val="222222"/>
          <w:sz w:val="28"/>
          <w:szCs w:val="28"/>
        </w:rPr>
        <w:t xml:space="preserve"> </w:t>
      </w:r>
      <w:r w:rsidR="0055240C" w:rsidRPr="00320B85">
        <w:rPr>
          <w:color w:val="222222"/>
          <w:sz w:val="28"/>
          <w:szCs w:val="28"/>
        </w:rPr>
        <w:t xml:space="preserve">перечисленное выше </w:t>
      </w:r>
      <w:r w:rsidRPr="00320B85">
        <w:rPr>
          <w:color w:val="222222"/>
          <w:sz w:val="28"/>
          <w:szCs w:val="28"/>
        </w:rPr>
        <w:t xml:space="preserve"> не явл</w:t>
      </w:r>
      <w:r w:rsidR="0055240C" w:rsidRPr="00320B85">
        <w:rPr>
          <w:color w:val="222222"/>
          <w:sz w:val="28"/>
          <w:szCs w:val="28"/>
        </w:rPr>
        <w:t xml:space="preserve">яются чем-то </w:t>
      </w:r>
      <w:r w:rsidR="0055240C" w:rsidRPr="00320B85">
        <w:rPr>
          <w:color w:val="222222"/>
          <w:sz w:val="28"/>
          <w:szCs w:val="28"/>
        </w:rPr>
        <w:lastRenderedPageBreak/>
        <w:t>особенным, не могут</w:t>
      </w:r>
      <w:r w:rsidRPr="00320B85">
        <w:rPr>
          <w:color w:val="222222"/>
          <w:sz w:val="28"/>
          <w:szCs w:val="28"/>
        </w:rPr>
        <w:t xml:space="preserve"> свидетельствовать о том, что факторы нервной системы могут быть значительными лимитирующими факторами. Необходимо учитывать особенности нервной системы конкретного спортсмена в тренировочном процессе. </w:t>
      </w:r>
      <w:r w:rsidR="0055240C" w:rsidRPr="00320B85">
        <w:rPr>
          <w:color w:val="222222"/>
          <w:sz w:val="28"/>
          <w:szCs w:val="28"/>
        </w:rPr>
        <w:tab/>
      </w:r>
      <w:r w:rsidR="0055240C" w:rsidRPr="00320B85">
        <w:rPr>
          <w:color w:val="222222"/>
          <w:sz w:val="28"/>
          <w:szCs w:val="28"/>
        </w:rPr>
        <w:tab/>
      </w:r>
      <w:r w:rsidR="0055240C" w:rsidRPr="00320B85">
        <w:rPr>
          <w:color w:val="222222"/>
          <w:sz w:val="28"/>
          <w:szCs w:val="28"/>
        </w:rPr>
        <w:tab/>
      </w:r>
      <w:r w:rsidR="0055240C" w:rsidRPr="00320B85">
        <w:rPr>
          <w:color w:val="222222"/>
          <w:sz w:val="28"/>
          <w:szCs w:val="28"/>
        </w:rPr>
        <w:tab/>
      </w:r>
      <w:r w:rsidR="0055240C" w:rsidRPr="00320B85">
        <w:rPr>
          <w:color w:val="222222"/>
          <w:sz w:val="28"/>
          <w:szCs w:val="28"/>
        </w:rPr>
        <w:tab/>
      </w:r>
      <w:r w:rsidR="0055240C" w:rsidRPr="00320B85">
        <w:rPr>
          <w:color w:val="222222"/>
          <w:sz w:val="28"/>
          <w:szCs w:val="28"/>
        </w:rPr>
        <w:tab/>
      </w:r>
      <w:r w:rsidR="0055240C" w:rsidRPr="00320B85">
        <w:rPr>
          <w:color w:val="222222"/>
          <w:sz w:val="28"/>
          <w:szCs w:val="28"/>
        </w:rPr>
        <w:tab/>
      </w:r>
      <w:r w:rsidR="0055240C" w:rsidRPr="00320B85">
        <w:rPr>
          <w:color w:val="222222"/>
          <w:sz w:val="28"/>
          <w:szCs w:val="28"/>
        </w:rPr>
        <w:tab/>
      </w:r>
      <w:r w:rsidR="0055240C" w:rsidRPr="00320B85">
        <w:rPr>
          <w:color w:val="222222"/>
          <w:sz w:val="28"/>
          <w:szCs w:val="28"/>
        </w:rPr>
        <w:tab/>
      </w:r>
      <w:r w:rsidR="0055240C" w:rsidRPr="00320B85">
        <w:rPr>
          <w:color w:val="222222"/>
          <w:sz w:val="28"/>
          <w:szCs w:val="28"/>
        </w:rPr>
        <w:tab/>
      </w:r>
      <w:r w:rsidR="0055240C" w:rsidRPr="00320B85">
        <w:rPr>
          <w:sz w:val="28"/>
          <w:szCs w:val="28"/>
        </w:rPr>
        <w:t xml:space="preserve"> 3) Типологические характеристики сердечно-сосудистой системы.</w:t>
      </w:r>
      <w:r w:rsidR="0055240C" w:rsidRPr="00320B85">
        <w:rPr>
          <w:sz w:val="28"/>
          <w:szCs w:val="28"/>
        </w:rPr>
        <w:br/>
        <w:t>Спортивный результат у спортсменов–спринтеров предопределяется функциональным состоянием сердечно-сосудистой системы в контексте того, что именно система кровообращения минимизирует ро</w:t>
      </w:r>
      <w:r w:rsidR="005912A5">
        <w:rPr>
          <w:sz w:val="28"/>
          <w:szCs w:val="28"/>
        </w:rPr>
        <w:t>ст физической работоспособности.</w:t>
      </w:r>
      <w:r w:rsidR="0055240C" w:rsidRPr="00320B85">
        <w:rPr>
          <w:sz w:val="28"/>
          <w:szCs w:val="28"/>
        </w:rPr>
        <w:t xml:space="preserve"> В работе ,опубликованной в жу</w:t>
      </w:r>
      <w:r w:rsidR="0059223E" w:rsidRPr="00320B85">
        <w:rPr>
          <w:sz w:val="28"/>
          <w:szCs w:val="28"/>
        </w:rPr>
        <w:t>рнале «Вестник ЮУр ГУ». №27, 2013</w:t>
      </w:r>
      <w:r w:rsidR="0055240C" w:rsidRPr="00320B85">
        <w:rPr>
          <w:sz w:val="28"/>
          <w:szCs w:val="28"/>
        </w:rPr>
        <w:t>: «Физиологические особенности функционального состояния сердечно-сосудистой системы спринтеров на специально-подготовительном этапе тренировочного процесса» представлено исследование по определению показателей сердечно-сосудистой системы бегунов-спринтеров после выполнения дозированной нагрузки в динамике тренировочного процесса. Для этого использовали классический тест с физической нагрузкой (20 приседаний за 30 секунд). «Результаты исследования спринтеров до и после нагрузки позволили выявить, что частота сердечных сокращений после первой минуты восстановления после дозированной нагрузки на конец специально-подготовительного этапа урежается</w:t>
      </w:r>
      <w:r w:rsidR="002E2BDF" w:rsidRPr="00320B85">
        <w:rPr>
          <w:sz w:val="28"/>
          <w:szCs w:val="28"/>
        </w:rPr>
        <w:t xml:space="preserve"> </w:t>
      </w:r>
      <w:r w:rsidR="0055240C" w:rsidRPr="00320B85">
        <w:rPr>
          <w:sz w:val="28"/>
          <w:szCs w:val="28"/>
        </w:rPr>
        <w:t xml:space="preserve">на 5%. ЧСС после второй минуты восстановления уменьшается на 3,1%. В течении третьей минуты произошла нормализация пульса во всех исследовательных этапах тренировочного процесса. Что свидетельствует об адекватной реакции сердечно-сосудистой системы бегунов на дозированную нагрузку. Также в динамике тренировочного процесса наблюдается урежения ЧСС в покое, что указывает на нормализацию функции сердечно-сосудистой </w:t>
      </w:r>
      <w:r w:rsidR="0055240C" w:rsidRPr="00320B85">
        <w:rPr>
          <w:rFonts w:ascii="PT Astra Serif" w:hAnsi="PT Astra Serif"/>
          <w:sz w:val="28"/>
          <w:szCs w:val="28"/>
        </w:rPr>
        <w:t>системы</w:t>
      </w:r>
      <w:r w:rsidR="0059223E" w:rsidRPr="00320B85">
        <w:rPr>
          <w:rFonts w:ascii="PT Astra Serif" w:hAnsi="PT Astra Serif"/>
          <w:color w:val="222222"/>
          <w:sz w:val="28"/>
          <w:szCs w:val="28"/>
        </w:rPr>
        <w:t>[8, c. 44-45]</w:t>
      </w:r>
      <w:r w:rsidR="0059223E" w:rsidRPr="00320B85">
        <w:rPr>
          <w:rFonts w:ascii="PT Astra Serif" w:hAnsi="PT Astra Serif"/>
          <w:sz w:val="28"/>
          <w:szCs w:val="28"/>
        </w:rPr>
        <w:t>.</w:t>
      </w:r>
      <w:r w:rsidR="0059223E" w:rsidRPr="00320B85">
        <w:rPr>
          <w:sz w:val="28"/>
          <w:szCs w:val="28"/>
        </w:rPr>
        <w:tab/>
      </w:r>
      <w:r w:rsidR="0059223E" w:rsidRPr="00320B85">
        <w:rPr>
          <w:sz w:val="28"/>
          <w:szCs w:val="28"/>
        </w:rPr>
        <w:tab/>
      </w:r>
      <w:r w:rsidR="0059223E" w:rsidRPr="00320B85">
        <w:rPr>
          <w:sz w:val="28"/>
          <w:szCs w:val="28"/>
        </w:rPr>
        <w:tab/>
      </w:r>
      <w:r w:rsidR="0059223E" w:rsidRPr="00320B85">
        <w:rPr>
          <w:sz w:val="28"/>
          <w:szCs w:val="28"/>
        </w:rPr>
        <w:tab/>
      </w:r>
      <w:r w:rsidR="0059223E" w:rsidRPr="00320B85">
        <w:rPr>
          <w:sz w:val="28"/>
          <w:szCs w:val="28"/>
        </w:rPr>
        <w:tab/>
      </w:r>
      <w:r w:rsidR="0059223E" w:rsidRPr="00320B85">
        <w:rPr>
          <w:sz w:val="28"/>
          <w:szCs w:val="28"/>
        </w:rPr>
        <w:tab/>
        <w:t>В</w:t>
      </w:r>
      <w:r w:rsidRPr="00320B85">
        <w:rPr>
          <w:color w:val="222222"/>
          <w:sz w:val="28"/>
          <w:szCs w:val="28"/>
        </w:rPr>
        <w:t xml:space="preserve"> этой же работе проводились и аналогичные исследования по оценке физической работоспособности (методика с физической нагрузкой, заключаются в подъеме на скамейку высотой 35см и спуска с нее). Наблюдали положительную динамику изменения физической работоспособности.</w:t>
      </w:r>
      <w:r w:rsidRPr="00320B85">
        <w:rPr>
          <w:color w:val="222222"/>
          <w:sz w:val="28"/>
          <w:szCs w:val="28"/>
        </w:rPr>
        <w:br/>
      </w:r>
      <w:r w:rsidRPr="00320B85">
        <w:rPr>
          <w:color w:val="222222"/>
          <w:sz w:val="28"/>
          <w:szCs w:val="28"/>
        </w:rPr>
        <w:lastRenderedPageBreak/>
        <w:t xml:space="preserve">Совмещение в работе исследований изменений сердечно-сосудистой системы и физической работоспособности, по моему мнению, вполне обосновано, т.к. эти показатели тесно взаимосвязаны (о чем говорилось выше). </w:t>
      </w:r>
      <w:r w:rsidR="00634E54" w:rsidRPr="00320B85">
        <w:rPr>
          <w:color w:val="222222"/>
          <w:sz w:val="28"/>
          <w:szCs w:val="28"/>
        </w:rPr>
        <w:tab/>
      </w:r>
      <w:r w:rsidR="00634E54" w:rsidRPr="00320B85">
        <w:rPr>
          <w:color w:val="222222"/>
          <w:sz w:val="28"/>
          <w:szCs w:val="28"/>
        </w:rPr>
        <w:tab/>
      </w:r>
      <w:r w:rsidR="00634E54" w:rsidRPr="00320B85">
        <w:rPr>
          <w:color w:val="222222"/>
          <w:sz w:val="28"/>
          <w:szCs w:val="28"/>
        </w:rPr>
        <w:tab/>
      </w:r>
      <w:r w:rsidR="00634E54" w:rsidRPr="00320B85">
        <w:rPr>
          <w:color w:val="222222"/>
          <w:sz w:val="28"/>
          <w:szCs w:val="28"/>
        </w:rPr>
        <w:tab/>
      </w:r>
      <w:r w:rsidRPr="00320B85">
        <w:rPr>
          <w:color w:val="222222"/>
          <w:sz w:val="28"/>
          <w:szCs w:val="28"/>
        </w:rPr>
        <w:t>Данное исследование является относительно продолжительным по времени (охватывает период специально-подготовительного процесса) и наглядно иллюстрирует следующее. Требования к функциональному состоянию сердечно-сосудистой системы спринтеров не имеют каких-то особенностей, кроме того, что она должна быть здоровой ( не иметь патологий ) и тренированной. Это достигается в ходе тренировочного процесса, на всех его стадиях и не требует каких-либо специальных, направленных на развитие сердечно-сосудистой системы упражнений.</w:t>
      </w:r>
      <w:r w:rsidR="00634E54" w:rsidRPr="00320B85">
        <w:rPr>
          <w:color w:val="222222"/>
          <w:sz w:val="28"/>
          <w:szCs w:val="28"/>
        </w:rPr>
        <w:tab/>
      </w:r>
      <w:r w:rsidR="00634E54" w:rsidRPr="00320B85">
        <w:rPr>
          <w:color w:val="222222"/>
          <w:sz w:val="28"/>
          <w:szCs w:val="28"/>
        </w:rPr>
        <w:tab/>
      </w:r>
      <w:r w:rsidR="00634E54" w:rsidRPr="00320B85">
        <w:rPr>
          <w:color w:val="222222"/>
          <w:sz w:val="28"/>
          <w:szCs w:val="28"/>
        </w:rPr>
        <w:tab/>
      </w:r>
      <w:r w:rsidR="00634E54" w:rsidRPr="00320B85">
        <w:rPr>
          <w:color w:val="222222"/>
          <w:sz w:val="28"/>
          <w:szCs w:val="28"/>
        </w:rPr>
        <w:tab/>
      </w:r>
      <w:r w:rsidR="00634E54" w:rsidRPr="00320B85">
        <w:rPr>
          <w:color w:val="222222"/>
          <w:sz w:val="28"/>
          <w:szCs w:val="28"/>
        </w:rPr>
        <w:tab/>
      </w:r>
      <w:r w:rsidR="00634E54" w:rsidRPr="00320B85">
        <w:rPr>
          <w:color w:val="222222"/>
          <w:sz w:val="28"/>
          <w:szCs w:val="28"/>
        </w:rPr>
        <w:tab/>
      </w:r>
      <w:r w:rsidR="00634E54" w:rsidRPr="00320B85">
        <w:rPr>
          <w:color w:val="222222"/>
          <w:sz w:val="28"/>
          <w:szCs w:val="28"/>
        </w:rPr>
        <w:tab/>
      </w:r>
      <w:r w:rsidRPr="00320B85">
        <w:rPr>
          <w:color w:val="222222"/>
          <w:sz w:val="28"/>
          <w:szCs w:val="28"/>
        </w:rPr>
        <w:t>4) Типологические характеристики респираторной системы.</w:t>
      </w:r>
      <w:r w:rsidR="00634E54" w:rsidRPr="00320B85">
        <w:rPr>
          <w:color w:val="222222"/>
          <w:sz w:val="28"/>
          <w:szCs w:val="28"/>
        </w:rPr>
        <w:tab/>
      </w:r>
      <w:r w:rsidR="00634E54" w:rsidRPr="00320B85">
        <w:rPr>
          <w:color w:val="222222"/>
          <w:sz w:val="28"/>
          <w:szCs w:val="28"/>
        </w:rPr>
        <w:tab/>
      </w:r>
      <w:r w:rsidR="00634E54" w:rsidRPr="00320B85">
        <w:rPr>
          <w:color w:val="222222"/>
          <w:sz w:val="28"/>
          <w:szCs w:val="28"/>
        </w:rPr>
        <w:tab/>
      </w:r>
      <w:r w:rsidRPr="00320B85">
        <w:rPr>
          <w:color w:val="222222"/>
          <w:sz w:val="28"/>
          <w:szCs w:val="28"/>
        </w:rPr>
        <w:t>В статье, опубликованной на информационном интернет-портале «Спортивная медицина», посвященной особенностям функционального состояния респираторной системы у легкоатлетов-спринтеров и средневиков приводится сравнительный анализ этих особенностей на основании метода спирометрии. «По нашим данным, у средневиков, по сравнению со спринтерами, несколько более высокие показатели жизненной емкости легких (ЖЕЛ), дыхательного объема (ДО), а также более высокая максимальная вентиляция легких и показатели форсированного выдоха, что указывает на более высокие функциональные возможности респираторной системы у средневиков. Что закономерно, так как организм этих спортсменов адаптирован к более длительным нагрузкам, требующим более выс</w:t>
      </w:r>
      <w:r w:rsidR="00634E54" w:rsidRPr="00320B85">
        <w:rPr>
          <w:color w:val="222222"/>
          <w:sz w:val="28"/>
          <w:szCs w:val="28"/>
        </w:rPr>
        <w:t xml:space="preserve">окого кислородного обеспечения. </w:t>
      </w:r>
      <w:r w:rsidRPr="00320B85">
        <w:rPr>
          <w:color w:val="222222"/>
          <w:sz w:val="28"/>
          <w:szCs w:val="28"/>
        </w:rPr>
        <w:t xml:space="preserve"> Эти данные подтверждаются и более высокими показателями окружности грудной клетки у средневиков.» [9]. О чем это говорит? О том, что типологические характеристики респираторной системы спринтеров не являются выдающимися и уступают бегунам на средние дистанции.</w:t>
      </w:r>
      <w:r w:rsidR="005912A5">
        <w:rPr>
          <w:color w:val="222222"/>
          <w:sz w:val="28"/>
          <w:szCs w:val="28"/>
        </w:rPr>
        <w:tab/>
      </w:r>
      <w:r w:rsidR="005912A5">
        <w:rPr>
          <w:color w:val="222222"/>
          <w:sz w:val="28"/>
          <w:szCs w:val="28"/>
        </w:rPr>
        <w:tab/>
      </w:r>
      <w:r w:rsidR="005912A5">
        <w:rPr>
          <w:color w:val="222222"/>
          <w:sz w:val="28"/>
          <w:szCs w:val="28"/>
        </w:rPr>
        <w:tab/>
      </w:r>
      <w:r w:rsidRPr="00320B85">
        <w:rPr>
          <w:color w:val="222222"/>
          <w:sz w:val="28"/>
          <w:szCs w:val="28"/>
        </w:rPr>
        <w:t xml:space="preserve">Постепенно у нас вырисовывается модельный портрет спортсмена-спринтера, которому желательно иметь высокий рост ( но не обязательно), </w:t>
      </w:r>
      <w:r w:rsidRPr="00320B85">
        <w:rPr>
          <w:color w:val="222222"/>
          <w:sz w:val="28"/>
          <w:szCs w:val="28"/>
        </w:rPr>
        <w:lastRenderedPageBreak/>
        <w:t>определенные параметры весо-ростового индекса (но не обязательно), определенные соотношения туловища и конечностей (желательно), нужна тренированная сердечно-сосудистая система (но не выдающаяся), тренированная респираторная система (но не выдающаяся ), нервная система</w:t>
      </w:r>
      <w:r w:rsidRPr="00320B85">
        <w:rPr>
          <w:rFonts w:ascii="PT Astra Serif" w:hAnsi="PT Astra Serif"/>
          <w:color w:val="222222"/>
          <w:sz w:val="28"/>
          <w:szCs w:val="28"/>
        </w:rPr>
        <w:t xml:space="preserve"> </w:t>
      </w:r>
      <w:r w:rsidRPr="00320B85">
        <w:rPr>
          <w:sz w:val="28"/>
          <w:szCs w:val="28"/>
        </w:rPr>
        <w:t>с определенными характеристиками (желательно). Выглядит не очень убедительно. Почему же одни люди могут бегать стометровку быстро, некоторые феноменально быстро, а другим это не дано? Почему золотая Олимпийская медаль и даже звание мастера спорта на этой дистанции так престижны и тяжело достижимы?</w:t>
      </w:r>
      <w:r w:rsidR="00634E54" w:rsidRPr="00320B85">
        <w:rPr>
          <w:sz w:val="28"/>
          <w:szCs w:val="28"/>
        </w:rPr>
        <w:tab/>
      </w:r>
      <w:r w:rsidR="00634E54" w:rsidRPr="00320B85">
        <w:rPr>
          <w:sz w:val="28"/>
          <w:szCs w:val="28"/>
        </w:rPr>
        <w:tab/>
      </w:r>
      <w:r w:rsidR="000133B1">
        <w:rPr>
          <w:sz w:val="28"/>
          <w:szCs w:val="28"/>
        </w:rPr>
        <w:tab/>
      </w:r>
      <w:r w:rsidR="000133B1">
        <w:rPr>
          <w:sz w:val="28"/>
          <w:szCs w:val="28"/>
        </w:rPr>
        <w:tab/>
      </w:r>
      <w:r w:rsidR="000133B1">
        <w:rPr>
          <w:sz w:val="28"/>
          <w:szCs w:val="28"/>
        </w:rPr>
        <w:tab/>
      </w:r>
      <w:r w:rsidR="000133B1">
        <w:rPr>
          <w:sz w:val="28"/>
          <w:szCs w:val="28"/>
        </w:rPr>
        <w:tab/>
      </w:r>
      <w:r w:rsidR="000133B1">
        <w:rPr>
          <w:sz w:val="28"/>
          <w:szCs w:val="28"/>
        </w:rPr>
        <w:tab/>
      </w:r>
      <w:r w:rsidR="000133B1">
        <w:rPr>
          <w:sz w:val="28"/>
          <w:szCs w:val="28"/>
        </w:rPr>
        <w:tab/>
      </w:r>
      <w:r w:rsidR="000133B1">
        <w:rPr>
          <w:sz w:val="28"/>
          <w:szCs w:val="28"/>
        </w:rPr>
        <w:tab/>
      </w:r>
      <w:r w:rsidRPr="00320B85">
        <w:rPr>
          <w:sz w:val="28"/>
          <w:szCs w:val="28"/>
        </w:rPr>
        <w:t>5) Типологическая характеристика мышечной системы спринтера.</w:t>
      </w:r>
      <w:r w:rsidR="00634E54" w:rsidRPr="00320B85">
        <w:rPr>
          <w:sz w:val="28"/>
          <w:szCs w:val="28"/>
        </w:rPr>
        <w:tab/>
      </w:r>
      <w:r w:rsidRPr="00320B85">
        <w:rPr>
          <w:sz w:val="28"/>
          <w:szCs w:val="28"/>
        </w:rPr>
        <w:t>У людей выделяют три типа мышечных волокон. Подробную информацию об этом мы можем найти в разнообразных источниках: в книге Эдвина Озолина «Спринтерский бег», работах кандидата биологических наук В.Н. Селуянова «Подготовка бегуна на средние дистанции», «Вклад медленных мышечных волокон в мощность, развиваемую в спринтерском беге.», в книге Петера Янсена «ЧСС, легкоатлет и тренировки на выносливость», ряде периодических изданий. Петер Янсен предлагает классификацию мышечных волокон на две группы: «красные мышечные волокна. Густо усеянные капиллярами…снабжаются энергией преимущественно аэробно. Красные волокна работают медленно и не так быстро устают.</w:t>
      </w:r>
      <w:r w:rsidRPr="00320B85">
        <w:rPr>
          <w:sz w:val="28"/>
          <w:szCs w:val="28"/>
        </w:rPr>
        <w:br/>
        <w:t xml:space="preserve">Белые мышечные волокна с умеренным содержанием капилляров снабжаются энергией преимущественно анаэробно.» [10, c. 19]. Наиболее полной и понятной мне представлялась статья доцента кафедры анестезиологии и реаниматологии СЗГМУ им. Мечникова-Евгения Суборова «Подробно о мышечных волокнах и их влияние на бег». Поинтересовавшись его биографией, я узнал, что этот кандидат медицинских наук сам в прошлом сильный спортсмен-бегун. В его работе предлагается следующая классификация мышечных волокон: медленносокращающихся (ST или I тип) характеризуются медленным временем сокращения, а также большой сопротивляемостью </w:t>
      </w:r>
      <w:r w:rsidRPr="00320B85">
        <w:rPr>
          <w:sz w:val="28"/>
          <w:szCs w:val="28"/>
        </w:rPr>
        <w:lastRenderedPageBreak/>
        <w:t>усталости. В своей структуре эти волокна имеют маленький мотонейрон и диаметр нервного волокна, высокую плотность митохондрий и капилляров, большое содержание миоглобина.</w:t>
      </w:r>
      <w:r w:rsidR="00634E54" w:rsidRPr="00320B85">
        <w:rPr>
          <w:sz w:val="28"/>
          <w:szCs w:val="28"/>
        </w:rPr>
        <w:tab/>
      </w:r>
      <w:r w:rsidRPr="00320B85">
        <w:rPr>
          <w:sz w:val="28"/>
          <w:szCs w:val="28"/>
        </w:rPr>
        <w:t>Этот тип волокон имеет небольшое количество креатин фосфата - высокоэнергетического субстрата, необходимого для быстрого, взрывного движения,-а значит, эти волокна не способны сокращаться быстро.</w:t>
      </w:r>
      <w:r w:rsidR="00634E54" w:rsidRPr="00320B85">
        <w:rPr>
          <w:sz w:val="28"/>
          <w:szCs w:val="28"/>
        </w:rPr>
        <w:tab/>
        <w:t>Ф</w:t>
      </w:r>
      <w:r w:rsidRPr="00320B85">
        <w:rPr>
          <w:sz w:val="28"/>
          <w:szCs w:val="28"/>
        </w:rPr>
        <w:t>ункционально, ST-волокна используются при аэробной активности, не требующей большого приложения силы, например ходьба и поддержание позы. Большая часть повседневной активности задействуют именно ST-волокна.</w:t>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Pr="00320B85">
        <w:rPr>
          <w:sz w:val="28"/>
          <w:szCs w:val="28"/>
        </w:rPr>
        <w:t xml:space="preserve">Быстросокращающиеся (FT или II тип) волокна характеризуются быстрым сокращением и низкой сопротивляемостью усталости. Разница в скорости сокращения, от которой происходило разделение волокон, может быть объяснена скоростью выделения кальция из саркоплазматического ретикулума ( место в клетке, где хранится кальций ) а также активностью фермента, который расщепляет АТФ внутри головки миозина. Обе эти характеристики быстрее и в большей степени присутствуют в FT-волокнах. </w:t>
      </w:r>
      <w:r w:rsidRPr="00320B85">
        <w:rPr>
          <w:sz w:val="28"/>
          <w:szCs w:val="28"/>
        </w:rPr>
        <w:br/>
        <w:t>Сами FT-волокна делятся на два типа: тип А (FT-А или IIA) и тип В (FT-В или IIВ тип).</w:t>
      </w:r>
      <w:r w:rsidR="00634E54" w:rsidRPr="00320B85">
        <w:rPr>
          <w:sz w:val="28"/>
          <w:szCs w:val="28"/>
        </w:rPr>
        <w:tab/>
      </w:r>
      <w:r w:rsidRPr="00320B85">
        <w:rPr>
          <w:sz w:val="28"/>
          <w:szCs w:val="28"/>
        </w:rPr>
        <w:br/>
        <w:t>1. Волокна FT-A имеют умеренную сопротивляемость усталости и представляют собой переходных тип методу медленносокращающимися волокнами и волокнами типа FT-B. Функционально они используются при длительно большой продукцией силы, например, бег на 400 метров.</w:t>
      </w:r>
      <w:r w:rsidRPr="00320B85">
        <w:rPr>
          <w:sz w:val="28"/>
          <w:szCs w:val="28"/>
        </w:rPr>
        <w:br/>
        <w:t>2. С другой стороны, быстросокращающиеся волокна типа В, очень чувствительны к усталости и используются для коротких анаэробных нагрузок с большой продукцией силы, также как: спринтерские забеги, бег с барьерами, прыжки. Эти волокна способны продуцировать больше энергии, чем ST-волокна.[11]</w:t>
      </w:r>
      <w:r w:rsidRPr="00320B85">
        <w:rPr>
          <w:sz w:val="28"/>
          <w:szCs w:val="28"/>
        </w:rPr>
        <w:br/>
        <w:t xml:space="preserve">У разных атлетов разное процентное содержание быстрых и медленных волокон. У спринтеров FT-волокон больше в процентном отношении и именно </w:t>
      </w:r>
      <w:r w:rsidRPr="00320B85">
        <w:rPr>
          <w:sz w:val="28"/>
          <w:szCs w:val="28"/>
        </w:rPr>
        <w:lastRenderedPageBreak/>
        <w:t>это позволяет им продуцировать большую силу, мощность и скорость, нежели у атлетов с преобладанием в мышечном аппарате ST-волокон.</w:t>
      </w:r>
      <w:r w:rsidRPr="00320B85">
        <w:rPr>
          <w:sz w:val="28"/>
          <w:szCs w:val="28"/>
        </w:rPr>
        <w:br/>
        <w:t>Разница в составе мышц у атлетов подняла вопрос о том, является ли соотношение быстрых и медленных волокон строго детерминирован генетически или он может быть изменен с помощью тренировки. Суборов приводит такие факты: «Исследования, проведенные на близнецах, показали, что в основном состав мышц и процент содержания в них разных типов волокон определяется генетически.</w:t>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00634E54" w:rsidRPr="00320B85">
        <w:rPr>
          <w:sz w:val="28"/>
          <w:szCs w:val="28"/>
        </w:rPr>
        <w:tab/>
      </w:r>
      <w:r w:rsidRPr="00320B85">
        <w:rPr>
          <w:sz w:val="28"/>
          <w:szCs w:val="28"/>
        </w:rPr>
        <w:t>Итак, самая важная характеристика спринтера</w:t>
      </w:r>
      <w:r w:rsidR="00634E54" w:rsidRPr="00320B85">
        <w:rPr>
          <w:sz w:val="28"/>
          <w:szCs w:val="28"/>
        </w:rPr>
        <w:t xml:space="preserve"> </w:t>
      </w:r>
      <w:r w:rsidRPr="00320B85">
        <w:rPr>
          <w:sz w:val="28"/>
          <w:szCs w:val="28"/>
        </w:rPr>
        <w:t xml:space="preserve">- это большое </w:t>
      </w:r>
      <w:r w:rsidR="001241FF" w:rsidRPr="00320B85">
        <w:rPr>
          <w:sz w:val="28"/>
          <w:szCs w:val="28"/>
        </w:rPr>
        <w:t xml:space="preserve"> </w:t>
      </w:r>
      <w:r w:rsidRPr="00320B85">
        <w:rPr>
          <w:sz w:val="28"/>
          <w:szCs w:val="28"/>
        </w:rPr>
        <w:t>содержание в его мышечном аппарате быстрых волокон.</w:t>
      </w:r>
      <w:r w:rsidR="001241FF" w:rsidRPr="00320B85">
        <w:rPr>
          <w:sz w:val="28"/>
          <w:szCs w:val="28"/>
        </w:rPr>
        <w:tab/>
      </w:r>
      <w:r w:rsidR="001241FF" w:rsidRPr="00320B85">
        <w:rPr>
          <w:sz w:val="28"/>
          <w:szCs w:val="28"/>
        </w:rPr>
        <w:tab/>
      </w:r>
      <w:r w:rsidR="001241FF" w:rsidRPr="00320B85">
        <w:rPr>
          <w:sz w:val="28"/>
          <w:szCs w:val="28"/>
        </w:rPr>
        <w:tab/>
      </w:r>
      <w:r w:rsidR="001241FF" w:rsidRPr="00320B85">
        <w:rPr>
          <w:sz w:val="28"/>
          <w:szCs w:val="28"/>
        </w:rPr>
        <w:tab/>
      </w:r>
      <w:r w:rsidR="001241FF" w:rsidRPr="00320B85">
        <w:rPr>
          <w:sz w:val="28"/>
          <w:szCs w:val="28"/>
        </w:rPr>
        <w:tab/>
      </w:r>
      <w:r w:rsidR="00CA0622">
        <w:rPr>
          <w:sz w:val="28"/>
          <w:szCs w:val="28"/>
        </w:rPr>
        <w:tab/>
      </w:r>
      <w:r w:rsidRPr="00320B85">
        <w:rPr>
          <w:sz w:val="28"/>
          <w:szCs w:val="28"/>
        </w:rPr>
        <w:t xml:space="preserve">Именно это предопределяет возможности бегуна на короткие дистанции бегать быстро, совершенствоваться в процессе скоростно-силовой подготовки. </w:t>
      </w:r>
    </w:p>
    <w:p w:rsidR="003F14A3" w:rsidRPr="00320B85" w:rsidRDefault="003F14A3" w:rsidP="00320B85">
      <w:pPr>
        <w:spacing w:line="360" w:lineRule="auto"/>
        <w:rPr>
          <w:rFonts w:ascii="PT Astra Serif" w:hAnsi="PT Astra Serif"/>
          <w:color w:val="000000"/>
          <w:sz w:val="28"/>
          <w:szCs w:val="28"/>
        </w:rPr>
      </w:pPr>
    </w:p>
    <w:p w:rsidR="00DB21C9" w:rsidRPr="00CA0622" w:rsidRDefault="003F14A3" w:rsidP="00CA0622">
      <w:pPr>
        <w:spacing w:line="360" w:lineRule="auto"/>
        <w:jc w:val="center"/>
        <w:rPr>
          <w:b/>
          <w:color w:val="000000"/>
          <w:sz w:val="28"/>
          <w:szCs w:val="28"/>
        </w:rPr>
      </w:pPr>
      <w:r w:rsidRPr="00CA0622">
        <w:rPr>
          <w:b/>
          <w:color w:val="000000"/>
          <w:sz w:val="28"/>
          <w:szCs w:val="28"/>
        </w:rPr>
        <w:t>Ш.3. Факторы ограничевающие работоспособность спортсменов спринтеров</w:t>
      </w:r>
    </w:p>
    <w:p w:rsidR="003F14A3" w:rsidRPr="00320B85" w:rsidRDefault="003F14A3" w:rsidP="00340516">
      <w:pPr>
        <w:spacing w:line="360" w:lineRule="auto"/>
        <w:ind w:firstLine="708"/>
        <w:jc w:val="both"/>
        <w:rPr>
          <w:sz w:val="28"/>
          <w:szCs w:val="28"/>
        </w:rPr>
      </w:pPr>
      <w:r w:rsidRPr="00320B85">
        <w:rPr>
          <w:i/>
          <w:iCs/>
          <w:sz w:val="28"/>
          <w:szCs w:val="28"/>
        </w:rPr>
        <w:t>Фактор, лимитирующий работоспособность, –</w:t>
      </w:r>
      <w:r w:rsidRPr="00320B85">
        <w:rPr>
          <w:sz w:val="28"/>
          <w:szCs w:val="28"/>
        </w:rPr>
        <w:t xml:space="preserve"> это несоответствие определенных функций организма его запросам на предъявляемую нагрузку как в количественном, так и в качественном аспектах (во временных диапазонах), которое приводит к снижению физической работоспособности вплоть до ее полного исчезновения.</w:t>
      </w:r>
      <w:r w:rsidR="00F61DF2" w:rsidRPr="00320B85">
        <w:rPr>
          <w:sz w:val="28"/>
          <w:szCs w:val="28"/>
        </w:rPr>
        <w:t xml:space="preserve"> </w:t>
      </w:r>
      <w:r w:rsidR="00F61DF2" w:rsidRPr="00320B85">
        <w:rPr>
          <w:sz w:val="28"/>
          <w:szCs w:val="28"/>
        </w:rPr>
        <w:tab/>
      </w:r>
      <w:r w:rsidR="00F61DF2" w:rsidRPr="00320B85">
        <w:rPr>
          <w:sz w:val="28"/>
          <w:szCs w:val="28"/>
        </w:rPr>
        <w:tab/>
      </w:r>
      <w:r w:rsidR="00F61DF2" w:rsidRPr="00320B85">
        <w:rPr>
          <w:sz w:val="28"/>
          <w:szCs w:val="28"/>
        </w:rPr>
        <w:tab/>
      </w:r>
      <w:r w:rsidR="00F61DF2" w:rsidRPr="00320B85">
        <w:rPr>
          <w:sz w:val="28"/>
          <w:szCs w:val="28"/>
        </w:rPr>
        <w:tab/>
      </w:r>
      <w:r w:rsidR="00F61DF2" w:rsidRPr="00320B85">
        <w:rPr>
          <w:sz w:val="28"/>
          <w:szCs w:val="28"/>
        </w:rPr>
        <w:tab/>
      </w:r>
      <w:r w:rsidR="00F61DF2" w:rsidRPr="00320B85">
        <w:rPr>
          <w:sz w:val="28"/>
          <w:szCs w:val="28"/>
        </w:rPr>
        <w:tab/>
      </w:r>
      <w:r w:rsidR="00F61DF2" w:rsidRPr="00320B85">
        <w:rPr>
          <w:sz w:val="28"/>
          <w:szCs w:val="28"/>
        </w:rPr>
        <w:tab/>
      </w:r>
      <w:r w:rsidR="00CA0622">
        <w:rPr>
          <w:sz w:val="28"/>
          <w:szCs w:val="28"/>
        </w:rPr>
        <w:tab/>
      </w:r>
      <w:r w:rsidR="00CA0622">
        <w:rPr>
          <w:sz w:val="28"/>
          <w:szCs w:val="28"/>
        </w:rPr>
        <w:tab/>
      </w:r>
      <w:r w:rsidR="00CA0622">
        <w:rPr>
          <w:sz w:val="28"/>
          <w:szCs w:val="28"/>
        </w:rPr>
        <w:tab/>
      </w:r>
      <w:r w:rsidRPr="00320B85">
        <w:rPr>
          <w:sz w:val="28"/>
          <w:szCs w:val="28"/>
        </w:rPr>
        <w:t xml:space="preserve">Условно факторы, лимитирующие работоспособность, можно разделить на </w:t>
      </w:r>
      <w:r w:rsidRPr="00320B85">
        <w:rPr>
          <w:i/>
          <w:iCs/>
          <w:sz w:val="28"/>
          <w:szCs w:val="28"/>
        </w:rPr>
        <w:t>системные (общие)</w:t>
      </w:r>
      <w:r w:rsidRPr="00320B85">
        <w:rPr>
          <w:sz w:val="28"/>
          <w:szCs w:val="28"/>
        </w:rPr>
        <w:t xml:space="preserve"> и </w:t>
      </w:r>
      <w:r w:rsidRPr="00320B85">
        <w:rPr>
          <w:i/>
          <w:iCs/>
          <w:sz w:val="28"/>
          <w:szCs w:val="28"/>
        </w:rPr>
        <w:t>органные.</w:t>
      </w:r>
      <w:r w:rsidRPr="00320B85">
        <w:rPr>
          <w:sz w:val="28"/>
          <w:szCs w:val="28"/>
        </w:rPr>
        <w:t xml:space="preserve"> То есть можно выделить систему или отдельный орган, наиболее ответственные за сбой в работоспособности всего организма при физической нагрузке большей или меньшей напряженности.</w:t>
      </w:r>
      <w:r w:rsidR="00F310CF" w:rsidRPr="00320B85">
        <w:rPr>
          <w:sz w:val="28"/>
          <w:szCs w:val="28"/>
        </w:rPr>
        <w:t xml:space="preserve"> </w:t>
      </w:r>
      <w:r w:rsidR="00F310CF" w:rsidRPr="00320B85">
        <w:rPr>
          <w:sz w:val="28"/>
          <w:szCs w:val="28"/>
        </w:rPr>
        <w:tab/>
      </w:r>
      <w:r w:rsidR="00F310CF" w:rsidRPr="00320B85">
        <w:rPr>
          <w:sz w:val="28"/>
          <w:szCs w:val="28"/>
        </w:rPr>
        <w:tab/>
      </w:r>
      <w:r w:rsidRPr="00320B85">
        <w:rPr>
          <w:sz w:val="28"/>
          <w:szCs w:val="28"/>
        </w:rPr>
        <w:t>По мере возрастания уровня наших знаний о функционировании организма во время напряженной физической работы число этих факторов может быть увеличено.</w:t>
      </w:r>
      <w:r w:rsidR="00B45062" w:rsidRPr="00320B85">
        <w:rPr>
          <w:sz w:val="28"/>
          <w:szCs w:val="28"/>
        </w:rPr>
        <w:t xml:space="preserve"> </w:t>
      </w:r>
      <w:r w:rsidR="00B45062" w:rsidRPr="00320B85">
        <w:rPr>
          <w:sz w:val="28"/>
          <w:szCs w:val="28"/>
        </w:rPr>
        <w:tab/>
      </w:r>
      <w:r w:rsidR="00B45062" w:rsidRPr="00320B85">
        <w:rPr>
          <w:sz w:val="28"/>
          <w:szCs w:val="28"/>
        </w:rPr>
        <w:tab/>
      </w:r>
      <w:r w:rsidR="00B45062" w:rsidRPr="00320B85">
        <w:rPr>
          <w:sz w:val="28"/>
          <w:szCs w:val="28"/>
        </w:rPr>
        <w:tab/>
      </w:r>
      <w:r w:rsidR="00B45062" w:rsidRPr="00320B85">
        <w:rPr>
          <w:sz w:val="28"/>
          <w:szCs w:val="28"/>
        </w:rPr>
        <w:tab/>
      </w:r>
      <w:r w:rsidR="00B45062" w:rsidRPr="00320B85">
        <w:rPr>
          <w:sz w:val="28"/>
          <w:szCs w:val="28"/>
        </w:rPr>
        <w:tab/>
      </w:r>
      <w:r w:rsidR="00B45062" w:rsidRPr="00320B85">
        <w:rPr>
          <w:sz w:val="28"/>
          <w:szCs w:val="28"/>
        </w:rPr>
        <w:tab/>
      </w:r>
      <w:r w:rsidR="00B45062" w:rsidRPr="00320B85">
        <w:rPr>
          <w:sz w:val="28"/>
          <w:szCs w:val="28"/>
        </w:rPr>
        <w:tab/>
      </w:r>
      <w:r w:rsidR="00B45062" w:rsidRPr="00320B85">
        <w:rPr>
          <w:sz w:val="28"/>
          <w:szCs w:val="28"/>
        </w:rPr>
        <w:tab/>
      </w:r>
      <w:r w:rsidRPr="00320B85">
        <w:rPr>
          <w:sz w:val="28"/>
          <w:szCs w:val="28"/>
        </w:rPr>
        <w:t xml:space="preserve">Восстановить физическую работоспособность, нормализуя лимитирующий фактор (измененную функцию системы или органа), возможно </w:t>
      </w:r>
      <w:r w:rsidRPr="00320B85">
        <w:rPr>
          <w:sz w:val="28"/>
          <w:szCs w:val="28"/>
        </w:rPr>
        <w:lastRenderedPageBreak/>
        <w:t>при помощи фармакологии, физиотерапии, специальной диеты, психотерапии и другими способами коррекции.</w:t>
      </w:r>
      <w:r w:rsidR="00F310CF" w:rsidRPr="00320B85">
        <w:rPr>
          <w:sz w:val="28"/>
          <w:szCs w:val="28"/>
        </w:rPr>
        <w:tab/>
      </w:r>
      <w:r w:rsidR="00F310CF" w:rsidRPr="00320B85">
        <w:rPr>
          <w:sz w:val="28"/>
          <w:szCs w:val="28"/>
        </w:rPr>
        <w:tab/>
      </w:r>
      <w:r w:rsidR="00F310CF" w:rsidRPr="00320B85">
        <w:rPr>
          <w:sz w:val="28"/>
          <w:szCs w:val="28"/>
        </w:rPr>
        <w:tab/>
      </w:r>
      <w:r w:rsidR="00F310CF" w:rsidRPr="00320B85">
        <w:rPr>
          <w:sz w:val="28"/>
          <w:szCs w:val="28"/>
        </w:rPr>
        <w:tab/>
      </w:r>
      <w:r w:rsidR="00F310CF" w:rsidRPr="00320B85">
        <w:rPr>
          <w:sz w:val="28"/>
          <w:szCs w:val="28"/>
        </w:rPr>
        <w:tab/>
      </w:r>
      <w:r w:rsidR="00340516">
        <w:rPr>
          <w:sz w:val="28"/>
          <w:szCs w:val="28"/>
        </w:rPr>
        <w:tab/>
      </w:r>
      <w:r w:rsidR="00340516">
        <w:rPr>
          <w:sz w:val="28"/>
          <w:szCs w:val="28"/>
        </w:rPr>
        <w:tab/>
      </w:r>
      <w:r w:rsidR="00340516">
        <w:rPr>
          <w:sz w:val="28"/>
          <w:szCs w:val="28"/>
        </w:rPr>
        <w:tab/>
      </w:r>
      <w:r w:rsidRPr="00320B85">
        <w:rPr>
          <w:sz w:val="28"/>
          <w:szCs w:val="28"/>
        </w:rPr>
        <w:t xml:space="preserve">Среди основных факторов, лимитирующих спортивную работоспособность, выделяют: </w:t>
      </w:r>
      <w:r w:rsidRPr="00320B85">
        <w:rPr>
          <w:i/>
          <w:iCs/>
          <w:sz w:val="28"/>
          <w:szCs w:val="28"/>
        </w:rPr>
        <w:t>биоэнергетические</w:t>
      </w:r>
      <w:r w:rsidRPr="00320B85">
        <w:rPr>
          <w:sz w:val="28"/>
          <w:szCs w:val="28"/>
        </w:rPr>
        <w:t xml:space="preserve"> (анаэробные и аэробные) возможности спортсмена; </w:t>
      </w:r>
      <w:r w:rsidRPr="00320B85">
        <w:rPr>
          <w:i/>
          <w:iCs/>
          <w:sz w:val="28"/>
          <w:szCs w:val="28"/>
        </w:rPr>
        <w:t>нейромышечные</w:t>
      </w:r>
      <w:r w:rsidRPr="00320B85">
        <w:rPr>
          <w:sz w:val="28"/>
          <w:szCs w:val="28"/>
        </w:rPr>
        <w:t xml:space="preserve"> (мышечная сила и техника выполнения упражнений); </w:t>
      </w:r>
      <w:r w:rsidRPr="00320B85">
        <w:rPr>
          <w:i/>
          <w:iCs/>
          <w:sz w:val="28"/>
          <w:szCs w:val="28"/>
        </w:rPr>
        <w:t>психологические</w:t>
      </w:r>
      <w:r w:rsidRPr="00320B85">
        <w:rPr>
          <w:sz w:val="28"/>
          <w:szCs w:val="28"/>
        </w:rPr>
        <w:t xml:space="preserve"> (мотивация и тактика ведения спортивного состязания).</w:t>
      </w:r>
      <w:r w:rsidR="00F310CF" w:rsidRPr="00320B85">
        <w:rPr>
          <w:sz w:val="28"/>
          <w:szCs w:val="28"/>
        </w:rPr>
        <w:tab/>
      </w:r>
      <w:r w:rsidR="00F310CF" w:rsidRPr="00320B85">
        <w:rPr>
          <w:sz w:val="28"/>
          <w:szCs w:val="28"/>
        </w:rPr>
        <w:tab/>
      </w:r>
      <w:r w:rsidR="00F310CF" w:rsidRPr="00320B85">
        <w:rPr>
          <w:sz w:val="28"/>
          <w:szCs w:val="28"/>
        </w:rPr>
        <w:tab/>
      </w:r>
      <w:r w:rsidR="00F310CF" w:rsidRPr="00320B85">
        <w:rPr>
          <w:sz w:val="28"/>
          <w:szCs w:val="28"/>
        </w:rPr>
        <w:tab/>
      </w:r>
      <w:r w:rsidR="00F310CF" w:rsidRPr="00320B85">
        <w:rPr>
          <w:sz w:val="28"/>
          <w:szCs w:val="28"/>
        </w:rPr>
        <w:tab/>
      </w:r>
      <w:r w:rsidR="00F310CF" w:rsidRPr="00320B85">
        <w:rPr>
          <w:sz w:val="28"/>
          <w:szCs w:val="28"/>
        </w:rPr>
        <w:tab/>
      </w:r>
      <w:r w:rsidR="00F310CF" w:rsidRPr="00320B85">
        <w:rPr>
          <w:sz w:val="28"/>
          <w:szCs w:val="28"/>
        </w:rPr>
        <w:tab/>
      </w:r>
      <w:r w:rsidR="00F310CF" w:rsidRPr="00320B85">
        <w:rPr>
          <w:sz w:val="28"/>
          <w:szCs w:val="28"/>
        </w:rPr>
        <w:tab/>
      </w:r>
      <w:r w:rsidR="00F310CF" w:rsidRPr="00320B85">
        <w:rPr>
          <w:sz w:val="28"/>
          <w:szCs w:val="28"/>
        </w:rPr>
        <w:tab/>
      </w:r>
      <w:r w:rsidRPr="00320B85">
        <w:rPr>
          <w:sz w:val="28"/>
          <w:szCs w:val="28"/>
        </w:rPr>
        <w:t>Наличие методов исследования (биохимических и физиологических) – непременное условие установления фактора, лимитирующего работоспособность (Сейфулла Р. Д., 1998). Например, определение показателей глюкозы, мочевины, лактата и т п., которое широко используется в клинической и спортивной медицине.</w:t>
      </w:r>
    </w:p>
    <w:p w:rsidR="003F14A3" w:rsidRPr="00320B85" w:rsidRDefault="003F14A3" w:rsidP="00340516">
      <w:pPr>
        <w:spacing w:line="360" w:lineRule="auto"/>
        <w:jc w:val="both"/>
        <w:rPr>
          <w:rStyle w:val="af2"/>
          <w:sz w:val="28"/>
          <w:szCs w:val="28"/>
        </w:rPr>
      </w:pPr>
      <w:r w:rsidRPr="00320B85">
        <w:rPr>
          <w:color w:val="424242"/>
          <w:sz w:val="28"/>
          <w:szCs w:val="28"/>
        </w:rPr>
        <w:t> </w:t>
      </w:r>
      <w:r w:rsidRPr="00320B85">
        <w:rPr>
          <w:rStyle w:val="af2"/>
          <w:sz w:val="28"/>
          <w:szCs w:val="28"/>
        </w:rPr>
        <w:t>Системные факторы</w:t>
      </w:r>
    </w:p>
    <w:p w:rsidR="00834D6E" w:rsidRPr="00320B85" w:rsidRDefault="00834D6E" w:rsidP="00340516">
      <w:pPr>
        <w:spacing w:line="360" w:lineRule="auto"/>
        <w:jc w:val="both"/>
        <w:rPr>
          <w:sz w:val="28"/>
          <w:szCs w:val="28"/>
        </w:rPr>
      </w:pPr>
      <w:r w:rsidRPr="00320B85">
        <w:rPr>
          <w:sz w:val="28"/>
          <w:szCs w:val="28"/>
        </w:rPr>
        <w:t>При отсутствии динамики спортивного результата на определенном тренировочном этапе необходимо выявить причину, препятствующую повышению работоспособности. Зная причину, можно попытаться воздействовать на нее.</w:t>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t>Для выявления причин, препятствующих повышению работоспособности, текущая диагностика состояния спортсмена должна быть срочной, информативной, достоверной, основанной на логически четко построенной системе простых и легко выполнимых тестов, желательно не требующих ни сложного специального оборудования, ни особой подготовки персонала.</w:t>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00340516">
        <w:rPr>
          <w:sz w:val="28"/>
          <w:szCs w:val="28"/>
        </w:rPr>
        <w:tab/>
      </w:r>
      <w:r w:rsidR="00340516">
        <w:rPr>
          <w:sz w:val="28"/>
          <w:szCs w:val="28"/>
        </w:rPr>
        <w:tab/>
      </w:r>
      <w:r w:rsidR="00340516">
        <w:rPr>
          <w:sz w:val="28"/>
          <w:szCs w:val="28"/>
        </w:rPr>
        <w:tab/>
      </w:r>
      <w:r w:rsidRPr="00320B85">
        <w:rPr>
          <w:sz w:val="28"/>
          <w:szCs w:val="28"/>
        </w:rPr>
        <w:t>Во время анализа, контроля и коррекции функционирования ведущих систем организма необходимо учитывать и их взаимодействия при участии в физической работе:</w:t>
      </w:r>
      <w:r w:rsidRPr="00320B85">
        <w:rPr>
          <w:i/>
          <w:iCs/>
          <w:sz w:val="28"/>
          <w:szCs w:val="28"/>
        </w:rPr>
        <w:t>реализуемость – мощность и мобилизуемость; эффективность – экономичность; резервные возможности – емкость.</w:t>
      </w:r>
    </w:p>
    <w:p w:rsidR="00841F48" w:rsidRPr="00320B85" w:rsidRDefault="00841F48" w:rsidP="00340516">
      <w:pPr>
        <w:spacing w:line="360" w:lineRule="auto"/>
        <w:jc w:val="both"/>
        <w:rPr>
          <w:sz w:val="28"/>
          <w:szCs w:val="28"/>
        </w:rPr>
      </w:pPr>
      <w:r w:rsidRPr="00320B85">
        <w:rPr>
          <w:rStyle w:val="af2"/>
          <w:sz w:val="28"/>
          <w:szCs w:val="28"/>
        </w:rPr>
        <w:t>Снижение энергообеспечения мышц</w:t>
      </w:r>
    </w:p>
    <w:p w:rsidR="00841F48" w:rsidRPr="00320B85" w:rsidRDefault="00841F48" w:rsidP="00340516">
      <w:pPr>
        <w:spacing w:line="360" w:lineRule="auto"/>
        <w:jc w:val="both"/>
        <w:rPr>
          <w:sz w:val="28"/>
          <w:szCs w:val="28"/>
        </w:rPr>
      </w:pPr>
      <w:r w:rsidRPr="00320B85">
        <w:rPr>
          <w:i/>
          <w:iCs/>
          <w:sz w:val="28"/>
          <w:szCs w:val="28"/>
        </w:rPr>
        <w:t>Причины:</w:t>
      </w:r>
    </w:p>
    <w:p w:rsidR="00841F48" w:rsidRPr="00320B85" w:rsidRDefault="00841F48" w:rsidP="00340516">
      <w:pPr>
        <w:spacing w:line="360" w:lineRule="auto"/>
        <w:jc w:val="both"/>
        <w:rPr>
          <w:sz w:val="28"/>
          <w:szCs w:val="28"/>
        </w:rPr>
      </w:pPr>
      <w:r w:rsidRPr="00320B85">
        <w:rPr>
          <w:sz w:val="28"/>
          <w:szCs w:val="28"/>
        </w:rPr>
        <w:lastRenderedPageBreak/>
        <w:t>– недостаток фосфокреатина, глюкозы, гликогена, липидов, аминокислот;</w:t>
      </w:r>
    </w:p>
    <w:p w:rsidR="00841F48" w:rsidRPr="00320B85" w:rsidRDefault="00841F48" w:rsidP="00340516">
      <w:pPr>
        <w:spacing w:line="360" w:lineRule="auto"/>
        <w:jc w:val="both"/>
        <w:rPr>
          <w:sz w:val="28"/>
          <w:szCs w:val="28"/>
        </w:rPr>
      </w:pPr>
      <w:r w:rsidRPr="00320B85">
        <w:rPr>
          <w:sz w:val="28"/>
          <w:szCs w:val="28"/>
        </w:rPr>
        <w:t>–недостаточность вовлечения в процесс энергообеспечения липидов, протеинов;</w:t>
      </w:r>
    </w:p>
    <w:p w:rsidR="00841F48" w:rsidRPr="00320B85" w:rsidRDefault="00841F48" w:rsidP="00340516">
      <w:pPr>
        <w:spacing w:line="360" w:lineRule="auto"/>
        <w:jc w:val="both"/>
        <w:rPr>
          <w:sz w:val="28"/>
          <w:szCs w:val="28"/>
        </w:rPr>
      </w:pPr>
      <w:r w:rsidRPr="00320B85">
        <w:rPr>
          <w:sz w:val="28"/>
          <w:szCs w:val="28"/>
        </w:rPr>
        <w:t>– неэффективная динамика образования АТФ.</w:t>
      </w:r>
    </w:p>
    <w:p w:rsidR="00841F48" w:rsidRPr="00320B85" w:rsidRDefault="00841F48" w:rsidP="00340516">
      <w:pPr>
        <w:spacing w:line="360" w:lineRule="auto"/>
        <w:jc w:val="both"/>
        <w:rPr>
          <w:sz w:val="28"/>
          <w:szCs w:val="28"/>
        </w:rPr>
      </w:pPr>
      <w:r w:rsidRPr="00320B85">
        <w:rPr>
          <w:i/>
          <w:iCs/>
          <w:sz w:val="28"/>
          <w:szCs w:val="28"/>
        </w:rPr>
        <w:t>Следствие:</w:t>
      </w:r>
    </w:p>
    <w:p w:rsidR="00841F48" w:rsidRPr="00320B85" w:rsidRDefault="00841F48" w:rsidP="00340516">
      <w:pPr>
        <w:spacing w:line="360" w:lineRule="auto"/>
        <w:jc w:val="both"/>
        <w:rPr>
          <w:sz w:val="28"/>
          <w:szCs w:val="28"/>
        </w:rPr>
      </w:pPr>
      <w:r w:rsidRPr="00320B85">
        <w:rPr>
          <w:sz w:val="28"/>
          <w:szCs w:val="28"/>
        </w:rPr>
        <w:t>уменьшение мощности работы вследствие снижения сократимости мышц.</w:t>
      </w:r>
    </w:p>
    <w:p w:rsidR="00841F48" w:rsidRPr="00320B85" w:rsidRDefault="00841F48" w:rsidP="00340516">
      <w:pPr>
        <w:spacing w:line="360" w:lineRule="auto"/>
        <w:jc w:val="both"/>
        <w:rPr>
          <w:sz w:val="28"/>
          <w:szCs w:val="28"/>
        </w:rPr>
      </w:pPr>
      <w:r w:rsidRPr="00320B85">
        <w:rPr>
          <w:i/>
          <w:iCs/>
          <w:sz w:val="28"/>
          <w:szCs w:val="28"/>
        </w:rPr>
        <w:t>Выявление и контроль:</w:t>
      </w:r>
    </w:p>
    <w:p w:rsidR="00841F48" w:rsidRPr="00320B85" w:rsidRDefault="00841F48" w:rsidP="00340516">
      <w:pPr>
        <w:spacing w:line="360" w:lineRule="auto"/>
        <w:jc w:val="both"/>
        <w:rPr>
          <w:sz w:val="28"/>
          <w:szCs w:val="28"/>
        </w:rPr>
      </w:pPr>
      <w:r w:rsidRPr="00320B85">
        <w:rPr>
          <w:sz w:val="28"/>
          <w:szCs w:val="28"/>
        </w:rPr>
        <w:t>– определение основного обмена;</w:t>
      </w:r>
    </w:p>
    <w:p w:rsidR="00841F48" w:rsidRPr="00320B85" w:rsidRDefault="00841F48" w:rsidP="00340516">
      <w:pPr>
        <w:spacing w:line="360" w:lineRule="auto"/>
        <w:jc w:val="both"/>
        <w:rPr>
          <w:sz w:val="28"/>
          <w:szCs w:val="28"/>
        </w:rPr>
      </w:pPr>
      <w:r w:rsidRPr="00320B85">
        <w:rPr>
          <w:sz w:val="28"/>
          <w:szCs w:val="28"/>
        </w:rPr>
        <w:t>– гликемический профиль;</w:t>
      </w:r>
    </w:p>
    <w:p w:rsidR="00841F48" w:rsidRPr="00320B85" w:rsidRDefault="00841F48" w:rsidP="00340516">
      <w:pPr>
        <w:spacing w:line="360" w:lineRule="auto"/>
        <w:jc w:val="both"/>
        <w:rPr>
          <w:sz w:val="28"/>
          <w:szCs w:val="28"/>
        </w:rPr>
      </w:pPr>
      <w:r w:rsidRPr="00320B85">
        <w:rPr>
          <w:sz w:val="28"/>
          <w:szCs w:val="28"/>
        </w:rPr>
        <w:t>– биохимическое исследование белкового и аминокислотного пула, липидного обмена (ЛПВП, ЛПНП), креатинфосфата;</w:t>
      </w:r>
    </w:p>
    <w:p w:rsidR="00841F48" w:rsidRPr="00320B85" w:rsidRDefault="00841F48" w:rsidP="00340516">
      <w:pPr>
        <w:spacing w:line="360" w:lineRule="auto"/>
        <w:jc w:val="both"/>
        <w:rPr>
          <w:sz w:val="28"/>
          <w:szCs w:val="28"/>
        </w:rPr>
      </w:pPr>
      <w:r w:rsidRPr="00320B85">
        <w:rPr>
          <w:sz w:val="28"/>
          <w:szCs w:val="28"/>
        </w:rPr>
        <w:t>– ЭКГ.</w:t>
      </w:r>
    </w:p>
    <w:p w:rsidR="00841F48" w:rsidRPr="00320B85" w:rsidRDefault="00841F48" w:rsidP="00340516">
      <w:pPr>
        <w:spacing w:line="360" w:lineRule="auto"/>
        <w:jc w:val="both"/>
        <w:rPr>
          <w:sz w:val="28"/>
          <w:szCs w:val="28"/>
        </w:rPr>
      </w:pPr>
      <w:r w:rsidRPr="00320B85">
        <w:rPr>
          <w:i/>
          <w:iCs/>
          <w:sz w:val="28"/>
          <w:szCs w:val="28"/>
        </w:rPr>
        <w:t>Коррекция:</w:t>
      </w:r>
    </w:p>
    <w:p w:rsidR="00841F48" w:rsidRPr="00320B85" w:rsidRDefault="00841F48" w:rsidP="00340516">
      <w:pPr>
        <w:spacing w:line="360" w:lineRule="auto"/>
        <w:jc w:val="both"/>
        <w:rPr>
          <w:sz w:val="28"/>
          <w:szCs w:val="28"/>
        </w:rPr>
      </w:pPr>
      <w:r w:rsidRPr="00320B85">
        <w:rPr>
          <w:sz w:val="28"/>
          <w:szCs w:val="28"/>
        </w:rPr>
        <w:t>– инициация обмена фосфокреатина, углеводов, липидов;</w:t>
      </w:r>
    </w:p>
    <w:p w:rsidR="00841F48" w:rsidRPr="00320B85" w:rsidRDefault="00841F48" w:rsidP="00340516">
      <w:pPr>
        <w:spacing w:line="360" w:lineRule="auto"/>
        <w:jc w:val="both"/>
        <w:rPr>
          <w:sz w:val="28"/>
          <w:szCs w:val="28"/>
        </w:rPr>
      </w:pPr>
      <w:r w:rsidRPr="00320B85">
        <w:rPr>
          <w:sz w:val="28"/>
          <w:szCs w:val="28"/>
        </w:rPr>
        <w:t>– углеводное насыщение;</w:t>
      </w:r>
    </w:p>
    <w:p w:rsidR="00841F48" w:rsidRPr="00320B85" w:rsidRDefault="00841F48" w:rsidP="00340516">
      <w:pPr>
        <w:spacing w:line="360" w:lineRule="auto"/>
        <w:jc w:val="both"/>
        <w:rPr>
          <w:sz w:val="28"/>
          <w:szCs w:val="28"/>
        </w:rPr>
      </w:pPr>
      <w:r w:rsidRPr="00320B85">
        <w:rPr>
          <w:sz w:val="28"/>
          <w:szCs w:val="28"/>
        </w:rPr>
        <w:t>– энергизаторы;</w:t>
      </w:r>
    </w:p>
    <w:p w:rsidR="00841F48" w:rsidRPr="00320B85" w:rsidRDefault="00841F48" w:rsidP="00340516">
      <w:pPr>
        <w:spacing w:line="360" w:lineRule="auto"/>
        <w:jc w:val="both"/>
        <w:rPr>
          <w:sz w:val="28"/>
          <w:szCs w:val="28"/>
        </w:rPr>
      </w:pPr>
      <w:r w:rsidRPr="00320B85">
        <w:rPr>
          <w:sz w:val="28"/>
          <w:szCs w:val="28"/>
        </w:rPr>
        <w:t>– антигипоксанты.</w:t>
      </w:r>
    </w:p>
    <w:p w:rsidR="00841F48" w:rsidRPr="00320B85" w:rsidRDefault="00841F48" w:rsidP="00340516">
      <w:pPr>
        <w:spacing w:line="360" w:lineRule="auto"/>
        <w:jc w:val="both"/>
        <w:rPr>
          <w:sz w:val="28"/>
          <w:szCs w:val="28"/>
        </w:rPr>
      </w:pPr>
      <w:r w:rsidRPr="00320B85">
        <w:rPr>
          <w:rStyle w:val="af2"/>
          <w:sz w:val="28"/>
          <w:szCs w:val="28"/>
        </w:rPr>
        <w:t>Блокирование клеточного дыхания в работающих мышцах</w:t>
      </w:r>
    </w:p>
    <w:p w:rsidR="00841F48" w:rsidRPr="00320B85" w:rsidRDefault="00841F48" w:rsidP="00340516">
      <w:pPr>
        <w:spacing w:line="360" w:lineRule="auto"/>
        <w:jc w:val="both"/>
        <w:rPr>
          <w:sz w:val="28"/>
          <w:szCs w:val="28"/>
        </w:rPr>
      </w:pPr>
      <w:r w:rsidRPr="00320B85">
        <w:rPr>
          <w:i/>
          <w:iCs/>
          <w:sz w:val="28"/>
          <w:szCs w:val="28"/>
        </w:rPr>
        <w:t>Причины:</w:t>
      </w:r>
    </w:p>
    <w:p w:rsidR="00841F48" w:rsidRPr="00320B85" w:rsidRDefault="00841F48" w:rsidP="00340516">
      <w:pPr>
        <w:spacing w:line="360" w:lineRule="auto"/>
        <w:jc w:val="both"/>
        <w:rPr>
          <w:sz w:val="28"/>
          <w:szCs w:val="28"/>
        </w:rPr>
      </w:pPr>
      <w:r w:rsidRPr="00320B85">
        <w:rPr>
          <w:sz w:val="28"/>
          <w:szCs w:val="28"/>
        </w:rPr>
        <w:t>– гипоксия;</w:t>
      </w:r>
    </w:p>
    <w:p w:rsidR="00841F48" w:rsidRPr="00320B85" w:rsidRDefault="00841F48" w:rsidP="00340516">
      <w:pPr>
        <w:spacing w:line="360" w:lineRule="auto"/>
        <w:jc w:val="both"/>
        <w:rPr>
          <w:sz w:val="28"/>
          <w:szCs w:val="28"/>
        </w:rPr>
      </w:pPr>
      <w:r w:rsidRPr="00320B85">
        <w:rPr>
          <w:sz w:val="28"/>
          <w:szCs w:val="28"/>
        </w:rPr>
        <w:t>– нарушение транспорта электролитов в дыхательной цепи митохондрий;</w:t>
      </w:r>
    </w:p>
    <w:p w:rsidR="00841F48" w:rsidRPr="00320B85" w:rsidRDefault="00841F48" w:rsidP="00340516">
      <w:pPr>
        <w:spacing w:line="360" w:lineRule="auto"/>
        <w:jc w:val="both"/>
        <w:rPr>
          <w:sz w:val="28"/>
          <w:szCs w:val="28"/>
        </w:rPr>
      </w:pPr>
      <w:r w:rsidRPr="00320B85">
        <w:rPr>
          <w:sz w:val="28"/>
          <w:szCs w:val="28"/>
        </w:rPr>
        <w:t>– недостаток и нарушение транспорта фосфокреатина.</w:t>
      </w:r>
    </w:p>
    <w:p w:rsidR="00841F48" w:rsidRPr="00320B85" w:rsidRDefault="00841F48" w:rsidP="00320B85">
      <w:pPr>
        <w:spacing w:line="360" w:lineRule="auto"/>
        <w:rPr>
          <w:sz w:val="28"/>
          <w:szCs w:val="28"/>
        </w:rPr>
      </w:pPr>
      <w:r w:rsidRPr="00320B85">
        <w:rPr>
          <w:i/>
          <w:iCs/>
          <w:sz w:val="28"/>
          <w:szCs w:val="28"/>
        </w:rPr>
        <w:t>Следствие:</w:t>
      </w:r>
      <w:r w:rsidRPr="00320B85">
        <w:rPr>
          <w:sz w:val="28"/>
          <w:szCs w:val="28"/>
        </w:rPr>
        <w:t xml:space="preserve"> уменьшение мощности работы из-за снижения сократимости мышц.</w:t>
      </w:r>
    </w:p>
    <w:p w:rsidR="00841F48" w:rsidRPr="00320B85" w:rsidRDefault="00841F48" w:rsidP="00320B85">
      <w:pPr>
        <w:spacing w:line="360" w:lineRule="auto"/>
        <w:rPr>
          <w:sz w:val="28"/>
          <w:szCs w:val="28"/>
        </w:rPr>
      </w:pPr>
      <w:r w:rsidRPr="00320B85">
        <w:rPr>
          <w:i/>
          <w:iCs/>
          <w:sz w:val="28"/>
          <w:szCs w:val="28"/>
        </w:rPr>
        <w:t>Выявление и контроль:</w:t>
      </w:r>
    </w:p>
    <w:p w:rsidR="00841F48" w:rsidRPr="00320B85" w:rsidRDefault="00841F48" w:rsidP="00320B85">
      <w:pPr>
        <w:spacing w:line="360" w:lineRule="auto"/>
        <w:rPr>
          <w:sz w:val="28"/>
          <w:szCs w:val="28"/>
        </w:rPr>
      </w:pPr>
      <w:r w:rsidRPr="00320B85">
        <w:rPr>
          <w:sz w:val="28"/>
          <w:szCs w:val="28"/>
        </w:rPr>
        <w:t>– измерение концентрации креатинфосфокиназы (КФК), мочевины;</w:t>
      </w:r>
    </w:p>
    <w:p w:rsidR="00841F48" w:rsidRPr="00320B85" w:rsidRDefault="00841F48" w:rsidP="00320B85">
      <w:pPr>
        <w:spacing w:line="360" w:lineRule="auto"/>
        <w:rPr>
          <w:sz w:val="28"/>
          <w:szCs w:val="28"/>
        </w:rPr>
      </w:pPr>
      <w:r w:rsidRPr="00320B85">
        <w:rPr>
          <w:sz w:val="28"/>
          <w:szCs w:val="28"/>
        </w:rPr>
        <w:t>– определение кислотно-основного состояния, уровней гемоглобина и ферритина крови, минералов Mg, К, Са.</w:t>
      </w:r>
    </w:p>
    <w:p w:rsidR="00841F48" w:rsidRPr="00320B85" w:rsidRDefault="00841F48" w:rsidP="00320B85">
      <w:pPr>
        <w:spacing w:line="360" w:lineRule="auto"/>
        <w:rPr>
          <w:sz w:val="28"/>
          <w:szCs w:val="28"/>
        </w:rPr>
      </w:pPr>
      <w:r w:rsidRPr="00320B85">
        <w:rPr>
          <w:i/>
          <w:iCs/>
          <w:sz w:val="28"/>
          <w:szCs w:val="28"/>
        </w:rPr>
        <w:lastRenderedPageBreak/>
        <w:t>Коррекция:</w:t>
      </w:r>
      <w:r w:rsidRPr="00320B85">
        <w:rPr>
          <w:sz w:val="28"/>
          <w:szCs w:val="28"/>
        </w:rPr>
        <w:t xml:space="preserve"> дополнительное введение дыхательных ферментов, антигипоксантов, макроэргов, фосфагенов, энергизаторов, минералов: препаратов железа, магния, кальция, калия и т д.</w:t>
      </w:r>
    </w:p>
    <w:p w:rsidR="00841F48" w:rsidRPr="00320B85" w:rsidRDefault="00841F48" w:rsidP="00320B85">
      <w:pPr>
        <w:spacing w:line="360" w:lineRule="auto"/>
        <w:rPr>
          <w:sz w:val="28"/>
          <w:szCs w:val="28"/>
        </w:rPr>
      </w:pPr>
      <w:r w:rsidRPr="00320B85">
        <w:rPr>
          <w:sz w:val="28"/>
          <w:szCs w:val="28"/>
        </w:rPr>
        <w:t> </w:t>
      </w:r>
      <w:r w:rsidRPr="00320B85">
        <w:rPr>
          <w:rStyle w:val="af2"/>
          <w:sz w:val="28"/>
          <w:szCs w:val="28"/>
        </w:rPr>
        <w:t>Нарушение кислотно -</w:t>
      </w:r>
      <w:r w:rsidRPr="00320B85">
        <w:rPr>
          <w:rStyle w:val="af2"/>
          <w:i/>
          <w:iCs/>
          <w:sz w:val="28"/>
          <w:szCs w:val="28"/>
        </w:rPr>
        <w:t>основного состояния и ионного равновесия в организме</w:t>
      </w:r>
    </w:p>
    <w:p w:rsidR="00841F48" w:rsidRPr="00320B85" w:rsidRDefault="00841F48" w:rsidP="00320B85">
      <w:pPr>
        <w:spacing w:line="360" w:lineRule="auto"/>
        <w:rPr>
          <w:sz w:val="28"/>
          <w:szCs w:val="28"/>
        </w:rPr>
      </w:pPr>
      <w:r w:rsidRPr="00320B85">
        <w:rPr>
          <w:i/>
          <w:iCs/>
          <w:sz w:val="28"/>
          <w:szCs w:val="28"/>
        </w:rPr>
        <w:t>Причины нарушений кислотно-основного состояния и ионного равновесия в организме при физической нагрузке:</w:t>
      </w:r>
    </w:p>
    <w:p w:rsidR="00841F48" w:rsidRPr="00320B85" w:rsidRDefault="00841F48" w:rsidP="00320B85">
      <w:pPr>
        <w:spacing w:line="360" w:lineRule="auto"/>
        <w:rPr>
          <w:sz w:val="28"/>
          <w:szCs w:val="28"/>
        </w:rPr>
      </w:pPr>
      <w:r w:rsidRPr="00320B85">
        <w:rPr>
          <w:sz w:val="28"/>
          <w:szCs w:val="28"/>
        </w:rPr>
        <w:t>– длительная работа в гликолитическом режиме;</w:t>
      </w:r>
    </w:p>
    <w:p w:rsidR="00841F48" w:rsidRPr="00320B85" w:rsidRDefault="00841F48" w:rsidP="00320B85">
      <w:pPr>
        <w:spacing w:line="360" w:lineRule="auto"/>
        <w:rPr>
          <w:sz w:val="28"/>
          <w:szCs w:val="28"/>
        </w:rPr>
      </w:pPr>
      <w:r w:rsidRPr="00320B85">
        <w:rPr>
          <w:sz w:val="28"/>
          <w:szCs w:val="28"/>
        </w:rPr>
        <w:t>– анемия;</w:t>
      </w:r>
    </w:p>
    <w:p w:rsidR="00841F48" w:rsidRPr="00320B85" w:rsidRDefault="00841F48" w:rsidP="00320B85">
      <w:pPr>
        <w:spacing w:line="360" w:lineRule="auto"/>
        <w:rPr>
          <w:sz w:val="28"/>
          <w:szCs w:val="28"/>
        </w:rPr>
      </w:pPr>
      <w:r w:rsidRPr="00320B85">
        <w:rPr>
          <w:sz w:val="28"/>
          <w:szCs w:val="28"/>
        </w:rPr>
        <w:t>– недостаток бикарбонатов.</w:t>
      </w:r>
    </w:p>
    <w:p w:rsidR="00841F48" w:rsidRPr="00320B85" w:rsidRDefault="00841F48" w:rsidP="00320B85">
      <w:pPr>
        <w:spacing w:line="360" w:lineRule="auto"/>
        <w:rPr>
          <w:sz w:val="28"/>
          <w:szCs w:val="28"/>
        </w:rPr>
      </w:pPr>
      <w:r w:rsidRPr="00320B85">
        <w:rPr>
          <w:i/>
          <w:iCs/>
          <w:sz w:val="28"/>
          <w:szCs w:val="28"/>
        </w:rPr>
        <w:t>Следствие:</w:t>
      </w:r>
    </w:p>
    <w:p w:rsidR="00841F48" w:rsidRPr="00320B85" w:rsidRDefault="00841F48" w:rsidP="00320B85">
      <w:pPr>
        <w:spacing w:line="360" w:lineRule="auto"/>
        <w:rPr>
          <w:sz w:val="28"/>
          <w:szCs w:val="28"/>
        </w:rPr>
      </w:pPr>
      <w:r w:rsidRPr="00320B85">
        <w:rPr>
          <w:sz w:val="28"/>
          <w:szCs w:val="28"/>
        </w:rPr>
        <w:t>– изменение буферной емкости крови;</w:t>
      </w:r>
    </w:p>
    <w:p w:rsidR="00841F48" w:rsidRPr="00320B85" w:rsidRDefault="00841F48" w:rsidP="00320B85">
      <w:pPr>
        <w:spacing w:line="360" w:lineRule="auto"/>
        <w:rPr>
          <w:sz w:val="28"/>
          <w:szCs w:val="28"/>
        </w:rPr>
      </w:pPr>
      <w:r w:rsidRPr="00320B85">
        <w:rPr>
          <w:sz w:val="28"/>
          <w:szCs w:val="28"/>
        </w:rPr>
        <w:t>– накопление молочной кислоты (лактата);</w:t>
      </w:r>
    </w:p>
    <w:p w:rsidR="00841F48" w:rsidRPr="00320B85" w:rsidRDefault="00841F48" w:rsidP="00320B85">
      <w:pPr>
        <w:spacing w:line="360" w:lineRule="auto"/>
        <w:rPr>
          <w:sz w:val="28"/>
          <w:szCs w:val="28"/>
        </w:rPr>
      </w:pPr>
      <w:r w:rsidRPr="00320B85">
        <w:rPr>
          <w:sz w:val="28"/>
          <w:szCs w:val="28"/>
        </w:rPr>
        <w:t>– ацидоз;</w:t>
      </w:r>
    </w:p>
    <w:p w:rsidR="00841F48" w:rsidRPr="00320B85" w:rsidRDefault="00841F48" w:rsidP="00320B85">
      <w:pPr>
        <w:spacing w:line="360" w:lineRule="auto"/>
        <w:rPr>
          <w:sz w:val="28"/>
          <w:szCs w:val="28"/>
        </w:rPr>
      </w:pPr>
      <w:r w:rsidRPr="00320B85">
        <w:rPr>
          <w:sz w:val="28"/>
          <w:szCs w:val="28"/>
        </w:rPr>
        <w:t xml:space="preserve">– резкое снижение физической работоспособности. </w:t>
      </w:r>
      <w:r w:rsidRPr="00320B85">
        <w:rPr>
          <w:i/>
          <w:iCs/>
          <w:sz w:val="28"/>
          <w:szCs w:val="28"/>
        </w:rPr>
        <w:t>Выявление и контроль:</w:t>
      </w:r>
      <w:r w:rsidRPr="00320B85">
        <w:rPr>
          <w:sz w:val="28"/>
          <w:szCs w:val="28"/>
        </w:rPr>
        <w:t xml:space="preserve"> могут быть использованы показатели лактата (La), pH крови в динамике; гемоглобин; эти показатели – объективные критерии подготовленности спортсмена к спортивной нагрузке.</w:t>
      </w:r>
    </w:p>
    <w:p w:rsidR="00841F48" w:rsidRPr="00320B85" w:rsidRDefault="00841F48" w:rsidP="00320B85">
      <w:pPr>
        <w:spacing w:line="360" w:lineRule="auto"/>
        <w:rPr>
          <w:sz w:val="28"/>
          <w:szCs w:val="28"/>
        </w:rPr>
      </w:pPr>
      <w:r w:rsidRPr="00320B85">
        <w:rPr>
          <w:i/>
          <w:iCs/>
          <w:sz w:val="28"/>
          <w:szCs w:val="28"/>
        </w:rPr>
        <w:t>Коррекция:</w:t>
      </w:r>
    </w:p>
    <w:p w:rsidR="00841F48" w:rsidRPr="00320B85" w:rsidRDefault="00841F48" w:rsidP="00320B85">
      <w:pPr>
        <w:spacing w:line="360" w:lineRule="auto"/>
        <w:rPr>
          <w:sz w:val="28"/>
          <w:szCs w:val="28"/>
        </w:rPr>
      </w:pPr>
      <w:r w:rsidRPr="00320B85">
        <w:rPr>
          <w:sz w:val="28"/>
          <w:szCs w:val="28"/>
        </w:rPr>
        <w:t>увеличение буферной емкости крови, ощелачивание, снижение уровня La, сохранение водно-солевого баланса; коррекция анемии.</w:t>
      </w:r>
    </w:p>
    <w:p w:rsidR="00841F48" w:rsidRPr="00320B85" w:rsidRDefault="00841F48" w:rsidP="00320B85">
      <w:pPr>
        <w:spacing w:line="360" w:lineRule="auto"/>
        <w:rPr>
          <w:sz w:val="28"/>
          <w:szCs w:val="28"/>
        </w:rPr>
      </w:pPr>
      <w:r w:rsidRPr="00320B85">
        <w:rPr>
          <w:sz w:val="28"/>
          <w:szCs w:val="28"/>
        </w:rPr>
        <w:t> Запуск свободнорадикальных процессов при больших физических нагрузках</w:t>
      </w:r>
    </w:p>
    <w:p w:rsidR="00841F48" w:rsidRPr="00320B85" w:rsidRDefault="00841F48" w:rsidP="00320B85">
      <w:pPr>
        <w:spacing w:line="360" w:lineRule="auto"/>
        <w:rPr>
          <w:sz w:val="28"/>
          <w:szCs w:val="28"/>
        </w:rPr>
      </w:pPr>
      <w:r w:rsidRPr="00320B85">
        <w:rPr>
          <w:i/>
          <w:iCs/>
          <w:sz w:val="28"/>
          <w:szCs w:val="28"/>
        </w:rPr>
        <w:t>Причины нарастания количества свободных радикалов:</w:t>
      </w:r>
    </w:p>
    <w:p w:rsidR="00841F48" w:rsidRPr="00320B85" w:rsidRDefault="00841F48" w:rsidP="00320B85">
      <w:pPr>
        <w:spacing w:line="360" w:lineRule="auto"/>
        <w:rPr>
          <w:sz w:val="28"/>
          <w:szCs w:val="28"/>
        </w:rPr>
      </w:pPr>
      <w:r w:rsidRPr="00320B85">
        <w:rPr>
          <w:sz w:val="28"/>
          <w:szCs w:val="28"/>
        </w:rPr>
        <w:t>– запредельные физические нагрузки;</w:t>
      </w:r>
    </w:p>
    <w:p w:rsidR="00841F48" w:rsidRPr="00320B85" w:rsidRDefault="00841F48" w:rsidP="00320B85">
      <w:pPr>
        <w:spacing w:line="360" w:lineRule="auto"/>
        <w:rPr>
          <w:sz w:val="28"/>
          <w:szCs w:val="28"/>
        </w:rPr>
      </w:pPr>
      <w:r w:rsidRPr="00320B85">
        <w:rPr>
          <w:sz w:val="28"/>
          <w:szCs w:val="28"/>
        </w:rPr>
        <w:t>– недостаток антиоксидантов;</w:t>
      </w:r>
    </w:p>
    <w:p w:rsidR="00841F48" w:rsidRPr="00320B85" w:rsidRDefault="00841F48" w:rsidP="00320B85">
      <w:pPr>
        <w:spacing w:line="360" w:lineRule="auto"/>
        <w:rPr>
          <w:sz w:val="28"/>
          <w:szCs w:val="28"/>
        </w:rPr>
      </w:pPr>
      <w:r w:rsidRPr="00320B85">
        <w:rPr>
          <w:sz w:val="28"/>
          <w:szCs w:val="28"/>
        </w:rPr>
        <w:t xml:space="preserve">– образование токсических продуктов (прооксидантов). </w:t>
      </w:r>
      <w:r w:rsidRPr="00320B85">
        <w:rPr>
          <w:i/>
          <w:iCs/>
          <w:sz w:val="28"/>
          <w:szCs w:val="28"/>
        </w:rPr>
        <w:t>Следствие:</w:t>
      </w:r>
      <w:r w:rsidRPr="00320B85">
        <w:rPr>
          <w:sz w:val="28"/>
          <w:szCs w:val="28"/>
        </w:rPr>
        <w:t xml:space="preserve"> нарушение функций митохондрий, клеточных мембран, биохимических реакций.</w:t>
      </w:r>
    </w:p>
    <w:p w:rsidR="00841F48" w:rsidRPr="00320B85" w:rsidRDefault="00841F48" w:rsidP="00320B85">
      <w:pPr>
        <w:spacing w:line="360" w:lineRule="auto"/>
        <w:rPr>
          <w:sz w:val="28"/>
          <w:szCs w:val="28"/>
        </w:rPr>
      </w:pPr>
      <w:r w:rsidRPr="00320B85">
        <w:rPr>
          <w:i/>
          <w:iCs/>
          <w:sz w:val="28"/>
          <w:szCs w:val="28"/>
        </w:rPr>
        <w:t>Выявление и контроль:</w:t>
      </w:r>
      <w:r w:rsidRPr="00320B85">
        <w:rPr>
          <w:sz w:val="28"/>
          <w:szCs w:val="28"/>
        </w:rPr>
        <w:t xml:space="preserve"> определение уровня перекисного окисления (ПОЛ) методом хемилюминесценции. </w:t>
      </w:r>
      <w:r w:rsidRPr="00320B85">
        <w:rPr>
          <w:i/>
          <w:iCs/>
          <w:sz w:val="28"/>
          <w:szCs w:val="28"/>
        </w:rPr>
        <w:t>Коррекция:</w:t>
      </w:r>
      <w:r w:rsidRPr="00320B85">
        <w:rPr>
          <w:sz w:val="28"/>
          <w:szCs w:val="28"/>
        </w:rPr>
        <w:t xml:space="preserve"> применение антиоксидантов.</w:t>
      </w:r>
    </w:p>
    <w:p w:rsidR="00841F48" w:rsidRPr="00320B85" w:rsidRDefault="00841F48" w:rsidP="00320B85">
      <w:pPr>
        <w:spacing w:line="360" w:lineRule="auto"/>
        <w:rPr>
          <w:sz w:val="28"/>
          <w:szCs w:val="28"/>
        </w:rPr>
      </w:pPr>
      <w:r w:rsidRPr="00320B85">
        <w:rPr>
          <w:i/>
          <w:iCs/>
          <w:sz w:val="28"/>
          <w:szCs w:val="28"/>
        </w:rPr>
        <w:lastRenderedPageBreak/>
        <w:t>Нарушение микроциркуляции</w:t>
      </w:r>
      <w:r w:rsidRPr="00320B85">
        <w:rPr>
          <w:sz w:val="28"/>
          <w:szCs w:val="28"/>
        </w:rPr>
        <w:t xml:space="preserve"> .</w:t>
      </w:r>
    </w:p>
    <w:p w:rsidR="00841F48" w:rsidRPr="00320B85" w:rsidRDefault="00841F48" w:rsidP="00320B85">
      <w:pPr>
        <w:spacing w:line="360" w:lineRule="auto"/>
        <w:rPr>
          <w:sz w:val="28"/>
          <w:szCs w:val="28"/>
        </w:rPr>
      </w:pPr>
      <w:r w:rsidRPr="00320B85">
        <w:rPr>
          <w:i/>
          <w:iCs/>
          <w:sz w:val="28"/>
          <w:szCs w:val="28"/>
        </w:rPr>
        <w:t>Изменение реологических свойств и свертываемости крови</w:t>
      </w:r>
    </w:p>
    <w:p w:rsidR="00841F48" w:rsidRPr="00320B85" w:rsidRDefault="00841F48" w:rsidP="00320B85">
      <w:pPr>
        <w:spacing w:line="360" w:lineRule="auto"/>
        <w:rPr>
          <w:sz w:val="28"/>
          <w:szCs w:val="28"/>
        </w:rPr>
      </w:pPr>
      <w:r w:rsidRPr="00320B85">
        <w:rPr>
          <w:i/>
          <w:iCs/>
          <w:sz w:val="28"/>
          <w:szCs w:val="28"/>
        </w:rPr>
        <w:t>Причины:</w:t>
      </w:r>
    </w:p>
    <w:p w:rsidR="00841F48" w:rsidRPr="00320B85" w:rsidRDefault="00841F48" w:rsidP="00320B85">
      <w:pPr>
        <w:spacing w:line="360" w:lineRule="auto"/>
        <w:rPr>
          <w:sz w:val="28"/>
          <w:szCs w:val="28"/>
        </w:rPr>
      </w:pPr>
      <w:r w:rsidRPr="00320B85">
        <w:rPr>
          <w:sz w:val="28"/>
          <w:szCs w:val="28"/>
        </w:rPr>
        <w:t>– запредельная физическая нагрузка при неблагоприятных внешних факторах, приводящая к повреждению эндотелия сосудов;</w:t>
      </w:r>
    </w:p>
    <w:p w:rsidR="00841F48" w:rsidRPr="00320B85" w:rsidRDefault="00841F48" w:rsidP="00320B85">
      <w:pPr>
        <w:spacing w:line="360" w:lineRule="auto"/>
        <w:rPr>
          <w:sz w:val="28"/>
          <w:szCs w:val="28"/>
        </w:rPr>
      </w:pPr>
      <w:r w:rsidRPr="00320B85">
        <w:rPr>
          <w:sz w:val="28"/>
          <w:szCs w:val="28"/>
        </w:rPr>
        <w:t>– травма;</w:t>
      </w:r>
    </w:p>
    <w:p w:rsidR="00841F48" w:rsidRPr="00320B85" w:rsidRDefault="00841F48" w:rsidP="00320B85">
      <w:pPr>
        <w:spacing w:line="360" w:lineRule="auto"/>
        <w:rPr>
          <w:sz w:val="28"/>
          <w:szCs w:val="28"/>
        </w:rPr>
      </w:pPr>
      <w:r w:rsidRPr="00320B85">
        <w:rPr>
          <w:i/>
          <w:iCs/>
          <w:sz w:val="28"/>
          <w:szCs w:val="28"/>
        </w:rPr>
        <w:t>Следствие:</w:t>
      </w:r>
    </w:p>
    <w:p w:rsidR="00841F48" w:rsidRPr="00320B85" w:rsidRDefault="00841F48" w:rsidP="00320B85">
      <w:pPr>
        <w:spacing w:line="360" w:lineRule="auto"/>
        <w:rPr>
          <w:sz w:val="28"/>
          <w:szCs w:val="28"/>
        </w:rPr>
      </w:pPr>
      <w:r w:rsidRPr="00320B85">
        <w:rPr>
          <w:sz w:val="28"/>
          <w:szCs w:val="28"/>
        </w:rPr>
        <w:t>– запуск механизмов нарушения баланса в свертывающей системе;</w:t>
      </w:r>
    </w:p>
    <w:p w:rsidR="00841F48" w:rsidRPr="00320B85" w:rsidRDefault="00841F48" w:rsidP="00320B85">
      <w:pPr>
        <w:spacing w:line="360" w:lineRule="auto"/>
        <w:rPr>
          <w:sz w:val="28"/>
          <w:szCs w:val="28"/>
        </w:rPr>
      </w:pPr>
      <w:r w:rsidRPr="00320B85">
        <w:rPr>
          <w:sz w:val="28"/>
          <w:szCs w:val="28"/>
        </w:rPr>
        <w:t>– развитие ДВС-синдрома;</w:t>
      </w:r>
    </w:p>
    <w:p w:rsidR="00841F48" w:rsidRPr="00320B85" w:rsidRDefault="00841F48" w:rsidP="00320B85">
      <w:pPr>
        <w:spacing w:line="360" w:lineRule="auto"/>
        <w:rPr>
          <w:sz w:val="28"/>
          <w:szCs w:val="28"/>
        </w:rPr>
      </w:pPr>
      <w:r w:rsidRPr="00320B85">
        <w:rPr>
          <w:sz w:val="28"/>
          <w:szCs w:val="28"/>
        </w:rPr>
        <w:t>– тканевая гипоксия;</w:t>
      </w:r>
    </w:p>
    <w:p w:rsidR="00841F48" w:rsidRPr="00320B85" w:rsidRDefault="00841F48" w:rsidP="00320B85">
      <w:pPr>
        <w:spacing w:line="360" w:lineRule="auto"/>
        <w:rPr>
          <w:sz w:val="28"/>
          <w:szCs w:val="28"/>
        </w:rPr>
      </w:pPr>
      <w:r w:rsidRPr="00320B85">
        <w:rPr>
          <w:sz w:val="28"/>
          <w:szCs w:val="28"/>
        </w:rPr>
        <w:t>– нарушение функций внутренних органов (сердца, печени, почек и т. д.).</w:t>
      </w:r>
    </w:p>
    <w:p w:rsidR="00841F48" w:rsidRPr="00320B85" w:rsidRDefault="00841F48" w:rsidP="00320B85">
      <w:pPr>
        <w:spacing w:line="360" w:lineRule="auto"/>
        <w:rPr>
          <w:sz w:val="28"/>
          <w:szCs w:val="28"/>
        </w:rPr>
      </w:pPr>
      <w:r w:rsidRPr="00320B85">
        <w:rPr>
          <w:i/>
          <w:iCs/>
          <w:sz w:val="28"/>
          <w:szCs w:val="28"/>
        </w:rPr>
        <w:t>Выявление и контроль:</w:t>
      </w:r>
    </w:p>
    <w:p w:rsidR="00841F48" w:rsidRPr="00320B85" w:rsidRDefault="00841F48" w:rsidP="00320B85">
      <w:pPr>
        <w:spacing w:line="360" w:lineRule="auto"/>
        <w:rPr>
          <w:sz w:val="28"/>
          <w:szCs w:val="28"/>
        </w:rPr>
      </w:pPr>
      <w:r w:rsidRPr="00320B85">
        <w:rPr>
          <w:sz w:val="28"/>
          <w:szCs w:val="28"/>
        </w:rPr>
        <w:t>– исследование рН крови, гематокрита, коагулограммы, лейко-формулы;</w:t>
      </w:r>
    </w:p>
    <w:p w:rsidR="00841F48" w:rsidRPr="00320B85" w:rsidRDefault="00841F48" w:rsidP="00320B85">
      <w:pPr>
        <w:spacing w:line="360" w:lineRule="auto"/>
        <w:rPr>
          <w:sz w:val="28"/>
          <w:szCs w:val="28"/>
        </w:rPr>
      </w:pPr>
      <w:r w:rsidRPr="00320B85">
        <w:rPr>
          <w:sz w:val="28"/>
          <w:szCs w:val="28"/>
        </w:rPr>
        <w:t>– исследование осадка мочи;</w:t>
      </w:r>
    </w:p>
    <w:p w:rsidR="00841F48" w:rsidRPr="00320B85" w:rsidRDefault="00841F48" w:rsidP="00320B85">
      <w:pPr>
        <w:spacing w:line="360" w:lineRule="auto"/>
        <w:rPr>
          <w:sz w:val="28"/>
          <w:szCs w:val="28"/>
        </w:rPr>
      </w:pPr>
      <w:r w:rsidRPr="00320B85">
        <w:rPr>
          <w:sz w:val="28"/>
          <w:szCs w:val="28"/>
        </w:rPr>
        <w:t>– ЭКГ</w:t>
      </w:r>
    </w:p>
    <w:p w:rsidR="00841F48" w:rsidRPr="00320B85" w:rsidRDefault="00841F48" w:rsidP="00320B85">
      <w:pPr>
        <w:spacing w:line="360" w:lineRule="auto"/>
        <w:rPr>
          <w:sz w:val="28"/>
          <w:szCs w:val="28"/>
        </w:rPr>
      </w:pPr>
      <w:r w:rsidRPr="00320B85">
        <w:rPr>
          <w:i/>
          <w:iCs/>
          <w:sz w:val="28"/>
          <w:szCs w:val="28"/>
        </w:rPr>
        <w:t>Коррекция:</w:t>
      </w:r>
      <w:r w:rsidRPr="00320B85">
        <w:rPr>
          <w:sz w:val="28"/>
          <w:szCs w:val="28"/>
        </w:rPr>
        <w:t xml:space="preserve"> применяются препараты, улучшающие микроциркуляцию и реологические свойства крови, нормализующие гемо-коагуляцию.</w:t>
      </w:r>
    </w:p>
    <w:p w:rsidR="00841F48" w:rsidRPr="00320B85" w:rsidRDefault="00841F48" w:rsidP="00320B85">
      <w:pPr>
        <w:spacing w:line="360" w:lineRule="auto"/>
        <w:rPr>
          <w:sz w:val="28"/>
          <w:szCs w:val="28"/>
        </w:rPr>
      </w:pPr>
      <w:r w:rsidRPr="00320B85">
        <w:rPr>
          <w:sz w:val="28"/>
          <w:szCs w:val="28"/>
        </w:rPr>
        <w:t> Снижение иммунологической реактивности</w:t>
      </w:r>
    </w:p>
    <w:p w:rsidR="00841F48" w:rsidRPr="00320B85" w:rsidRDefault="00841F48" w:rsidP="00320B85">
      <w:pPr>
        <w:spacing w:line="360" w:lineRule="auto"/>
        <w:rPr>
          <w:sz w:val="28"/>
          <w:szCs w:val="28"/>
        </w:rPr>
      </w:pPr>
      <w:r w:rsidRPr="00320B85">
        <w:rPr>
          <w:i/>
          <w:iCs/>
          <w:sz w:val="28"/>
          <w:szCs w:val="28"/>
        </w:rPr>
        <w:t>Причины:</w:t>
      </w:r>
    </w:p>
    <w:p w:rsidR="00841F48" w:rsidRPr="00320B85" w:rsidRDefault="00841F48" w:rsidP="00320B85">
      <w:pPr>
        <w:spacing w:line="360" w:lineRule="auto"/>
        <w:rPr>
          <w:sz w:val="28"/>
          <w:szCs w:val="28"/>
        </w:rPr>
      </w:pPr>
      <w:r w:rsidRPr="00320B85">
        <w:rPr>
          <w:sz w:val="28"/>
          <w:szCs w:val="28"/>
        </w:rPr>
        <w:t>– запредельная физическая нагрузка;</w:t>
      </w:r>
    </w:p>
    <w:p w:rsidR="00841F48" w:rsidRPr="00320B85" w:rsidRDefault="00841F48" w:rsidP="00320B85">
      <w:pPr>
        <w:spacing w:line="360" w:lineRule="auto"/>
        <w:rPr>
          <w:sz w:val="28"/>
          <w:szCs w:val="28"/>
        </w:rPr>
      </w:pPr>
      <w:r w:rsidRPr="00320B85">
        <w:rPr>
          <w:sz w:val="28"/>
          <w:szCs w:val="28"/>
        </w:rPr>
        <w:t>– неблагоприятные метеоклиматические условия;</w:t>
      </w:r>
    </w:p>
    <w:p w:rsidR="00841F48" w:rsidRPr="00320B85" w:rsidRDefault="00841F48" w:rsidP="00320B85">
      <w:pPr>
        <w:spacing w:line="360" w:lineRule="auto"/>
        <w:rPr>
          <w:sz w:val="28"/>
          <w:szCs w:val="28"/>
        </w:rPr>
      </w:pPr>
      <w:r w:rsidRPr="00320B85">
        <w:rPr>
          <w:sz w:val="28"/>
          <w:szCs w:val="28"/>
        </w:rPr>
        <w:t>– психоэмоциональная перегрузка – стресс.</w:t>
      </w:r>
    </w:p>
    <w:p w:rsidR="00841F48" w:rsidRPr="00320B85" w:rsidRDefault="00841F48" w:rsidP="00320B85">
      <w:pPr>
        <w:spacing w:line="360" w:lineRule="auto"/>
        <w:rPr>
          <w:sz w:val="28"/>
          <w:szCs w:val="28"/>
        </w:rPr>
      </w:pPr>
      <w:r w:rsidRPr="00320B85">
        <w:rPr>
          <w:i/>
          <w:iCs/>
          <w:sz w:val="28"/>
          <w:szCs w:val="28"/>
        </w:rPr>
        <w:t>Следствие:</w:t>
      </w:r>
    </w:p>
    <w:p w:rsidR="00841F48" w:rsidRPr="00320B85" w:rsidRDefault="00841F48" w:rsidP="00320B85">
      <w:pPr>
        <w:spacing w:line="360" w:lineRule="auto"/>
        <w:rPr>
          <w:sz w:val="28"/>
          <w:szCs w:val="28"/>
        </w:rPr>
      </w:pPr>
      <w:r w:rsidRPr="00320B85">
        <w:rPr>
          <w:sz w:val="28"/>
          <w:szCs w:val="28"/>
        </w:rPr>
        <w:t>– подверженность заражению любой инфекцией;</w:t>
      </w:r>
    </w:p>
    <w:p w:rsidR="00841F48" w:rsidRPr="00320B85" w:rsidRDefault="00841F48" w:rsidP="00320B85">
      <w:pPr>
        <w:spacing w:line="360" w:lineRule="auto"/>
        <w:rPr>
          <w:sz w:val="28"/>
          <w:szCs w:val="28"/>
        </w:rPr>
      </w:pPr>
      <w:r w:rsidRPr="00320B85">
        <w:rPr>
          <w:sz w:val="28"/>
          <w:szCs w:val="28"/>
        </w:rPr>
        <w:t>– риск онкологических заболеваний.</w:t>
      </w:r>
    </w:p>
    <w:p w:rsidR="00841F48" w:rsidRPr="00320B85" w:rsidRDefault="00841F48" w:rsidP="00320B85">
      <w:pPr>
        <w:spacing w:line="360" w:lineRule="auto"/>
        <w:rPr>
          <w:sz w:val="28"/>
          <w:szCs w:val="28"/>
        </w:rPr>
      </w:pPr>
      <w:r w:rsidRPr="00320B85">
        <w:rPr>
          <w:i/>
          <w:iCs/>
          <w:sz w:val="28"/>
          <w:szCs w:val="28"/>
        </w:rPr>
        <w:t>Выявление и контроль:</w:t>
      </w:r>
      <w:r w:rsidRPr="00320B85">
        <w:rPr>
          <w:sz w:val="28"/>
          <w:szCs w:val="28"/>
        </w:rPr>
        <w:t xml:space="preserve"> иммунологический статус.</w:t>
      </w:r>
    </w:p>
    <w:p w:rsidR="00841F48" w:rsidRPr="00320B85" w:rsidRDefault="00841F48" w:rsidP="00320B85">
      <w:pPr>
        <w:spacing w:line="360" w:lineRule="auto"/>
        <w:rPr>
          <w:sz w:val="28"/>
          <w:szCs w:val="28"/>
        </w:rPr>
      </w:pPr>
      <w:r w:rsidRPr="00320B85">
        <w:rPr>
          <w:i/>
          <w:iCs/>
          <w:sz w:val="28"/>
          <w:szCs w:val="28"/>
        </w:rPr>
        <w:t>Коррекция:</w:t>
      </w:r>
    </w:p>
    <w:p w:rsidR="00841F48" w:rsidRPr="00320B85" w:rsidRDefault="00841F48" w:rsidP="00320B85">
      <w:pPr>
        <w:spacing w:line="360" w:lineRule="auto"/>
        <w:rPr>
          <w:sz w:val="28"/>
          <w:szCs w:val="28"/>
        </w:rPr>
      </w:pPr>
      <w:r w:rsidRPr="00320B85">
        <w:rPr>
          <w:sz w:val="28"/>
          <w:szCs w:val="28"/>
        </w:rPr>
        <w:t>– иммунокорректоры;</w:t>
      </w:r>
    </w:p>
    <w:p w:rsidR="00841F48" w:rsidRPr="00320B85" w:rsidRDefault="00841F48" w:rsidP="00320B85">
      <w:pPr>
        <w:spacing w:line="360" w:lineRule="auto"/>
        <w:rPr>
          <w:sz w:val="28"/>
          <w:szCs w:val="28"/>
        </w:rPr>
      </w:pPr>
      <w:r w:rsidRPr="00320B85">
        <w:rPr>
          <w:sz w:val="28"/>
          <w:szCs w:val="28"/>
        </w:rPr>
        <w:t>– адаптогены;</w:t>
      </w:r>
    </w:p>
    <w:p w:rsidR="00841F48" w:rsidRPr="00320B85" w:rsidRDefault="00841F48" w:rsidP="00320B85">
      <w:pPr>
        <w:spacing w:line="360" w:lineRule="auto"/>
        <w:rPr>
          <w:sz w:val="28"/>
          <w:szCs w:val="28"/>
        </w:rPr>
      </w:pPr>
      <w:r w:rsidRPr="00320B85">
        <w:rPr>
          <w:sz w:val="28"/>
          <w:szCs w:val="28"/>
        </w:rPr>
        <w:lastRenderedPageBreak/>
        <w:t>– витамины;</w:t>
      </w:r>
    </w:p>
    <w:p w:rsidR="00841F48" w:rsidRPr="00320B85" w:rsidRDefault="00841F48" w:rsidP="00320B85">
      <w:pPr>
        <w:spacing w:line="360" w:lineRule="auto"/>
        <w:rPr>
          <w:sz w:val="28"/>
          <w:szCs w:val="28"/>
        </w:rPr>
      </w:pPr>
      <w:r w:rsidRPr="00320B85">
        <w:rPr>
          <w:sz w:val="28"/>
          <w:szCs w:val="28"/>
        </w:rPr>
        <w:t>– аминокислоты (незаменимые).</w:t>
      </w:r>
    </w:p>
    <w:p w:rsidR="00841F48" w:rsidRPr="00320B85" w:rsidRDefault="00841F48" w:rsidP="00320B85">
      <w:pPr>
        <w:spacing w:line="360" w:lineRule="auto"/>
        <w:rPr>
          <w:sz w:val="28"/>
          <w:szCs w:val="28"/>
        </w:rPr>
      </w:pPr>
      <w:r w:rsidRPr="00320B85">
        <w:rPr>
          <w:sz w:val="28"/>
          <w:szCs w:val="28"/>
        </w:rPr>
        <w:t>Дисбаланс эндокринной системы</w:t>
      </w:r>
    </w:p>
    <w:p w:rsidR="00841F48" w:rsidRPr="00320B85" w:rsidRDefault="00841F48" w:rsidP="00320B85">
      <w:pPr>
        <w:spacing w:line="360" w:lineRule="auto"/>
        <w:rPr>
          <w:sz w:val="28"/>
          <w:szCs w:val="28"/>
        </w:rPr>
      </w:pPr>
      <w:r w:rsidRPr="00320B85">
        <w:rPr>
          <w:i/>
          <w:iCs/>
          <w:sz w:val="28"/>
          <w:szCs w:val="28"/>
        </w:rPr>
        <w:t>Причины:</w:t>
      </w:r>
      <w:r w:rsidRPr="00320B85">
        <w:rPr>
          <w:sz w:val="28"/>
          <w:szCs w:val="28"/>
        </w:rPr>
        <w:t xml:space="preserve"> может быть вызван широким спектром причин – от генетических до инфекционных; допинг.</w:t>
      </w:r>
    </w:p>
    <w:p w:rsidR="00841F48" w:rsidRPr="00320B85" w:rsidRDefault="00841F48" w:rsidP="00320B85">
      <w:pPr>
        <w:spacing w:line="360" w:lineRule="auto"/>
        <w:rPr>
          <w:sz w:val="28"/>
          <w:szCs w:val="28"/>
        </w:rPr>
      </w:pPr>
      <w:r w:rsidRPr="00320B85">
        <w:rPr>
          <w:i/>
          <w:iCs/>
          <w:sz w:val="28"/>
          <w:szCs w:val="28"/>
        </w:rPr>
        <w:t>Следствие:</w:t>
      </w:r>
      <w:r w:rsidRPr="00320B85">
        <w:rPr>
          <w:sz w:val="28"/>
          <w:szCs w:val="28"/>
        </w:rPr>
        <w:t xml:space="preserve"> нарушение всех видов обмена.</w:t>
      </w:r>
    </w:p>
    <w:p w:rsidR="00841F48" w:rsidRPr="00320B85" w:rsidRDefault="00841F48" w:rsidP="00320B85">
      <w:pPr>
        <w:spacing w:line="360" w:lineRule="auto"/>
        <w:rPr>
          <w:sz w:val="28"/>
          <w:szCs w:val="28"/>
        </w:rPr>
      </w:pPr>
      <w:r w:rsidRPr="00320B85">
        <w:rPr>
          <w:i/>
          <w:iCs/>
          <w:sz w:val="28"/>
          <w:szCs w:val="28"/>
        </w:rPr>
        <w:t>Выявление и контроль:</w:t>
      </w:r>
      <w:r w:rsidRPr="00320B85">
        <w:rPr>
          <w:sz w:val="28"/>
          <w:szCs w:val="28"/>
        </w:rPr>
        <w:t xml:space="preserve"> гормональный профиль.</w:t>
      </w:r>
    </w:p>
    <w:p w:rsidR="00841F48" w:rsidRPr="00320B85" w:rsidRDefault="00841F48" w:rsidP="00320B85">
      <w:pPr>
        <w:spacing w:line="360" w:lineRule="auto"/>
        <w:rPr>
          <w:sz w:val="28"/>
          <w:szCs w:val="28"/>
        </w:rPr>
      </w:pPr>
      <w:r w:rsidRPr="00320B85">
        <w:rPr>
          <w:i/>
          <w:iCs/>
          <w:sz w:val="28"/>
          <w:szCs w:val="28"/>
        </w:rPr>
        <w:t>Коррекция:</w:t>
      </w:r>
      <w:r w:rsidRPr="00320B85">
        <w:rPr>
          <w:sz w:val="28"/>
          <w:szCs w:val="28"/>
        </w:rPr>
        <w:t xml:space="preserve"> соответственно выявленной причине.</w:t>
      </w:r>
    </w:p>
    <w:p w:rsidR="00841F48" w:rsidRPr="00320B85" w:rsidRDefault="00841F48" w:rsidP="00320B85">
      <w:pPr>
        <w:spacing w:line="360" w:lineRule="auto"/>
        <w:rPr>
          <w:sz w:val="28"/>
          <w:szCs w:val="28"/>
        </w:rPr>
      </w:pPr>
      <w:r w:rsidRPr="00320B85">
        <w:rPr>
          <w:sz w:val="28"/>
          <w:szCs w:val="28"/>
        </w:rPr>
        <w:t> Угнетение центральной нервной системы, периферической нервной системы, вегетативной нервной системы</w:t>
      </w:r>
    </w:p>
    <w:p w:rsidR="00841F48" w:rsidRPr="00320B85" w:rsidRDefault="00841F48" w:rsidP="00320B85">
      <w:pPr>
        <w:spacing w:line="360" w:lineRule="auto"/>
        <w:rPr>
          <w:sz w:val="28"/>
          <w:szCs w:val="28"/>
        </w:rPr>
      </w:pPr>
      <w:r w:rsidRPr="00320B85">
        <w:rPr>
          <w:i/>
          <w:iCs/>
          <w:sz w:val="28"/>
          <w:szCs w:val="28"/>
        </w:rPr>
        <w:t>Причины:</w:t>
      </w:r>
    </w:p>
    <w:p w:rsidR="00841F48" w:rsidRPr="00320B85" w:rsidRDefault="00841F48" w:rsidP="00320B85">
      <w:pPr>
        <w:spacing w:line="360" w:lineRule="auto"/>
        <w:rPr>
          <w:sz w:val="28"/>
          <w:szCs w:val="28"/>
        </w:rPr>
      </w:pPr>
      <w:r w:rsidRPr="00320B85">
        <w:rPr>
          <w:sz w:val="28"/>
          <w:szCs w:val="28"/>
        </w:rPr>
        <w:t>– нагрузка, выходящая за пределы физиологических возможностей организма;</w:t>
      </w:r>
    </w:p>
    <w:p w:rsidR="00841F48" w:rsidRPr="00320B85" w:rsidRDefault="00841F48" w:rsidP="00320B85">
      <w:pPr>
        <w:spacing w:line="360" w:lineRule="auto"/>
        <w:rPr>
          <w:sz w:val="28"/>
          <w:szCs w:val="28"/>
        </w:rPr>
      </w:pPr>
      <w:r w:rsidRPr="00320B85">
        <w:rPr>
          <w:sz w:val="28"/>
          <w:szCs w:val="28"/>
        </w:rPr>
        <w:t>– психологическая травма.</w:t>
      </w:r>
    </w:p>
    <w:p w:rsidR="00841F48" w:rsidRPr="00320B85" w:rsidRDefault="00841F48" w:rsidP="00320B85">
      <w:pPr>
        <w:spacing w:line="360" w:lineRule="auto"/>
        <w:rPr>
          <w:sz w:val="28"/>
          <w:szCs w:val="28"/>
        </w:rPr>
      </w:pPr>
      <w:r w:rsidRPr="00320B85">
        <w:rPr>
          <w:i/>
          <w:iCs/>
          <w:sz w:val="28"/>
          <w:szCs w:val="28"/>
        </w:rPr>
        <w:t>Следствие:</w:t>
      </w:r>
    </w:p>
    <w:p w:rsidR="00841F48" w:rsidRPr="00320B85" w:rsidRDefault="00841F48" w:rsidP="00320B85">
      <w:pPr>
        <w:spacing w:line="360" w:lineRule="auto"/>
        <w:rPr>
          <w:sz w:val="28"/>
          <w:szCs w:val="28"/>
        </w:rPr>
      </w:pPr>
      <w:r w:rsidRPr="00320B85">
        <w:rPr>
          <w:sz w:val="28"/>
          <w:szCs w:val="28"/>
        </w:rPr>
        <w:t>– перетренированность, нарушение динамики психоэмоционального состояния спортсмена;</w:t>
      </w:r>
    </w:p>
    <w:p w:rsidR="00841F48" w:rsidRPr="00320B85" w:rsidRDefault="00841F48" w:rsidP="00320B85">
      <w:pPr>
        <w:spacing w:line="360" w:lineRule="auto"/>
        <w:rPr>
          <w:sz w:val="28"/>
          <w:szCs w:val="28"/>
        </w:rPr>
      </w:pPr>
      <w:r w:rsidRPr="00320B85">
        <w:rPr>
          <w:sz w:val="28"/>
          <w:szCs w:val="28"/>
        </w:rPr>
        <w:t>– травмы;</w:t>
      </w:r>
    </w:p>
    <w:p w:rsidR="00841F48" w:rsidRPr="00320B85" w:rsidRDefault="00841F48" w:rsidP="00320B85">
      <w:pPr>
        <w:spacing w:line="360" w:lineRule="auto"/>
        <w:rPr>
          <w:sz w:val="28"/>
          <w:szCs w:val="28"/>
        </w:rPr>
      </w:pPr>
      <w:r w:rsidRPr="00320B85">
        <w:rPr>
          <w:sz w:val="28"/>
          <w:szCs w:val="28"/>
        </w:rPr>
        <w:t>– болезни внутренних органов;</w:t>
      </w:r>
    </w:p>
    <w:p w:rsidR="00841F48" w:rsidRPr="00320B85" w:rsidRDefault="00841F48" w:rsidP="00320B85">
      <w:pPr>
        <w:spacing w:line="360" w:lineRule="auto"/>
        <w:rPr>
          <w:sz w:val="28"/>
          <w:szCs w:val="28"/>
        </w:rPr>
      </w:pPr>
      <w:r w:rsidRPr="00320B85">
        <w:rPr>
          <w:sz w:val="28"/>
          <w:szCs w:val="28"/>
        </w:rPr>
        <w:t>– инфекции и интоксикации.</w:t>
      </w:r>
    </w:p>
    <w:p w:rsidR="00841F48" w:rsidRPr="00320B85" w:rsidRDefault="00841F48" w:rsidP="00320B85">
      <w:pPr>
        <w:spacing w:line="360" w:lineRule="auto"/>
        <w:rPr>
          <w:sz w:val="28"/>
          <w:szCs w:val="28"/>
        </w:rPr>
      </w:pPr>
      <w:r w:rsidRPr="00320B85">
        <w:rPr>
          <w:i/>
          <w:iCs/>
          <w:sz w:val="28"/>
          <w:szCs w:val="28"/>
        </w:rPr>
        <w:t>Выявление и контроль:</w:t>
      </w:r>
    </w:p>
    <w:p w:rsidR="00841F48" w:rsidRPr="00320B85" w:rsidRDefault="00841F48" w:rsidP="00320B85">
      <w:pPr>
        <w:spacing w:line="360" w:lineRule="auto"/>
        <w:rPr>
          <w:sz w:val="28"/>
          <w:szCs w:val="28"/>
        </w:rPr>
      </w:pPr>
      <w:r w:rsidRPr="00320B85">
        <w:rPr>
          <w:sz w:val="28"/>
          <w:szCs w:val="28"/>
        </w:rPr>
        <w:t>– психологические тесты;</w:t>
      </w:r>
    </w:p>
    <w:p w:rsidR="00841F48" w:rsidRPr="00320B85" w:rsidRDefault="00841F48" w:rsidP="00320B85">
      <w:pPr>
        <w:spacing w:line="360" w:lineRule="auto"/>
        <w:rPr>
          <w:sz w:val="28"/>
          <w:szCs w:val="28"/>
        </w:rPr>
      </w:pPr>
      <w:r w:rsidRPr="00320B85">
        <w:rPr>
          <w:sz w:val="28"/>
          <w:szCs w:val="28"/>
        </w:rPr>
        <w:t>– время стартовой реакции, скорость проведения импульса;</w:t>
      </w:r>
    </w:p>
    <w:p w:rsidR="00841F48" w:rsidRPr="00320B85" w:rsidRDefault="00841F48" w:rsidP="00320B85">
      <w:pPr>
        <w:spacing w:line="360" w:lineRule="auto"/>
        <w:rPr>
          <w:sz w:val="28"/>
          <w:szCs w:val="28"/>
        </w:rPr>
      </w:pPr>
      <w:r w:rsidRPr="00320B85">
        <w:rPr>
          <w:sz w:val="28"/>
          <w:szCs w:val="28"/>
        </w:rPr>
        <w:t>– уровень норадреналина.</w:t>
      </w:r>
    </w:p>
    <w:p w:rsidR="00841F48" w:rsidRPr="00320B85" w:rsidRDefault="00841F48" w:rsidP="00320B85">
      <w:pPr>
        <w:spacing w:line="360" w:lineRule="auto"/>
        <w:rPr>
          <w:sz w:val="28"/>
          <w:szCs w:val="28"/>
        </w:rPr>
      </w:pPr>
      <w:r w:rsidRPr="00320B85">
        <w:rPr>
          <w:i/>
          <w:iCs/>
          <w:sz w:val="28"/>
          <w:szCs w:val="28"/>
        </w:rPr>
        <w:t>Коррекция:</w:t>
      </w:r>
      <w:r w:rsidRPr="00320B85">
        <w:rPr>
          <w:sz w:val="28"/>
          <w:szCs w:val="28"/>
        </w:rPr>
        <w:t xml:space="preserve"> седативные препараты, ноотропы, адаптогены, средства коррекции нарушений сна, средства воздействия на вегетативные центры.</w:t>
      </w:r>
    </w:p>
    <w:p w:rsidR="00841F48" w:rsidRPr="00320B85" w:rsidRDefault="00841F48" w:rsidP="00320B85">
      <w:pPr>
        <w:spacing w:line="360" w:lineRule="auto"/>
        <w:rPr>
          <w:sz w:val="28"/>
          <w:szCs w:val="28"/>
        </w:rPr>
      </w:pPr>
      <w:r w:rsidRPr="00320B85">
        <w:rPr>
          <w:sz w:val="28"/>
          <w:szCs w:val="28"/>
        </w:rPr>
        <w:t> Органные факторы</w:t>
      </w:r>
    </w:p>
    <w:p w:rsidR="00841F48" w:rsidRPr="00320B85" w:rsidRDefault="00841F48" w:rsidP="00320B85">
      <w:pPr>
        <w:spacing w:line="360" w:lineRule="auto"/>
        <w:rPr>
          <w:sz w:val="28"/>
          <w:szCs w:val="28"/>
        </w:rPr>
      </w:pPr>
      <w:r w:rsidRPr="00320B85">
        <w:rPr>
          <w:sz w:val="28"/>
          <w:szCs w:val="28"/>
        </w:rPr>
        <w:t> Снижение сократительной способности миокарда</w:t>
      </w:r>
    </w:p>
    <w:p w:rsidR="00841F48" w:rsidRPr="00320B85" w:rsidRDefault="00841F48" w:rsidP="00320B85">
      <w:pPr>
        <w:spacing w:line="360" w:lineRule="auto"/>
        <w:rPr>
          <w:sz w:val="28"/>
          <w:szCs w:val="28"/>
        </w:rPr>
      </w:pPr>
      <w:r w:rsidRPr="00320B85">
        <w:rPr>
          <w:i/>
          <w:iCs/>
          <w:sz w:val="28"/>
          <w:szCs w:val="28"/>
        </w:rPr>
        <w:t>Причины:</w:t>
      </w:r>
    </w:p>
    <w:p w:rsidR="00841F48" w:rsidRPr="00320B85" w:rsidRDefault="00841F48" w:rsidP="00320B85">
      <w:pPr>
        <w:spacing w:line="360" w:lineRule="auto"/>
        <w:rPr>
          <w:sz w:val="28"/>
          <w:szCs w:val="28"/>
        </w:rPr>
      </w:pPr>
      <w:r w:rsidRPr="00320B85">
        <w:rPr>
          <w:sz w:val="28"/>
          <w:szCs w:val="28"/>
        </w:rPr>
        <w:t>– перетренированность;</w:t>
      </w:r>
    </w:p>
    <w:p w:rsidR="00841F48" w:rsidRPr="00320B85" w:rsidRDefault="00841F48" w:rsidP="00320B85">
      <w:pPr>
        <w:spacing w:line="360" w:lineRule="auto"/>
        <w:rPr>
          <w:sz w:val="28"/>
          <w:szCs w:val="28"/>
        </w:rPr>
      </w:pPr>
      <w:r w:rsidRPr="00320B85">
        <w:rPr>
          <w:sz w:val="28"/>
          <w:szCs w:val="28"/>
        </w:rPr>
        <w:lastRenderedPageBreak/>
        <w:t>– интоксикация из очагов хронической инфекции;</w:t>
      </w:r>
    </w:p>
    <w:p w:rsidR="00841F48" w:rsidRPr="00320B85" w:rsidRDefault="00841F48" w:rsidP="00320B85">
      <w:pPr>
        <w:spacing w:line="360" w:lineRule="auto"/>
        <w:rPr>
          <w:sz w:val="28"/>
          <w:szCs w:val="28"/>
        </w:rPr>
      </w:pPr>
      <w:r w:rsidRPr="00320B85">
        <w:rPr>
          <w:sz w:val="28"/>
          <w:szCs w:val="28"/>
        </w:rPr>
        <w:t>– снижение иммунной реактивности организма;</w:t>
      </w:r>
    </w:p>
    <w:p w:rsidR="00841F48" w:rsidRPr="00320B85" w:rsidRDefault="00841F48" w:rsidP="00320B85">
      <w:pPr>
        <w:spacing w:line="360" w:lineRule="auto"/>
        <w:rPr>
          <w:sz w:val="28"/>
          <w:szCs w:val="28"/>
        </w:rPr>
      </w:pPr>
      <w:r w:rsidRPr="00320B85">
        <w:rPr>
          <w:sz w:val="28"/>
          <w:szCs w:val="28"/>
        </w:rPr>
        <w:t>– дисбаланс эндокринной системы;</w:t>
      </w:r>
    </w:p>
    <w:p w:rsidR="00841F48" w:rsidRPr="00320B85" w:rsidRDefault="00841F48" w:rsidP="00320B85">
      <w:pPr>
        <w:spacing w:line="360" w:lineRule="auto"/>
        <w:rPr>
          <w:sz w:val="28"/>
          <w:szCs w:val="28"/>
        </w:rPr>
      </w:pPr>
      <w:r w:rsidRPr="00320B85">
        <w:rPr>
          <w:sz w:val="28"/>
          <w:szCs w:val="28"/>
        </w:rPr>
        <w:t>– гипертензии, шоковые состояния и др.</w:t>
      </w:r>
    </w:p>
    <w:p w:rsidR="00841F48" w:rsidRPr="00320B85" w:rsidRDefault="00841F48" w:rsidP="00320B85">
      <w:pPr>
        <w:spacing w:line="360" w:lineRule="auto"/>
        <w:rPr>
          <w:sz w:val="28"/>
          <w:szCs w:val="28"/>
        </w:rPr>
      </w:pPr>
      <w:r w:rsidRPr="00320B85">
        <w:rPr>
          <w:i/>
          <w:iCs/>
          <w:sz w:val="28"/>
          <w:szCs w:val="28"/>
        </w:rPr>
        <w:t>Следствие:</w:t>
      </w:r>
    </w:p>
    <w:p w:rsidR="00841F48" w:rsidRPr="00320B85" w:rsidRDefault="00841F48" w:rsidP="00320B85">
      <w:pPr>
        <w:spacing w:line="360" w:lineRule="auto"/>
        <w:rPr>
          <w:sz w:val="28"/>
          <w:szCs w:val="28"/>
        </w:rPr>
      </w:pPr>
      <w:r w:rsidRPr="00320B85">
        <w:rPr>
          <w:sz w:val="28"/>
          <w:szCs w:val="28"/>
        </w:rPr>
        <w:t>нарушение метаболических процессов в сердечной мышце.</w:t>
      </w:r>
    </w:p>
    <w:p w:rsidR="00841F48" w:rsidRPr="00320B85" w:rsidRDefault="00841F48" w:rsidP="00320B85">
      <w:pPr>
        <w:spacing w:line="360" w:lineRule="auto"/>
        <w:rPr>
          <w:sz w:val="28"/>
          <w:szCs w:val="28"/>
        </w:rPr>
      </w:pPr>
      <w:r w:rsidRPr="00320B85">
        <w:rPr>
          <w:i/>
          <w:iCs/>
          <w:sz w:val="28"/>
          <w:szCs w:val="28"/>
        </w:rPr>
        <w:t>Выявление и контроль:</w:t>
      </w:r>
    </w:p>
    <w:p w:rsidR="00841F48" w:rsidRPr="00320B85" w:rsidRDefault="00841F48" w:rsidP="00320B85">
      <w:pPr>
        <w:spacing w:line="360" w:lineRule="auto"/>
        <w:rPr>
          <w:sz w:val="28"/>
          <w:szCs w:val="28"/>
        </w:rPr>
      </w:pPr>
      <w:r w:rsidRPr="00320B85">
        <w:rPr>
          <w:sz w:val="28"/>
          <w:szCs w:val="28"/>
        </w:rPr>
        <w:t>ЭКГ, Эхо-КГ, суточный ЭКГ-мониторинг, функциональные пробы, биохимия.</w:t>
      </w:r>
    </w:p>
    <w:p w:rsidR="00841F48" w:rsidRPr="00320B85" w:rsidRDefault="00841F48" w:rsidP="00320B85">
      <w:pPr>
        <w:spacing w:line="360" w:lineRule="auto"/>
        <w:rPr>
          <w:sz w:val="28"/>
          <w:szCs w:val="28"/>
        </w:rPr>
      </w:pPr>
      <w:r w:rsidRPr="00320B85">
        <w:rPr>
          <w:i/>
          <w:iCs/>
          <w:sz w:val="28"/>
          <w:szCs w:val="28"/>
        </w:rPr>
        <w:t>Коррекция:</w:t>
      </w:r>
    </w:p>
    <w:p w:rsidR="00841F48" w:rsidRPr="00320B85" w:rsidRDefault="00841F48" w:rsidP="00320B85">
      <w:pPr>
        <w:spacing w:line="360" w:lineRule="auto"/>
        <w:rPr>
          <w:sz w:val="28"/>
          <w:szCs w:val="28"/>
        </w:rPr>
      </w:pPr>
      <w:r w:rsidRPr="00320B85">
        <w:rPr>
          <w:sz w:val="28"/>
          <w:szCs w:val="28"/>
        </w:rPr>
        <w:t>– энергетики;</w:t>
      </w:r>
    </w:p>
    <w:p w:rsidR="00841F48" w:rsidRPr="00320B85" w:rsidRDefault="00841F48" w:rsidP="00320B85">
      <w:pPr>
        <w:spacing w:line="360" w:lineRule="auto"/>
        <w:rPr>
          <w:sz w:val="28"/>
          <w:szCs w:val="28"/>
        </w:rPr>
      </w:pPr>
      <w:r w:rsidRPr="00320B85">
        <w:rPr>
          <w:sz w:val="28"/>
          <w:szCs w:val="28"/>
        </w:rPr>
        <w:t>– коронаролитики, анаболики растительного происхождения;</w:t>
      </w:r>
    </w:p>
    <w:p w:rsidR="00841F48" w:rsidRPr="00320B85" w:rsidRDefault="00841F48" w:rsidP="00320B85">
      <w:pPr>
        <w:spacing w:line="360" w:lineRule="auto"/>
        <w:rPr>
          <w:sz w:val="28"/>
          <w:szCs w:val="28"/>
        </w:rPr>
      </w:pPr>
      <w:r w:rsidRPr="00320B85">
        <w:rPr>
          <w:sz w:val="28"/>
          <w:szCs w:val="28"/>
        </w:rPr>
        <w:t>– средства, регулирующие метаболизм в сердечной мышце;</w:t>
      </w:r>
    </w:p>
    <w:p w:rsidR="00841F48" w:rsidRPr="00320B85" w:rsidRDefault="00841F48" w:rsidP="00320B85">
      <w:pPr>
        <w:spacing w:line="360" w:lineRule="auto"/>
        <w:rPr>
          <w:sz w:val="28"/>
          <w:szCs w:val="28"/>
        </w:rPr>
      </w:pPr>
      <w:r w:rsidRPr="00320B85">
        <w:rPr>
          <w:sz w:val="28"/>
          <w:szCs w:val="28"/>
        </w:rPr>
        <w:t>– аминокислоты, витамины, минералы.</w:t>
      </w:r>
    </w:p>
    <w:p w:rsidR="00841F48" w:rsidRPr="00320B85" w:rsidRDefault="00841F48" w:rsidP="00320B85">
      <w:pPr>
        <w:spacing w:line="360" w:lineRule="auto"/>
        <w:rPr>
          <w:sz w:val="28"/>
          <w:szCs w:val="28"/>
        </w:rPr>
      </w:pPr>
      <w:r w:rsidRPr="00320B85">
        <w:rPr>
          <w:sz w:val="28"/>
          <w:szCs w:val="28"/>
        </w:rPr>
        <w:t> Ослабление функции внешнего дыхания</w:t>
      </w:r>
    </w:p>
    <w:p w:rsidR="00841F48" w:rsidRPr="00320B85" w:rsidRDefault="00841F48" w:rsidP="00320B85">
      <w:pPr>
        <w:spacing w:line="360" w:lineRule="auto"/>
        <w:rPr>
          <w:sz w:val="28"/>
          <w:szCs w:val="28"/>
        </w:rPr>
      </w:pPr>
      <w:r w:rsidRPr="00320B85">
        <w:rPr>
          <w:i/>
          <w:iCs/>
          <w:sz w:val="28"/>
          <w:szCs w:val="28"/>
        </w:rPr>
        <w:t>Причины:</w:t>
      </w:r>
    </w:p>
    <w:p w:rsidR="00841F48" w:rsidRPr="00320B85" w:rsidRDefault="00841F48" w:rsidP="00320B85">
      <w:pPr>
        <w:spacing w:line="360" w:lineRule="auto"/>
        <w:rPr>
          <w:sz w:val="28"/>
          <w:szCs w:val="28"/>
        </w:rPr>
      </w:pPr>
      <w:r w:rsidRPr="00320B85">
        <w:rPr>
          <w:sz w:val="28"/>
          <w:szCs w:val="28"/>
        </w:rPr>
        <w:t>– перетренированность;</w:t>
      </w:r>
    </w:p>
    <w:p w:rsidR="00841F48" w:rsidRPr="00320B85" w:rsidRDefault="00841F48" w:rsidP="00320B85">
      <w:pPr>
        <w:spacing w:line="360" w:lineRule="auto"/>
        <w:rPr>
          <w:sz w:val="28"/>
          <w:szCs w:val="28"/>
        </w:rPr>
      </w:pPr>
      <w:r w:rsidRPr="00320B85">
        <w:rPr>
          <w:sz w:val="28"/>
          <w:szCs w:val="28"/>
        </w:rPr>
        <w:t>– хронические заболевания верхних дыхательных путей; астматические состояния.</w:t>
      </w:r>
    </w:p>
    <w:p w:rsidR="00841F48" w:rsidRPr="00320B85" w:rsidRDefault="00841F48" w:rsidP="00320B85">
      <w:pPr>
        <w:spacing w:line="360" w:lineRule="auto"/>
        <w:rPr>
          <w:sz w:val="28"/>
          <w:szCs w:val="28"/>
        </w:rPr>
      </w:pPr>
      <w:r w:rsidRPr="00320B85">
        <w:rPr>
          <w:i/>
          <w:iCs/>
          <w:sz w:val="28"/>
          <w:szCs w:val="28"/>
        </w:rPr>
        <w:t>Следствие:</w:t>
      </w:r>
    </w:p>
    <w:p w:rsidR="00841F48" w:rsidRPr="00320B85" w:rsidRDefault="00841F48" w:rsidP="00320B85">
      <w:pPr>
        <w:spacing w:line="360" w:lineRule="auto"/>
        <w:rPr>
          <w:sz w:val="28"/>
          <w:szCs w:val="28"/>
        </w:rPr>
      </w:pPr>
      <w:r w:rsidRPr="00320B85">
        <w:rPr>
          <w:sz w:val="28"/>
          <w:szCs w:val="28"/>
        </w:rPr>
        <w:t>снижение сократительной способности дыхательных мышц, диафрагмы.</w:t>
      </w:r>
    </w:p>
    <w:p w:rsidR="00841F48" w:rsidRPr="00320B85" w:rsidRDefault="00841F48" w:rsidP="00320B85">
      <w:pPr>
        <w:spacing w:line="360" w:lineRule="auto"/>
        <w:rPr>
          <w:sz w:val="28"/>
          <w:szCs w:val="28"/>
        </w:rPr>
      </w:pPr>
      <w:r w:rsidRPr="00320B85">
        <w:rPr>
          <w:i/>
          <w:iCs/>
          <w:sz w:val="28"/>
          <w:szCs w:val="28"/>
        </w:rPr>
        <w:t>Выявление и контроль:</w:t>
      </w:r>
    </w:p>
    <w:p w:rsidR="00841F48" w:rsidRPr="00320B85" w:rsidRDefault="00841F48" w:rsidP="00320B85">
      <w:pPr>
        <w:spacing w:line="360" w:lineRule="auto"/>
        <w:rPr>
          <w:sz w:val="28"/>
          <w:szCs w:val="28"/>
        </w:rPr>
      </w:pPr>
      <w:r w:rsidRPr="00320B85">
        <w:rPr>
          <w:sz w:val="28"/>
          <w:szCs w:val="28"/>
        </w:rPr>
        <w:t>– пиковая скорость выдыхаемого воздуха (пикфлоуметрия);</w:t>
      </w:r>
    </w:p>
    <w:p w:rsidR="00841F48" w:rsidRPr="00320B85" w:rsidRDefault="00841F48" w:rsidP="00320B85">
      <w:pPr>
        <w:spacing w:line="360" w:lineRule="auto"/>
        <w:rPr>
          <w:sz w:val="28"/>
          <w:szCs w:val="28"/>
        </w:rPr>
      </w:pPr>
      <w:r w:rsidRPr="00320B85">
        <w:rPr>
          <w:sz w:val="28"/>
          <w:szCs w:val="28"/>
        </w:rPr>
        <w:t>– форсированная жизненная емкость легких (ФЖЕЛ).</w:t>
      </w:r>
    </w:p>
    <w:p w:rsidR="00841F48" w:rsidRPr="00320B85" w:rsidRDefault="00841F48" w:rsidP="00320B85">
      <w:pPr>
        <w:spacing w:line="360" w:lineRule="auto"/>
        <w:rPr>
          <w:sz w:val="28"/>
          <w:szCs w:val="28"/>
        </w:rPr>
      </w:pPr>
      <w:r w:rsidRPr="00320B85">
        <w:rPr>
          <w:i/>
          <w:iCs/>
          <w:sz w:val="28"/>
          <w:szCs w:val="28"/>
        </w:rPr>
        <w:t>Коррекция:</w:t>
      </w:r>
    </w:p>
    <w:p w:rsidR="00841F48" w:rsidRPr="00320B85" w:rsidRDefault="00841F48" w:rsidP="00320B85">
      <w:pPr>
        <w:spacing w:line="360" w:lineRule="auto"/>
        <w:rPr>
          <w:sz w:val="28"/>
          <w:szCs w:val="28"/>
        </w:rPr>
      </w:pPr>
      <w:r w:rsidRPr="00320B85">
        <w:rPr>
          <w:sz w:val="28"/>
          <w:szCs w:val="28"/>
        </w:rPr>
        <w:t>энергетики, антиоксиданты, антигипоксанты; лечение заболеваний дыхательных путей.</w:t>
      </w:r>
    </w:p>
    <w:p w:rsidR="00841F48" w:rsidRPr="00320B85" w:rsidRDefault="00841F48" w:rsidP="00320B85">
      <w:pPr>
        <w:spacing w:line="360" w:lineRule="auto"/>
        <w:rPr>
          <w:sz w:val="28"/>
          <w:szCs w:val="28"/>
        </w:rPr>
      </w:pPr>
      <w:r w:rsidRPr="00320B85">
        <w:rPr>
          <w:sz w:val="28"/>
          <w:szCs w:val="28"/>
        </w:rPr>
        <w:t>Снижение функций печени при тренировочной нагрузке</w:t>
      </w:r>
    </w:p>
    <w:p w:rsidR="00841F48" w:rsidRPr="00320B85" w:rsidRDefault="00841F48" w:rsidP="00320B85">
      <w:pPr>
        <w:spacing w:line="360" w:lineRule="auto"/>
        <w:rPr>
          <w:sz w:val="28"/>
          <w:szCs w:val="28"/>
        </w:rPr>
      </w:pPr>
      <w:r w:rsidRPr="00320B85">
        <w:rPr>
          <w:i/>
          <w:iCs/>
          <w:sz w:val="28"/>
          <w:szCs w:val="28"/>
        </w:rPr>
        <w:t>Причины:</w:t>
      </w:r>
    </w:p>
    <w:p w:rsidR="00841F48" w:rsidRPr="00320B85" w:rsidRDefault="00841F48" w:rsidP="00320B85">
      <w:pPr>
        <w:spacing w:line="360" w:lineRule="auto"/>
        <w:rPr>
          <w:sz w:val="28"/>
          <w:szCs w:val="28"/>
        </w:rPr>
      </w:pPr>
      <w:r w:rsidRPr="00320B85">
        <w:rPr>
          <w:sz w:val="28"/>
          <w:szCs w:val="28"/>
        </w:rPr>
        <w:t>– запредельная тренировочная нагрузка; перетренированность;</w:t>
      </w:r>
    </w:p>
    <w:p w:rsidR="00841F48" w:rsidRPr="00320B85" w:rsidRDefault="00841F48" w:rsidP="00320B85">
      <w:pPr>
        <w:spacing w:line="360" w:lineRule="auto"/>
        <w:rPr>
          <w:sz w:val="28"/>
          <w:szCs w:val="28"/>
        </w:rPr>
      </w:pPr>
      <w:r w:rsidRPr="00320B85">
        <w:rPr>
          <w:sz w:val="28"/>
          <w:szCs w:val="28"/>
        </w:rPr>
        <w:lastRenderedPageBreak/>
        <w:t>– функциональные дискинезии желчевыводящих путей;</w:t>
      </w:r>
    </w:p>
    <w:p w:rsidR="00841F48" w:rsidRPr="00320B85" w:rsidRDefault="00841F48" w:rsidP="00320B85">
      <w:pPr>
        <w:spacing w:line="360" w:lineRule="auto"/>
        <w:rPr>
          <w:sz w:val="28"/>
          <w:szCs w:val="28"/>
        </w:rPr>
      </w:pPr>
      <w:r w:rsidRPr="00320B85">
        <w:rPr>
          <w:sz w:val="28"/>
          <w:szCs w:val="28"/>
        </w:rPr>
        <w:t>– воспалительные заболевания желчных протоков, желчного пузыря;</w:t>
      </w:r>
    </w:p>
    <w:p w:rsidR="00841F48" w:rsidRPr="00320B85" w:rsidRDefault="00841F48" w:rsidP="00320B85">
      <w:pPr>
        <w:spacing w:line="360" w:lineRule="auto"/>
        <w:rPr>
          <w:sz w:val="28"/>
          <w:szCs w:val="28"/>
        </w:rPr>
      </w:pPr>
      <w:r w:rsidRPr="00320B85">
        <w:rPr>
          <w:sz w:val="28"/>
          <w:szCs w:val="28"/>
        </w:rPr>
        <w:t>– допинг.</w:t>
      </w:r>
    </w:p>
    <w:p w:rsidR="00841F48" w:rsidRPr="00320B85" w:rsidRDefault="00841F48" w:rsidP="00320B85">
      <w:pPr>
        <w:spacing w:line="360" w:lineRule="auto"/>
        <w:rPr>
          <w:sz w:val="28"/>
          <w:szCs w:val="28"/>
        </w:rPr>
      </w:pPr>
      <w:r w:rsidRPr="00320B85">
        <w:rPr>
          <w:i/>
          <w:iCs/>
          <w:sz w:val="28"/>
          <w:szCs w:val="28"/>
        </w:rPr>
        <w:t>Следствие:</w:t>
      </w:r>
    </w:p>
    <w:p w:rsidR="00841F48" w:rsidRPr="00320B85" w:rsidRDefault="00841F48" w:rsidP="00320B85">
      <w:pPr>
        <w:spacing w:line="360" w:lineRule="auto"/>
        <w:rPr>
          <w:sz w:val="28"/>
          <w:szCs w:val="28"/>
        </w:rPr>
      </w:pPr>
      <w:r w:rsidRPr="00320B85">
        <w:rPr>
          <w:sz w:val="28"/>
          <w:szCs w:val="28"/>
        </w:rPr>
        <w:t>– снижение активности печеночных клеток, уровня белка и аминокислот, иммунных показателей;</w:t>
      </w:r>
    </w:p>
    <w:p w:rsidR="00841F48" w:rsidRPr="00320B85" w:rsidRDefault="00841F48" w:rsidP="00320B85">
      <w:pPr>
        <w:spacing w:line="360" w:lineRule="auto"/>
        <w:rPr>
          <w:sz w:val="28"/>
          <w:szCs w:val="28"/>
        </w:rPr>
      </w:pPr>
      <w:r w:rsidRPr="00320B85">
        <w:rPr>
          <w:sz w:val="28"/>
          <w:szCs w:val="28"/>
        </w:rPr>
        <w:t>– печеночно-болевой синдром, снижение функции пищеварения;</w:t>
      </w:r>
    </w:p>
    <w:p w:rsidR="00841F48" w:rsidRPr="00320B85" w:rsidRDefault="00841F48" w:rsidP="00320B85">
      <w:pPr>
        <w:spacing w:line="360" w:lineRule="auto"/>
        <w:rPr>
          <w:sz w:val="28"/>
          <w:szCs w:val="28"/>
        </w:rPr>
      </w:pPr>
      <w:r w:rsidRPr="00320B85">
        <w:rPr>
          <w:sz w:val="28"/>
          <w:szCs w:val="28"/>
        </w:rPr>
        <w:t>– снижение работоспособности.</w:t>
      </w:r>
    </w:p>
    <w:p w:rsidR="00841F48" w:rsidRPr="00320B85" w:rsidRDefault="00841F48" w:rsidP="00320B85">
      <w:pPr>
        <w:spacing w:line="360" w:lineRule="auto"/>
        <w:rPr>
          <w:sz w:val="28"/>
          <w:szCs w:val="28"/>
        </w:rPr>
      </w:pPr>
      <w:r w:rsidRPr="00320B85">
        <w:rPr>
          <w:i/>
          <w:iCs/>
          <w:sz w:val="28"/>
          <w:szCs w:val="28"/>
        </w:rPr>
        <w:t>Выявление и контроль:</w:t>
      </w:r>
    </w:p>
    <w:p w:rsidR="00841F48" w:rsidRPr="00320B85" w:rsidRDefault="00841F48" w:rsidP="00320B85">
      <w:pPr>
        <w:spacing w:line="360" w:lineRule="auto"/>
        <w:rPr>
          <w:sz w:val="28"/>
          <w:szCs w:val="28"/>
        </w:rPr>
      </w:pPr>
      <w:r w:rsidRPr="00320B85">
        <w:rPr>
          <w:sz w:val="28"/>
          <w:szCs w:val="28"/>
        </w:rPr>
        <w:t>УЗИ брюшной полости, реография, биохимия и т. п.</w:t>
      </w:r>
    </w:p>
    <w:p w:rsidR="00841F48" w:rsidRPr="00320B85" w:rsidRDefault="00841F48" w:rsidP="00320B85">
      <w:pPr>
        <w:spacing w:line="360" w:lineRule="auto"/>
        <w:rPr>
          <w:sz w:val="28"/>
          <w:szCs w:val="28"/>
        </w:rPr>
      </w:pPr>
      <w:r w:rsidRPr="00320B85">
        <w:rPr>
          <w:i/>
          <w:iCs/>
          <w:sz w:val="28"/>
          <w:szCs w:val="28"/>
        </w:rPr>
        <w:t>Коррекция:</w:t>
      </w:r>
    </w:p>
    <w:p w:rsidR="00841F48" w:rsidRPr="00320B85" w:rsidRDefault="00841F48" w:rsidP="00320B85">
      <w:pPr>
        <w:spacing w:line="360" w:lineRule="auto"/>
        <w:rPr>
          <w:sz w:val="28"/>
          <w:szCs w:val="28"/>
        </w:rPr>
      </w:pPr>
      <w:r w:rsidRPr="00320B85">
        <w:rPr>
          <w:sz w:val="28"/>
          <w:szCs w:val="28"/>
        </w:rPr>
        <w:t>гепатопротекторы, энергетики, антиоксиданты, антигипоксанты; желчегонные средства; препараты, улучшающие микроциркуляцию.</w:t>
      </w:r>
    </w:p>
    <w:p w:rsidR="00841F48" w:rsidRPr="00320B85" w:rsidRDefault="00841F48" w:rsidP="00320B85">
      <w:pPr>
        <w:spacing w:line="360" w:lineRule="auto"/>
        <w:rPr>
          <w:sz w:val="28"/>
          <w:szCs w:val="28"/>
        </w:rPr>
      </w:pPr>
      <w:r w:rsidRPr="00320B85">
        <w:rPr>
          <w:sz w:val="28"/>
          <w:szCs w:val="28"/>
        </w:rPr>
        <w:t>Снижение функций почек при тренировочной нагрузке</w:t>
      </w:r>
    </w:p>
    <w:p w:rsidR="00841F48" w:rsidRPr="00320B85" w:rsidRDefault="00841F48" w:rsidP="00320B85">
      <w:pPr>
        <w:spacing w:line="360" w:lineRule="auto"/>
        <w:rPr>
          <w:sz w:val="28"/>
          <w:szCs w:val="28"/>
        </w:rPr>
      </w:pPr>
      <w:r w:rsidRPr="00320B85">
        <w:rPr>
          <w:i/>
          <w:iCs/>
          <w:sz w:val="28"/>
          <w:szCs w:val="28"/>
        </w:rPr>
        <w:t>Причины:</w:t>
      </w:r>
    </w:p>
    <w:p w:rsidR="00841F48" w:rsidRPr="00320B85" w:rsidRDefault="00841F48" w:rsidP="00320B85">
      <w:pPr>
        <w:spacing w:line="360" w:lineRule="auto"/>
        <w:rPr>
          <w:sz w:val="28"/>
          <w:szCs w:val="28"/>
        </w:rPr>
      </w:pPr>
      <w:r w:rsidRPr="00320B85">
        <w:rPr>
          <w:sz w:val="28"/>
          <w:szCs w:val="28"/>
        </w:rPr>
        <w:t>– запредельная тренировочная нагрузка; перетренированность;</w:t>
      </w:r>
    </w:p>
    <w:p w:rsidR="00841F48" w:rsidRPr="00320B85" w:rsidRDefault="00841F48" w:rsidP="00320B85">
      <w:pPr>
        <w:spacing w:line="360" w:lineRule="auto"/>
        <w:rPr>
          <w:sz w:val="28"/>
          <w:szCs w:val="28"/>
        </w:rPr>
      </w:pPr>
      <w:r w:rsidRPr="00320B85">
        <w:rPr>
          <w:sz w:val="28"/>
          <w:szCs w:val="28"/>
        </w:rPr>
        <w:t>– неблагоприятные метеоусловия при проведении тренировок и соревнований;</w:t>
      </w:r>
    </w:p>
    <w:p w:rsidR="00841F48" w:rsidRPr="00320B85" w:rsidRDefault="00841F48" w:rsidP="00320B85">
      <w:pPr>
        <w:spacing w:line="360" w:lineRule="auto"/>
        <w:rPr>
          <w:sz w:val="28"/>
          <w:szCs w:val="28"/>
        </w:rPr>
      </w:pPr>
      <w:r w:rsidRPr="00320B85">
        <w:rPr>
          <w:sz w:val="28"/>
          <w:szCs w:val="28"/>
        </w:rPr>
        <w:t>– нарушение водно-солевого режима;</w:t>
      </w:r>
    </w:p>
    <w:p w:rsidR="00841F48" w:rsidRPr="00320B85" w:rsidRDefault="00841F48" w:rsidP="00320B85">
      <w:pPr>
        <w:spacing w:line="360" w:lineRule="auto"/>
        <w:rPr>
          <w:sz w:val="28"/>
          <w:szCs w:val="28"/>
        </w:rPr>
      </w:pPr>
      <w:r w:rsidRPr="00320B85">
        <w:rPr>
          <w:sz w:val="28"/>
          <w:szCs w:val="28"/>
        </w:rPr>
        <w:t>– избыточное потребление белка;</w:t>
      </w:r>
    </w:p>
    <w:p w:rsidR="00841F48" w:rsidRPr="00320B85" w:rsidRDefault="00841F48" w:rsidP="00320B85">
      <w:pPr>
        <w:spacing w:line="360" w:lineRule="auto"/>
        <w:rPr>
          <w:sz w:val="28"/>
          <w:szCs w:val="28"/>
        </w:rPr>
      </w:pPr>
      <w:r w:rsidRPr="00320B85">
        <w:rPr>
          <w:sz w:val="28"/>
          <w:szCs w:val="28"/>
        </w:rPr>
        <w:t>– воспалительные заболевания;</w:t>
      </w:r>
    </w:p>
    <w:p w:rsidR="00841F48" w:rsidRPr="00320B85" w:rsidRDefault="00841F48" w:rsidP="00320B85">
      <w:pPr>
        <w:spacing w:line="360" w:lineRule="auto"/>
        <w:rPr>
          <w:sz w:val="28"/>
          <w:szCs w:val="28"/>
        </w:rPr>
      </w:pPr>
      <w:r w:rsidRPr="00320B85">
        <w:rPr>
          <w:sz w:val="28"/>
          <w:szCs w:val="28"/>
        </w:rPr>
        <w:t>– допинг.</w:t>
      </w:r>
    </w:p>
    <w:p w:rsidR="00841F48" w:rsidRPr="00320B85" w:rsidRDefault="00841F48" w:rsidP="00320B85">
      <w:pPr>
        <w:spacing w:line="360" w:lineRule="auto"/>
        <w:rPr>
          <w:sz w:val="28"/>
          <w:szCs w:val="28"/>
        </w:rPr>
      </w:pPr>
      <w:r w:rsidRPr="00320B85">
        <w:rPr>
          <w:i/>
          <w:iCs/>
          <w:sz w:val="28"/>
          <w:szCs w:val="28"/>
        </w:rPr>
        <w:t>Следствие:</w:t>
      </w:r>
    </w:p>
    <w:p w:rsidR="00841F48" w:rsidRPr="00320B85" w:rsidRDefault="00841F48" w:rsidP="00320B85">
      <w:pPr>
        <w:spacing w:line="360" w:lineRule="auto"/>
        <w:rPr>
          <w:sz w:val="28"/>
          <w:szCs w:val="28"/>
        </w:rPr>
      </w:pPr>
      <w:r w:rsidRPr="00320B85">
        <w:rPr>
          <w:sz w:val="28"/>
          <w:szCs w:val="28"/>
        </w:rPr>
        <w:t>– замедление экскреции метаболитов, дисбаланс в обменных процессах;</w:t>
      </w:r>
    </w:p>
    <w:p w:rsidR="00841F48" w:rsidRPr="00320B85" w:rsidRDefault="00841F48" w:rsidP="00320B85">
      <w:pPr>
        <w:spacing w:line="360" w:lineRule="auto"/>
        <w:rPr>
          <w:sz w:val="28"/>
          <w:szCs w:val="28"/>
        </w:rPr>
      </w:pPr>
      <w:r w:rsidRPr="00320B85">
        <w:rPr>
          <w:sz w:val="28"/>
          <w:szCs w:val="28"/>
        </w:rPr>
        <w:t>– изменение кислотно-основного состояния;</w:t>
      </w:r>
    </w:p>
    <w:p w:rsidR="00841F48" w:rsidRPr="00320B85" w:rsidRDefault="00841F48" w:rsidP="00320B85">
      <w:pPr>
        <w:spacing w:line="360" w:lineRule="auto"/>
        <w:rPr>
          <w:sz w:val="28"/>
          <w:szCs w:val="28"/>
        </w:rPr>
      </w:pPr>
      <w:r w:rsidRPr="00320B85">
        <w:rPr>
          <w:sz w:val="28"/>
          <w:szCs w:val="28"/>
        </w:rPr>
        <w:t>– «зашлаковывание»;</w:t>
      </w:r>
    </w:p>
    <w:p w:rsidR="00841F48" w:rsidRPr="00320B85" w:rsidRDefault="00841F48" w:rsidP="00320B85">
      <w:pPr>
        <w:spacing w:line="360" w:lineRule="auto"/>
        <w:rPr>
          <w:sz w:val="28"/>
          <w:szCs w:val="28"/>
        </w:rPr>
      </w:pPr>
      <w:r w:rsidRPr="00320B85">
        <w:rPr>
          <w:sz w:val="28"/>
          <w:szCs w:val="28"/>
        </w:rPr>
        <w:t>– снижение функций внутренних органов;</w:t>
      </w:r>
    </w:p>
    <w:p w:rsidR="00841F48" w:rsidRPr="00320B85" w:rsidRDefault="00841F48" w:rsidP="00320B85">
      <w:pPr>
        <w:spacing w:line="360" w:lineRule="auto"/>
        <w:rPr>
          <w:sz w:val="28"/>
          <w:szCs w:val="28"/>
        </w:rPr>
      </w:pPr>
      <w:r w:rsidRPr="00320B85">
        <w:rPr>
          <w:sz w:val="28"/>
          <w:szCs w:val="28"/>
        </w:rPr>
        <w:t>– снижение работоспособности.</w:t>
      </w:r>
    </w:p>
    <w:p w:rsidR="00841F48" w:rsidRPr="00320B85" w:rsidRDefault="00841F48" w:rsidP="00320B85">
      <w:pPr>
        <w:spacing w:line="360" w:lineRule="auto"/>
        <w:rPr>
          <w:sz w:val="28"/>
          <w:szCs w:val="28"/>
        </w:rPr>
      </w:pPr>
      <w:r w:rsidRPr="00320B85">
        <w:rPr>
          <w:i/>
          <w:iCs/>
          <w:sz w:val="28"/>
          <w:szCs w:val="28"/>
        </w:rPr>
        <w:t>Выявление и контроль:</w:t>
      </w:r>
    </w:p>
    <w:p w:rsidR="00841F48" w:rsidRPr="00320B85" w:rsidRDefault="00841F48" w:rsidP="00320B85">
      <w:pPr>
        <w:spacing w:line="360" w:lineRule="auto"/>
        <w:rPr>
          <w:sz w:val="28"/>
          <w:szCs w:val="28"/>
        </w:rPr>
      </w:pPr>
      <w:r w:rsidRPr="00320B85">
        <w:rPr>
          <w:sz w:val="28"/>
          <w:szCs w:val="28"/>
        </w:rPr>
        <w:t>УЗИ, реография, биохимия крови, мочи.</w:t>
      </w:r>
    </w:p>
    <w:p w:rsidR="00841F48" w:rsidRPr="00320B85" w:rsidRDefault="00841F48" w:rsidP="00320B85">
      <w:pPr>
        <w:spacing w:line="360" w:lineRule="auto"/>
        <w:rPr>
          <w:sz w:val="28"/>
          <w:szCs w:val="28"/>
        </w:rPr>
      </w:pPr>
      <w:r w:rsidRPr="00320B85">
        <w:rPr>
          <w:i/>
          <w:iCs/>
          <w:sz w:val="28"/>
          <w:szCs w:val="28"/>
        </w:rPr>
        <w:lastRenderedPageBreak/>
        <w:t>Коррекция:</w:t>
      </w:r>
    </w:p>
    <w:p w:rsidR="00841F48" w:rsidRPr="00320B85" w:rsidRDefault="00841F48" w:rsidP="00320B85">
      <w:pPr>
        <w:spacing w:line="360" w:lineRule="auto"/>
        <w:rPr>
          <w:sz w:val="28"/>
          <w:szCs w:val="28"/>
        </w:rPr>
      </w:pPr>
      <w:r w:rsidRPr="00320B85">
        <w:rPr>
          <w:sz w:val="28"/>
          <w:szCs w:val="28"/>
        </w:rPr>
        <w:t>энергетики, антиоксиданты, антигипоксанты; препараты, улучшающие микроциркуляцию; мочегонные средства; соблюдение водного режима; коррекция диеты; лечение заболеваний мочеполовой системы.</w:t>
      </w:r>
    </w:p>
    <w:p w:rsidR="00841F48" w:rsidRPr="00320B85" w:rsidRDefault="00841F48" w:rsidP="00320B85">
      <w:pPr>
        <w:spacing w:line="360" w:lineRule="auto"/>
        <w:rPr>
          <w:sz w:val="28"/>
          <w:szCs w:val="28"/>
        </w:rPr>
      </w:pPr>
      <w:r w:rsidRPr="00320B85">
        <w:rPr>
          <w:sz w:val="28"/>
          <w:szCs w:val="28"/>
        </w:rPr>
        <w:t>Дисбактериоз</w:t>
      </w:r>
    </w:p>
    <w:p w:rsidR="00841F48" w:rsidRPr="00320B85" w:rsidRDefault="00841F48" w:rsidP="00320B85">
      <w:pPr>
        <w:spacing w:line="360" w:lineRule="auto"/>
        <w:rPr>
          <w:sz w:val="28"/>
          <w:szCs w:val="28"/>
        </w:rPr>
      </w:pPr>
      <w:r w:rsidRPr="00320B85">
        <w:rPr>
          <w:i/>
          <w:iCs/>
          <w:sz w:val="28"/>
          <w:szCs w:val="28"/>
        </w:rPr>
        <w:t>Причины:</w:t>
      </w:r>
    </w:p>
    <w:p w:rsidR="00841F48" w:rsidRPr="00320B85" w:rsidRDefault="00841F48" w:rsidP="00320B85">
      <w:pPr>
        <w:spacing w:line="360" w:lineRule="auto"/>
        <w:rPr>
          <w:sz w:val="28"/>
          <w:szCs w:val="28"/>
        </w:rPr>
      </w:pPr>
      <w:r w:rsidRPr="00320B85">
        <w:rPr>
          <w:sz w:val="28"/>
          <w:szCs w:val="28"/>
        </w:rPr>
        <w:t>– нарушения в иммунном статусе;</w:t>
      </w:r>
    </w:p>
    <w:p w:rsidR="00841F48" w:rsidRPr="00320B85" w:rsidRDefault="00841F48" w:rsidP="00320B85">
      <w:pPr>
        <w:spacing w:line="360" w:lineRule="auto"/>
        <w:rPr>
          <w:sz w:val="28"/>
          <w:szCs w:val="28"/>
        </w:rPr>
      </w:pPr>
      <w:r w:rsidRPr="00320B85">
        <w:rPr>
          <w:sz w:val="28"/>
          <w:szCs w:val="28"/>
        </w:rPr>
        <w:t>– кишечная инфекция;</w:t>
      </w:r>
    </w:p>
    <w:p w:rsidR="00841F48" w:rsidRPr="00320B85" w:rsidRDefault="00841F48" w:rsidP="00320B85">
      <w:pPr>
        <w:spacing w:line="360" w:lineRule="auto"/>
        <w:rPr>
          <w:sz w:val="28"/>
          <w:szCs w:val="28"/>
        </w:rPr>
      </w:pPr>
      <w:r w:rsidRPr="00320B85">
        <w:rPr>
          <w:sz w:val="28"/>
          <w:szCs w:val="28"/>
        </w:rPr>
        <w:t>– острое и хроническое отравления пищевыми продуктами, бытовыми, лекарственными средствами;</w:t>
      </w:r>
    </w:p>
    <w:p w:rsidR="00841F48" w:rsidRPr="00320B85" w:rsidRDefault="00841F48" w:rsidP="00320B85">
      <w:pPr>
        <w:spacing w:line="360" w:lineRule="auto"/>
        <w:rPr>
          <w:sz w:val="28"/>
          <w:szCs w:val="28"/>
        </w:rPr>
      </w:pPr>
      <w:r w:rsidRPr="00320B85">
        <w:rPr>
          <w:sz w:val="28"/>
          <w:szCs w:val="28"/>
        </w:rPr>
        <w:t>– однообразное питание;</w:t>
      </w:r>
    </w:p>
    <w:p w:rsidR="00841F48" w:rsidRPr="00320B85" w:rsidRDefault="00841F48" w:rsidP="00320B85">
      <w:pPr>
        <w:spacing w:line="360" w:lineRule="auto"/>
        <w:rPr>
          <w:sz w:val="28"/>
          <w:szCs w:val="28"/>
        </w:rPr>
      </w:pPr>
      <w:r w:rsidRPr="00320B85">
        <w:rPr>
          <w:sz w:val="28"/>
          <w:szCs w:val="28"/>
        </w:rPr>
        <w:t>– гиповитаминоз.</w:t>
      </w:r>
    </w:p>
    <w:p w:rsidR="00841F48" w:rsidRPr="00320B85" w:rsidRDefault="00841F48" w:rsidP="00320B85">
      <w:pPr>
        <w:spacing w:line="360" w:lineRule="auto"/>
        <w:rPr>
          <w:sz w:val="28"/>
          <w:szCs w:val="28"/>
        </w:rPr>
      </w:pPr>
      <w:r w:rsidRPr="00320B85">
        <w:rPr>
          <w:i/>
          <w:iCs/>
          <w:sz w:val="28"/>
          <w:szCs w:val="28"/>
        </w:rPr>
        <w:t>Следствие:</w:t>
      </w:r>
    </w:p>
    <w:p w:rsidR="00841F48" w:rsidRPr="00320B85" w:rsidRDefault="00841F48" w:rsidP="00320B85">
      <w:pPr>
        <w:spacing w:line="360" w:lineRule="auto"/>
        <w:rPr>
          <w:sz w:val="28"/>
          <w:szCs w:val="28"/>
        </w:rPr>
      </w:pPr>
      <w:r w:rsidRPr="00320B85">
        <w:rPr>
          <w:sz w:val="28"/>
          <w:szCs w:val="28"/>
        </w:rPr>
        <w:t>– снижение энергообеспечения, иммунитета;</w:t>
      </w:r>
    </w:p>
    <w:p w:rsidR="00841F48" w:rsidRPr="00320B85" w:rsidRDefault="00841F48" w:rsidP="00320B85">
      <w:pPr>
        <w:spacing w:line="360" w:lineRule="auto"/>
        <w:rPr>
          <w:sz w:val="28"/>
          <w:szCs w:val="28"/>
        </w:rPr>
      </w:pPr>
      <w:r w:rsidRPr="00320B85">
        <w:rPr>
          <w:sz w:val="28"/>
          <w:szCs w:val="28"/>
        </w:rPr>
        <w:t>– водно-электролитные нарушения;</w:t>
      </w:r>
    </w:p>
    <w:p w:rsidR="00841F48" w:rsidRPr="00320B85" w:rsidRDefault="00841F48" w:rsidP="00320B85">
      <w:pPr>
        <w:spacing w:line="360" w:lineRule="auto"/>
        <w:rPr>
          <w:sz w:val="28"/>
          <w:szCs w:val="28"/>
        </w:rPr>
      </w:pPr>
      <w:r w:rsidRPr="00320B85">
        <w:rPr>
          <w:sz w:val="28"/>
          <w:szCs w:val="28"/>
        </w:rPr>
        <w:t>– пищевая аллергия;</w:t>
      </w:r>
    </w:p>
    <w:p w:rsidR="00841F48" w:rsidRPr="00320B85" w:rsidRDefault="00841F48" w:rsidP="00320B85">
      <w:pPr>
        <w:spacing w:line="360" w:lineRule="auto"/>
        <w:rPr>
          <w:sz w:val="28"/>
          <w:szCs w:val="28"/>
        </w:rPr>
      </w:pPr>
      <w:r w:rsidRPr="00320B85">
        <w:rPr>
          <w:sz w:val="28"/>
          <w:szCs w:val="28"/>
        </w:rPr>
        <w:t>– заболевания внутренних органов;</w:t>
      </w:r>
    </w:p>
    <w:p w:rsidR="00841F48" w:rsidRPr="00320B85" w:rsidRDefault="00841F48" w:rsidP="00320B85">
      <w:pPr>
        <w:spacing w:line="360" w:lineRule="auto"/>
        <w:rPr>
          <w:sz w:val="28"/>
          <w:szCs w:val="28"/>
        </w:rPr>
      </w:pPr>
      <w:r w:rsidRPr="00320B85">
        <w:rPr>
          <w:sz w:val="28"/>
          <w:szCs w:val="28"/>
        </w:rPr>
        <w:t>– снижение работоспособности.</w:t>
      </w:r>
    </w:p>
    <w:p w:rsidR="00841F48" w:rsidRPr="00320B85" w:rsidRDefault="00841F48" w:rsidP="00320B85">
      <w:pPr>
        <w:spacing w:line="360" w:lineRule="auto"/>
        <w:rPr>
          <w:sz w:val="28"/>
          <w:szCs w:val="28"/>
        </w:rPr>
      </w:pPr>
      <w:r w:rsidRPr="00320B85">
        <w:rPr>
          <w:i/>
          <w:iCs/>
          <w:sz w:val="28"/>
          <w:szCs w:val="28"/>
        </w:rPr>
        <w:t>Выявление и контроль:</w:t>
      </w:r>
    </w:p>
    <w:p w:rsidR="00841F48" w:rsidRPr="00320B85" w:rsidRDefault="00841F48" w:rsidP="00320B85">
      <w:pPr>
        <w:spacing w:line="360" w:lineRule="auto"/>
        <w:rPr>
          <w:sz w:val="28"/>
          <w:szCs w:val="28"/>
        </w:rPr>
      </w:pPr>
      <w:r w:rsidRPr="00320B85">
        <w:rPr>
          <w:sz w:val="28"/>
          <w:szCs w:val="28"/>
        </w:rPr>
        <w:t>– консультация гастроэнтеролога;</w:t>
      </w:r>
    </w:p>
    <w:p w:rsidR="00841F48" w:rsidRPr="00320B85" w:rsidRDefault="00841F48" w:rsidP="00320B85">
      <w:pPr>
        <w:spacing w:line="360" w:lineRule="auto"/>
        <w:rPr>
          <w:sz w:val="28"/>
          <w:szCs w:val="28"/>
        </w:rPr>
      </w:pPr>
      <w:r w:rsidRPr="00320B85">
        <w:rPr>
          <w:sz w:val="28"/>
          <w:szCs w:val="28"/>
        </w:rPr>
        <w:t>– посев кала на микрофлору.</w:t>
      </w:r>
    </w:p>
    <w:p w:rsidR="00841F48" w:rsidRPr="00320B85" w:rsidRDefault="00841F48" w:rsidP="00320B85">
      <w:pPr>
        <w:spacing w:line="360" w:lineRule="auto"/>
        <w:rPr>
          <w:sz w:val="28"/>
          <w:szCs w:val="28"/>
        </w:rPr>
      </w:pPr>
      <w:r w:rsidRPr="00320B85">
        <w:rPr>
          <w:i/>
          <w:iCs/>
          <w:sz w:val="28"/>
          <w:szCs w:val="28"/>
        </w:rPr>
        <w:t>Коррекция:</w:t>
      </w:r>
    </w:p>
    <w:p w:rsidR="00841F48" w:rsidRPr="00320B85" w:rsidRDefault="00841F48" w:rsidP="00320B85">
      <w:pPr>
        <w:spacing w:line="360" w:lineRule="auto"/>
        <w:rPr>
          <w:sz w:val="28"/>
          <w:szCs w:val="28"/>
        </w:rPr>
      </w:pPr>
      <w:r w:rsidRPr="00320B85">
        <w:rPr>
          <w:sz w:val="28"/>
          <w:szCs w:val="28"/>
        </w:rPr>
        <w:t>восстановление нормального кишечного биоценоза с помощью эубиотиков; сорбенты; диета; витаминизация.</w:t>
      </w:r>
    </w:p>
    <w:p w:rsidR="00841F48" w:rsidRPr="00320B85" w:rsidRDefault="00841F48" w:rsidP="00320B85">
      <w:pPr>
        <w:spacing w:line="360" w:lineRule="auto"/>
        <w:rPr>
          <w:sz w:val="28"/>
          <w:szCs w:val="28"/>
        </w:rPr>
      </w:pPr>
      <w:r w:rsidRPr="00320B85">
        <w:rPr>
          <w:sz w:val="28"/>
          <w:szCs w:val="28"/>
        </w:rPr>
        <w:t>Повреждения (травмы) мышц, связок, суставов</w:t>
      </w:r>
    </w:p>
    <w:p w:rsidR="00841F48" w:rsidRPr="00320B85" w:rsidRDefault="00841F48" w:rsidP="00320B85">
      <w:pPr>
        <w:spacing w:line="360" w:lineRule="auto"/>
        <w:rPr>
          <w:sz w:val="28"/>
          <w:szCs w:val="28"/>
        </w:rPr>
      </w:pPr>
      <w:r w:rsidRPr="00320B85">
        <w:rPr>
          <w:i/>
          <w:iCs/>
          <w:sz w:val="28"/>
          <w:szCs w:val="28"/>
        </w:rPr>
        <w:t>Причины:</w:t>
      </w:r>
    </w:p>
    <w:p w:rsidR="00841F48" w:rsidRPr="00320B85" w:rsidRDefault="00841F48" w:rsidP="00320B85">
      <w:pPr>
        <w:spacing w:line="360" w:lineRule="auto"/>
        <w:rPr>
          <w:sz w:val="28"/>
          <w:szCs w:val="28"/>
        </w:rPr>
      </w:pPr>
      <w:r w:rsidRPr="00320B85">
        <w:rPr>
          <w:sz w:val="28"/>
          <w:szCs w:val="28"/>
        </w:rPr>
        <w:t>– торможение функций ЦНС – переутомление, перетренированность;</w:t>
      </w:r>
    </w:p>
    <w:p w:rsidR="00841F48" w:rsidRPr="00320B85" w:rsidRDefault="00841F48" w:rsidP="00320B85">
      <w:pPr>
        <w:spacing w:line="360" w:lineRule="auto"/>
        <w:rPr>
          <w:sz w:val="28"/>
          <w:szCs w:val="28"/>
        </w:rPr>
      </w:pPr>
      <w:r w:rsidRPr="00320B85">
        <w:rPr>
          <w:sz w:val="28"/>
          <w:szCs w:val="28"/>
        </w:rPr>
        <w:t>– «внешние» причины – климатические условия, нарушение правил техники безопасности проведения тренировок и соревнований, гигиены и т. п.</w:t>
      </w:r>
    </w:p>
    <w:p w:rsidR="00841F48" w:rsidRPr="00320B85" w:rsidRDefault="00841F48" w:rsidP="00320B85">
      <w:pPr>
        <w:spacing w:line="360" w:lineRule="auto"/>
        <w:rPr>
          <w:sz w:val="28"/>
          <w:szCs w:val="28"/>
        </w:rPr>
      </w:pPr>
      <w:r w:rsidRPr="00320B85">
        <w:rPr>
          <w:i/>
          <w:iCs/>
          <w:sz w:val="28"/>
          <w:szCs w:val="28"/>
        </w:rPr>
        <w:lastRenderedPageBreak/>
        <w:t>Следствие:</w:t>
      </w:r>
    </w:p>
    <w:p w:rsidR="00841F48" w:rsidRPr="00320B85" w:rsidRDefault="00841F48" w:rsidP="00320B85">
      <w:pPr>
        <w:spacing w:line="360" w:lineRule="auto"/>
        <w:rPr>
          <w:sz w:val="28"/>
          <w:szCs w:val="28"/>
        </w:rPr>
      </w:pPr>
      <w:r w:rsidRPr="00320B85">
        <w:rPr>
          <w:sz w:val="28"/>
          <w:szCs w:val="28"/>
        </w:rPr>
        <w:t>нарушение или полная потеря локомоторных функций и работоспособности.</w:t>
      </w:r>
    </w:p>
    <w:p w:rsidR="00841F48" w:rsidRPr="00320B85" w:rsidRDefault="00841F48" w:rsidP="00320B85">
      <w:pPr>
        <w:spacing w:line="360" w:lineRule="auto"/>
        <w:rPr>
          <w:sz w:val="28"/>
          <w:szCs w:val="28"/>
        </w:rPr>
      </w:pPr>
      <w:r w:rsidRPr="00320B85">
        <w:rPr>
          <w:i/>
          <w:iCs/>
          <w:sz w:val="28"/>
          <w:szCs w:val="28"/>
        </w:rPr>
        <w:t>Выявление и контроль:</w:t>
      </w:r>
    </w:p>
    <w:p w:rsidR="00841F48" w:rsidRPr="00320B85" w:rsidRDefault="00841F48" w:rsidP="00320B85">
      <w:pPr>
        <w:spacing w:line="360" w:lineRule="auto"/>
        <w:rPr>
          <w:sz w:val="28"/>
          <w:szCs w:val="28"/>
        </w:rPr>
      </w:pPr>
      <w:r w:rsidRPr="00320B85">
        <w:rPr>
          <w:sz w:val="28"/>
          <w:szCs w:val="28"/>
        </w:rPr>
        <w:t>– консультация травматолога-ортопеда;</w:t>
      </w:r>
    </w:p>
    <w:p w:rsidR="00841F48" w:rsidRPr="00320B85" w:rsidRDefault="00841F48" w:rsidP="00320B85">
      <w:pPr>
        <w:spacing w:line="360" w:lineRule="auto"/>
        <w:rPr>
          <w:sz w:val="28"/>
          <w:szCs w:val="28"/>
        </w:rPr>
      </w:pPr>
      <w:r w:rsidRPr="00320B85">
        <w:rPr>
          <w:sz w:val="28"/>
          <w:szCs w:val="28"/>
        </w:rPr>
        <w:t xml:space="preserve">– реография, компьютерная томография, УЗИ. </w:t>
      </w:r>
      <w:r w:rsidRPr="00320B85">
        <w:rPr>
          <w:i/>
          <w:iCs/>
          <w:sz w:val="28"/>
          <w:szCs w:val="28"/>
        </w:rPr>
        <w:t>Коррекция (лечение, реабилитация):</w:t>
      </w:r>
    </w:p>
    <w:p w:rsidR="00841F48" w:rsidRPr="00320B85" w:rsidRDefault="00841F48" w:rsidP="00320B85">
      <w:pPr>
        <w:spacing w:line="360" w:lineRule="auto"/>
        <w:rPr>
          <w:sz w:val="28"/>
          <w:szCs w:val="28"/>
        </w:rPr>
      </w:pPr>
      <w:r w:rsidRPr="00320B85">
        <w:rPr>
          <w:sz w:val="28"/>
          <w:szCs w:val="28"/>
        </w:rPr>
        <w:t>– мобилизация; гирудотерапия; физиотерапия; массаж; лечебная физкультура; аутотренинг;</w:t>
      </w:r>
    </w:p>
    <w:p w:rsidR="00841F48" w:rsidRPr="00320B85" w:rsidRDefault="00841F48" w:rsidP="00320B85">
      <w:pPr>
        <w:spacing w:line="360" w:lineRule="auto"/>
        <w:rPr>
          <w:sz w:val="28"/>
          <w:szCs w:val="28"/>
        </w:rPr>
      </w:pPr>
      <w:r w:rsidRPr="00320B85">
        <w:rPr>
          <w:sz w:val="28"/>
          <w:szCs w:val="28"/>
        </w:rPr>
        <w:t>– препараты, ускоряющие восстановление после травмы: витамины, минералы; средства, улучшающие обмен в костной, соединительной и мышечной тканях, мумиё, наружные средства.</w:t>
      </w:r>
    </w:p>
    <w:p w:rsidR="00841F48" w:rsidRPr="00320B85" w:rsidRDefault="00841F48" w:rsidP="00320B85">
      <w:pPr>
        <w:spacing w:line="360" w:lineRule="auto"/>
        <w:rPr>
          <w:sz w:val="28"/>
          <w:szCs w:val="28"/>
        </w:rPr>
      </w:pPr>
      <w:r w:rsidRPr="00320B85">
        <w:rPr>
          <w:sz w:val="28"/>
          <w:szCs w:val="28"/>
        </w:rPr>
        <w:t>Дополнительные факторы</w:t>
      </w:r>
      <w:r w:rsidR="00133038" w:rsidRPr="00320B85">
        <w:rPr>
          <w:sz w:val="28"/>
          <w:szCs w:val="28"/>
        </w:rPr>
        <w:t>:</w:t>
      </w:r>
      <w:r w:rsidRPr="00320B85">
        <w:rPr>
          <w:sz w:val="28"/>
          <w:szCs w:val="28"/>
        </w:rPr>
        <w:t> </w:t>
      </w:r>
    </w:p>
    <w:p w:rsidR="00841F48" w:rsidRPr="00320B85" w:rsidRDefault="00841F48" w:rsidP="00320B85">
      <w:pPr>
        <w:spacing w:line="360" w:lineRule="auto"/>
        <w:rPr>
          <w:sz w:val="28"/>
          <w:szCs w:val="28"/>
        </w:rPr>
      </w:pPr>
      <w:r w:rsidRPr="00320B85">
        <w:rPr>
          <w:sz w:val="28"/>
          <w:szCs w:val="28"/>
        </w:rPr>
        <w:t>1. Режим. Нарушения режима, при которых значительно снижается спортивный результат:</w:t>
      </w:r>
    </w:p>
    <w:p w:rsidR="00841F48" w:rsidRPr="00320B85" w:rsidRDefault="00841F48" w:rsidP="00320B85">
      <w:pPr>
        <w:spacing w:line="360" w:lineRule="auto"/>
        <w:rPr>
          <w:sz w:val="28"/>
          <w:szCs w:val="28"/>
        </w:rPr>
      </w:pPr>
      <w:r w:rsidRPr="00320B85">
        <w:rPr>
          <w:sz w:val="28"/>
          <w:szCs w:val="28"/>
        </w:rPr>
        <w:t>– недостаточное количество времени, отведенное на отдых, сон;</w:t>
      </w:r>
    </w:p>
    <w:p w:rsidR="00841F48" w:rsidRPr="00320B85" w:rsidRDefault="00841F48" w:rsidP="00320B85">
      <w:pPr>
        <w:spacing w:line="360" w:lineRule="auto"/>
        <w:rPr>
          <w:sz w:val="28"/>
          <w:szCs w:val="28"/>
        </w:rPr>
      </w:pPr>
      <w:r w:rsidRPr="00320B85">
        <w:rPr>
          <w:sz w:val="28"/>
          <w:szCs w:val="28"/>
        </w:rPr>
        <w:t>– смена «зимнего», «летнего» времени, часовых поясов;</w:t>
      </w:r>
    </w:p>
    <w:p w:rsidR="00841F48" w:rsidRPr="00320B85" w:rsidRDefault="00841F48" w:rsidP="00320B85">
      <w:pPr>
        <w:spacing w:line="360" w:lineRule="auto"/>
        <w:rPr>
          <w:sz w:val="28"/>
          <w:szCs w:val="28"/>
        </w:rPr>
      </w:pPr>
      <w:r w:rsidRPr="00320B85">
        <w:rPr>
          <w:sz w:val="28"/>
          <w:szCs w:val="28"/>
        </w:rPr>
        <w:t>– сбои в хронобиологии внутренней среды организма;</w:t>
      </w:r>
    </w:p>
    <w:p w:rsidR="00841F48" w:rsidRPr="00320B85" w:rsidRDefault="00841F48" w:rsidP="00320B85">
      <w:pPr>
        <w:spacing w:line="360" w:lineRule="auto"/>
        <w:rPr>
          <w:sz w:val="28"/>
          <w:szCs w:val="28"/>
        </w:rPr>
      </w:pPr>
      <w:r w:rsidRPr="00320B85">
        <w:rPr>
          <w:sz w:val="28"/>
          <w:szCs w:val="28"/>
        </w:rPr>
        <w:t>– «привычные» нарушения режима.</w:t>
      </w:r>
    </w:p>
    <w:p w:rsidR="00841F48" w:rsidRPr="00320B85" w:rsidRDefault="00841F48" w:rsidP="00320B85">
      <w:pPr>
        <w:spacing w:line="360" w:lineRule="auto"/>
        <w:rPr>
          <w:sz w:val="28"/>
          <w:szCs w:val="28"/>
        </w:rPr>
      </w:pPr>
      <w:r w:rsidRPr="00320B85">
        <w:rPr>
          <w:sz w:val="28"/>
          <w:szCs w:val="28"/>
        </w:rPr>
        <w:t>2. Диета. На спортивный результат влияют следующие факторы нарушения диеты:</w:t>
      </w:r>
    </w:p>
    <w:p w:rsidR="00841F48" w:rsidRPr="00320B85" w:rsidRDefault="00841F48" w:rsidP="00320B85">
      <w:pPr>
        <w:spacing w:line="360" w:lineRule="auto"/>
        <w:rPr>
          <w:sz w:val="28"/>
          <w:szCs w:val="28"/>
        </w:rPr>
      </w:pPr>
      <w:r w:rsidRPr="00320B85">
        <w:rPr>
          <w:sz w:val="28"/>
          <w:szCs w:val="28"/>
        </w:rPr>
        <w:t>– не соответствует виду спорта;</w:t>
      </w:r>
    </w:p>
    <w:p w:rsidR="00841F48" w:rsidRPr="00320B85" w:rsidRDefault="00841F48" w:rsidP="00320B85">
      <w:pPr>
        <w:spacing w:line="360" w:lineRule="auto"/>
        <w:rPr>
          <w:sz w:val="28"/>
          <w:szCs w:val="28"/>
        </w:rPr>
      </w:pPr>
      <w:r w:rsidRPr="00320B85">
        <w:rPr>
          <w:sz w:val="28"/>
          <w:szCs w:val="28"/>
        </w:rPr>
        <w:t>– несбалансированная калорийность рациона;</w:t>
      </w:r>
    </w:p>
    <w:p w:rsidR="00841F48" w:rsidRPr="00320B85" w:rsidRDefault="00841F48" w:rsidP="00320B85">
      <w:pPr>
        <w:spacing w:line="360" w:lineRule="auto"/>
        <w:rPr>
          <w:sz w:val="28"/>
          <w:szCs w:val="28"/>
        </w:rPr>
      </w:pPr>
      <w:r w:rsidRPr="00320B85">
        <w:rPr>
          <w:sz w:val="28"/>
          <w:szCs w:val="28"/>
        </w:rPr>
        <w:t>– не отвечает задачам тренировочного процесса;</w:t>
      </w:r>
    </w:p>
    <w:p w:rsidR="00841F48" w:rsidRPr="00320B85" w:rsidRDefault="00841F48" w:rsidP="00320B85">
      <w:pPr>
        <w:spacing w:line="360" w:lineRule="auto"/>
        <w:rPr>
          <w:sz w:val="28"/>
          <w:szCs w:val="28"/>
        </w:rPr>
      </w:pPr>
      <w:r w:rsidRPr="00320B85">
        <w:rPr>
          <w:sz w:val="28"/>
          <w:szCs w:val="28"/>
        </w:rPr>
        <w:t>– гиповитаминоз, недостаток минералов;</w:t>
      </w:r>
    </w:p>
    <w:p w:rsidR="00841F48" w:rsidRPr="00320B85" w:rsidRDefault="00841F48" w:rsidP="00320B85">
      <w:pPr>
        <w:spacing w:line="360" w:lineRule="auto"/>
        <w:rPr>
          <w:sz w:val="28"/>
          <w:szCs w:val="28"/>
        </w:rPr>
      </w:pPr>
      <w:r w:rsidRPr="00320B85">
        <w:rPr>
          <w:sz w:val="28"/>
          <w:szCs w:val="28"/>
        </w:rPr>
        <w:t>– несбалансированное потребление белков, жиров, углеводов;</w:t>
      </w:r>
    </w:p>
    <w:p w:rsidR="00841F48" w:rsidRPr="00320B85" w:rsidRDefault="00841F48" w:rsidP="00320B85">
      <w:pPr>
        <w:spacing w:line="360" w:lineRule="auto"/>
        <w:rPr>
          <w:sz w:val="28"/>
          <w:szCs w:val="28"/>
        </w:rPr>
      </w:pPr>
      <w:r w:rsidRPr="00320B85">
        <w:rPr>
          <w:sz w:val="28"/>
          <w:szCs w:val="28"/>
        </w:rPr>
        <w:t>– отсутствие углеводной подпитки на тренировке;</w:t>
      </w:r>
    </w:p>
    <w:p w:rsidR="00841F48" w:rsidRPr="00320B85" w:rsidRDefault="00841F48" w:rsidP="00320B85">
      <w:pPr>
        <w:spacing w:line="360" w:lineRule="auto"/>
        <w:rPr>
          <w:sz w:val="28"/>
          <w:szCs w:val="28"/>
        </w:rPr>
      </w:pPr>
      <w:r w:rsidRPr="00320B85">
        <w:rPr>
          <w:sz w:val="28"/>
          <w:szCs w:val="28"/>
        </w:rPr>
        <w:t>– нарушение времени приема пищи (режим);</w:t>
      </w:r>
    </w:p>
    <w:p w:rsidR="00841F48" w:rsidRPr="00320B85" w:rsidRDefault="00841F48" w:rsidP="00320B85">
      <w:pPr>
        <w:spacing w:line="360" w:lineRule="auto"/>
        <w:rPr>
          <w:sz w:val="28"/>
          <w:szCs w:val="28"/>
        </w:rPr>
      </w:pPr>
      <w:r w:rsidRPr="00320B85">
        <w:rPr>
          <w:sz w:val="28"/>
          <w:szCs w:val="28"/>
        </w:rPr>
        <w:t>– несовместимость пищевых ингредиентов;</w:t>
      </w:r>
    </w:p>
    <w:p w:rsidR="00841F48" w:rsidRPr="00320B85" w:rsidRDefault="00841F48" w:rsidP="00320B85">
      <w:pPr>
        <w:spacing w:line="360" w:lineRule="auto"/>
        <w:rPr>
          <w:sz w:val="28"/>
          <w:szCs w:val="28"/>
        </w:rPr>
      </w:pPr>
      <w:r w:rsidRPr="00320B85">
        <w:rPr>
          <w:sz w:val="28"/>
          <w:szCs w:val="28"/>
        </w:rPr>
        <w:t>– злоупотребление газированной водой;</w:t>
      </w:r>
    </w:p>
    <w:p w:rsidR="00841F48" w:rsidRPr="00320B85" w:rsidRDefault="00841F48" w:rsidP="00320B85">
      <w:pPr>
        <w:spacing w:line="360" w:lineRule="auto"/>
        <w:rPr>
          <w:sz w:val="28"/>
          <w:szCs w:val="28"/>
        </w:rPr>
      </w:pPr>
      <w:r w:rsidRPr="00320B85">
        <w:rPr>
          <w:sz w:val="28"/>
          <w:szCs w:val="28"/>
        </w:rPr>
        <w:lastRenderedPageBreak/>
        <w:t>– бессистемное потребление минеральной воды;</w:t>
      </w:r>
    </w:p>
    <w:p w:rsidR="00841F48" w:rsidRPr="00320B85" w:rsidRDefault="00841F48" w:rsidP="00320B85">
      <w:pPr>
        <w:spacing w:line="360" w:lineRule="auto"/>
        <w:rPr>
          <w:sz w:val="28"/>
          <w:szCs w:val="28"/>
        </w:rPr>
      </w:pPr>
      <w:r w:rsidRPr="00320B85">
        <w:rPr>
          <w:sz w:val="28"/>
          <w:szCs w:val="28"/>
        </w:rPr>
        <w:t>– потребление некачественной воды;</w:t>
      </w:r>
    </w:p>
    <w:p w:rsidR="00841F48" w:rsidRPr="00320B85" w:rsidRDefault="00841F48" w:rsidP="00320B85">
      <w:pPr>
        <w:spacing w:line="360" w:lineRule="auto"/>
        <w:rPr>
          <w:sz w:val="28"/>
          <w:szCs w:val="28"/>
        </w:rPr>
      </w:pPr>
      <w:r w:rsidRPr="00320B85">
        <w:rPr>
          <w:sz w:val="28"/>
          <w:szCs w:val="28"/>
        </w:rPr>
        <w:t>– употребление в пищу продуктов, содержащих трансгенные компоненты.</w:t>
      </w:r>
    </w:p>
    <w:p w:rsidR="00841F48" w:rsidRPr="00320B85" w:rsidRDefault="00841F48" w:rsidP="00320B85">
      <w:pPr>
        <w:spacing w:line="360" w:lineRule="auto"/>
        <w:rPr>
          <w:sz w:val="28"/>
          <w:szCs w:val="28"/>
        </w:rPr>
      </w:pPr>
      <w:r w:rsidRPr="00320B85">
        <w:rPr>
          <w:sz w:val="28"/>
          <w:szCs w:val="28"/>
        </w:rPr>
        <w:t>3. Окружающая среда.</w:t>
      </w:r>
    </w:p>
    <w:p w:rsidR="00841F48" w:rsidRPr="00320B85" w:rsidRDefault="00841F48" w:rsidP="00320B85">
      <w:pPr>
        <w:spacing w:line="360" w:lineRule="auto"/>
        <w:rPr>
          <w:sz w:val="28"/>
          <w:szCs w:val="28"/>
        </w:rPr>
      </w:pPr>
      <w:r w:rsidRPr="00320B85">
        <w:rPr>
          <w:i/>
          <w:iCs/>
          <w:sz w:val="28"/>
          <w:szCs w:val="28"/>
        </w:rPr>
        <w:t>Загрязнение воздуха.</w:t>
      </w:r>
      <w:r w:rsidRPr="00320B85">
        <w:rPr>
          <w:sz w:val="28"/>
          <w:szCs w:val="28"/>
        </w:rPr>
        <w:t xml:space="preserve"> Спортсмены, тренирующиеся в городских условиях, испытывают на себе влияние различных загрязнителей, которые могут оказывать опосредованное воздействие на спортивные результаты. Особенно пагубны тренировки вблизи промышленных предприятий, автодорог. Самые распространенные атмосферные токсины: окись углерода, озон, серные окиси, азотные окиси и перекисные ацетилнитраты.</w:t>
      </w:r>
      <w:r w:rsidR="00B45062" w:rsidRPr="00320B85">
        <w:rPr>
          <w:sz w:val="28"/>
          <w:szCs w:val="28"/>
        </w:rPr>
        <w:t xml:space="preserve"> </w:t>
      </w:r>
      <w:r w:rsidR="00B45062" w:rsidRPr="00320B85">
        <w:rPr>
          <w:sz w:val="28"/>
          <w:szCs w:val="28"/>
        </w:rPr>
        <w:tab/>
      </w:r>
      <w:r w:rsidRPr="00320B85">
        <w:rPr>
          <w:sz w:val="28"/>
          <w:szCs w:val="28"/>
        </w:rPr>
        <w:t>Спортивные сооружения (стадионы, дворцы спорта, спортзалы, места проведения соревнований) должны иметь экологический паспорт с указанием концентрации в воздухе тех или иных веществ в течение суток. В соответствии с этим можно рассчитать причиненный здоровью ущерб: концентрация отравляющего вещества, умноженная на объем легочной вентиляции, умноженная на частоту дыхания.</w:t>
      </w:r>
      <w:r w:rsidR="00B45062" w:rsidRPr="00320B85">
        <w:rPr>
          <w:sz w:val="28"/>
          <w:szCs w:val="28"/>
        </w:rPr>
        <w:tab/>
      </w:r>
      <w:r w:rsidRPr="00320B85">
        <w:rPr>
          <w:i/>
          <w:iCs/>
          <w:sz w:val="28"/>
          <w:szCs w:val="28"/>
        </w:rPr>
        <w:t>При повышенной температуре</w:t>
      </w:r>
      <w:r w:rsidRPr="00320B85">
        <w:rPr>
          <w:sz w:val="28"/>
          <w:szCs w:val="28"/>
        </w:rPr>
        <w:t xml:space="preserve"> возможны: обезвоживание, тепловые болезни, травмы.</w:t>
      </w:r>
    </w:p>
    <w:p w:rsidR="00841F48" w:rsidRPr="00320B85" w:rsidRDefault="00841F48" w:rsidP="00320B85">
      <w:pPr>
        <w:spacing w:line="360" w:lineRule="auto"/>
        <w:rPr>
          <w:sz w:val="28"/>
          <w:szCs w:val="28"/>
        </w:rPr>
      </w:pPr>
      <w:r w:rsidRPr="00320B85">
        <w:rPr>
          <w:i/>
          <w:iCs/>
          <w:sz w:val="28"/>
          <w:szCs w:val="28"/>
        </w:rPr>
        <w:t>При пониженной температуре –</w:t>
      </w:r>
      <w:r w:rsidRPr="00320B85">
        <w:rPr>
          <w:sz w:val="28"/>
          <w:szCs w:val="28"/>
        </w:rPr>
        <w:t xml:space="preserve"> обезвоживание, гипотермия, обморожение.</w:t>
      </w:r>
    </w:p>
    <w:p w:rsidR="00841F48" w:rsidRPr="00320B85" w:rsidRDefault="00841F48" w:rsidP="00320B85">
      <w:pPr>
        <w:spacing w:line="360" w:lineRule="auto"/>
        <w:rPr>
          <w:sz w:val="28"/>
          <w:szCs w:val="28"/>
        </w:rPr>
      </w:pPr>
      <w:r w:rsidRPr="00320B85">
        <w:rPr>
          <w:i/>
          <w:iCs/>
          <w:sz w:val="28"/>
          <w:szCs w:val="28"/>
        </w:rPr>
        <w:t>Высокая влажность</w:t>
      </w:r>
      <w:r w:rsidRPr="00320B85">
        <w:rPr>
          <w:sz w:val="28"/>
          <w:szCs w:val="28"/>
        </w:rPr>
        <w:t xml:space="preserve"> способствует появлению гипотермии, гипертермии, перетренированности.</w:t>
      </w:r>
    </w:p>
    <w:p w:rsidR="00841F48" w:rsidRPr="00320B85" w:rsidRDefault="00841F48" w:rsidP="00320B85">
      <w:pPr>
        <w:spacing w:line="360" w:lineRule="auto"/>
        <w:rPr>
          <w:sz w:val="28"/>
          <w:szCs w:val="28"/>
        </w:rPr>
      </w:pPr>
      <w:r w:rsidRPr="00320B85">
        <w:rPr>
          <w:i/>
          <w:iCs/>
          <w:sz w:val="28"/>
          <w:szCs w:val="28"/>
        </w:rPr>
        <w:t>Высокогорье.</w:t>
      </w:r>
      <w:r w:rsidRPr="00320B85">
        <w:rPr>
          <w:sz w:val="28"/>
          <w:szCs w:val="28"/>
        </w:rPr>
        <w:t xml:space="preserve"> Тренировки в этих условиях могут привести к обезвоживанию, гипотермии, перетренированности.</w:t>
      </w:r>
    </w:p>
    <w:p w:rsidR="00841F48" w:rsidRPr="00320B85" w:rsidRDefault="00841F48" w:rsidP="00320B85">
      <w:pPr>
        <w:spacing w:line="360" w:lineRule="auto"/>
        <w:rPr>
          <w:sz w:val="28"/>
          <w:szCs w:val="28"/>
        </w:rPr>
      </w:pPr>
      <w:r w:rsidRPr="00320B85">
        <w:rPr>
          <w:sz w:val="28"/>
          <w:szCs w:val="28"/>
        </w:rPr>
        <w:t>4. Интоксикации.</w:t>
      </w:r>
    </w:p>
    <w:p w:rsidR="00841F48" w:rsidRPr="00320B85" w:rsidRDefault="00841F48" w:rsidP="00320B85">
      <w:pPr>
        <w:spacing w:line="360" w:lineRule="auto"/>
        <w:rPr>
          <w:sz w:val="28"/>
          <w:szCs w:val="28"/>
        </w:rPr>
      </w:pPr>
      <w:r w:rsidRPr="00320B85">
        <w:rPr>
          <w:i/>
          <w:iCs/>
          <w:sz w:val="28"/>
          <w:szCs w:val="28"/>
        </w:rPr>
        <w:t>Бытовые:</w:t>
      </w:r>
    </w:p>
    <w:p w:rsidR="00841F48" w:rsidRPr="00320B85" w:rsidRDefault="00841F48" w:rsidP="00320B85">
      <w:pPr>
        <w:spacing w:line="360" w:lineRule="auto"/>
        <w:rPr>
          <w:sz w:val="28"/>
          <w:szCs w:val="28"/>
        </w:rPr>
      </w:pPr>
      <w:r w:rsidRPr="00320B85">
        <w:rPr>
          <w:sz w:val="28"/>
          <w:szCs w:val="28"/>
        </w:rPr>
        <w:t>бытовая химия; некачественная питьевая вода; нитраты в продуктах.</w:t>
      </w:r>
    </w:p>
    <w:p w:rsidR="00841F48" w:rsidRPr="00320B85" w:rsidRDefault="00841F48" w:rsidP="00320B85">
      <w:pPr>
        <w:spacing w:line="360" w:lineRule="auto"/>
        <w:rPr>
          <w:sz w:val="28"/>
          <w:szCs w:val="28"/>
        </w:rPr>
      </w:pPr>
      <w:r w:rsidRPr="00320B85">
        <w:rPr>
          <w:i/>
          <w:iCs/>
          <w:sz w:val="28"/>
          <w:szCs w:val="28"/>
        </w:rPr>
        <w:t>Профессиональные:</w:t>
      </w:r>
    </w:p>
    <w:p w:rsidR="00841F48" w:rsidRPr="00320B85" w:rsidRDefault="00841F48" w:rsidP="00320B85">
      <w:pPr>
        <w:spacing w:line="360" w:lineRule="auto"/>
        <w:rPr>
          <w:sz w:val="28"/>
          <w:szCs w:val="28"/>
        </w:rPr>
      </w:pPr>
      <w:r w:rsidRPr="00320B85">
        <w:rPr>
          <w:sz w:val="28"/>
          <w:szCs w:val="28"/>
        </w:rPr>
        <w:t>– хлор (плавание);</w:t>
      </w:r>
    </w:p>
    <w:p w:rsidR="00841F48" w:rsidRPr="00320B85" w:rsidRDefault="00841F48" w:rsidP="00320B85">
      <w:pPr>
        <w:spacing w:line="360" w:lineRule="auto"/>
        <w:rPr>
          <w:sz w:val="28"/>
          <w:szCs w:val="28"/>
        </w:rPr>
      </w:pPr>
      <w:r w:rsidRPr="00320B85">
        <w:rPr>
          <w:sz w:val="28"/>
          <w:szCs w:val="28"/>
        </w:rPr>
        <w:t>– смеси для дыхания (подводное плавание);</w:t>
      </w:r>
    </w:p>
    <w:p w:rsidR="00841F48" w:rsidRPr="00320B85" w:rsidRDefault="00841F48" w:rsidP="00320B85">
      <w:pPr>
        <w:spacing w:line="360" w:lineRule="auto"/>
        <w:rPr>
          <w:sz w:val="28"/>
          <w:szCs w:val="28"/>
        </w:rPr>
      </w:pPr>
      <w:r w:rsidRPr="00320B85">
        <w:rPr>
          <w:sz w:val="28"/>
          <w:szCs w:val="28"/>
        </w:rPr>
        <w:t>– пороховые газы (стендовая, пулевая стрельба);</w:t>
      </w:r>
    </w:p>
    <w:p w:rsidR="00841F48" w:rsidRPr="00320B85" w:rsidRDefault="00841F48" w:rsidP="00320B85">
      <w:pPr>
        <w:spacing w:line="360" w:lineRule="auto"/>
        <w:rPr>
          <w:sz w:val="28"/>
          <w:szCs w:val="28"/>
        </w:rPr>
      </w:pPr>
      <w:r w:rsidRPr="00320B85">
        <w:rPr>
          <w:sz w:val="28"/>
          <w:szCs w:val="28"/>
        </w:rPr>
        <w:lastRenderedPageBreak/>
        <w:t>– синтетические покрытия (залы, дорожки);</w:t>
      </w:r>
    </w:p>
    <w:p w:rsidR="00841F48" w:rsidRPr="00320B85" w:rsidRDefault="00841F48" w:rsidP="00320B85">
      <w:pPr>
        <w:spacing w:line="360" w:lineRule="auto"/>
        <w:rPr>
          <w:sz w:val="28"/>
          <w:szCs w:val="28"/>
        </w:rPr>
      </w:pPr>
      <w:r w:rsidRPr="00320B85">
        <w:rPr>
          <w:sz w:val="28"/>
          <w:szCs w:val="28"/>
        </w:rPr>
        <w:t>– прочие.</w:t>
      </w:r>
    </w:p>
    <w:p w:rsidR="00841F48" w:rsidRPr="00320B85" w:rsidRDefault="00841F48" w:rsidP="00320B85">
      <w:pPr>
        <w:spacing w:line="360" w:lineRule="auto"/>
        <w:rPr>
          <w:sz w:val="28"/>
          <w:szCs w:val="28"/>
        </w:rPr>
      </w:pPr>
      <w:r w:rsidRPr="00320B85">
        <w:rPr>
          <w:i/>
          <w:iCs/>
          <w:sz w:val="28"/>
          <w:szCs w:val="28"/>
        </w:rPr>
        <w:t>Очаги хронической инфекции:</w:t>
      </w:r>
    </w:p>
    <w:p w:rsidR="00841F48" w:rsidRPr="00320B85" w:rsidRDefault="00841F48" w:rsidP="00320B85">
      <w:pPr>
        <w:spacing w:line="360" w:lineRule="auto"/>
        <w:rPr>
          <w:sz w:val="28"/>
          <w:szCs w:val="28"/>
        </w:rPr>
      </w:pPr>
      <w:r w:rsidRPr="00320B85">
        <w:rPr>
          <w:sz w:val="28"/>
          <w:szCs w:val="28"/>
        </w:rPr>
        <w:t>– кариес;</w:t>
      </w:r>
    </w:p>
    <w:p w:rsidR="00841F48" w:rsidRPr="00320B85" w:rsidRDefault="00841F48" w:rsidP="00320B85">
      <w:pPr>
        <w:spacing w:line="360" w:lineRule="auto"/>
        <w:rPr>
          <w:sz w:val="28"/>
          <w:szCs w:val="28"/>
        </w:rPr>
      </w:pPr>
      <w:r w:rsidRPr="00320B85">
        <w:rPr>
          <w:sz w:val="28"/>
          <w:szCs w:val="28"/>
        </w:rPr>
        <w:t>– бессимптомные или малосимптомные хронические воспалительные заболевания уха, горла, носа, почек, печени, кишечника;</w:t>
      </w:r>
    </w:p>
    <w:p w:rsidR="00841F48" w:rsidRPr="00320B85" w:rsidRDefault="00841F48" w:rsidP="00320B85">
      <w:pPr>
        <w:spacing w:line="360" w:lineRule="auto"/>
        <w:rPr>
          <w:sz w:val="28"/>
          <w:szCs w:val="28"/>
        </w:rPr>
      </w:pPr>
      <w:r w:rsidRPr="00320B85">
        <w:rPr>
          <w:sz w:val="28"/>
          <w:szCs w:val="28"/>
        </w:rPr>
        <w:t>– грибковые поражения кожи.</w:t>
      </w:r>
    </w:p>
    <w:p w:rsidR="00841F48" w:rsidRPr="00320B85" w:rsidRDefault="00841F48" w:rsidP="00320B85">
      <w:pPr>
        <w:spacing w:line="360" w:lineRule="auto"/>
        <w:rPr>
          <w:sz w:val="28"/>
          <w:szCs w:val="28"/>
        </w:rPr>
      </w:pPr>
      <w:r w:rsidRPr="00320B85">
        <w:rPr>
          <w:i/>
          <w:iCs/>
          <w:sz w:val="28"/>
          <w:szCs w:val="28"/>
        </w:rPr>
        <w:t>Острая инфекция:</w:t>
      </w:r>
    </w:p>
    <w:p w:rsidR="00841F48" w:rsidRPr="00320B85" w:rsidRDefault="00841F48" w:rsidP="00320B85">
      <w:pPr>
        <w:spacing w:line="360" w:lineRule="auto"/>
        <w:rPr>
          <w:sz w:val="28"/>
          <w:szCs w:val="28"/>
        </w:rPr>
      </w:pPr>
      <w:r w:rsidRPr="00320B85">
        <w:rPr>
          <w:sz w:val="28"/>
          <w:szCs w:val="28"/>
        </w:rPr>
        <w:t>опасность «недолеченности» или слишком раннего возобновления тренировочного процесса, выступления на соревнованиях в болезненном состоянии.</w:t>
      </w:r>
    </w:p>
    <w:p w:rsidR="00841F48" w:rsidRPr="00320B85" w:rsidRDefault="00841F48" w:rsidP="00320B85">
      <w:pPr>
        <w:spacing w:line="360" w:lineRule="auto"/>
        <w:rPr>
          <w:sz w:val="28"/>
          <w:szCs w:val="28"/>
        </w:rPr>
      </w:pPr>
      <w:r w:rsidRPr="00320B85">
        <w:rPr>
          <w:i/>
          <w:iCs/>
          <w:sz w:val="28"/>
          <w:szCs w:val="28"/>
        </w:rPr>
        <w:t>Алкоголь, курение.</w:t>
      </w:r>
    </w:p>
    <w:p w:rsidR="00841F48" w:rsidRPr="00320B85" w:rsidRDefault="00841F48" w:rsidP="00320B85">
      <w:pPr>
        <w:spacing w:line="360" w:lineRule="auto"/>
        <w:rPr>
          <w:sz w:val="28"/>
          <w:szCs w:val="28"/>
        </w:rPr>
      </w:pPr>
      <w:r w:rsidRPr="00320B85">
        <w:rPr>
          <w:i/>
          <w:iCs/>
          <w:sz w:val="28"/>
          <w:szCs w:val="28"/>
        </w:rPr>
        <w:t>Аллергия.</w:t>
      </w:r>
    </w:p>
    <w:p w:rsidR="00841F48" w:rsidRPr="00320B85" w:rsidRDefault="00841F48" w:rsidP="00320B85">
      <w:pPr>
        <w:spacing w:line="360" w:lineRule="auto"/>
        <w:rPr>
          <w:sz w:val="28"/>
          <w:szCs w:val="28"/>
        </w:rPr>
      </w:pPr>
      <w:r w:rsidRPr="00320B85">
        <w:rPr>
          <w:i/>
          <w:iCs/>
          <w:sz w:val="28"/>
          <w:szCs w:val="28"/>
        </w:rPr>
        <w:t>Инвазия глистная.</w:t>
      </w:r>
    </w:p>
    <w:p w:rsidR="00841F48" w:rsidRPr="00320B85" w:rsidRDefault="00841F48" w:rsidP="00320B85">
      <w:pPr>
        <w:spacing w:line="360" w:lineRule="auto"/>
        <w:rPr>
          <w:sz w:val="28"/>
          <w:szCs w:val="28"/>
        </w:rPr>
      </w:pPr>
      <w:r w:rsidRPr="00320B85">
        <w:rPr>
          <w:sz w:val="28"/>
          <w:szCs w:val="28"/>
        </w:rPr>
        <w:t>5. Одежда, обувь, инвентарь, защитное снаряжение.</w:t>
      </w:r>
    </w:p>
    <w:p w:rsidR="00841F48" w:rsidRPr="00320B85" w:rsidRDefault="00841F48" w:rsidP="00320B85">
      <w:pPr>
        <w:spacing w:line="360" w:lineRule="auto"/>
        <w:rPr>
          <w:sz w:val="28"/>
          <w:szCs w:val="28"/>
        </w:rPr>
      </w:pPr>
      <w:r w:rsidRPr="00320B85">
        <w:rPr>
          <w:sz w:val="28"/>
          <w:szCs w:val="28"/>
        </w:rPr>
        <w:t>При несоответствии стандартам вида спорта или неисправностях спортсмен получает травмы или патологические состояния (остеохондроз, остеопороз, плоскостопие, сколиоз, перегрев, отморожения и т. д.).</w:t>
      </w:r>
    </w:p>
    <w:p w:rsidR="00841F48" w:rsidRPr="00320B85" w:rsidRDefault="00841F48" w:rsidP="00320B85">
      <w:pPr>
        <w:spacing w:line="360" w:lineRule="auto"/>
        <w:rPr>
          <w:sz w:val="28"/>
          <w:szCs w:val="28"/>
        </w:rPr>
      </w:pPr>
      <w:r w:rsidRPr="00320B85">
        <w:rPr>
          <w:sz w:val="28"/>
          <w:szCs w:val="28"/>
        </w:rPr>
        <w:t>6. Стрессы.</w:t>
      </w:r>
    </w:p>
    <w:p w:rsidR="00841F48" w:rsidRPr="00320B85" w:rsidRDefault="00841F48" w:rsidP="00320B85">
      <w:pPr>
        <w:spacing w:line="360" w:lineRule="auto"/>
        <w:rPr>
          <w:sz w:val="28"/>
          <w:szCs w:val="28"/>
        </w:rPr>
      </w:pPr>
      <w:r w:rsidRPr="00320B85">
        <w:rPr>
          <w:sz w:val="28"/>
          <w:szCs w:val="28"/>
        </w:rPr>
        <w:t>Особенности психики спортсмена имеют большое значение в достижении спортивного результата, а также в потере иммунитета при других заболеваниях.</w:t>
      </w:r>
    </w:p>
    <w:p w:rsidR="00DB21C9" w:rsidRPr="00320B85" w:rsidRDefault="00DB21C9" w:rsidP="00320B85">
      <w:pPr>
        <w:spacing w:line="360" w:lineRule="auto"/>
        <w:rPr>
          <w:rFonts w:ascii="PT Astra Serif" w:hAnsi="PT Astra Serif"/>
          <w:sz w:val="28"/>
          <w:szCs w:val="28"/>
        </w:rPr>
      </w:pPr>
    </w:p>
    <w:p w:rsidR="00071ADE" w:rsidRPr="001C0D38" w:rsidRDefault="0018042B" w:rsidP="001C0D38">
      <w:pPr>
        <w:spacing w:line="360" w:lineRule="auto"/>
        <w:jc w:val="center"/>
        <w:rPr>
          <w:b/>
          <w:sz w:val="28"/>
          <w:szCs w:val="28"/>
        </w:rPr>
      </w:pPr>
      <w:r w:rsidRPr="00320B85">
        <w:rPr>
          <w:color w:val="F8F8F8"/>
          <w:spacing w:val="-100"/>
          <w:w w:val="50"/>
          <w:sz w:val="28"/>
          <w:szCs w:val="28"/>
        </w:rPr>
        <w:t xml:space="preserve">р </w:t>
      </w:r>
      <w:r w:rsidR="00071ADE" w:rsidRPr="00320B85">
        <w:rPr>
          <w:color w:val="F8F8F8"/>
          <w:spacing w:val="-100"/>
          <w:w w:val="50"/>
          <w:sz w:val="28"/>
          <w:szCs w:val="28"/>
        </w:rPr>
        <w:t xml:space="preserve">шенно </w:t>
      </w:r>
      <w:r w:rsidR="00071ADE" w:rsidRPr="001C0D38">
        <w:rPr>
          <w:b/>
          <w:sz w:val="28"/>
          <w:szCs w:val="28"/>
        </w:rPr>
        <w:t xml:space="preserve">Глава </w:t>
      </w:r>
      <w:r w:rsidR="00071ADE" w:rsidRPr="001C0D38">
        <w:rPr>
          <w:b/>
          <w:sz w:val="28"/>
          <w:szCs w:val="28"/>
          <w:lang w:val="en-US"/>
        </w:rPr>
        <w:t>IX</w:t>
      </w:r>
      <w:r w:rsidR="00071ADE" w:rsidRPr="001C0D38">
        <w:rPr>
          <w:b/>
          <w:sz w:val="28"/>
          <w:szCs w:val="28"/>
        </w:rPr>
        <w:t>.  ПРАКТИЧЕСКИЙ МАТЕРИАЛ</w:t>
      </w:r>
      <w:r w:rsidR="00263B38">
        <w:rPr>
          <w:b/>
          <w:sz w:val="28"/>
          <w:szCs w:val="28"/>
        </w:rPr>
        <w:t xml:space="preserve"> (ИССЛЕДОВАНИЯ) </w:t>
      </w:r>
      <w:r w:rsidR="00071ADE" w:rsidRPr="001C0D38">
        <w:rPr>
          <w:b/>
          <w:sz w:val="28"/>
          <w:szCs w:val="28"/>
        </w:rPr>
        <w:t xml:space="preserve"> ПО ОСОБЕННОСТЯМ СПОРТИВНОГО ОТОРА </w:t>
      </w:r>
    </w:p>
    <w:p w:rsidR="00CB47AD" w:rsidRPr="00320B85" w:rsidRDefault="00B54638" w:rsidP="00320B85">
      <w:pPr>
        <w:spacing w:line="360" w:lineRule="auto"/>
        <w:rPr>
          <w:rFonts w:ascii="Tahoma" w:hAnsi="Tahoma" w:cs="Tahoma"/>
          <w:color w:val="585858"/>
          <w:sz w:val="28"/>
          <w:szCs w:val="28"/>
          <w:shd w:val="clear" w:color="auto" w:fill="FFFFFF"/>
        </w:rPr>
      </w:pPr>
      <w:r w:rsidRPr="00320B85">
        <w:rPr>
          <w:color w:val="F8F8F8"/>
          <w:spacing w:val="-100"/>
          <w:w w:val="50"/>
          <w:sz w:val="28"/>
          <w:szCs w:val="28"/>
        </w:rPr>
        <w:tab/>
      </w:r>
      <w:r w:rsidRPr="00320B85">
        <w:rPr>
          <w:color w:val="F8F8F8"/>
          <w:spacing w:val="-100"/>
          <w:w w:val="50"/>
          <w:sz w:val="28"/>
          <w:szCs w:val="28"/>
        </w:rPr>
        <w:tab/>
      </w:r>
      <w:r w:rsidRPr="00320B85">
        <w:rPr>
          <w:color w:val="F8F8F8"/>
          <w:spacing w:val="-100"/>
          <w:w w:val="50"/>
          <w:sz w:val="28"/>
          <w:szCs w:val="28"/>
        </w:rPr>
        <w:tab/>
      </w:r>
      <w:r w:rsidRPr="00320B85">
        <w:rPr>
          <w:color w:val="F8F8F8"/>
          <w:spacing w:val="-100"/>
          <w:w w:val="50"/>
          <w:sz w:val="28"/>
          <w:szCs w:val="28"/>
        </w:rPr>
        <w:tab/>
      </w:r>
      <w:r w:rsidRPr="00320B85">
        <w:rPr>
          <w:color w:val="F8F8F8"/>
          <w:spacing w:val="-100"/>
          <w:w w:val="50"/>
          <w:sz w:val="28"/>
          <w:szCs w:val="28"/>
        </w:rPr>
        <w:tab/>
      </w:r>
      <w:r w:rsidRPr="00320B85">
        <w:rPr>
          <w:color w:val="F8F8F8"/>
          <w:spacing w:val="-100"/>
          <w:w w:val="50"/>
          <w:sz w:val="28"/>
          <w:szCs w:val="28"/>
        </w:rPr>
        <w:tab/>
      </w:r>
      <w:r w:rsidRPr="00320B85">
        <w:rPr>
          <w:color w:val="F8F8F8"/>
          <w:spacing w:val="-100"/>
          <w:w w:val="50"/>
          <w:sz w:val="28"/>
          <w:szCs w:val="28"/>
        </w:rPr>
        <w:tab/>
      </w:r>
      <w:r w:rsidRPr="00320B85">
        <w:rPr>
          <w:color w:val="F8F8F8"/>
          <w:spacing w:val="-100"/>
          <w:w w:val="50"/>
          <w:sz w:val="28"/>
          <w:szCs w:val="28"/>
        </w:rPr>
        <w:tab/>
      </w:r>
    </w:p>
    <w:p w:rsidR="005E1B97" w:rsidRPr="00320B85" w:rsidRDefault="009C7166" w:rsidP="001C0D38">
      <w:pPr>
        <w:spacing w:line="360" w:lineRule="auto"/>
        <w:jc w:val="both"/>
        <w:rPr>
          <w:rFonts w:ascii="PT Astra Serif" w:hAnsi="PT Astra Serif"/>
          <w:sz w:val="28"/>
          <w:szCs w:val="28"/>
        </w:rPr>
      </w:pPr>
      <w:r w:rsidRPr="00320B85">
        <w:rPr>
          <w:rFonts w:ascii="Tahoma" w:hAnsi="Tahoma" w:cs="Tahoma"/>
          <w:color w:val="585858"/>
          <w:sz w:val="28"/>
          <w:szCs w:val="28"/>
          <w:shd w:val="clear" w:color="auto" w:fill="FFFFFF"/>
        </w:rPr>
        <w:t> </w:t>
      </w:r>
      <w:r w:rsidR="001C0D38">
        <w:rPr>
          <w:rFonts w:ascii="Tahoma" w:hAnsi="Tahoma" w:cs="Tahoma"/>
          <w:color w:val="585858"/>
          <w:sz w:val="28"/>
          <w:szCs w:val="28"/>
          <w:shd w:val="clear" w:color="auto" w:fill="FFFFFF"/>
        </w:rPr>
        <w:tab/>
      </w:r>
      <w:r w:rsidR="00EE7D2C" w:rsidRPr="00320B85">
        <w:rPr>
          <w:sz w:val="28"/>
          <w:szCs w:val="28"/>
        </w:rPr>
        <w:t xml:space="preserve">Задачи отбора заключаются в своевременном и правильном определении задатков, способностей и возможностей </w:t>
      </w:r>
      <w:r w:rsidR="005E1B97" w:rsidRPr="00320B85">
        <w:rPr>
          <w:sz w:val="28"/>
          <w:szCs w:val="28"/>
        </w:rPr>
        <w:t>занимающихся</w:t>
      </w:r>
      <w:r w:rsidR="00EE7D2C" w:rsidRPr="00320B85">
        <w:rPr>
          <w:sz w:val="28"/>
          <w:szCs w:val="28"/>
        </w:rPr>
        <w:t xml:space="preserve">, которые соответствуют специфики спринтерского бега. Рациональная система отбора позволяет, с одной стороны, правильно укомплектовать спортивные группы наиболее </w:t>
      </w:r>
      <w:r w:rsidR="00EE7D2C" w:rsidRPr="00320B85">
        <w:rPr>
          <w:sz w:val="28"/>
          <w:szCs w:val="28"/>
        </w:rPr>
        <w:lastRenderedPageBreak/>
        <w:t>способными, а следовательно, и наиболее перспективными занимающимися, а в последующем наиболее полно раскрыть свои потенциальные возможности.</w:t>
      </w:r>
      <w:r w:rsidR="0099431D" w:rsidRPr="00320B85">
        <w:rPr>
          <w:sz w:val="28"/>
          <w:szCs w:val="28"/>
        </w:rPr>
        <w:tab/>
      </w:r>
      <w:r w:rsidR="0099431D" w:rsidRPr="00320B85">
        <w:rPr>
          <w:sz w:val="28"/>
          <w:szCs w:val="28"/>
        </w:rPr>
        <w:tab/>
      </w:r>
      <w:r w:rsidR="005E1B97" w:rsidRPr="00320B85">
        <w:rPr>
          <w:rFonts w:ascii="PT Astra Serif" w:hAnsi="PT Astra Serif"/>
          <w:sz w:val="28"/>
          <w:szCs w:val="28"/>
        </w:rPr>
        <w:t>Система спортивного и спортивной ориентации заключается в целевом поиске и подборе состава перспективных спортсменов для достижения высоких спортивных результатов.</w:t>
      </w:r>
    </w:p>
    <w:p w:rsidR="005E1B97" w:rsidRPr="00320B85" w:rsidRDefault="005E1B97" w:rsidP="001C0D38">
      <w:pPr>
        <w:spacing w:line="360" w:lineRule="auto"/>
        <w:jc w:val="both"/>
        <w:rPr>
          <w:rFonts w:ascii="PT Astra Serif" w:hAnsi="PT Astra Serif"/>
          <w:sz w:val="28"/>
          <w:szCs w:val="28"/>
        </w:rPr>
      </w:pPr>
      <w:r w:rsidRPr="00320B85">
        <w:rPr>
          <w:rFonts w:ascii="PT Astra Serif" w:hAnsi="PT Astra Serif"/>
          <w:sz w:val="28"/>
          <w:szCs w:val="28"/>
        </w:rPr>
        <w:tab/>
        <w:t>В систему спортивного отбора включаются следующие мероприятия:</w:t>
      </w:r>
    </w:p>
    <w:p w:rsidR="005E1B97" w:rsidRPr="00320B85" w:rsidRDefault="005E1B97" w:rsidP="001C0D38">
      <w:pPr>
        <w:spacing w:line="360" w:lineRule="auto"/>
        <w:jc w:val="both"/>
        <w:rPr>
          <w:rFonts w:ascii="PT Astra Serif" w:hAnsi="PT Astra Serif"/>
          <w:sz w:val="28"/>
          <w:szCs w:val="28"/>
        </w:rPr>
      </w:pPr>
      <w:r w:rsidRPr="00320B85">
        <w:rPr>
          <w:rFonts w:ascii="PT Astra Serif" w:hAnsi="PT Astra Serif"/>
          <w:sz w:val="28"/>
          <w:szCs w:val="28"/>
        </w:rPr>
        <w:t>- массовый просмотр и тестирование лиц с целью ориентирования их на занятия лёгкой атлетикой;</w:t>
      </w:r>
    </w:p>
    <w:p w:rsidR="005E1B97" w:rsidRPr="00320B85" w:rsidRDefault="005E1B97" w:rsidP="001C0D38">
      <w:pPr>
        <w:spacing w:line="360" w:lineRule="auto"/>
        <w:jc w:val="both"/>
        <w:rPr>
          <w:rFonts w:ascii="PT Astra Serif" w:hAnsi="PT Astra Serif"/>
          <w:sz w:val="28"/>
          <w:szCs w:val="28"/>
        </w:rPr>
      </w:pPr>
      <w:r w:rsidRPr="00320B85">
        <w:rPr>
          <w:rFonts w:ascii="PT Astra Serif" w:hAnsi="PT Astra Serif"/>
          <w:sz w:val="28"/>
          <w:szCs w:val="28"/>
        </w:rPr>
        <w:t>- отбор перспективных спортсменов для качественного комплектования групп спортивной подготовки;</w:t>
      </w:r>
    </w:p>
    <w:p w:rsidR="005E1B97" w:rsidRPr="00320B85" w:rsidRDefault="005E1B97" w:rsidP="001C0D38">
      <w:pPr>
        <w:spacing w:line="360" w:lineRule="auto"/>
        <w:jc w:val="both"/>
        <w:rPr>
          <w:rFonts w:ascii="PT Astra Serif" w:hAnsi="PT Astra Serif"/>
          <w:sz w:val="28"/>
          <w:szCs w:val="28"/>
        </w:rPr>
      </w:pPr>
      <w:r w:rsidRPr="00320B85">
        <w:rPr>
          <w:rFonts w:ascii="PT Astra Serif" w:hAnsi="PT Astra Serif"/>
          <w:sz w:val="28"/>
          <w:szCs w:val="28"/>
        </w:rPr>
        <w:t>- просмотр и отбор перспективных спортсменов на тренировочных мероприятиях, спортивных соревнованиях.</w:t>
      </w:r>
    </w:p>
    <w:p w:rsidR="001434B1" w:rsidRPr="00320B85" w:rsidRDefault="0099431D" w:rsidP="001C0D38">
      <w:pPr>
        <w:spacing w:line="360" w:lineRule="auto"/>
        <w:jc w:val="both"/>
        <w:rPr>
          <w:color w:val="000000"/>
          <w:sz w:val="28"/>
          <w:szCs w:val="28"/>
        </w:rPr>
      </w:pPr>
      <w:r w:rsidRPr="00320B85">
        <w:rPr>
          <w:sz w:val="28"/>
          <w:szCs w:val="28"/>
        </w:rPr>
        <w:t>В нашем учреждении проводится</w:t>
      </w:r>
      <w:r w:rsidRPr="00320B85">
        <w:rPr>
          <w:color w:val="000000"/>
          <w:sz w:val="28"/>
          <w:szCs w:val="28"/>
        </w:rPr>
        <w:t xml:space="preserve"> отбор и ориентация с помощью </w:t>
      </w:r>
      <w:r w:rsidR="007D3C73" w:rsidRPr="00320B85">
        <w:rPr>
          <w:color w:val="000000"/>
          <w:sz w:val="28"/>
          <w:szCs w:val="28"/>
        </w:rPr>
        <w:t xml:space="preserve">дополнительных </w:t>
      </w:r>
      <w:r w:rsidRPr="00320B85">
        <w:rPr>
          <w:color w:val="000000"/>
          <w:sz w:val="28"/>
          <w:szCs w:val="28"/>
        </w:rPr>
        <w:t xml:space="preserve">испытаний, тестов, т.е. оцениваютсяя способности спортсмена с помощью упражнений, входящих в тренировку (различные смежные виды, дистанции, упражнения по ОФП). </w:t>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Pr="00320B85">
        <w:rPr>
          <w:color w:val="000000"/>
          <w:sz w:val="28"/>
          <w:szCs w:val="28"/>
        </w:rPr>
        <w:t>Отбор и ориентация на основе обследований – это оценка способностей с помощью упражнений, не входящих в тренировку, с помощью различного рода физиологических, психологических и т.п. средств.</w:t>
      </w:r>
      <w:r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Pr="00320B85">
        <w:rPr>
          <w:color w:val="000000"/>
          <w:sz w:val="28"/>
          <w:szCs w:val="28"/>
        </w:rPr>
        <w:t>В аспекте решения проблемы отбора, тренеры рассматривают также такие понятия, как «прогноз», «спортивные способности», «одаренность», «талант», «биологический возраст», «генетический потенциал» и др.</w:t>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t>Отбор в спортивную школу предусматривает прогноз успешности на 6-10 и более лет вперед.</w:t>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t>В практике различают три стороны системы отбора: критерии отбора, методы отбора и организацию отбора.</w:t>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t xml:space="preserve">К критериям относят качественно-количественные характеристики специальных способностей. Среди применяемых методов </w:t>
      </w:r>
      <w:r w:rsidR="00905C94" w:rsidRPr="00320B85">
        <w:rPr>
          <w:color w:val="000000"/>
          <w:sz w:val="28"/>
          <w:szCs w:val="28"/>
        </w:rPr>
        <w:t xml:space="preserve">самый </w:t>
      </w:r>
      <w:r w:rsidRPr="00320B85">
        <w:rPr>
          <w:color w:val="000000"/>
          <w:sz w:val="28"/>
          <w:szCs w:val="28"/>
        </w:rPr>
        <w:t>распространены</w:t>
      </w:r>
      <w:r w:rsidR="00905C94" w:rsidRPr="00320B85">
        <w:rPr>
          <w:color w:val="000000"/>
          <w:sz w:val="28"/>
          <w:szCs w:val="28"/>
        </w:rPr>
        <w:t>й</w:t>
      </w:r>
      <w:r w:rsidRPr="00320B85">
        <w:rPr>
          <w:color w:val="000000"/>
          <w:sz w:val="28"/>
          <w:szCs w:val="28"/>
        </w:rPr>
        <w:t xml:space="preserve"> метод</w:t>
      </w:r>
      <w:r w:rsidR="00905C94" w:rsidRPr="00320B85">
        <w:rPr>
          <w:color w:val="000000"/>
          <w:sz w:val="28"/>
          <w:szCs w:val="28"/>
        </w:rPr>
        <w:t>-</w:t>
      </w:r>
      <w:r w:rsidR="00CB5864" w:rsidRPr="00320B85">
        <w:rPr>
          <w:color w:val="000000"/>
          <w:sz w:val="28"/>
          <w:szCs w:val="28"/>
        </w:rPr>
        <w:t xml:space="preserve"> метод тестирования</w:t>
      </w:r>
      <w:r w:rsidR="00AB2906" w:rsidRPr="00320B85">
        <w:rPr>
          <w:color w:val="000000"/>
          <w:sz w:val="28"/>
          <w:szCs w:val="28"/>
        </w:rPr>
        <w:t xml:space="preserve">, то есть измерение или </w:t>
      </w:r>
      <w:r w:rsidR="00AB2906" w:rsidRPr="00320B85">
        <w:rPr>
          <w:color w:val="000000"/>
          <w:sz w:val="28"/>
          <w:szCs w:val="28"/>
        </w:rPr>
        <w:lastRenderedPageBreak/>
        <w:t>испытание, проводимое с целью определения состояния или способностей спортсмена</w:t>
      </w:r>
      <w:r w:rsidRPr="00320B85">
        <w:rPr>
          <w:color w:val="000000"/>
          <w:sz w:val="28"/>
          <w:szCs w:val="28"/>
        </w:rPr>
        <w:t>.</w:t>
      </w:r>
      <w:r w:rsidR="001434B1" w:rsidRPr="00320B85">
        <w:rPr>
          <w:sz w:val="28"/>
          <w:szCs w:val="28"/>
        </w:rPr>
        <w:t xml:space="preserve"> </w:t>
      </w:r>
      <w:r w:rsidR="001434B1" w:rsidRPr="00320B85">
        <w:rPr>
          <w:color w:val="000000"/>
          <w:sz w:val="28"/>
          <w:szCs w:val="28"/>
        </w:rPr>
        <w:t xml:space="preserve">Не всякие измерения могут быть использованы как тесты, а только те, которые отвечают специальным требованиям. </w:t>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7D3C73" w:rsidRPr="00320B85">
        <w:rPr>
          <w:color w:val="000000"/>
          <w:sz w:val="28"/>
          <w:szCs w:val="28"/>
        </w:rPr>
        <w:tab/>
      </w:r>
      <w:r w:rsidR="001434B1" w:rsidRPr="00320B85">
        <w:rPr>
          <w:color w:val="000000"/>
          <w:sz w:val="28"/>
          <w:szCs w:val="28"/>
        </w:rPr>
        <w:t xml:space="preserve">К ним относятся: </w:t>
      </w:r>
    </w:p>
    <w:p w:rsidR="001434B1" w:rsidRPr="00320B85" w:rsidRDefault="001434B1" w:rsidP="001C0D38">
      <w:pPr>
        <w:spacing w:line="360" w:lineRule="auto"/>
        <w:jc w:val="both"/>
        <w:rPr>
          <w:color w:val="000000"/>
          <w:sz w:val="28"/>
          <w:szCs w:val="28"/>
        </w:rPr>
      </w:pPr>
      <w:r w:rsidRPr="00320B85">
        <w:rPr>
          <w:color w:val="000000"/>
          <w:sz w:val="28"/>
          <w:szCs w:val="28"/>
        </w:rPr>
        <w:t> Стандартность (процедура и условия тестирования должны быть одинаковыми во всех случаях применения теста);</w:t>
      </w:r>
    </w:p>
    <w:p w:rsidR="001434B1" w:rsidRPr="00320B85" w:rsidRDefault="001434B1" w:rsidP="001C0D38">
      <w:pPr>
        <w:spacing w:line="360" w:lineRule="auto"/>
        <w:jc w:val="both"/>
        <w:rPr>
          <w:color w:val="000000"/>
          <w:sz w:val="28"/>
          <w:szCs w:val="28"/>
        </w:rPr>
      </w:pPr>
      <w:r w:rsidRPr="00320B85">
        <w:rPr>
          <w:color w:val="000000"/>
          <w:sz w:val="28"/>
          <w:szCs w:val="28"/>
        </w:rPr>
        <w:t xml:space="preserve"> </w:t>
      </w:r>
      <w:r w:rsidRPr="00320B85">
        <w:rPr>
          <w:color w:val="000000"/>
          <w:sz w:val="28"/>
          <w:szCs w:val="28"/>
        </w:rPr>
        <w:t> Наличие системы оценок;</w:t>
      </w:r>
    </w:p>
    <w:p w:rsidR="001434B1" w:rsidRPr="00320B85" w:rsidRDefault="001434B1" w:rsidP="001C0D38">
      <w:pPr>
        <w:spacing w:line="360" w:lineRule="auto"/>
        <w:jc w:val="both"/>
        <w:rPr>
          <w:color w:val="000000"/>
          <w:sz w:val="28"/>
          <w:szCs w:val="28"/>
        </w:rPr>
      </w:pPr>
      <w:r w:rsidRPr="00320B85">
        <w:rPr>
          <w:color w:val="000000"/>
          <w:sz w:val="28"/>
          <w:szCs w:val="28"/>
        </w:rPr>
        <w:t xml:space="preserve"> </w:t>
      </w:r>
      <w:r w:rsidRPr="00320B85">
        <w:rPr>
          <w:color w:val="000000"/>
          <w:sz w:val="28"/>
          <w:szCs w:val="28"/>
        </w:rPr>
        <w:t> Надежность;</w:t>
      </w:r>
    </w:p>
    <w:p w:rsidR="001434B1" w:rsidRPr="00320B85" w:rsidRDefault="001434B1" w:rsidP="001C0D38">
      <w:pPr>
        <w:spacing w:line="360" w:lineRule="auto"/>
        <w:jc w:val="both"/>
        <w:rPr>
          <w:color w:val="000000"/>
          <w:sz w:val="28"/>
          <w:szCs w:val="28"/>
        </w:rPr>
      </w:pPr>
      <w:r w:rsidRPr="00320B85">
        <w:rPr>
          <w:color w:val="000000"/>
          <w:sz w:val="28"/>
          <w:szCs w:val="28"/>
        </w:rPr>
        <w:t xml:space="preserve"> </w:t>
      </w:r>
      <w:r w:rsidRPr="00320B85">
        <w:rPr>
          <w:color w:val="000000"/>
          <w:sz w:val="28"/>
          <w:szCs w:val="28"/>
        </w:rPr>
        <w:t xml:space="preserve"> Информативность. </w:t>
      </w:r>
    </w:p>
    <w:p w:rsidR="001434B1" w:rsidRPr="00320B85" w:rsidRDefault="001434B1" w:rsidP="001C0D38">
      <w:pPr>
        <w:spacing w:line="360" w:lineRule="auto"/>
        <w:ind w:firstLine="708"/>
        <w:jc w:val="both"/>
        <w:rPr>
          <w:color w:val="000000"/>
          <w:sz w:val="28"/>
          <w:szCs w:val="28"/>
        </w:rPr>
      </w:pPr>
      <w:r w:rsidRPr="00320B85">
        <w:rPr>
          <w:color w:val="000000"/>
          <w:sz w:val="28"/>
          <w:szCs w:val="28"/>
        </w:rPr>
        <w:t xml:space="preserve">Тесты, которые удовлетворяют требованиям надежности и информативности называют добротными или аутентичными. </w:t>
      </w:r>
    </w:p>
    <w:p w:rsidR="00C226B5" w:rsidRPr="00320B85" w:rsidRDefault="00C226B5" w:rsidP="001C0D38">
      <w:pPr>
        <w:spacing w:line="360" w:lineRule="auto"/>
        <w:jc w:val="both"/>
        <w:rPr>
          <w:color w:val="000000"/>
          <w:sz w:val="28"/>
          <w:szCs w:val="28"/>
        </w:rPr>
      </w:pPr>
      <w:r w:rsidRPr="00320B85">
        <w:rPr>
          <w:color w:val="000000"/>
          <w:sz w:val="28"/>
          <w:szCs w:val="28"/>
        </w:rPr>
        <w:t xml:space="preserve">Различают вводное, промежуточное и итоговое тестирование. </w:t>
      </w:r>
      <w:r w:rsidRPr="00320B85">
        <w:rPr>
          <w:color w:val="000000"/>
          <w:sz w:val="28"/>
          <w:szCs w:val="28"/>
        </w:rPr>
        <w:tab/>
      </w:r>
      <w:r w:rsidRPr="00320B85">
        <w:rPr>
          <w:color w:val="000000"/>
          <w:sz w:val="28"/>
          <w:szCs w:val="28"/>
        </w:rPr>
        <w:tab/>
      </w:r>
      <w:r w:rsidRPr="00320B85">
        <w:rPr>
          <w:color w:val="000000"/>
          <w:sz w:val="28"/>
          <w:szCs w:val="28"/>
        </w:rPr>
        <w:tab/>
        <w:t xml:space="preserve">Вводное тестирование проводится на каждом этапе спортивной подготовке, основано на контрольных тестах согласно федерального стндарта спортивной подготовки ( </w:t>
      </w:r>
      <w:r w:rsidRPr="00320B85">
        <w:rPr>
          <w:sz w:val="28"/>
          <w:szCs w:val="28"/>
        </w:rPr>
        <w:t>приложение №</w:t>
      </w:r>
      <w:r w:rsidR="00071ADE" w:rsidRPr="00320B85">
        <w:rPr>
          <w:color w:val="000000"/>
          <w:sz w:val="28"/>
          <w:szCs w:val="28"/>
        </w:rPr>
        <w:t>1,2,3.4</w:t>
      </w:r>
      <w:r w:rsidRPr="00320B85">
        <w:rPr>
          <w:color w:val="000000"/>
          <w:sz w:val="28"/>
          <w:szCs w:val="28"/>
        </w:rPr>
        <w:t>).</w:t>
      </w:r>
    </w:p>
    <w:p w:rsidR="008D03A5" w:rsidRPr="00320B85" w:rsidRDefault="00C226B5" w:rsidP="001C0D38">
      <w:pPr>
        <w:spacing w:line="360" w:lineRule="auto"/>
        <w:ind w:firstLine="708"/>
        <w:jc w:val="both"/>
        <w:rPr>
          <w:sz w:val="28"/>
          <w:szCs w:val="28"/>
        </w:rPr>
      </w:pPr>
      <w:r w:rsidRPr="00320B85">
        <w:rPr>
          <w:color w:val="000000"/>
          <w:sz w:val="28"/>
          <w:szCs w:val="28"/>
        </w:rPr>
        <w:t>Промежуточное тестирование</w:t>
      </w:r>
      <w:r w:rsidR="00B9609D" w:rsidRPr="00320B85">
        <w:rPr>
          <w:color w:val="000000"/>
          <w:sz w:val="28"/>
          <w:szCs w:val="28"/>
        </w:rPr>
        <w:t xml:space="preserve"> (аттестация)</w:t>
      </w:r>
      <w:r w:rsidR="007D3C73" w:rsidRPr="00320B85">
        <w:rPr>
          <w:color w:val="000000"/>
          <w:sz w:val="28"/>
          <w:szCs w:val="28"/>
        </w:rPr>
        <w:t xml:space="preserve"> </w:t>
      </w:r>
      <w:r w:rsidRPr="00320B85">
        <w:rPr>
          <w:color w:val="000000"/>
          <w:sz w:val="28"/>
          <w:szCs w:val="28"/>
        </w:rPr>
        <w:t>-</w:t>
      </w:r>
      <w:r w:rsidR="00B9609D" w:rsidRPr="00320B85">
        <w:rPr>
          <w:sz w:val="28"/>
          <w:szCs w:val="28"/>
        </w:rPr>
        <w:t xml:space="preserve"> проводится в форме сдачи контрольных нормативов, разработанных на основании программ спортивной подготовки по данному виду спорта и Федеральных стандартов спортивной подготовки по виду спорта. Спортсмены, успешно справившиеся с программой спортивной подготовки по результатам соревнований и успешно сдавшие контрольные нормативы, могут по решению тренерского совета и при положительном заключении врача быть досрочно переведены на более высокий этап подготовки. </w:t>
      </w:r>
      <w:r w:rsidR="00B9609D" w:rsidRPr="00320B85">
        <w:rPr>
          <w:sz w:val="28"/>
          <w:szCs w:val="28"/>
        </w:rPr>
        <w:tab/>
      </w:r>
      <w:r w:rsidR="00B9609D" w:rsidRPr="00320B85">
        <w:rPr>
          <w:sz w:val="28"/>
          <w:szCs w:val="28"/>
        </w:rPr>
        <w:tab/>
      </w:r>
      <w:r w:rsidR="00B9609D" w:rsidRPr="00320B85">
        <w:rPr>
          <w:sz w:val="28"/>
          <w:szCs w:val="28"/>
        </w:rPr>
        <w:tab/>
      </w:r>
      <w:r w:rsidR="00B9609D" w:rsidRPr="00320B85">
        <w:rPr>
          <w:sz w:val="28"/>
          <w:szCs w:val="28"/>
        </w:rPr>
        <w:tab/>
      </w:r>
      <w:r w:rsidR="00B9609D" w:rsidRPr="00320B85">
        <w:rPr>
          <w:sz w:val="28"/>
          <w:szCs w:val="28"/>
        </w:rPr>
        <w:tab/>
      </w:r>
      <w:r w:rsidR="00B9609D" w:rsidRPr="00320B85">
        <w:rPr>
          <w:sz w:val="28"/>
          <w:szCs w:val="28"/>
        </w:rPr>
        <w:tab/>
      </w:r>
      <w:r w:rsidR="00B9609D" w:rsidRPr="00320B85">
        <w:rPr>
          <w:sz w:val="28"/>
          <w:szCs w:val="28"/>
        </w:rPr>
        <w:tab/>
      </w:r>
      <w:r w:rsidR="00B9609D" w:rsidRPr="00320B85">
        <w:rPr>
          <w:sz w:val="28"/>
          <w:szCs w:val="28"/>
        </w:rPr>
        <w:tab/>
      </w:r>
      <w:r w:rsidR="00B9609D" w:rsidRPr="00320B85">
        <w:rPr>
          <w:sz w:val="28"/>
          <w:szCs w:val="28"/>
        </w:rPr>
        <w:tab/>
      </w:r>
      <w:r w:rsidR="00B9609D" w:rsidRPr="00320B85">
        <w:rPr>
          <w:sz w:val="28"/>
          <w:szCs w:val="28"/>
        </w:rPr>
        <w:tab/>
      </w:r>
      <w:r w:rsidR="008D03A5" w:rsidRPr="00320B85">
        <w:rPr>
          <w:sz w:val="28"/>
          <w:szCs w:val="28"/>
        </w:rPr>
        <w:t xml:space="preserve">Промежуточная аттестация основывается на индивидуальном подходе к каждому спортсмену. При аттестации учитывается динамика развития спортсмена в период прохождения спортивной подготовки на всех этапах подготовки. </w:t>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t xml:space="preserve">В качестве форм текущей, промежуточной и итоговой аттестации могут быть: </w:t>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lastRenderedPageBreak/>
        <w:tab/>
        <w:t xml:space="preserve">- результаты выступлений в городских, всероссийских и международных соревнованиях; </w:t>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t xml:space="preserve">- присвоенный разряд на основании Единой всероссийской спортивной классификации; </w:t>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t xml:space="preserve">- включение в списочный состав сборных команд Ульяновской области и России; </w:t>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r>
      <w:r w:rsidR="008D03A5" w:rsidRPr="00320B85">
        <w:rPr>
          <w:sz w:val="28"/>
          <w:szCs w:val="28"/>
        </w:rPr>
        <w:tab/>
        <w:t xml:space="preserve">- контрольные нормативы. </w:t>
      </w:r>
      <w:r w:rsidR="008D03A5" w:rsidRPr="00320B85">
        <w:rPr>
          <w:sz w:val="28"/>
          <w:szCs w:val="28"/>
        </w:rPr>
        <w:tab/>
      </w:r>
    </w:p>
    <w:p w:rsidR="00B83A1F" w:rsidRPr="00320B85" w:rsidRDefault="001434B1" w:rsidP="001C0D38">
      <w:pPr>
        <w:spacing w:line="360" w:lineRule="auto"/>
        <w:ind w:firstLine="708"/>
        <w:jc w:val="both"/>
        <w:rPr>
          <w:color w:val="000000"/>
          <w:sz w:val="28"/>
          <w:szCs w:val="28"/>
        </w:rPr>
      </w:pPr>
      <w:r w:rsidRPr="00320B85">
        <w:rPr>
          <w:color w:val="000000"/>
          <w:sz w:val="28"/>
          <w:szCs w:val="28"/>
        </w:rPr>
        <w:t xml:space="preserve">Оценка подготовленности спортсменов по одному тесту проводится крайне редко. Как правило, используется несколько тестов. </w:t>
      </w:r>
    </w:p>
    <w:p w:rsidR="00EE7D2C" w:rsidRPr="00320B85" w:rsidRDefault="00B83A1F" w:rsidP="001C0D38">
      <w:pPr>
        <w:spacing w:line="360" w:lineRule="auto"/>
        <w:jc w:val="both"/>
        <w:rPr>
          <w:color w:val="000000"/>
          <w:sz w:val="28"/>
          <w:szCs w:val="28"/>
        </w:rPr>
      </w:pPr>
      <w:r w:rsidRPr="00320B85">
        <w:rPr>
          <w:color w:val="000000"/>
          <w:sz w:val="28"/>
          <w:szCs w:val="28"/>
        </w:rPr>
        <w:t>В многолетней подготовке бе</w:t>
      </w:r>
      <w:r w:rsidR="007D3C73" w:rsidRPr="00320B85">
        <w:rPr>
          <w:color w:val="000000"/>
          <w:sz w:val="28"/>
          <w:szCs w:val="28"/>
        </w:rPr>
        <w:t xml:space="preserve">гунов на короткие дистанции с её </w:t>
      </w:r>
      <w:r w:rsidRPr="00320B85">
        <w:rPr>
          <w:color w:val="000000"/>
          <w:sz w:val="28"/>
          <w:szCs w:val="28"/>
        </w:rPr>
        <w:t>этапами и четко ограниченными возрастными зонами организацию тренировочного процесса юных спринтеров и управление им выполняют с учетом модели, включающей на первом уровне потенциальные возможности, на втором – мастерство и на третьем – соревновательную деятельность.</w:t>
      </w:r>
      <w:r w:rsidR="0017067B" w:rsidRPr="00320B85">
        <w:rPr>
          <w:color w:val="000000"/>
          <w:sz w:val="28"/>
          <w:szCs w:val="28"/>
        </w:rPr>
        <w:tab/>
      </w:r>
      <w:r w:rsidR="0017067B" w:rsidRPr="00320B85">
        <w:rPr>
          <w:color w:val="000000"/>
          <w:sz w:val="28"/>
          <w:szCs w:val="28"/>
        </w:rPr>
        <w:tab/>
      </w:r>
      <w:r w:rsidR="0017067B" w:rsidRPr="00320B85">
        <w:rPr>
          <w:color w:val="000000"/>
          <w:sz w:val="28"/>
          <w:szCs w:val="28"/>
        </w:rPr>
        <w:tab/>
      </w:r>
      <w:r w:rsidR="001C0D38">
        <w:rPr>
          <w:color w:val="000000"/>
          <w:sz w:val="28"/>
          <w:szCs w:val="28"/>
        </w:rPr>
        <w:tab/>
      </w:r>
      <w:r w:rsidR="001C0D38">
        <w:rPr>
          <w:color w:val="000000"/>
          <w:sz w:val="28"/>
          <w:szCs w:val="28"/>
        </w:rPr>
        <w:tab/>
      </w:r>
      <w:r w:rsidR="001C0D38">
        <w:rPr>
          <w:color w:val="000000"/>
          <w:sz w:val="28"/>
          <w:szCs w:val="28"/>
        </w:rPr>
        <w:tab/>
      </w:r>
      <w:r w:rsidR="0017067B" w:rsidRPr="00320B85">
        <w:rPr>
          <w:color w:val="000000"/>
          <w:sz w:val="28"/>
          <w:szCs w:val="28"/>
        </w:rPr>
        <w:t xml:space="preserve">Такой  подход позволяет правильно определить общую направленность и ориентацию средств и методов тренировки на решение конкретных задач. Примерные возрастные границы этапов подготовки бегунов на короткие дистанции в процессе многолетней тренировки </w:t>
      </w:r>
      <w:r w:rsidR="00B75D52" w:rsidRPr="00320B85">
        <w:rPr>
          <w:color w:val="000000"/>
          <w:sz w:val="28"/>
          <w:szCs w:val="28"/>
        </w:rPr>
        <w:t>п</w:t>
      </w:r>
      <w:r w:rsidR="00EF4D85" w:rsidRPr="00320B85">
        <w:rPr>
          <w:color w:val="000000"/>
          <w:sz w:val="28"/>
          <w:szCs w:val="28"/>
        </w:rPr>
        <w:t>редставлены в таблице №5</w:t>
      </w:r>
      <w:r w:rsidR="00071ADE" w:rsidRPr="00320B85">
        <w:rPr>
          <w:color w:val="000000"/>
          <w:sz w:val="28"/>
          <w:szCs w:val="28"/>
        </w:rPr>
        <w:t>.</w:t>
      </w:r>
    </w:p>
    <w:p w:rsidR="001C0D38" w:rsidRDefault="00071ADE" w:rsidP="00320B85">
      <w:pPr>
        <w:spacing w:line="360" w:lineRule="auto"/>
        <w:rPr>
          <w:color w:val="000000"/>
          <w:sz w:val="28"/>
          <w:szCs w:val="28"/>
        </w:rPr>
      </w:pP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r w:rsidRPr="00320B85">
        <w:rPr>
          <w:color w:val="000000"/>
          <w:sz w:val="28"/>
          <w:szCs w:val="28"/>
        </w:rPr>
        <w:tab/>
      </w:r>
    </w:p>
    <w:p w:rsidR="001C0D38" w:rsidRDefault="001C0D38" w:rsidP="00320B85">
      <w:pPr>
        <w:spacing w:line="360" w:lineRule="auto"/>
        <w:rPr>
          <w:color w:val="000000"/>
          <w:sz w:val="28"/>
          <w:szCs w:val="28"/>
        </w:rPr>
      </w:pPr>
    </w:p>
    <w:p w:rsidR="001C0D38" w:rsidRDefault="001C0D38" w:rsidP="00320B85">
      <w:pPr>
        <w:spacing w:line="360" w:lineRule="auto"/>
        <w:rPr>
          <w:color w:val="000000"/>
          <w:sz w:val="28"/>
          <w:szCs w:val="28"/>
        </w:rPr>
      </w:pPr>
    </w:p>
    <w:p w:rsidR="00263B38" w:rsidRDefault="00263B38" w:rsidP="001C0D38">
      <w:pPr>
        <w:spacing w:line="360" w:lineRule="auto"/>
        <w:ind w:left="6372" w:firstLine="708"/>
        <w:rPr>
          <w:color w:val="000000"/>
          <w:sz w:val="28"/>
          <w:szCs w:val="28"/>
        </w:rPr>
      </w:pPr>
    </w:p>
    <w:p w:rsidR="00071ADE" w:rsidRPr="00320B85" w:rsidRDefault="00071ADE" w:rsidP="001C0D38">
      <w:pPr>
        <w:spacing w:line="360" w:lineRule="auto"/>
        <w:ind w:left="6372" w:firstLine="708"/>
        <w:rPr>
          <w:color w:val="000000"/>
          <w:sz w:val="28"/>
          <w:szCs w:val="28"/>
          <w:lang w:val="en-US"/>
        </w:rPr>
      </w:pPr>
      <w:r w:rsidRPr="00320B85">
        <w:rPr>
          <w:color w:val="000000"/>
          <w:sz w:val="28"/>
          <w:szCs w:val="28"/>
        </w:rPr>
        <w:t xml:space="preserve">Таблица </w:t>
      </w:r>
      <w:r w:rsidR="00EF4D85" w:rsidRPr="00320B85">
        <w:rPr>
          <w:color w:val="000000"/>
          <w:sz w:val="28"/>
          <w:szCs w:val="28"/>
        </w:rPr>
        <w:t>№</w:t>
      </w:r>
      <w:r w:rsidR="00EF4D85" w:rsidRPr="00320B85">
        <w:rPr>
          <w:color w:val="000000"/>
          <w:sz w:val="28"/>
          <w:szCs w:val="28"/>
          <w:lang w:val="en-US"/>
        </w:rPr>
        <w:t>5</w:t>
      </w:r>
    </w:p>
    <w:tbl>
      <w:tblPr>
        <w:tblW w:w="9359" w:type="dxa"/>
        <w:shd w:val="clear" w:color="auto" w:fill="FFFFFF"/>
        <w:tblCellMar>
          <w:left w:w="0" w:type="dxa"/>
          <w:right w:w="0" w:type="dxa"/>
        </w:tblCellMar>
        <w:tblLook w:val="04A0"/>
      </w:tblPr>
      <w:tblGrid>
        <w:gridCol w:w="2661"/>
        <w:gridCol w:w="2431"/>
        <w:gridCol w:w="2042"/>
        <w:gridCol w:w="2225"/>
      </w:tblGrid>
      <w:tr w:rsidR="00266416" w:rsidRPr="00320B85" w:rsidTr="00B052BC">
        <w:tc>
          <w:tcPr>
            <w:tcW w:w="2697" w:type="dxa"/>
            <w:tcBorders>
              <w:top w:val="single" w:sz="2" w:space="0" w:color="000000"/>
              <w:left w:val="single" w:sz="2" w:space="0" w:color="000000"/>
              <w:bottom w:val="single" w:sz="2" w:space="0" w:color="000000"/>
              <w:right w:val="single" w:sz="2" w:space="0" w:color="000000"/>
            </w:tcBorders>
            <w:shd w:val="clear" w:color="auto" w:fill="FFFFFF"/>
            <w:hideMark/>
          </w:tcPr>
          <w:p w:rsidR="00266416" w:rsidRPr="00320B85" w:rsidRDefault="00266416" w:rsidP="00FF04A9">
            <w:pPr>
              <w:spacing w:line="360" w:lineRule="auto"/>
              <w:jc w:val="center"/>
              <w:rPr>
                <w:rFonts w:ascii="PT Astra Serif" w:hAnsi="PT Astra Serif"/>
                <w:sz w:val="28"/>
                <w:szCs w:val="28"/>
              </w:rPr>
            </w:pPr>
            <w:r w:rsidRPr="00320B85">
              <w:rPr>
                <w:rFonts w:ascii="PT Astra Serif" w:hAnsi="PT Astra Serif"/>
                <w:sz w:val="28"/>
                <w:szCs w:val="28"/>
              </w:rPr>
              <w:t>Этапы спортивной подготовки</w:t>
            </w:r>
          </w:p>
        </w:tc>
        <w:tc>
          <w:tcPr>
            <w:tcW w:w="2268" w:type="dxa"/>
            <w:tcBorders>
              <w:top w:val="single" w:sz="2" w:space="0" w:color="000000"/>
              <w:bottom w:val="single" w:sz="2" w:space="0" w:color="000000"/>
              <w:right w:val="single" w:sz="2" w:space="0" w:color="000000"/>
            </w:tcBorders>
            <w:shd w:val="clear" w:color="auto" w:fill="FFFFFF"/>
            <w:hideMark/>
          </w:tcPr>
          <w:p w:rsidR="00266416" w:rsidRPr="00320B85" w:rsidRDefault="00266416" w:rsidP="00FF04A9">
            <w:pPr>
              <w:spacing w:line="360" w:lineRule="auto"/>
              <w:jc w:val="center"/>
              <w:rPr>
                <w:rFonts w:ascii="PT Astra Serif" w:hAnsi="PT Astra Serif"/>
                <w:sz w:val="28"/>
                <w:szCs w:val="28"/>
              </w:rPr>
            </w:pPr>
            <w:r w:rsidRPr="00320B85">
              <w:rPr>
                <w:rFonts w:ascii="PT Astra Serif" w:hAnsi="PT Astra Serif"/>
                <w:sz w:val="28"/>
                <w:szCs w:val="28"/>
              </w:rPr>
              <w:t>Продолжительность этапов (в годах)</w:t>
            </w:r>
          </w:p>
        </w:tc>
        <w:tc>
          <w:tcPr>
            <w:tcW w:w="2126" w:type="dxa"/>
            <w:tcBorders>
              <w:top w:val="single" w:sz="2" w:space="0" w:color="000000"/>
              <w:bottom w:val="single" w:sz="2" w:space="0" w:color="000000"/>
              <w:right w:val="single" w:sz="2" w:space="0" w:color="000000"/>
            </w:tcBorders>
            <w:shd w:val="clear" w:color="auto" w:fill="FFFFFF"/>
            <w:hideMark/>
          </w:tcPr>
          <w:p w:rsidR="00266416" w:rsidRPr="00320B85" w:rsidRDefault="00266416" w:rsidP="00FF04A9">
            <w:pPr>
              <w:spacing w:line="360" w:lineRule="auto"/>
              <w:jc w:val="center"/>
              <w:rPr>
                <w:rFonts w:ascii="PT Astra Serif" w:hAnsi="PT Astra Serif"/>
                <w:sz w:val="28"/>
                <w:szCs w:val="28"/>
              </w:rPr>
            </w:pPr>
            <w:r w:rsidRPr="00320B85">
              <w:rPr>
                <w:rFonts w:ascii="PT Astra Serif" w:hAnsi="PT Astra Serif"/>
                <w:sz w:val="28"/>
                <w:szCs w:val="28"/>
              </w:rPr>
              <w:t>Возраст для зачисления в группы (лет)</w:t>
            </w:r>
          </w:p>
        </w:tc>
        <w:tc>
          <w:tcPr>
            <w:tcW w:w="2268" w:type="dxa"/>
            <w:tcBorders>
              <w:top w:val="single" w:sz="2" w:space="0" w:color="000000"/>
              <w:bottom w:val="single" w:sz="2" w:space="0" w:color="000000"/>
              <w:right w:val="single" w:sz="2" w:space="0" w:color="000000"/>
            </w:tcBorders>
            <w:shd w:val="clear" w:color="auto" w:fill="FFFFFF"/>
            <w:hideMark/>
          </w:tcPr>
          <w:p w:rsidR="00266416" w:rsidRPr="00320B85" w:rsidRDefault="00266416" w:rsidP="00FF04A9">
            <w:pPr>
              <w:spacing w:line="360" w:lineRule="auto"/>
              <w:jc w:val="center"/>
              <w:rPr>
                <w:rFonts w:ascii="PT Astra Serif" w:hAnsi="PT Astra Serif"/>
                <w:sz w:val="28"/>
                <w:szCs w:val="28"/>
              </w:rPr>
            </w:pPr>
          </w:p>
        </w:tc>
      </w:tr>
      <w:tr w:rsidR="00266416" w:rsidRPr="00320B85" w:rsidTr="00B052BC">
        <w:tc>
          <w:tcPr>
            <w:tcW w:w="2697" w:type="dxa"/>
            <w:tcBorders>
              <w:left w:val="single" w:sz="2" w:space="0" w:color="000000"/>
              <w:bottom w:val="single" w:sz="2" w:space="0" w:color="000000"/>
              <w:right w:val="single" w:sz="2" w:space="0" w:color="000000"/>
            </w:tcBorders>
            <w:shd w:val="clear" w:color="auto" w:fill="FFFFFF"/>
            <w:hideMark/>
          </w:tcPr>
          <w:p w:rsidR="00266416" w:rsidRPr="00320B85" w:rsidRDefault="00266416" w:rsidP="00FF04A9">
            <w:pPr>
              <w:spacing w:line="360" w:lineRule="auto"/>
              <w:jc w:val="center"/>
              <w:rPr>
                <w:rFonts w:ascii="PT Astra Serif" w:hAnsi="PT Astra Serif"/>
                <w:sz w:val="28"/>
                <w:szCs w:val="28"/>
              </w:rPr>
            </w:pPr>
            <w:r w:rsidRPr="00320B85">
              <w:rPr>
                <w:rFonts w:ascii="PT Astra Serif" w:hAnsi="PT Astra Serif"/>
                <w:sz w:val="28"/>
                <w:szCs w:val="28"/>
              </w:rPr>
              <w:t>Этап начальной подготовки</w:t>
            </w:r>
          </w:p>
        </w:tc>
        <w:tc>
          <w:tcPr>
            <w:tcW w:w="2268"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3</w:t>
            </w:r>
          </w:p>
        </w:tc>
        <w:tc>
          <w:tcPr>
            <w:tcW w:w="2126"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9</w:t>
            </w:r>
          </w:p>
        </w:tc>
        <w:tc>
          <w:tcPr>
            <w:tcW w:w="2268"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11</w:t>
            </w:r>
          </w:p>
        </w:tc>
      </w:tr>
      <w:tr w:rsidR="00266416" w:rsidRPr="00320B85" w:rsidTr="00B052BC">
        <w:tc>
          <w:tcPr>
            <w:tcW w:w="2697" w:type="dxa"/>
            <w:tcBorders>
              <w:left w:val="single" w:sz="2" w:space="0" w:color="000000"/>
              <w:bottom w:val="single" w:sz="2" w:space="0" w:color="000000"/>
              <w:right w:val="single" w:sz="2" w:space="0" w:color="000000"/>
            </w:tcBorders>
            <w:shd w:val="clear" w:color="auto" w:fill="FFFFFF"/>
            <w:hideMark/>
          </w:tcPr>
          <w:p w:rsidR="00266416" w:rsidRPr="00320B85" w:rsidRDefault="00266416" w:rsidP="00FF04A9">
            <w:pPr>
              <w:spacing w:line="360" w:lineRule="auto"/>
              <w:jc w:val="center"/>
              <w:rPr>
                <w:rFonts w:ascii="PT Astra Serif" w:hAnsi="PT Astra Serif"/>
                <w:sz w:val="28"/>
                <w:szCs w:val="28"/>
              </w:rPr>
            </w:pPr>
            <w:r w:rsidRPr="00320B85">
              <w:rPr>
                <w:rFonts w:ascii="PT Astra Serif" w:hAnsi="PT Astra Serif"/>
                <w:sz w:val="28"/>
                <w:szCs w:val="28"/>
              </w:rPr>
              <w:t xml:space="preserve">Тренировочный этап </w:t>
            </w:r>
            <w:r w:rsidRPr="00320B85">
              <w:rPr>
                <w:rFonts w:ascii="PT Astra Serif" w:hAnsi="PT Astra Serif"/>
                <w:sz w:val="28"/>
                <w:szCs w:val="28"/>
              </w:rPr>
              <w:lastRenderedPageBreak/>
              <w:t>(этап спортивной специализации)</w:t>
            </w:r>
          </w:p>
        </w:tc>
        <w:tc>
          <w:tcPr>
            <w:tcW w:w="2268"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lastRenderedPageBreak/>
              <w:t>5</w:t>
            </w:r>
          </w:p>
        </w:tc>
        <w:tc>
          <w:tcPr>
            <w:tcW w:w="2126"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12</w:t>
            </w:r>
          </w:p>
        </w:tc>
        <w:tc>
          <w:tcPr>
            <w:tcW w:w="2268"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18</w:t>
            </w:r>
          </w:p>
        </w:tc>
      </w:tr>
      <w:tr w:rsidR="00266416" w:rsidRPr="00320B85" w:rsidTr="00B052BC">
        <w:tc>
          <w:tcPr>
            <w:tcW w:w="2697" w:type="dxa"/>
            <w:tcBorders>
              <w:left w:val="single" w:sz="2" w:space="0" w:color="000000"/>
              <w:bottom w:val="single" w:sz="2" w:space="0" w:color="000000"/>
              <w:right w:val="single" w:sz="2" w:space="0" w:color="000000"/>
            </w:tcBorders>
            <w:shd w:val="clear" w:color="auto" w:fill="FFFFFF"/>
            <w:hideMark/>
          </w:tcPr>
          <w:p w:rsidR="00266416" w:rsidRPr="00320B85" w:rsidRDefault="00266416" w:rsidP="00FF04A9">
            <w:pPr>
              <w:spacing w:line="360" w:lineRule="auto"/>
              <w:jc w:val="center"/>
              <w:rPr>
                <w:rFonts w:ascii="PT Astra Serif" w:hAnsi="PT Astra Serif"/>
                <w:sz w:val="28"/>
                <w:szCs w:val="28"/>
              </w:rPr>
            </w:pPr>
            <w:r w:rsidRPr="00320B85">
              <w:rPr>
                <w:rFonts w:ascii="PT Astra Serif" w:hAnsi="PT Astra Serif"/>
                <w:sz w:val="28"/>
                <w:szCs w:val="28"/>
              </w:rPr>
              <w:lastRenderedPageBreak/>
              <w:t>Этап совершенствования спортивного мастерства</w:t>
            </w:r>
          </w:p>
        </w:tc>
        <w:tc>
          <w:tcPr>
            <w:tcW w:w="2268"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Не ограничивается</w:t>
            </w:r>
          </w:p>
        </w:tc>
        <w:tc>
          <w:tcPr>
            <w:tcW w:w="2126"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14</w:t>
            </w:r>
          </w:p>
        </w:tc>
        <w:tc>
          <w:tcPr>
            <w:tcW w:w="2268"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24</w:t>
            </w:r>
          </w:p>
        </w:tc>
      </w:tr>
      <w:tr w:rsidR="00266416" w:rsidRPr="00320B85" w:rsidTr="00B052BC">
        <w:tc>
          <w:tcPr>
            <w:tcW w:w="2697" w:type="dxa"/>
            <w:tcBorders>
              <w:left w:val="single" w:sz="2" w:space="0" w:color="000000"/>
              <w:bottom w:val="single" w:sz="2" w:space="0" w:color="000000"/>
              <w:right w:val="single" w:sz="2" w:space="0" w:color="000000"/>
            </w:tcBorders>
            <w:shd w:val="clear" w:color="auto" w:fill="FFFFFF"/>
            <w:hideMark/>
          </w:tcPr>
          <w:p w:rsidR="00266416" w:rsidRPr="00320B85" w:rsidRDefault="00266416" w:rsidP="00FF04A9">
            <w:pPr>
              <w:spacing w:line="360" w:lineRule="auto"/>
              <w:jc w:val="center"/>
              <w:rPr>
                <w:rFonts w:ascii="PT Astra Serif" w:hAnsi="PT Astra Serif"/>
                <w:sz w:val="28"/>
                <w:szCs w:val="28"/>
              </w:rPr>
            </w:pPr>
            <w:r w:rsidRPr="00320B85">
              <w:rPr>
                <w:rFonts w:ascii="PT Astra Serif" w:hAnsi="PT Astra Serif"/>
                <w:sz w:val="28"/>
                <w:szCs w:val="28"/>
              </w:rPr>
              <w:t>Этап высшего спортивного мастерства</w:t>
            </w:r>
          </w:p>
        </w:tc>
        <w:tc>
          <w:tcPr>
            <w:tcW w:w="2268"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Не ограничивается</w:t>
            </w:r>
          </w:p>
        </w:tc>
        <w:tc>
          <w:tcPr>
            <w:tcW w:w="2126"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15</w:t>
            </w:r>
          </w:p>
        </w:tc>
        <w:tc>
          <w:tcPr>
            <w:tcW w:w="2268" w:type="dxa"/>
            <w:tcBorders>
              <w:bottom w:val="single" w:sz="2" w:space="0" w:color="000000"/>
              <w:right w:val="single" w:sz="2" w:space="0" w:color="000000"/>
            </w:tcBorders>
            <w:shd w:val="clear" w:color="auto" w:fill="FFFFFF"/>
            <w:hideMark/>
          </w:tcPr>
          <w:p w:rsidR="00266416" w:rsidRPr="00320B85" w:rsidRDefault="00266416" w:rsidP="001C0D38">
            <w:pPr>
              <w:spacing w:line="360" w:lineRule="auto"/>
              <w:jc w:val="center"/>
              <w:rPr>
                <w:rFonts w:ascii="PT Astra Serif" w:hAnsi="PT Astra Serif"/>
                <w:sz w:val="28"/>
                <w:szCs w:val="28"/>
              </w:rPr>
            </w:pPr>
            <w:r w:rsidRPr="00320B85">
              <w:rPr>
                <w:rFonts w:ascii="PT Astra Serif" w:hAnsi="PT Astra Serif"/>
                <w:sz w:val="28"/>
                <w:szCs w:val="28"/>
              </w:rPr>
              <w:t>Не ограничивается</w:t>
            </w:r>
          </w:p>
        </w:tc>
      </w:tr>
    </w:tbl>
    <w:p w:rsidR="001959B5" w:rsidRPr="00320B85" w:rsidRDefault="001959B5" w:rsidP="00320B85">
      <w:pPr>
        <w:spacing w:line="360" w:lineRule="auto"/>
        <w:rPr>
          <w:rFonts w:ascii="PT Astra Serif" w:hAnsi="PT Astra Serif"/>
          <w:sz w:val="28"/>
          <w:szCs w:val="28"/>
        </w:rPr>
      </w:pPr>
    </w:p>
    <w:p w:rsidR="007D3C73" w:rsidRPr="00320B85" w:rsidRDefault="007D3C73" w:rsidP="00320B85">
      <w:pPr>
        <w:spacing w:line="360" w:lineRule="auto"/>
        <w:rPr>
          <w:rFonts w:ascii="PT Astra Serif" w:hAnsi="PT Astra Serif"/>
          <w:sz w:val="28"/>
          <w:szCs w:val="28"/>
        </w:rPr>
      </w:pP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p>
    <w:p w:rsidR="007D3C73" w:rsidRPr="00320B85" w:rsidRDefault="001824D9" w:rsidP="00320B85">
      <w:pPr>
        <w:spacing w:line="360" w:lineRule="auto"/>
        <w:rPr>
          <w:rFonts w:ascii="PT Astra Serif" w:hAnsi="PT Astra Serif"/>
          <w:sz w:val="28"/>
          <w:szCs w:val="28"/>
        </w:rPr>
      </w:pPr>
      <w:r w:rsidRPr="00320B85">
        <w:rPr>
          <w:rFonts w:ascii="PT Astra Serif" w:hAnsi="PT Astra Serif"/>
          <w:sz w:val="28"/>
          <w:szCs w:val="28"/>
        </w:rPr>
        <w:t xml:space="preserve">                        </w:t>
      </w:r>
      <w:r w:rsidR="001C0D38">
        <w:rPr>
          <w:rFonts w:ascii="PT Astra Serif" w:hAnsi="PT Astra Serif"/>
          <w:sz w:val="28"/>
          <w:szCs w:val="28"/>
        </w:rPr>
        <w:tab/>
      </w:r>
      <w:r w:rsidR="001C0D38">
        <w:rPr>
          <w:rFonts w:ascii="PT Astra Serif" w:hAnsi="PT Astra Serif"/>
          <w:sz w:val="28"/>
          <w:szCs w:val="28"/>
        </w:rPr>
        <w:tab/>
      </w:r>
      <w:r w:rsidR="001C0D38">
        <w:rPr>
          <w:rFonts w:ascii="PT Astra Serif" w:hAnsi="PT Astra Serif"/>
          <w:sz w:val="28"/>
          <w:szCs w:val="28"/>
        </w:rPr>
        <w:tab/>
      </w:r>
      <w:r w:rsidR="001C0D38">
        <w:rPr>
          <w:rFonts w:ascii="PT Astra Serif" w:hAnsi="PT Astra Serif"/>
          <w:sz w:val="28"/>
          <w:szCs w:val="28"/>
        </w:rPr>
        <w:tab/>
      </w:r>
      <w:r w:rsidR="001C0D38">
        <w:rPr>
          <w:rFonts w:ascii="PT Astra Serif" w:hAnsi="PT Astra Serif"/>
          <w:sz w:val="28"/>
          <w:szCs w:val="28"/>
        </w:rPr>
        <w:tab/>
      </w:r>
      <w:r w:rsidR="001C0D38">
        <w:rPr>
          <w:rFonts w:ascii="PT Astra Serif" w:hAnsi="PT Astra Serif"/>
          <w:sz w:val="28"/>
          <w:szCs w:val="28"/>
        </w:rPr>
        <w:tab/>
      </w:r>
      <w:r w:rsidR="001C0D38">
        <w:rPr>
          <w:rFonts w:ascii="PT Astra Serif" w:hAnsi="PT Astra Serif"/>
          <w:sz w:val="28"/>
          <w:szCs w:val="28"/>
        </w:rPr>
        <w:tab/>
      </w:r>
      <w:r w:rsidR="001C0D38">
        <w:rPr>
          <w:rFonts w:ascii="PT Astra Serif" w:hAnsi="PT Astra Serif"/>
          <w:sz w:val="28"/>
          <w:szCs w:val="28"/>
        </w:rPr>
        <w:tab/>
      </w:r>
      <w:r w:rsidRPr="00320B85">
        <w:rPr>
          <w:rFonts w:ascii="PT Astra Serif" w:hAnsi="PT Astra Serif"/>
          <w:sz w:val="28"/>
          <w:szCs w:val="28"/>
        </w:rPr>
        <w:t xml:space="preserve"> Приложение № 1</w:t>
      </w:r>
    </w:p>
    <w:p w:rsidR="007D3C73" w:rsidRPr="00320B85" w:rsidRDefault="007D3C73" w:rsidP="00320B85">
      <w:pPr>
        <w:spacing w:line="360" w:lineRule="auto"/>
        <w:rPr>
          <w:rFonts w:ascii="PT Astra Serif" w:hAnsi="PT Astra Serif"/>
          <w:color w:val="FF0000"/>
          <w:sz w:val="28"/>
          <w:szCs w:val="28"/>
        </w:rPr>
      </w:pPr>
    </w:p>
    <w:p w:rsidR="009A0269" w:rsidRPr="001C0D38" w:rsidRDefault="009A0269" w:rsidP="001C0D38">
      <w:pPr>
        <w:spacing w:line="360" w:lineRule="auto"/>
        <w:jc w:val="center"/>
        <w:rPr>
          <w:b/>
          <w:sz w:val="28"/>
          <w:szCs w:val="28"/>
        </w:rPr>
      </w:pPr>
      <w:r w:rsidRPr="001C0D38">
        <w:rPr>
          <w:b/>
          <w:sz w:val="28"/>
          <w:szCs w:val="28"/>
        </w:rPr>
        <w:t>Критерии зачисления на этапы подготовки  и перевода лиц, на последующие годы и этапы спортивной подготовки</w:t>
      </w:r>
    </w:p>
    <w:p w:rsidR="002D4B49" w:rsidRPr="001C0D38" w:rsidRDefault="002D4B49" w:rsidP="001C0D38">
      <w:pPr>
        <w:spacing w:line="360" w:lineRule="auto"/>
        <w:jc w:val="center"/>
        <w:rPr>
          <w:b/>
          <w:sz w:val="28"/>
          <w:szCs w:val="28"/>
        </w:rPr>
      </w:pPr>
      <w:r w:rsidRPr="001C0D38">
        <w:rPr>
          <w:b/>
          <w:sz w:val="28"/>
          <w:szCs w:val="28"/>
        </w:rPr>
        <w:t>Бег на короткие дистанции</w:t>
      </w:r>
    </w:p>
    <w:tbl>
      <w:tblPr>
        <w:tblStyle w:val="a4"/>
        <w:tblW w:w="0" w:type="auto"/>
        <w:tblLayout w:type="fixed"/>
        <w:tblLook w:val="04A0"/>
      </w:tblPr>
      <w:tblGrid>
        <w:gridCol w:w="524"/>
        <w:gridCol w:w="2278"/>
        <w:gridCol w:w="3260"/>
        <w:gridCol w:w="3792"/>
      </w:tblGrid>
      <w:tr w:rsidR="009A0269" w:rsidRPr="00320B85" w:rsidTr="00B052BC">
        <w:tc>
          <w:tcPr>
            <w:tcW w:w="524" w:type="dxa"/>
          </w:tcPr>
          <w:p w:rsidR="009A0269" w:rsidRPr="001C0D38" w:rsidRDefault="009A0269" w:rsidP="00320B85">
            <w:pPr>
              <w:spacing w:line="360" w:lineRule="auto"/>
              <w:rPr>
                <w:szCs w:val="28"/>
              </w:rPr>
            </w:pPr>
            <w:r w:rsidRPr="001C0D38">
              <w:rPr>
                <w:szCs w:val="28"/>
              </w:rPr>
              <w:t>№</w:t>
            </w:r>
          </w:p>
        </w:tc>
        <w:tc>
          <w:tcPr>
            <w:tcW w:w="2278" w:type="dxa"/>
          </w:tcPr>
          <w:p w:rsidR="009A0269" w:rsidRPr="001C0D38" w:rsidRDefault="009A0269" w:rsidP="00320B85">
            <w:pPr>
              <w:spacing w:line="360" w:lineRule="auto"/>
              <w:rPr>
                <w:szCs w:val="28"/>
              </w:rPr>
            </w:pPr>
            <w:r w:rsidRPr="001C0D38">
              <w:rPr>
                <w:szCs w:val="28"/>
              </w:rPr>
              <w:t>Наименование этапа подготовки</w:t>
            </w:r>
          </w:p>
        </w:tc>
        <w:tc>
          <w:tcPr>
            <w:tcW w:w="3260" w:type="dxa"/>
          </w:tcPr>
          <w:p w:rsidR="009A0269" w:rsidRPr="001C0D38" w:rsidRDefault="009A0269" w:rsidP="00320B85">
            <w:pPr>
              <w:spacing w:line="360" w:lineRule="auto"/>
              <w:rPr>
                <w:szCs w:val="28"/>
              </w:rPr>
            </w:pPr>
            <w:r w:rsidRPr="001C0D38">
              <w:rPr>
                <w:szCs w:val="28"/>
              </w:rPr>
              <w:t>Критерии для зачисления</w:t>
            </w:r>
          </w:p>
        </w:tc>
        <w:tc>
          <w:tcPr>
            <w:tcW w:w="3792" w:type="dxa"/>
          </w:tcPr>
          <w:p w:rsidR="009A0269" w:rsidRPr="001C0D38" w:rsidRDefault="009A0269" w:rsidP="00320B85">
            <w:pPr>
              <w:spacing w:line="360" w:lineRule="auto"/>
              <w:rPr>
                <w:szCs w:val="28"/>
              </w:rPr>
            </w:pPr>
            <w:r w:rsidRPr="001C0D38">
              <w:rPr>
                <w:szCs w:val="28"/>
              </w:rPr>
              <w:t>Критерии перевод занимающихся</w:t>
            </w:r>
          </w:p>
        </w:tc>
      </w:tr>
      <w:tr w:rsidR="009A0269" w:rsidRPr="00320B85" w:rsidTr="00B052BC">
        <w:tc>
          <w:tcPr>
            <w:tcW w:w="524" w:type="dxa"/>
          </w:tcPr>
          <w:p w:rsidR="009A0269" w:rsidRPr="001C0D38" w:rsidRDefault="009A0269" w:rsidP="00320B85">
            <w:pPr>
              <w:spacing w:line="360" w:lineRule="auto"/>
              <w:rPr>
                <w:szCs w:val="28"/>
              </w:rPr>
            </w:pPr>
            <w:r w:rsidRPr="001C0D38">
              <w:rPr>
                <w:szCs w:val="28"/>
              </w:rPr>
              <w:t>1</w:t>
            </w:r>
          </w:p>
        </w:tc>
        <w:tc>
          <w:tcPr>
            <w:tcW w:w="2278" w:type="dxa"/>
          </w:tcPr>
          <w:p w:rsidR="009A0269" w:rsidRPr="001C0D38" w:rsidRDefault="009A0269" w:rsidP="00320B85">
            <w:pPr>
              <w:spacing w:line="360" w:lineRule="auto"/>
              <w:rPr>
                <w:szCs w:val="28"/>
              </w:rPr>
            </w:pPr>
            <w:r w:rsidRPr="001C0D38">
              <w:rPr>
                <w:szCs w:val="28"/>
              </w:rPr>
              <w:t>Начальной подготовки</w:t>
            </w:r>
          </w:p>
        </w:tc>
        <w:tc>
          <w:tcPr>
            <w:tcW w:w="3260" w:type="dxa"/>
          </w:tcPr>
          <w:p w:rsidR="009A0269" w:rsidRPr="001C0D38" w:rsidRDefault="009A0269" w:rsidP="00320B85">
            <w:pPr>
              <w:spacing w:line="360" w:lineRule="auto"/>
              <w:rPr>
                <w:szCs w:val="28"/>
              </w:rPr>
            </w:pPr>
            <w:r w:rsidRPr="001C0D38">
              <w:rPr>
                <w:szCs w:val="28"/>
              </w:rPr>
              <w:t>Медицинское заключение о состоянии здоровья</w:t>
            </w:r>
          </w:p>
          <w:p w:rsidR="009A0269" w:rsidRPr="001C0D38" w:rsidRDefault="009A0269" w:rsidP="00320B85">
            <w:pPr>
              <w:spacing w:line="360" w:lineRule="auto"/>
              <w:rPr>
                <w:szCs w:val="28"/>
              </w:rPr>
            </w:pPr>
            <w:r w:rsidRPr="001C0D38">
              <w:rPr>
                <w:szCs w:val="28"/>
              </w:rPr>
              <w:t>Отбор на основании ОФП, СФП</w:t>
            </w:r>
          </w:p>
        </w:tc>
        <w:tc>
          <w:tcPr>
            <w:tcW w:w="3792" w:type="dxa"/>
          </w:tcPr>
          <w:p w:rsidR="009A0269" w:rsidRPr="001C0D38" w:rsidRDefault="009A0269" w:rsidP="00320B85">
            <w:pPr>
              <w:spacing w:line="360" w:lineRule="auto"/>
              <w:rPr>
                <w:szCs w:val="28"/>
              </w:rPr>
            </w:pPr>
            <w:r w:rsidRPr="001C0D38">
              <w:rPr>
                <w:szCs w:val="28"/>
              </w:rPr>
              <w:t>1.Медицинское заключение о состоянии здоровья</w:t>
            </w:r>
          </w:p>
          <w:p w:rsidR="009A0269" w:rsidRPr="001C0D38" w:rsidRDefault="009A0269" w:rsidP="00320B85">
            <w:pPr>
              <w:spacing w:line="360" w:lineRule="auto"/>
              <w:rPr>
                <w:szCs w:val="28"/>
              </w:rPr>
            </w:pPr>
            <w:r w:rsidRPr="001C0D38">
              <w:rPr>
                <w:szCs w:val="28"/>
              </w:rPr>
              <w:t>2.Выполнение контрольно-переводных нормативов</w:t>
            </w:r>
          </w:p>
          <w:p w:rsidR="009A0269" w:rsidRPr="001C0D38" w:rsidRDefault="009A0269" w:rsidP="00320B85">
            <w:pPr>
              <w:spacing w:line="360" w:lineRule="auto"/>
              <w:rPr>
                <w:szCs w:val="28"/>
              </w:rPr>
            </w:pPr>
            <w:r w:rsidRPr="001C0D38">
              <w:rPr>
                <w:szCs w:val="28"/>
              </w:rPr>
              <w:t>3. Соответствие возрастным параметрам (9-10; 10-11; 11-12лет)</w:t>
            </w:r>
          </w:p>
          <w:p w:rsidR="009A0269" w:rsidRPr="001C0D38" w:rsidRDefault="009A0269" w:rsidP="00320B85">
            <w:pPr>
              <w:spacing w:line="360" w:lineRule="auto"/>
              <w:rPr>
                <w:szCs w:val="28"/>
              </w:rPr>
            </w:pPr>
          </w:p>
        </w:tc>
      </w:tr>
      <w:tr w:rsidR="009A0269" w:rsidRPr="00320B85" w:rsidTr="00B052BC">
        <w:tc>
          <w:tcPr>
            <w:tcW w:w="524" w:type="dxa"/>
          </w:tcPr>
          <w:p w:rsidR="009A0269" w:rsidRPr="001C0D38" w:rsidRDefault="009A0269" w:rsidP="00320B85">
            <w:pPr>
              <w:spacing w:line="360" w:lineRule="auto"/>
              <w:rPr>
                <w:szCs w:val="28"/>
              </w:rPr>
            </w:pPr>
            <w:r w:rsidRPr="001C0D38">
              <w:rPr>
                <w:szCs w:val="28"/>
              </w:rPr>
              <w:t>2</w:t>
            </w:r>
          </w:p>
        </w:tc>
        <w:tc>
          <w:tcPr>
            <w:tcW w:w="2278" w:type="dxa"/>
          </w:tcPr>
          <w:p w:rsidR="009A0269" w:rsidRPr="001C0D38" w:rsidRDefault="009A0269" w:rsidP="00320B85">
            <w:pPr>
              <w:spacing w:line="360" w:lineRule="auto"/>
              <w:rPr>
                <w:szCs w:val="28"/>
              </w:rPr>
            </w:pPr>
            <w:r w:rsidRPr="001C0D38">
              <w:rPr>
                <w:szCs w:val="28"/>
              </w:rPr>
              <w:t>Тренировочный этап 1-2 года</w:t>
            </w:r>
          </w:p>
        </w:tc>
        <w:tc>
          <w:tcPr>
            <w:tcW w:w="3260" w:type="dxa"/>
          </w:tcPr>
          <w:p w:rsidR="009A0269" w:rsidRPr="001C0D38" w:rsidRDefault="009A0269" w:rsidP="00320B85">
            <w:pPr>
              <w:spacing w:line="360" w:lineRule="auto"/>
              <w:rPr>
                <w:szCs w:val="28"/>
              </w:rPr>
            </w:pPr>
            <w:r w:rsidRPr="001C0D38">
              <w:rPr>
                <w:szCs w:val="28"/>
              </w:rPr>
              <w:t>1.Медицинское заключение о состоянии здоровья</w:t>
            </w:r>
          </w:p>
          <w:p w:rsidR="009A0269" w:rsidRPr="001C0D38" w:rsidRDefault="009A0269" w:rsidP="00320B85">
            <w:pPr>
              <w:spacing w:line="360" w:lineRule="auto"/>
              <w:rPr>
                <w:szCs w:val="28"/>
              </w:rPr>
            </w:pPr>
            <w:r w:rsidRPr="001C0D38">
              <w:rPr>
                <w:szCs w:val="28"/>
              </w:rPr>
              <w:t>2. Отбор на основании нормативов ОФП, СФП</w:t>
            </w:r>
          </w:p>
          <w:p w:rsidR="009A0269" w:rsidRPr="001C0D38" w:rsidRDefault="009A0269" w:rsidP="00320B85">
            <w:pPr>
              <w:spacing w:line="360" w:lineRule="auto"/>
              <w:rPr>
                <w:szCs w:val="28"/>
              </w:rPr>
            </w:pPr>
            <w:r w:rsidRPr="001C0D38">
              <w:rPr>
                <w:szCs w:val="28"/>
              </w:rPr>
              <w:t>3. Соответствие возраста занимающихся</w:t>
            </w:r>
          </w:p>
          <w:p w:rsidR="009A0269" w:rsidRPr="001C0D38" w:rsidRDefault="009A0269" w:rsidP="00320B85">
            <w:pPr>
              <w:spacing w:line="360" w:lineRule="auto"/>
              <w:rPr>
                <w:szCs w:val="28"/>
              </w:rPr>
            </w:pPr>
            <w:r w:rsidRPr="001C0D38">
              <w:rPr>
                <w:szCs w:val="28"/>
              </w:rPr>
              <w:lastRenderedPageBreak/>
              <w:t>4. Выполнение разряда (девушки: 1юн.- 3 спортивный)</w:t>
            </w:r>
          </w:p>
          <w:p w:rsidR="009A0269" w:rsidRPr="001C0D38" w:rsidRDefault="009A0269" w:rsidP="00320B85">
            <w:pPr>
              <w:spacing w:line="360" w:lineRule="auto"/>
              <w:rPr>
                <w:szCs w:val="28"/>
              </w:rPr>
            </w:pPr>
            <w:r w:rsidRPr="001C0D38">
              <w:rPr>
                <w:szCs w:val="28"/>
              </w:rPr>
              <w:t xml:space="preserve">(Юноши: 2 юн- 1 юн). </w:t>
            </w:r>
          </w:p>
          <w:p w:rsidR="009A0269" w:rsidRPr="001C0D38" w:rsidRDefault="009A0269" w:rsidP="00320B85">
            <w:pPr>
              <w:spacing w:line="360" w:lineRule="auto"/>
              <w:rPr>
                <w:szCs w:val="28"/>
              </w:rPr>
            </w:pPr>
          </w:p>
        </w:tc>
        <w:tc>
          <w:tcPr>
            <w:tcW w:w="3792" w:type="dxa"/>
          </w:tcPr>
          <w:p w:rsidR="009A0269" w:rsidRPr="001C0D38" w:rsidRDefault="009A0269" w:rsidP="00320B85">
            <w:pPr>
              <w:spacing w:line="360" w:lineRule="auto"/>
              <w:rPr>
                <w:szCs w:val="28"/>
              </w:rPr>
            </w:pPr>
            <w:r w:rsidRPr="001C0D38">
              <w:rPr>
                <w:szCs w:val="28"/>
              </w:rPr>
              <w:lastRenderedPageBreak/>
              <w:t>1.Медицинское заключение о состоянии здоровья</w:t>
            </w:r>
          </w:p>
          <w:p w:rsidR="009A0269" w:rsidRPr="001C0D38" w:rsidRDefault="009A0269" w:rsidP="00320B85">
            <w:pPr>
              <w:spacing w:line="360" w:lineRule="auto"/>
              <w:rPr>
                <w:szCs w:val="28"/>
              </w:rPr>
            </w:pPr>
            <w:r w:rsidRPr="001C0D38">
              <w:rPr>
                <w:szCs w:val="28"/>
              </w:rPr>
              <w:t>2.Выполнение контрольно-переводных нормативов</w:t>
            </w:r>
          </w:p>
          <w:p w:rsidR="009A0269" w:rsidRPr="001C0D38" w:rsidRDefault="009A0269" w:rsidP="00320B85">
            <w:pPr>
              <w:spacing w:line="360" w:lineRule="auto"/>
              <w:rPr>
                <w:szCs w:val="28"/>
              </w:rPr>
            </w:pPr>
            <w:r w:rsidRPr="001C0D38">
              <w:rPr>
                <w:szCs w:val="28"/>
              </w:rPr>
              <w:t>3.Соответствие возрастным параметрам</w:t>
            </w:r>
          </w:p>
          <w:p w:rsidR="009A0269" w:rsidRPr="001C0D38" w:rsidRDefault="009A0269" w:rsidP="00320B85">
            <w:pPr>
              <w:spacing w:line="360" w:lineRule="auto"/>
              <w:rPr>
                <w:szCs w:val="28"/>
              </w:rPr>
            </w:pPr>
            <w:r w:rsidRPr="001C0D38">
              <w:rPr>
                <w:szCs w:val="28"/>
              </w:rPr>
              <w:lastRenderedPageBreak/>
              <w:t>4.Выполнение требований по участию в соревновательной деятельности (для данного этапа спортивной подготовки</w:t>
            </w:r>
          </w:p>
          <w:p w:rsidR="009A0269" w:rsidRPr="001C0D38" w:rsidRDefault="009A0269" w:rsidP="00320B85">
            <w:pPr>
              <w:spacing w:line="360" w:lineRule="auto"/>
              <w:rPr>
                <w:szCs w:val="28"/>
              </w:rPr>
            </w:pPr>
            <w:r w:rsidRPr="001C0D38">
              <w:rPr>
                <w:szCs w:val="28"/>
              </w:rPr>
              <w:t>5. Выполнение спортивных разрядов: (девушки: 3 спортивный разряд)</w:t>
            </w:r>
          </w:p>
          <w:p w:rsidR="009A0269" w:rsidRPr="001C0D38" w:rsidRDefault="009A0269" w:rsidP="00320B85">
            <w:pPr>
              <w:spacing w:line="360" w:lineRule="auto"/>
              <w:rPr>
                <w:szCs w:val="28"/>
              </w:rPr>
            </w:pPr>
            <w:r w:rsidRPr="001C0D38">
              <w:rPr>
                <w:szCs w:val="28"/>
              </w:rPr>
              <w:t xml:space="preserve">(Юноши:1 юношеский). </w:t>
            </w:r>
          </w:p>
          <w:p w:rsidR="009A0269" w:rsidRPr="001C0D38" w:rsidRDefault="009A0269" w:rsidP="00320B85">
            <w:pPr>
              <w:spacing w:line="360" w:lineRule="auto"/>
              <w:rPr>
                <w:szCs w:val="28"/>
              </w:rPr>
            </w:pPr>
          </w:p>
        </w:tc>
      </w:tr>
      <w:tr w:rsidR="009A0269" w:rsidRPr="00320B85" w:rsidTr="00B052BC">
        <w:tc>
          <w:tcPr>
            <w:tcW w:w="524" w:type="dxa"/>
          </w:tcPr>
          <w:p w:rsidR="009A0269" w:rsidRPr="001C0D38" w:rsidRDefault="009A0269" w:rsidP="00320B85">
            <w:pPr>
              <w:spacing w:line="360" w:lineRule="auto"/>
              <w:rPr>
                <w:szCs w:val="28"/>
              </w:rPr>
            </w:pPr>
            <w:r w:rsidRPr="001C0D38">
              <w:rPr>
                <w:szCs w:val="28"/>
              </w:rPr>
              <w:lastRenderedPageBreak/>
              <w:t>3</w:t>
            </w:r>
          </w:p>
        </w:tc>
        <w:tc>
          <w:tcPr>
            <w:tcW w:w="2278" w:type="dxa"/>
          </w:tcPr>
          <w:p w:rsidR="009A0269" w:rsidRPr="001C0D38" w:rsidRDefault="009A0269" w:rsidP="00320B85">
            <w:pPr>
              <w:spacing w:line="360" w:lineRule="auto"/>
              <w:rPr>
                <w:szCs w:val="28"/>
              </w:rPr>
            </w:pPr>
            <w:r w:rsidRPr="001C0D38">
              <w:rPr>
                <w:szCs w:val="28"/>
              </w:rPr>
              <w:t>Тренировочный этап 3-5 года</w:t>
            </w:r>
          </w:p>
        </w:tc>
        <w:tc>
          <w:tcPr>
            <w:tcW w:w="3260" w:type="dxa"/>
          </w:tcPr>
          <w:p w:rsidR="009A0269" w:rsidRPr="001C0D38" w:rsidRDefault="009A0269" w:rsidP="00320B85">
            <w:pPr>
              <w:spacing w:line="360" w:lineRule="auto"/>
              <w:rPr>
                <w:szCs w:val="28"/>
              </w:rPr>
            </w:pPr>
            <w:r w:rsidRPr="001C0D38">
              <w:rPr>
                <w:szCs w:val="28"/>
              </w:rPr>
              <w:t>1.Медицинское заключение о состоянии здоровья</w:t>
            </w:r>
          </w:p>
          <w:p w:rsidR="009A0269" w:rsidRPr="001C0D38" w:rsidRDefault="009A0269" w:rsidP="00320B85">
            <w:pPr>
              <w:spacing w:line="360" w:lineRule="auto"/>
              <w:rPr>
                <w:szCs w:val="28"/>
              </w:rPr>
            </w:pPr>
            <w:r w:rsidRPr="001C0D38">
              <w:rPr>
                <w:szCs w:val="28"/>
              </w:rPr>
              <w:t>2. Отбор на основании нормативов ОФП, СФП</w:t>
            </w:r>
          </w:p>
          <w:p w:rsidR="009A0269" w:rsidRPr="001C0D38" w:rsidRDefault="009A0269" w:rsidP="00320B85">
            <w:pPr>
              <w:spacing w:line="360" w:lineRule="auto"/>
              <w:rPr>
                <w:szCs w:val="28"/>
              </w:rPr>
            </w:pPr>
            <w:r w:rsidRPr="001C0D38">
              <w:rPr>
                <w:szCs w:val="28"/>
              </w:rPr>
              <w:t>3. Соответствие возраста занимающихся</w:t>
            </w:r>
          </w:p>
          <w:p w:rsidR="009A0269" w:rsidRPr="001C0D38" w:rsidRDefault="009A0269" w:rsidP="00320B85">
            <w:pPr>
              <w:spacing w:line="360" w:lineRule="auto"/>
              <w:rPr>
                <w:szCs w:val="28"/>
              </w:rPr>
            </w:pPr>
            <w:r w:rsidRPr="001C0D38">
              <w:rPr>
                <w:szCs w:val="28"/>
              </w:rPr>
              <w:t>4.Выполнение спортивных разрядов: (девушки: 3 спортивный разряд)</w:t>
            </w:r>
          </w:p>
          <w:p w:rsidR="009A0269" w:rsidRPr="001C0D38" w:rsidRDefault="009A0269" w:rsidP="00320B85">
            <w:pPr>
              <w:spacing w:line="360" w:lineRule="auto"/>
              <w:rPr>
                <w:szCs w:val="28"/>
              </w:rPr>
            </w:pPr>
            <w:r w:rsidRPr="001C0D38">
              <w:rPr>
                <w:szCs w:val="28"/>
              </w:rPr>
              <w:t xml:space="preserve">(Юноши:1 юношеский). </w:t>
            </w:r>
          </w:p>
          <w:p w:rsidR="009A0269" w:rsidRPr="001C0D38" w:rsidRDefault="009A0269" w:rsidP="00320B85">
            <w:pPr>
              <w:spacing w:line="360" w:lineRule="auto"/>
              <w:rPr>
                <w:szCs w:val="28"/>
              </w:rPr>
            </w:pPr>
          </w:p>
        </w:tc>
        <w:tc>
          <w:tcPr>
            <w:tcW w:w="3792" w:type="dxa"/>
          </w:tcPr>
          <w:p w:rsidR="009A0269" w:rsidRPr="001C0D38" w:rsidRDefault="009A0269" w:rsidP="00320B85">
            <w:pPr>
              <w:spacing w:line="360" w:lineRule="auto"/>
              <w:rPr>
                <w:szCs w:val="28"/>
              </w:rPr>
            </w:pPr>
            <w:r w:rsidRPr="001C0D38">
              <w:rPr>
                <w:szCs w:val="28"/>
              </w:rPr>
              <w:t>1.Медицинское заключение о состоянии здоровья</w:t>
            </w:r>
          </w:p>
          <w:p w:rsidR="009A0269" w:rsidRPr="001C0D38" w:rsidRDefault="009A0269" w:rsidP="00320B85">
            <w:pPr>
              <w:spacing w:line="360" w:lineRule="auto"/>
              <w:rPr>
                <w:szCs w:val="28"/>
              </w:rPr>
            </w:pPr>
            <w:r w:rsidRPr="001C0D38">
              <w:rPr>
                <w:szCs w:val="28"/>
              </w:rPr>
              <w:t>2. Выполнение контрольно-переводных нормативов</w:t>
            </w:r>
          </w:p>
          <w:p w:rsidR="009A0269" w:rsidRPr="001C0D38" w:rsidRDefault="009A0269" w:rsidP="00320B85">
            <w:pPr>
              <w:spacing w:line="360" w:lineRule="auto"/>
              <w:rPr>
                <w:szCs w:val="28"/>
              </w:rPr>
            </w:pPr>
            <w:r w:rsidRPr="001C0D38">
              <w:rPr>
                <w:szCs w:val="28"/>
              </w:rPr>
              <w:t>3. Соответствие возрастным параметрам</w:t>
            </w:r>
          </w:p>
          <w:p w:rsidR="009A0269" w:rsidRPr="001C0D38" w:rsidRDefault="009A0269" w:rsidP="00320B85">
            <w:pPr>
              <w:spacing w:line="360" w:lineRule="auto"/>
              <w:rPr>
                <w:szCs w:val="28"/>
              </w:rPr>
            </w:pPr>
            <w:r w:rsidRPr="001C0D38">
              <w:rPr>
                <w:szCs w:val="28"/>
              </w:rPr>
              <w:t>4. Выполнение требований по участию в соревновательной деятельности (для данного этапа спортивной подготовки)</w:t>
            </w:r>
          </w:p>
          <w:p w:rsidR="009A0269" w:rsidRPr="001C0D38" w:rsidRDefault="009A0269" w:rsidP="00320B85">
            <w:pPr>
              <w:spacing w:line="360" w:lineRule="auto"/>
              <w:rPr>
                <w:szCs w:val="28"/>
              </w:rPr>
            </w:pPr>
            <w:r w:rsidRPr="001C0D38">
              <w:rPr>
                <w:szCs w:val="28"/>
              </w:rPr>
              <w:t>5. Выполнение спортивных разрядов: (девушки: 2-1 спортивный разряд)</w:t>
            </w:r>
          </w:p>
          <w:p w:rsidR="009A0269" w:rsidRPr="001C0D38" w:rsidRDefault="009A0269" w:rsidP="00320B85">
            <w:pPr>
              <w:spacing w:line="360" w:lineRule="auto"/>
              <w:rPr>
                <w:szCs w:val="28"/>
              </w:rPr>
            </w:pPr>
            <w:r w:rsidRPr="001C0D38">
              <w:rPr>
                <w:szCs w:val="28"/>
              </w:rPr>
              <w:t>(Юноши: 3-1 спортивный разряд).</w:t>
            </w:r>
          </w:p>
        </w:tc>
      </w:tr>
      <w:tr w:rsidR="009A0269" w:rsidRPr="00320B85" w:rsidTr="00B052BC">
        <w:tc>
          <w:tcPr>
            <w:tcW w:w="524" w:type="dxa"/>
          </w:tcPr>
          <w:p w:rsidR="009A0269" w:rsidRPr="00320B85" w:rsidRDefault="009A0269" w:rsidP="00320B85">
            <w:pPr>
              <w:spacing w:line="360" w:lineRule="auto"/>
              <w:rPr>
                <w:sz w:val="28"/>
                <w:szCs w:val="28"/>
              </w:rPr>
            </w:pPr>
            <w:r w:rsidRPr="00320B85">
              <w:rPr>
                <w:sz w:val="28"/>
                <w:szCs w:val="28"/>
              </w:rPr>
              <w:t>4</w:t>
            </w:r>
          </w:p>
        </w:tc>
        <w:tc>
          <w:tcPr>
            <w:tcW w:w="2278" w:type="dxa"/>
          </w:tcPr>
          <w:p w:rsidR="009A0269" w:rsidRPr="00320B85" w:rsidRDefault="009A0269" w:rsidP="00320B85">
            <w:pPr>
              <w:spacing w:line="360" w:lineRule="auto"/>
              <w:rPr>
                <w:sz w:val="28"/>
                <w:szCs w:val="28"/>
              </w:rPr>
            </w:pPr>
            <w:r w:rsidRPr="00320B85">
              <w:rPr>
                <w:sz w:val="28"/>
                <w:szCs w:val="28"/>
              </w:rPr>
              <w:t>Этап Совершенствования спортивного мастерства</w:t>
            </w:r>
          </w:p>
        </w:tc>
        <w:tc>
          <w:tcPr>
            <w:tcW w:w="7052" w:type="dxa"/>
            <w:gridSpan w:val="2"/>
          </w:tcPr>
          <w:p w:rsidR="009A0269" w:rsidRPr="00320B85" w:rsidRDefault="009A0269" w:rsidP="00320B85">
            <w:pPr>
              <w:spacing w:line="360" w:lineRule="auto"/>
              <w:rPr>
                <w:sz w:val="28"/>
                <w:szCs w:val="28"/>
              </w:rPr>
            </w:pPr>
            <w:r w:rsidRPr="00320B85">
              <w:rPr>
                <w:sz w:val="28"/>
                <w:szCs w:val="28"/>
              </w:rPr>
              <w:t xml:space="preserve">Перевод (зачисление) в группы спортивного совершенствования происходит из числа  спортсменов в тренировочных группах по результатам КПН, выполнивших (подтвердивших) норматив  кандидат в мастера спорта России, </w:t>
            </w:r>
            <w:r w:rsidRPr="00320B85">
              <w:rPr>
                <w:rFonts w:ascii="PT Astra Serif" w:hAnsi="PT Astra Serif"/>
                <w:sz w:val="28"/>
                <w:szCs w:val="28"/>
              </w:rPr>
              <w:t>при условии положительной динамики прироста спортивных показателей.</w:t>
            </w:r>
          </w:p>
        </w:tc>
      </w:tr>
      <w:tr w:rsidR="009A0269" w:rsidRPr="00320B85" w:rsidTr="00B052BC">
        <w:tc>
          <w:tcPr>
            <w:tcW w:w="524" w:type="dxa"/>
          </w:tcPr>
          <w:p w:rsidR="009A0269" w:rsidRPr="00320B85" w:rsidRDefault="009A0269" w:rsidP="00320B85">
            <w:pPr>
              <w:spacing w:line="360" w:lineRule="auto"/>
              <w:rPr>
                <w:sz w:val="28"/>
                <w:szCs w:val="28"/>
              </w:rPr>
            </w:pPr>
            <w:r w:rsidRPr="00320B85">
              <w:rPr>
                <w:sz w:val="28"/>
                <w:szCs w:val="28"/>
              </w:rPr>
              <w:t>5</w:t>
            </w:r>
          </w:p>
        </w:tc>
        <w:tc>
          <w:tcPr>
            <w:tcW w:w="2278" w:type="dxa"/>
          </w:tcPr>
          <w:p w:rsidR="009A0269" w:rsidRPr="00320B85" w:rsidRDefault="009A0269" w:rsidP="00320B85">
            <w:pPr>
              <w:spacing w:line="360" w:lineRule="auto"/>
              <w:rPr>
                <w:sz w:val="28"/>
                <w:szCs w:val="28"/>
              </w:rPr>
            </w:pPr>
            <w:r w:rsidRPr="00320B85">
              <w:rPr>
                <w:sz w:val="28"/>
                <w:szCs w:val="28"/>
              </w:rPr>
              <w:t>Этап Высшего спортивного мастерства</w:t>
            </w:r>
          </w:p>
        </w:tc>
        <w:tc>
          <w:tcPr>
            <w:tcW w:w="7052" w:type="dxa"/>
            <w:gridSpan w:val="2"/>
          </w:tcPr>
          <w:p w:rsidR="009A0269" w:rsidRPr="00320B85" w:rsidRDefault="009A0269" w:rsidP="00320B85">
            <w:pPr>
              <w:spacing w:line="360" w:lineRule="auto"/>
              <w:rPr>
                <w:rFonts w:ascii="PT Astra Serif" w:hAnsi="PT Astra Serif"/>
                <w:sz w:val="28"/>
                <w:szCs w:val="28"/>
              </w:rPr>
            </w:pPr>
            <w:r w:rsidRPr="00320B85">
              <w:rPr>
                <w:rFonts w:ascii="PT Astra Serif" w:hAnsi="PT Astra Serif"/>
                <w:color w:val="222222"/>
                <w:sz w:val="28"/>
                <w:szCs w:val="28"/>
              </w:rPr>
              <w:t xml:space="preserve">Группы высшего спортивного мастерства формируются из спортсменов, выполнивших нормативы мастера спорта или мастера спорта международного класса, </w:t>
            </w:r>
            <w:r w:rsidRPr="00320B85">
              <w:rPr>
                <w:rFonts w:ascii="PT Astra Serif" w:hAnsi="PT Astra Serif"/>
                <w:color w:val="222222"/>
                <w:sz w:val="28"/>
                <w:szCs w:val="28"/>
              </w:rPr>
              <w:lastRenderedPageBreak/>
              <w:t>членов сборной команды России</w:t>
            </w:r>
          </w:p>
        </w:tc>
      </w:tr>
    </w:tbl>
    <w:p w:rsidR="009A0269" w:rsidRPr="00320B85" w:rsidRDefault="009A0269" w:rsidP="00320B85">
      <w:pPr>
        <w:spacing w:line="360" w:lineRule="auto"/>
        <w:rPr>
          <w:sz w:val="28"/>
          <w:szCs w:val="28"/>
        </w:rPr>
      </w:pPr>
    </w:p>
    <w:p w:rsidR="009A0269" w:rsidRPr="00320B85" w:rsidRDefault="009A0269" w:rsidP="00FF04A9">
      <w:pPr>
        <w:spacing w:line="360" w:lineRule="auto"/>
        <w:ind w:firstLine="708"/>
        <w:jc w:val="both"/>
        <w:rPr>
          <w:sz w:val="28"/>
          <w:szCs w:val="28"/>
        </w:rPr>
      </w:pPr>
      <w:r w:rsidRPr="00320B85">
        <w:rPr>
          <w:sz w:val="28"/>
          <w:szCs w:val="28"/>
        </w:rPr>
        <w:t>Примечание: Сдача нормативов считается выполненной, если спортсмен (занимающийся) справился на 75-100% с поставленными требованиями, в зависимости от этапа подготовки.</w:t>
      </w:r>
    </w:p>
    <w:p w:rsidR="00A22208" w:rsidRPr="00320B85" w:rsidRDefault="00A22208" w:rsidP="00FF04A9">
      <w:pPr>
        <w:spacing w:line="360" w:lineRule="auto"/>
        <w:ind w:firstLine="708"/>
        <w:jc w:val="both"/>
        <w:rPr>
          <w:color w:val="000000"/>
          <w:sz w:val="28"/>
          <w:szCs w:val="28"/>
        </w:rPr>
      </w:pPr>
      <w:r w:rsidRPr="00320B85">
        <w:rPr>
          <w:color w:val="000000"/>
          <w:sz w:val="28"/>
          <w:szCs w:val="28"/>
        </w:rPr>
        <w:t xml:space="preserve">Бегуны на короткие дистанции первых больших успехов достигают через 4-6 лет после начала специализации, а высших результатов – через 7-9 лет специализированной тренировки, независимо от возраста начала специализации и участия в соревнованиях. Следует отметить, что темпы прироста результатов у спринтеров зависят от уровня их исходной подготовленности и возраста и начинают проявляться спустя 1,5-2 года специализированной тренировки. </w:t>
      </w:r>
      <w:r w:rsidR="007D3C73" w:rsidRPr="00320B85">
        <w:rPr>
          <w:color w:val="000000"/>
          <w:sz w:val="28"/>
          <w:szCs w:val="28"/>
        </w:rPr>
        <w:tab/>
      </w:r>
      <w:r w:rsidR="007D3C73" w:rsidRPr="00320B85">
        <w:rPr>
          <w:color w:val="000000"/>
          <w:sz w:val="28"/>
          <w:szCs w:val="28"/>
        </w:rPr>
        <w:tab/>
      </w:r>
      <w:r w:rsidRPr="00320B85">
        <w:rPr>
          <w:color w:val="000000"/>
          <w:sz w:val="28"/>
          <w:szCs w:val="28"/>
        </w:rPr>
        <w:t xml:space="preserve">Критерии спортивного отбора для занятия спринтерским бегом в ССШОР по лёгкой атлетике </w:t>
      </w:r>
    </w:p>
    <w:p w:rsidR="00A22208" w:rsidRPr="00320B85" w:rsidRDefault="00A22208" w:rsidP="00FF04A9">
      <w:pPr>
        <w:spacing w:line="360" w:lineRule="auto"/>
        <w:jc w:val="both"/>
        <w:rPr>
          <w:i/>
          <w:color w:val="000000"/>
          <w:sz w:val="28"/>
          <w:szCs w:val="28"/>
        </w:rPr>
      </w:pPr>
      <w:r w:rsidRPr="00320B85">
        <w:rPr>
          <w:i/>
          <w:color w:val="000000"/>
          <w:sz w:val="28"/>
          <w:szCs w:val="28"/>
        </w:rPr>
        <w:t xml:space="preserve">Педагогические критерии: </w:t>
      </w:r>
    </w:p>
    <w:p w:rsidR="00A22208" w:rsidRPr="00320B85" w:rsidRDefault="006E4D2C" w:rsidP="00FF04A9">
      <w:pPr>
        <w:spacing w:line="360" w:lineRule="auto"/>
        <w:jc w:val="both"/>
        <w:rPr>
          <w:color w:val="000000"/>
          <w:sz w:val="28"/>
          <w:szCs w:val="28"/>
        </w:rPr>
      </w:pPr>
      <w:r w:rsidRPr="00320B85">
        <w:rPr>
          <w:color w:val="000000"/>
          <w:sz w:val="28"/>
          <w:szCs w:val="28"/>
        </w:rPr>
        <w:t>-</w:t>
      </w:r>
      <w:r w:rsidR="00A22208" w:rsidRPr="00320B85">
        <w:rPr>
          <w:color w:val="000000"/>
          <w:sz w:val="28"/>
          <w:szCs w:val="28"/>
        </w:rPr>
        <w:t xml:space="preserve"> уровни развития физических качеств; </w:t>
      </w:r>
    </w:p>
    <w:p w:rsidR="00A22208" w:rsidRPr="00320B85" w:rsidRDefault="006E4D2C" w:rsidP="00FF04A9">
      <w:pPr>
        <w:spacing w:line="360" w:lineRule="auto"/>
        <w:jc w:val="both"/>
        <w:rPr>
          <w:color w:val="000000"/>
          <w:sz w:val="28"/>
          <w:szCs w:val="28"/>
        </w:rPr>
      </w:pPr>
      <w:r w:rsidRPr="00320B85">
        <w:rPr>
          <w:color w:val="000000"/>
          <w:sz w:val="28"/>
          <w:szCs w:val="28"/>
        </w:rPr>
        <w:t>-</w:t>
      </w:r>
      <w:r w:rsidR="00A22208" w:rsidRPr="00320B85">
        <w:rPr>
          <w:color w:val="000000"/>
          <w:sz w:val="28"/>
          <w:szCs w:val="28"/>
        </w:rPr>
        <w:t xml:space="preserve"> технико-тактическую подготовленность; </w:t>
      </w:r>
    </w:p>
    <w:p w:rsidR="00A22208" w:rsidRPr="00320B85" w:rsidRDefault="006E4D2C" w:rsidP="00FF04A9">
      <w:pPr>
        <w:spacing w:line="360" w:lineRule="auto"/>
        <w:jc w:val="both"/>
        <w:rPr>
          <w:color w:val="000000"/>
          <w:sz w:val="28"/>
          <w:szCs w:val="28"/>
        </w:rPr>
      </w:pPr>
      <w:r w:rsidRPr="00320B85">
        <w:rPr>
          <w:color w:val="000000"/>
          <w:sz w:val="28"/>
          <w:szCs w:val="28"/>
        </w:rPr>
        <w:t>-</w:t>
      </w:r>
      <w:r w:rsidR="00A22208" w:rsidRPr="00320B85">
        <w:rPr>
          <w:color w:val="000000"/>
          <w:sz w:val="28"/>
          <w:szCs w:val="28"/>
        </w:rPr>
        <w:t xml:space="preserve"> спортивно-техническое мастерство; </w:t>
      </w:r>
    </w:p>
    <w:p w:rsidR="00A22208" w:rsidRPr="00320B85" w:rsidRDefault="006E4D2C" w:rsidP="00FF04A9">
      <w:pPr>
        <w:spacing w:line="360" w:lineRule="auto"/>
        <w:jc w:val="both"/>
        <w:rPr>
          <w:color w:val="000000"/>
          <w:sz w:val="28"/>
          <w:szCs w:val="28"/>
        </w:rPr>
      </w:pPr>
      <w:r w:rsidRPr="00320B85">
        <w:rPr>
          <w:color w:val="000000"/>
          <w:sz w:val="28"/>
          <w:szCs w:val="28"/>
        </w:rPr>
        <w:t>-</w:t>
      </w:r>
      <w:r w:rsidR="00A22208" w:rsidRPr="00320B85">
        <w:rPr>
          <w:color w:val="000000"/>
          <w:sz w:val="28"/>
          <w:szCs w:val="28"/>
        </w:rPr>
        <w:t xml:space="preserve"> темпы роста спортивных достижений; </w:t>
      </w:r>
    </w:p>
    <w:p w:rsidR="00A22208" w:rsidRPr="00320B85" w:rsidRDefault="006E4D2C" w:rsidP="00FF04A9">
      <w:pPr>
        <w:spacing w:line="360" w:lineRule="auto"/>
        <w:jc w:val="both"/>
        <w:rPr>
          <w:color w:val="000000"/>
          <w:sz w:val="28"/>
          <w:szCs w:val="28"/>
        </w:rPr>
      </w:pPr>
      <w:r w:rsidRPr="00320B85">
        <w:rPr>
          <w:color w:val="000000"/>
          <w:sz w:val="28"/>
          <w:szCs w:val="28"/>
        </w:rPr>
        <w:t>- моторная</w:t>
      </w:r>
      <w:r w:rsidR="00A22208" w:rsidRPr="00320B85">
        <w:rPr>
          <w:color w:val="000000"/>
          <w:sz w:val="28"/>
          <w:szCs w:val="28"/>
        </w:rPr>
        <w:t xml:space="preserve"> обучаемость; </w:t>
      </w:r>
    </w:p>
    <w:p w:rsidR="00A22208" w:rsidRPr="00320B85" w:rsidRDefault="006E4D2C" w:rsidP="00FF04A9">
      <w:pPr>
        <w:spacing w:line="360" w:lineRule="auto"/>
        <w:jc w:val="both"/>
        <w:rPr>
          <w:color w:val="000000"/>
          <w:sz w:val="28"/>
          <w:szCs w:val="28"/>
        </w:rPr>
      </w:pPr>
      <w:r w:rsidRPr="00320B85">
        <w:rPr>
          <w:color w:val="000000"/>
          <w:sz w:val="28"/>
          <w:szCs w:val="28"/>
        </w:rPr>
        <w:t>-</w:t>
      </w:r>
      <w:r w:rsidR="00A22208" w:rsidRPr="00320B85">
        <w:rPr>
          <w:color w:val="000000"/>
          <w:sz w:val="28"/>
          <w:szCs w:val="28"/>
        </w:rPr>
        <w:t xml:space="preserve"> координационные возможности; </w:t>
      </w:r>
    </w:p>
    <w:p w:rsidR="00A22208" w:rsidRPr="00320B85" w:rsidRDefault="006E4D2C" w:rsidP="00FF04A9">
      <w:pPr>
        <w:spacing w:line="360" w:lineRule="auto"/>
        <w:jc w:val="both"/>
        <w:rPr>
          <w:color w:val="000000"/>
          <w:sz w:val="28"/>
          <w:szCs w:val="28"/>
        </w:rPr>
      </w:pPr>
      <w:r w:rsidRPr="00320B85">
        <w:rPr>
          <w:color w:val="000000"/>
          <w:sz w:val="28"/>
          <w:szCs w:val="28"/>
        </w:rPr>
        <w:t>-</w:t>
      </w:r>
      <w:r w:rsidR="00A22208" w:rsidRPr="00320B85">
        <w:rPr>
          <w:color w:val="000000"/>
          <w:sz w:val="28"/>
          <w:szCs w:val="28"/>
        </w:rPr>
        <w:t xml:space="preserve"> способность юных спортсменов к эффективному решению двигательных задач в условиях напряженной борьбы. </w:t>
      </w:r>
    </w:p>
    <w:p w:rsidR="00A22208" w:rsidRPr="00320B85" w:rsidRDefault="00A22208" w:rsidP="00320B85">
      <w:pPr>
        <w:spacing w:line="360" w:lineRule="auto"/>
        <w:rPr>
          <w:i/>
          <w:color w:val="000000"/>
          <w:sz w:val="28"/>
          <w:szCs w:val="28"/>
        </w:rPr>
      </w:pPr>
      <w:r w:rsidRPr="00320B85">
        <w:rPr>
          <w:i/>
          <w:color w:val="000000"/>
          <w:sz w:val="28"/>
          <w:szCs w:val="28"/>
        </w:rPr>
        <w:t xml:space="preserve">Медико-биологические критерии: </w:t>
      </w:r>
    </w:p>
    <w:p w:rsidR="006E4D2C" w:rsidRPr="00320B85" w:rsidRDefault="00A22208" w:rsidP="00320B85">
      <w:pPr>
        <w:spacing w:line="360" w:lineRule="auto"/>
        <w:rPr>
          <w:color w:val="000000"/>
          <w:sz w:val="28"/>
          <w:szCs w:val="28"/>
        </w:rPr>
      </w:pPr>
      <w:r w:rsidRPr="00320B85">
        <w:rPr>
          <w:color w:val="000000"/>
          <w:sz w:val="28"/>
          <w:szCs w:val="28"/>
        </w:rPr>
        <w:t xml:space="preserve"> состояние здоровья; </w:t>
      </w:r>
    </w:p>
    <w:p w:rsidR="006E4D2C" w:rsidRPr="00320B85" w:rsidRDefault="00A22208" w:rsidP="00320B85">
      <w:pPr>
        <w:spacing w:line="360" w:lineRule="auto"/>
        <w:rPr>
          <w:color w:val="000000"/>
          <w:sz w:val="28"/>
          <w:szCs w:val="28"/>
        </w:rPr>
      </w:pPr>
      <w:r w:rsidRPr="00320B85">
        <w:rPr>
          <w:color w:val="000000"/>
          <w:sz w:val="28"/>
          <w:szCs w:val="28"/>
        </w:rPr>
        <w:t xml:space="preserve"> биологический возраст; </w:t>
      </w:r>
    </w:p>
    <w:p w:rsidR="006E4D2C" w:rsidRPr="00320B85" w:rsidRDefault="00A22208" w:rsidP="00320B85">
      <w:pPr>
        <w:spacing w:line="360" w:lineRule="auto"/>
        <w:rPr>
          <w:color w:val="000000"/>
          <w:sz w:val="28"/>
          <w:szCs w:val="28"/>
        </w:rPr>
      </w:pPr>
      <w:r w:rsidRPr="00320B85">
        <w:rPr>
          <w:color w:val="000000"/>
          <w:sz w:val="28"/>
          <w:szCs w:val="28"/>
        </w:rPr>
        <w:t xml:space="preserve"> морфофункциональные признаки; </w:t>
      </w:r>
    </w:p>
    <w:p w:rsidR="006E4D2C" w:rsidRPr="00320B85" w:rsidRDefault="00A22208" w:rsidP="00320B85">
      <w:pPr>
        <w:spacing w:line="360" w:lineRule="auto"/>
        <w:rPr>
          <w:color w:val="000000"/>
          <w:sz w:val="28"/>
          <w:szCs w:val="28"/>
        </w:rPr>
      </w:pPr>
      <w:r w:rsidRPr="00320B85">
        <w:rPr>
          <w:color w:val="000000"/>
          <w:sz w:val="28"/>
          <w:szCs w:val="28"/>
        </w:rPr>
        <w:t> состояние функциональных и сенсорных систем организма;</w:t>
      </w:r>
    </w:p>
    <w:p w:rsidR="006E4D2C" w:rsidRPr="00320B85" w:rsidRDefault="00A22208" w:rsidP="00320B85">
      <w:pPr>
        <w:spacing w:line="360" w:lineRule="auto"/>
        <w:rPr>
          <w:color w:val="000000"/>
          <w:sz w:val="28"/>
          <w:szCs w:val="28"/>
        </w:rPr>
      </w:pPr>
      <w:r w:rsidRPr="00320B85">
        <w:rPr>
          <w:color w:val="000000"/>
          <w:sz w:val="28"/>
          <w:szCs w:val="28"/>
        </w:rPr>
        <w:t xml:space="preserve"> </w:t>
      </w:r>
      <w:r w:rsidRPr="00320B85">
        <w:rPr>
          <w:color w:val="000000"/>
          <w:sz w:val="28"/>
          <w:szCs w:val="28"/>
        </w:rPr>
        <w:t> индивидуальные особенности высшей нервной деятельности.</w:t>
      </w:r>
    </w:p>
    <w:p w:rsidR="006E4D2C" w:rsidRPr="00320B85" w:rsidRDefault="00A22208" w:rsidP="00320B85">
      <w:pPr>
        <w:spacing w:line="360" w:lineRule="auto"/>
        <w:rPr>
          <w:color w:val="000000"/>
          <w:sz w:val="28"/>
          <w:szCs w:val="28"/>
        </w:rPr>
      </w:pPr>
      <w:r w:rsidRPr="00320B85">
        <w:rPr>
          <w:color w:val="000000"/>
          <w:sz w:val="28"/>
          <w:szCs w:val="28"/>
        </w:rPr>
        <w:t xml:space="preserve">Психологические критерии: </w:t>
      </w:r>
    </w:p>
    <w:p w:rsidR="006E4D2C" w:rsidRPr="00320B85" w:rsidRDefault="00A22208" w:rsidP="00320B85">
      <w:pPr>
        <w:spacing w:line="360" w:lineRule="auto"/>
        <w:rPr>
          <w:color w:val="000000"/>
          <w:sz w:val="28"/>
          <w:szCs w:val="28"/>
        </w:rPr>
      </w:pPr>
      <w:r w:rsidRPr="00320B85">
        <w:rPr>
          <w:color w:val="000000"/>
          <w:sz w:val="28"/>
          <w:szCs w:val="28"/>
        </w:rPr>
        <w:lastRenderedPageBreak/>
        <w:t xml:space="preserve"> степень развития волевых качеств, </w:t>
      </w:r>
    </w:p>
    <w:p w:rsidR="006E4D2C" w:rsidRPr="00320B85" w:rsidRDefault="00A22208" w:rsidP="00320B85">
      <w:pPr>
        <w:spacing w:line="360" w:lineRule="auto"/>
        <w:rPr>
          <w:color w:val="000000"/>
          <w:sz w:val="28"/>
          <w:szCs w:val="28"/>
        </w:rPr>
      </w:pPr>
      <w:r w:rsidRPr="00320B85">
        <w:rPr>
          <w:color w:val="000000"/>
          <w:sz w:val="28"/>
          <w:szCs w:val="28"/>
        </w:rPr>
        <w:t> особенности характера,</w:t>
      </w:r>
    </w:p>
    <w:p w:rsidR="006E4D2C" w:rsidRPr="00320B85" w:rsidRDefault="00A22208" w:rsidP="00320B85">
      <w:pPr>
        <w:spacing w:line="360" w:lineRule="auto"/>
        <w:rPr>
          <w:color w:val="000000"/>
          <w:sz w:val="28"/>
          <w:szCs w:val="28"/>
        </w:rPr>
      </w:pPr>
      <w:r w:rsidRPr="00320B85">
        <w:rPr>
          <w:color w:val="000000"/>
          <w:sz w:val="28"/>
          <w:szCs w:val="28"/>
        </w:rPr>
        <w:t xml:space="preserve"> </w:t>
      </w:r>
      <w:r w:rsidRPr="00320B85">
        <w:rPr>
          <w:color w:val="000000"/>
          <w:sz w:val="28"/>
          <w:szCs w:val="28"/>
        </w:rPr>
        <w:t xml:space="preserve"> темперамент. </w:t>
      </w:r>
    </w:p>
    <w:p w:rsidR="00A22208" w:rsidRPr="00320B85" w:rsidRDefault="00A22208" w:rsidP="00FF04A9">
      <w:pPr>
        <w:spacing w:line="360" w:lineRule="auto"/>
        <w:ind w:firstLine="708"/>
        <w:jc w:val="both"/>
        <w:rPr>
          <w:sz w:val="28"/>
          <w:szCs w:val="28"/>
        </w:rPr>
      </w:pPr>
      <w:r w:rsidRPr="00320B85">
        <w:rPr>
          <w:color w:val="000000"/>
          <w:sz w:val="28"/>
          <w:szCs w:val="28"/>
        </w:rPr>
        <w:t xml:space="preserve">В любом возрасте </w:t>
      </w:r>
      <w:r w:rsidR="006E4D2C" w:rsidRPr="00320B85">
        <w:rPr>
          <w:color w:val="000000"/>
          <w:sz w:val="28"/>
          <w:szCs w:val="28"/>
        </w:rPr>
        <w:t>ведётся</w:t>
      </w:r>
      <w:r w:rsidRPr="00320B85">
        <w:rPr>
          <w:color w:val="000000"/>
          <w:sz w:val="28"/>
          <w:szCs w:val="28"/>
        </w:rPr>
        <w:t xml:space="preserve"> учет д</w:t>
      </w:r>
      <w:r w:rsidR="006E4D2C" w:rsidRPr="00320B85">
        <w:rPr>
          <w:color w:val="000000"/>
          <w:sz w:val="28"/>
          <w:szCs w:val="28"/>
        </w:rPr>
        <w:t>анных о состоянии здоровья занимающихся</w:t>
      </w:r>
      <w:r w:rsidRPr="00320B85">
        <w:rPr>
          <w:color w:val="000000"/>
          <w:sz w:val="28"/>
          <w:szCs w:val="28"/>
        </w:rPr>
        <w:t xml:space="preserve">, а при отборе в спорт эти показатели наиболее важны. </w:t>
      </w:r>
      <w:r w:rsidR="006E4D2C" w:rsidRPr="00320B85">
        <w:rPr>
          <w:color w:val="000000"/>
          <w:sz w:val="28"/>
          <w:szCs w:val="28"/>
        </w:rPr>
        <w:tab/>
      </w:r>
      <w:r w:rsidR="006E4D2C" w:rsidRPr="00320B85">
        <w:rPr>
          <w:color w:val="000000"/>
          <w:sz w:val="28"/>
          <w:szCs w:val="28"/>
        </w:rPr>
        <w:tab/>
      </w:r>
      <w:r w:rsidRPr="00320B85">
        <w:rPr>
          <w:color w:val="000000"/>
          <w:sz w:val="28"/>
          <w:szCs w:val="28"/>
        </w:rPr>
        <w:t xml:space="preserve">Такие критерии как медико-биологические дают полное описание состояния организма спортсменов.  Одним из важным компонентом в определении сильного спортсмена являются морфологические признаки. Поэтому в качестве критериев при отборе используются такие показатели, как длина и масса тела, длина ноги, руки, обхват бедра, голени, размеры грудной клетки и другие характеристики строения тела. Для более полной оценки пригодности к занятиям спортом </w:t>
      </w:r>
      <w:r w:rsidR="006E4D2C" w:rsidRPr="00320B85">
        <w:rPr>
          <w:color w:val="000000"/>
          <w:sz w:val="28"/>
          <w:szCs w:val="28"/>
        </w:rPr>
        <w:t>учитываются</w:t>
      </w:r>
      <w:r w:rsidRPr="00320B85">
        <w:rPr>
          <w:color w:val="000000"/>
          <w:sz w:val="28"/>
          <w:szCs w:val="28"/>
        </w:rPr>
        <w:t xml:space="preserve"> такие функциональные показатели, как сила отдельных групп мышц, подвижность в суставах. </w:t>
      </w:r>
      <w:r w:rsidR="006E4D2C" w:rsidRPr="00320B85">
        <w:rPr>
          <w:color w:val="000000"/>
          <w:sz w:val="28"/>
          <w:szCs w:val="28"/>
        </w:rPr>
        <w:tab/>
      </w:r>
      <w:r w:rsidR="006E4D2C" w:rsidRPr="00320B85">
        <w:rPr>
          <w:color w:val="000000"/>
          <w:sz w:val="28"/>
          <w:szCs w:val="28"/>
        </w:rPr>
        <w:tab/>
        <w:t xml:space="preserve">В беге на короткие дистанции антропометрические показатели особенно не играют большой роли. Высоких результатов в спринтерском беге достигают как высокорослые, так и низкорослые спортсмены. Перспективу изменения росто-весовых показателей можно учитывать, основываясь на данных, представленных в </w:t>
      </w:r>
      <w:r w:rsidR="006E4D2C" w:rsidRPr="00320B85">
        <w:rPr>
          <w:sz w:val="28"/>
          <w:szCs w:val="28"/>
        </w:rPr>
        <w:t>таблице</w:t>
      </w:r>
      <w:r w:rsidRPr="00320B85">
        <w:rPr>
          <w:sz w:val="28"/>
          <w:szCs w:val="28"/>
        </w:rPr>
        <w:t xml:space="preserve"> </w:t>
      </w:r>
      <w:r w:rsidR="00EF4D85" w:rsidRPr="00320B85">
        <w:rPr>
          <w:sz w:val="28"/>
          <w:szCs w:val="28"/>
        </w:rPr>
        <w:t>№6.</w:t>
      </w:r>
    </w:p>
    <w:p w:rsidR="00EF4D85" w:rsidRPr="00320B85" w:rsidRDefault="00EF4D85" w:rsidP="00320B85">
      <w:pPr>
        <w:spacing w:line="360" w:lineRule="auto"/>
        <w:rPr>
          <w:sz w:val="28"/>
          <w:szCs w:val="28"/>
        </w:rPr>
      </w:pP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t>Таблица №6</w:t>
      </w:r>
    </w:p>
    <w:tbl>
      <w:tblPr>
        <w:tblStyle w:val="a4"/>
        <w:tblW w:w="0" w:type="auto"/>
        <w:tblLook w:val="04A0"/>
      </w:tblPr>
      <w:tblGrid>
        <w:gridCol w:w="4219"/>
        <w:gridCol w:w="1621"/>
        <w:gridCol w:w="1338"/>
        <w:gridCol w:w="1338"/>
        <w:gridCol w:w="1338"/>
      </w:tblGrid>
      <w:tr w:rsidR="00883BE5" w:rsidRPr="00320B85" w:rsidTr="006E4D2C">
        <w:tc>
          <w:tcPr>
            <w:tcW w:w="4219" w:type="dxa"/>
            <w:vMerge w:val="restart"/>
          </w:tcPr>
          <w:p w:rsidR="00883BE5" w:rsidRPr="00320B85" w:rsidRDefault="00883BE5" w:rsidP="00320B85">
            <w:pPr>
              <w:spacing w:line="360" w:lineRule="auto"/>
              <w:rPr>
                <w:color w:val="000000"/>
                <w:sz w:val="28"/>
                <w:szCs w:val="28"/>
              </w:rPr>
            </w:pPr>
            <w:r w:rsidRPr="00320B85">
              <w:rPr>
                <w:color w:val="000000"/>
                <w:sz w:val="28"/>
                <w:szCs w:val="28"/>
              </w:rPr>
              <w:t>Антропометрические показатели</w:t>
            </w:r>
          </w:p>
        </w:tc>
        <w:tc>
          <w:tcPr>
            <w:tcW w:w="5635" w:type="dxa"/>
            <w:gridSpan w:val="4"/>
          </w:tcPr>
          <w:p w:rsidR="00883BE5" w:rsidRPr="00320B85" w:rsidRDefault="00883BE5" w:rsidP="00320B85">
            <w:pPr>
              <w:spacing w:line="360" w:lineRule="auto"/>
              <w:rPr>
                <w:color w:val="000000"/>
                <w:sz w:val="28"/>
                <w:szCs w:val="28"/>
              </w:rPr>
            </w:pPr>
            <w:r w:rsidRPr="00320B85">
              <w:rPr>
                <w:color w:val="000000"/>
                <w:sz w:val="28"/>
                <w:szCs w:val="28"/>
              </w:rPr>
              <w:t>Квалификация спортсмена, результат</w:t>
            </w:r>
          </w:p>
        </w:tc>
      </w:tr>
      <w:tr w:rsidR="00883BE5" w:rsidRPr="00320B85" w:rsidTr="006E4D2C">
        <w:tc>
          <w:tcPr>
            <w:tcW w:w="4219" w:type="dxa"/>
            <w:vMerge/>
          </w:tcPr>
          <w:p w:rsidR="00883BE5" w:rsidRPr="00320B85" w:rsidRDefault="00883BE5" w:rsidP="00320B85">
            <w:pPr>
              <w:spacing w:line="360" w:lineRule="auto"/>
              <w:rPr>
                <w:color w:val="000000"/>
                <w:sz w:val="28"/>
                <w:szCs w:val="28"/>
              </w:rPr>
            </w:pPr>
          </w:p>
        </w:tc>
        <w:tc>
          <w:tcPr>
            <w:tcW w:w="1621" w:type="dxa"/>
          </w:tcPr>
          <w:p w:rsidR="00883BE5" w:rsidRPr="00320B85" w:rsidRDefault="00883BE5" w:rsidP="00320B85">
            <w:pPr>
              <w:spacing w:line="360" w:lineRule="auto"/>
              <w:rPr>
                <w:color w:val="000000"/>
                <w:sz w:val="28"/>
                <w:szCs w:val="28"/>
              </w:rPr>
            </w:pPr>
            <w:r w:rsidRPr="00320B85">
              <w:rPr>
                <w:color w:val="000000"/>
                <w:sz w:val="28"/>
                <w:szCs w:val="28"/>
              </w:rPr>
              <w:t>НП</w:t>
            </w:r>
          </w:p>
        </w:tc>
        <w:tc>
          <w:tcPr>
            <w:tcW w:w="1338" w:type="dxa"/>
          </w:tcPr>
          <w:p w:rsidR="00883BE5" w:rsidRPr="00320B85" w:rsidRDefault="00883BE5" w:rsidP="00320B85">
            <w:pPr>
              <w:spacing w:line="360" w:lineRule="auto"/>
              <w:rPr>
                <w:color w:val="000000"/>
                <w:sz w:val="28"/>
                <w:szCs w:val="28"/>
              </w:rPr>
            </w:pPr>
            <w:r w:rsidRPr="00320B85">
              <w:rPr>
                <w:color w:val="000000"/>
                <w:sz w:val="28"/>
                <w:szCs w:val="28"/>
              </w:rPr>
              <w:t>3р</w:t>
            </w:r>
          </w:p>
        </w:tc>
        <w:tc>
          <w:tcPr>
            <w:tcW w:w="1338" w:type="dxa"/>
          </w:tcPr>
          <w:p w:rsidR="00883BE5" w:rsidRPr="00320B85" w:rsidRDefault="00883BE5" w:rsidP="00320B85">
            <w:pPr>
              <w:spacing w:line="360" w:lineRule="auto"/>
              <w:rPr>
                <w:color w:val="000000"/>
                <w:sz w:val="28"/>
                <w:szCs w:val="28"/>
              </w:rPr>
            </w:pPr>
            <w:r w:rsidRPr="00320B85">
              <w:rPr>
                <w:color w:val="000000"/>
                <w:sz w:val="28"/>
                <w:szCs w:val="28"/>
              </w:rPr>
              <w:t>2р</w:t>
            </w:r>
          </w:p>
        </w:tc>
        <w:tc>
          <w:tcPr>
            <w:tcW w:w="1338" w:type="dxa"/>
          </w:tcPr>
          <w:p w:rsidR="00883BE5" w:rsidRPr="00320B85" w:rsidRDefault="00883BE5" w:rsidP="00320B85">
            <w:pPr>
              <w:spacing w:line="360" w:lineRule="auto"/>
              <w:rPr>
                <w:color w:val="000000"/>
                <w:sz w:val="28"/>
                <w:szCs w:val="28"/>
              </w:rPr>
            </w:pPr>
            <w:r w:rsidRPr="00320B85">
              <w:rPr>
                <w:color w:val="000000"/>
                <w:sz w:val="28"/>
                <w:szCs w:val="28"/>
              </w:rPr>
              <w:t>1р</w:t>
            </w:r>
          </w:p>
        </w:tc>
      </w:tr>
      <w:tr w:rsidR="006E4D2C" w:rsidRPr="00320B85" w:rsidTr="006E4D2C">
        <w:tc>
          <w:tcPr>
            <w:tcW w:w="4219" w:type="dxa"/>
          </w:tcPr>
          <w:p w:rsidR="006E4D2C" w:rsidRPr="00320B85" w:rsidRDefault="00883BE5" w:rsidP="00320B85">
            <w:pPr>
              <w:spacing w:line="360" w:lineRule="auto"/>
              <w:rPr>
                <w:color w:val="000000"/>
                <w:sz w:val="28"/>
                <w:szCs w:val="28"/>
              </w:rPr>
            </w:pPr>
            <w:r w:rsidRPr="00320B85">
              <w:rPr>
                <w:color w:val="000000"/>
                <w:sz w:val="28"/>
                <w:szCs w:val="28"/>
              </w:rPr>
              <w:t>Рост, см</w:t>
            </w:r>
          </w:p>
        </w:tc>
        <w:tc>
          <w:tcPr>
            <w:tcW w:w="1621" w:type="dxa"/>
          </w:tcPr>
          <w:p w:rsidR="006E4D2C" w:rsidRPr="00320B85" w:rsidRDefault="00883BE5" w:rsidP="00320B85">
            <w:pPr>
              <w:spacing w:line="360" w:lineRule="auto"/>
              <w:rPr>
                <w:color w:val="000000"/>
                <w:sz w:val="28"/>
                <w:szCs w:val="28"/>
              </w:rPr>
            </w:pPr>
            <w:r w:rsidRPr="00320B85">
              <w:rPr>
                <w:color w:val="000000"/>
                <w:sz w:val="28"/>
                <w:szCs w:val="28"/>
              </w:rPr>
              <w:t>165,0 ± 1,67</w:t>
            </w:r>
          </w:p>
        </w:tc>
        <w:tc>
          <w:tcPr>
            <w:tcW w:w="1338" w:type="dxa"/>
          </w:tcPr>
          <w:p w:rsidR="006E4D2C" w:rsidRPr="00320B85" w:rsidRDefault="00883BE5" w:rsidP="00320B85">
            <w:pPr>
              <w:spacing w:line="360" w:lineRule="auto"/>
              <w:rPr>
                <w:color w:val="000000"/>
                <w:sz w:val="28"/>
                <w:szCs w:val="28"/>
              </w:rPr>
            </w:pPr>
            <w:r w:rsidRPr="00320B85">
              <w:rPr>
                <w:color w:val="000000"/>
                <w:sz w:val="28"/>
                <w:szCs w:val="28"/>
              </w:rPr>
              <w:t>177,7 ± 0,79</w:t>
            </w:r>
          </w:p>
        </w:tc>
        <w:tc>
          <w:tcPr>
            <w:tcW w:w="1338" w:type="dxa"/>
          </w:tcPr>
          <w:p w:rsidR="006E4D2C" w:rsidRPr="00320B85" w:rsidRDefault="00883BE5" w:rsidP="00320B85">
            <w:pPr>
              <w:spacing w:line="360" w:lineRule="auto"/>
              <w:rPr>
                <w:color w:val="000000"/>
                <w:sz w:val="28"/>
                <w:szCs w:val="28"/>
              </w:rPr>
            </w:pPr>
            <w:r w:rsidRPr="00320B85">
              <w:rPr>
                <w:color w:val="000000"/>
                <w:sz w:val="28"/>
                <w:szCs w:val="28"/>
              </w:rPr>
              <w:t>177,5 ± 1,39</w:t>
            </w:r>
          </w:p>
        </w:tc>
        <w:tc>
          <w:tcPr>
            <w:tcW w:w="1338" w:type="dxa"/>
          </w:tcPr>
          <w:p w:rsidR="006E4D2C" w:rsidRPr="00320B85" w:rsidRDefault="00883BE5" w:rsidP="00320B85">
            <w:pPr>
              <w:spacing w:line="360" w:lineRule="auto"/>
              <w:rPr>
                <w:color w:val="000000"/>
                <w:sz w:val="28"/>
                <w:szCs w:val="28"/>
              </w:rPr>
            </w:pPr>
            <w:r w:rsidRPr="00320B85">
              <w:rPr>
                <w:color w:val="000000"/>
                <w:sz w:val="28"/>
                <w:szCs w:val="28"/>
              </w:rPr>
              <w:t>179,2 ± 1,01</w:t>
            </w:r>
          </w:p>
        </w:tc>
      </w:tr>
      <w:tr w:rsidR="00883BE5" w:rsidRPr="00320B85" w:rsidTr="006E4D2C">
        <w:tc>
          <w:tcPr>
            <w:tcW w:w="4219" w:type="dxa"/>
          </w:tcPr>
          <w:p w:rsidR="00883BE5" w:rsidRPr="00320B85" w:rsidRDefault="00883BE5" w:rsidP="00320B85">
            <w:pPr>
              <w:spacing w:line="360" w:lineRule="auto"/>
              <w:rPr>
                <w:color w:val="000000"/>
                <w:sz w:val="28"/>
                <w:szCs w:val="28"/>
              </w:rPr>
            </w:pPr>
            <w:r w:rsidRPr="00320B85">
              <w:rPr>
                <w:color w:val="000000"/>
                <w:sz w:val="28"/>
                <w:szCs w:val="28"/>
              </w:rPr>
              <w:t>Вес, кг</w:t>
            </w:r>
          </w:p>
        </w:tc>
        <w:tc>
          <w:tcPr>
            <w:tcW w:w="1621" w:type="dxa"/>
          </w:tcPr>
          <w:p w:rsidR="00883BE5" w:rsidRPr="00320B85" w:rsidRDefault="00883BE5" w:rsidP="00320B85">
            <w:pPr>
              <w:spacing w:line="360" w:lineRule="auto"/>
              <w:rPr>
                <w:sz w:val="28"/>
                <w:szCs w:val="28"/>
              </w:rPr>
            </w:pPr>
            <w:r w:rsidRPr="00320B85">
              <w:rPr>
                <w:sz w:val="28"/>
                <w:szCs w:val="28"/>
              </w:rPr>
              <w:t xml:space="preserve">52,1 ± 2,16 </w:t>
            </w:r>
          </w:p>
        </w:tc>
        <w:tc>
          <w:tcPr>
            <w:tcW w:w="1338" w:type="dxa"/>
          </w:tcPr>
          <w:p w:rsidR="00883BE5" w:rsidRPr="00320B85" w:rsidRDefault="00883BE5" w:rsidP="00320B85">
            <w:pPr>
              <w:spacing w:line="360" w:lineRule="auto"/>
              <w:rPr>
                <w:sz w:val="28"/>
                <w:szCs w:val="28"/>
              </w:rPr>
            </w:pPr>
            <w:r w:rsidRPr="00320B85">
              <w:rPr>
                <w:sz w:val="28"/>
                <w:szCs w:val="28"/>
              </w:rPr>
              <w:t xml:space="preserve">66,3 ± 1,09 </w:t>
            </w:r>
          </w:p>
        </w:tc>
        <w:tc>
          <w:tcPr>
            <w:tcW w:w="1338" w:type="dxa"/>
          </w:tcPr>
          <w:p w:rsidR="00883BE5" w:rsidRPr="00320B85" w:rsidRDefault="00883BE5" w:rsidP="00320B85">
            <w:pPr>
              <w:spacing w:line="360" w:lineRule="auto"/>
              <w:rPr>
                <w:sz w:val="28"/>
                <w:szCs w:val="28"/>
              </w:rPr>
            </w:pPr>
            <w:r w:rsidRPr="00320B85">
              <w:rPr>
                <w:sz w:val="28"/>
                <w:szCs w:val="28"/>
              </w:rPr>
              <w:t xml:space="preserve">68,8 ± 1,35 </w:t>
            </w:r>
          </w:p>
        </w:tc>
        <w:tc>
          <w:tcPr>
            <w:tcW w:w="1338" w:type="dxa"/>
          </w:tcPr>
          <w:p w:rsidR="00883BE5" w:rsidRPr="00320B85" w:rsidRDefault="00883BE5" w:rsidP="00320B85">
            <w:pPr>
              <w:spacing w:line="360" w:lineRule="auto"/>
              <w:rPr>
                <w:sz w:val="28"/>
                <w:szCs w:val="28"/>
              </w:rPr>
            </w:pPr>
            <w:r w:rsidRPr="00320B85">
              <w:rPr>
                <w:sz w:val="28"/>
                <w:szCs w:val="28"/>
              </w:rPr>
              <w:t xml:space="preserve">72,7 ± 0,96 </w:t>
            </w:r>
          </w:p>
        </w:tc>
      </w:tr>
      <w:tr w:rsidR="00883BE5" w:rsidRPr="00320B85" w:rsidTr="006E4D2C">
        <w:tc>
          <w:tcPr>
            <w:tcW w:w="4219" w:type="dxa"/>
          </w:tcPr>
          <w:p w:rsidR="00883BE5" w:rsidRPr="00320B85" w:rsidRDefault="00883BE5" w:rsidP="00320B85">
            <w:pPr>
              <w:spacing w:line="360" w:lineRule="auto"/>
              <w:rPr>
                <w:color w:val="000000"/>
                <w:sz w:val="28"/>
                <w:szCs w:val="28"/>
              </w:rPr>
            </w:pPr>
            <w:r w:rsidRPr="00320B85">
              <w:rPr>
                <w:color w:val="000000"/>
                <w:sz w:val="28"/>
                <w:szCs w:val="28"/>
              </w:rPr>
              <w:t>Росто-весовой индек</w:t>
            </w:r>
          </w:p>
        </w:tc>
        <w:tc>
          <w:tcPr>
            <w:tcW w:w="1621" w:type="dxa"/>
          </w:tcPr>
          <w:p w:rsidR="00883BE5" w:rsidRPr="00320B85" w:rsidRDefault="00883BE5" w:rsidP="00320B85">
            <w:pPr>
              <w:spacing w:line="360" w:lineRule="auto"/>
              <w:rPr>
                <w:sz w:val="28"/>
                <w:szCs w:val="28"/>
              </w:rPr>
            </w:pPr>
            <w:r w:rsidRPr="00320B85">
              <w:rPr>
                <w:sz w:val="28"/>
                <w:szCs w:val="28"/>
              </w:rPr>
              <w:t xml:space="preserve">315,76 ± 3,26 </w:t>
            </w:r>
          </w:p>
        </w:tc>
        <w:tc>
          <w:tcPr>
            <w:tcW w:w="1338" w:type="dxa"/>
          </w:tcPr>
          <w:p w:rsidR="00883BE5" w:rsidRPr="00320B85" w:rsidRDefault="00883BE5" w:rsidP="00320B85">
            <w:pPr>
              <w:spacing w:line="360" w:lineRule="auto"/>
              <w:rPr>
                <w:sz w:val="28"/>
                <w:szCs w:val="28"/>
              </w:rPr>
            </w:pPr>
            <w:r w:rsidRPr="00320B85">
              <w:rPr>
                <w:sz w:val="28"/>
                <w:szCs w:val="28"/>
              </w:rPr>
              <w:t xml:space="preserve">373,10 ± 3,23 </w:t>
            </w:r>
          </w:p>
        </w:tc>
        <w:tc>
          <w:tcPr>
            <w:tcW w:w="1338" w:type="dxa"/>
          </w:tcPr>
          <w:p w:rsidR="00883BE5" w:rsidRPr="00320B85" w:rsidRDefault="00883BE5" w:rsidP="00320B85">
            <w:pPr>
              <w:spacing w:line="360" w:lineRule="auto"/>
              <w:rPr>
                <w:sz w:val="28"/>
                <w:szCs w:val="28"/>
              </w:rPr>
            </w:pPr>
            <w:r w:rsidRPr="00320B85">
              <w:rPr>
                <w:sz w:val="28"/>
                <w:szCs w:val="28"/>
              </w:rPr>
              <w:t xml:space="preserve">387,60 ± 4,01 </w:t>
            </w:r>
          </w:p>
        </w:tc>
        <w:tc>
          <w:tcPr>
            <w:tcW w:w="1338" w:type="dxa"/>
          </w:tcPr>
          <w:p w:rsidR="00883BE5" w:rsidRPr="00320B85" w:rsidRDefault="00883BE5" w:rsidP="00320B85">
            <w:pPr>
              <w:spacing w:line="360" w:lineRule="auto"/>
              <w:rPr>
                <w:sz w:val="28"/>
                <w:szCs w:val="28"/>
              </w:rPr>
            </w:pPr>
            <w:r w:rsidRPr="00320B85">
              <w:rPr>
                <w:sz w:val="28"/>
                <w:szCs w:val="28"/>
              </w:rPr>
              <w:t xml:space="preserve">405,69 ± 5,16 </w:t>
            </w:r>
          </w:p>
        </w:tc>
      </w:tr>
    </w:tbl>
    <w:p w:rsidR="00FF04A9" w:rsidRDefault="00FF04A9" w:rsidP="00320B85">
      <w:pPr>
        <w:spacing w:line="360" w:lineRule="auto"/>
        <w:rPr>
          <w:color w:val="000000"/>
          <w:sz w:val="28"/>
          <w:szCs w:val="28"/>
        </w:rPr>
      </w:pPr>
    </w:p>
    <w:p w:rsidR="00A22208" w:rsidRPr="00320B85" w:rsidRDefault="001B3700" w:rsidP="00FF04A9">
      <w:pPr>
        <w:spacing w:line="360" w:lineRule="auto"/>
        <w:ind w:firstLine="708"/>
        <w:jc w:val="both"/>
        <w:rPr>
          <w:color w:val="000000"/>
          <w:sz w:val="28"/>
          <w:szCs w:val="28"/>
        </w:rPr>
      </w:pPr>
      <w:r w:rsidRPr="00320B85">
        <w:rPr>
          <w:color w:val="000000"/>
          <w:sz w:val="28"/>
          <w:szCs w:val="28"/>
        </w:rPr>
        <w:lastRenderedPageBreak/>
        <w:t>наиболее значимым параметром в определении спринтерских способностей является росто-весовой индекс.</w:t>
      </w:r>
    </w:p>
    <w:p w:rsidR="005E268C" w:rsidRPr="00320B85" w:rsidRDefault="00B052BC" w:rsidP="00FF04A9">
      <w:pPr>
        <w:spacing w:line="360" w:lineRule="auto"/>
        <w:jc w:val="both"/>
        <w:rPr>
          <w:color w:val="000000"/>
          <w:sz w:val="28"/>
          <w:szCs w:val="28"/>
        </w:rPr>
      </w:pPr>
      <w:r w:rsidRPr="00320B85">
        <w:rPr>
          <w:color w:val="000000"/>
          <w:sz w:val="28"/>
          <w:szCs w:val="28"/>
        </w:rPr>
        <w:t>К физиологическим показателям спортсменов относятся: артериальное давление (АД), частота сердечных сокращений (ЧСС), степ-тест, проба Ромберга, жизненная емкость легких (ЖЕЛ). Физические показатели замеряются и исследуются в ОВФД, с кем наше учреждении сотрудничает.</w:t>
      </w:r>
      <w:r w:rsidRPr="00320B85">
        <w:rPr>
          <w:color w:val="000000"/>
          <w:sz w:val="28"/>
          <w:szCs w:val="28"/>
        </w:rPr>
        <w:tab/>
      </w:r>
      <w:r w:rsidRPr="00320B85">
        <w:rPr>
          <w:color w:val="000000"/>
          <w:sz w:val="28"/>
          <w:szCs w:val="28"/>
        </w:rPr>
        <w:tab/>
        <w:t>Для определения физических возможностей спринтера существует большое количество тестов. Все тесты направлены на определение скоросто-силовых способностей.</w:t>
      </w:r>
      <w:r w:rsidR="00C121D4" w:rsidRPr="00320B85">
        <w:rPr>
          <w:color w:val="000000"/>
          <w:sz w:val="28"/>
          <w:szCs w:val="28"/>
        </w:rPr>
        <w:tab/>
      </w:r>
      <w:r w:rsidR="00C121D4" w:rsidRPr="00320B85">
        <w:rPr>
          <w:color w:val="000000"/>
          <w:sz w:val="28"/>
          <w:szCs w:val="28"/>
        </w:rPr>
        <w:tab/>
      </w:r>
      <w:r w:rsidR="00C121D4" w:rsidRPr="00320B85">
        <w:rPr>
          <w:color w:val="000000"/>
          <w:sz w:val="28"/>
          <w:szCs w:val="28"/>
        </w:rPr>
        <w:tab/>
      </w:r>
      <w:r w:rsidR="00C121D4" w:rsidRPr="00320B85">
        <w:rPr>
          <w:color w:val="000000"/>
          <w:sz w:val="28"/>
          <w:szCs w:val="28"/>
        </w:rPr>
        <w:tab/>
      </w:r>
      <w:r w:rsidR="00C121D4" w:rsidRPr="00320B85">
        <w:rPr>
          <w:color w:val="000000"/>
          <w:sz w:val="28"/>
          <w:szCs w:val="28"/>
        </w:rPr>
        <w:tab/>
      </w:r>
      <w:r w:rsidR="00C121D4" w:rsidRPr="00320B85">
        <w:rPr>
          <w:color w:val="000000"/>
          <w:sz w:val="28"/>
          <w:szCs w:val="28"/>
        </w:rPr>
        <w:tab/>
      </w:r>
      <w:r w:rsidR="00C121D4" w:rsidRPr="00320B85">
        <w:rPr>
          <w:color w:val="000000"/>
          <w:sz w:val="28"/>
          <w:szCs w:val="28"/>
        </w:rPr>
        <w:tab/>
      </w:r>
      <w:r w:rsidR="00C121D4" w:rsidRPr="00320B85">
        <w:rPr>
          <w:color w:val="000000"/>
          <w:sz w:val="28"/>
          <w:szCs w:val="28"/>
        </w:rPr>
        <w:tab/>
      </w:r>
      <w:r w:rsidR="00C121D4" w:rsidRPr="00320B85">
        <w:rPr>
          <w:color w:val="000000"/>
          <w:sz w:val="28"/>
          <w:szCs w:val="28"/>
        </w:rPr>
        <w:tab/>
      </w:r>
      <w:r w:rsidR="00EF4D85" w:rsidRPr="00320B85">
        <w:rPr>
          <w:color w:val="000000"/>
          <w:sz w:val="28"/>
          <w:szCs w:val="28"/>
        </w:rPr>
        <w:tab/>
      </w:r>
      <w:r w:rsidR="00EF4D85" w:rsidRPr="00320B85">
        <w:rPr>
          <w:color w:val="000000"/>
          <w:sz w:val="28"/>
          <w:szCs w:val="28"/>
        </w:rPr>
        <w:tab/>
      </w:r>
      <w:r w:rsidR="00EF4D85" w:rsidRPr="00320B85">
        <w:rPr>
          <w:color w:val="000000"/>
          <w:sz w:val="28"/>
          <w:szCs w:val="28"/>
        </w:rPr>
        <w:tab/>
      </w:r>
      <w:r w:rsidR="00EF4D85" w:rsidRPr="00320B85">
        <w:rPr>
          <w:color w:val="000000"/>
          <w:sz w:val="28"/>
          <w:szCs w:val="28"/>
        </w:rPr>
        <w:tab/>
      </w:r>
      <w:r w:rsidR="00EF4D85" w:rsidRPr="00320B85">
        <w:rPr>
          <w:color w:val="000000"/>
          <w:sz w:val="28"/>
          <w:szCs w:val="28"/>
        </w:rPr>
        <w:tab/>
      </w:r>
      <w:r w:rsidR="00EF4D85" w:rsidRPr="00320B85">
        <w:rPr>
          <w:color w:val="000000"/>
          <w:sz w:val="28"/>
          <w:szCs w:val="28"/>
        </w:rPr>
        <w:tab/>
      </w:r>
      <w:r w:rsidR="00EF4D85" w:rsidRPr="00320B85">
        <w:rPr>
          <w:color w:val="000000"/>
          <w:sz w:val="28"/>
          <w:szCs w:val="28"/>
        </w:rPr>
        <w:tab/>
      </w:r>
      <w:r w:rsidR="00EF4D85" w:rsidRPr="00320B85">
        <w:rPr>
          <w:color w:val="000000"/>
          <w:sz w:val="28"/>
          <w:szCs w:val="28"/>
        </w:rPr>
        <w:tab/>
      </w:r>
      <w:r w:rsidR="00EF4D85" w:rsidRPr="00320B85">
        <w:rPr>
          <w:color w:val="000000"/>
          <w:sz w:val="28"/>
          <w:szCs w:val="28"/>
        </w:rPr>
        <w:tab/>
      </w:r>
      <w:r w:rsidR="00EF4D85" w:rsidRPr="00320B85">
        <w:rPr>
          <w:color w:val="000000"/>
          <w:sz w:val="28"/>
          <w:szCs w:val="28"/>
        </w:rPr>
        <w:tab/>
      </w:r>
      <w:r w:rsidR="00EF4D85" w:rsidRPr="00320B85">
        <w:rPr>
          <w:color w:val="000000"/>
          <w:sz w:val="28"/>
          <w:szCs w:val="28"/>
        </w:rPr>
        <w:tab/>
      </w:r>
    </w:p>
    <w:p w:rsidR="005E268C" w:rsidRPr="00320B85" w:rsidRDefault="005E268C" w:rsidP="00320B85">
      <w:pPr>
        <w:spacing w:line="360" w:lineRule="auto"/>
        <w:rPr>
          <w:color w:val="000000"/>
          <w:sz w:val="28"/>
          <w:szCs w:val="28"/>
        </w:rPr>
      </w:pPr>
    </w:p>
    <w:p w:rsidR="005E268C" w:rsidRPr="00320B85" w:rsidRDefault="005E268C" w:rsidP="00320B85">
      <w:pPr>
        <w:spacing w:line="360" w:lineRule="auto"/>
        <w:rPr>
          <w:color w:val="000000"/>
          <w:sz w:val="28"/>
          <w:szCs w:val="28"/>
        </w:rPr>
      </w:pPr>
    </w:p>
    <w:p w:rsidR="005E268C" w:rsidRPr="00320B85" w:rsidRDefault="005E268C" w:rsidP="00320B85">
      <w:pPr>
        <w:spacing w:line="360" w:lineRule="auto"/>
        <w:rPr>
          <w:color w:val="000000"/>
          <w:sz w:val="28"/>
          <w:szCs w:val="28"/>
        </w:rPr>
      </w:pPr>
    </w:p>
    <w:p w:rsidR="005E268C" w:rsidRPr="00320B85" w:rsidRDefault="005E268C" w:rsidP="00320B85">
      <w:pPr>
        <w:spacing w:line="360" w:lineRule="auto"/>
        <w:rPr>
          <w:color w:val="000000"/>
          <w:sz w:val="28"/>
          <w:szCs w:val="28"/>
        </w:rPr>
      </w:pPr>
    </w:p>
    <w:p w:rsidR="005E268C" w:rsidRPr="00320B85" w:rsidRDefault="005E268C" w:rsidP="00320B85">
      <w:pPr>
        <w:spacing w:line="360" w:lineRule="auto"/>
        <w:rPr>
          <w:color w:val="000000"/>
          <w:sz w:val="28"/>
          <w:szCs w:val="28"/>
        </w:rPr>
      </w:pPr>
    </w:p>
    <w:p w:rsidR="005E268C" w:rsidRPr="00320B85" w:rsidRDefault="005E268C" w:rsidP="00320B85">
      <w:pPr>
        <w:spacing w:line="360" w:lineRule="auto"/>
        <w:rPr>
          <w:color w:val="000000"/>
          <w:sz w:val="28"/>
          <w:szCs w:val="28"/>
        </w:rPr>
      </w:pPr>
    </w:p>
    <w:p w:rsidR="005E268C" w:rsidRPr="00320B85" w:rsidRDefault="005E268C" w:rsidP="00320B85">
      <w:pPr>
        <w:spacing w:line="360" w:lineRule="auto"/>
        <w:rPr>
          <w:color w:val="000000"/>
          <w:sz w:val="28"/>
          <w:szCs w:val="28"/>
        </w:rPr>
      </w:pPr>
    </w:p>
    <w:p w:rsidR="005E268C" w:rsidRPr="00320B85" w:rsidRDefault="005E268C" w:rsidP="00320B85">
      <w:pPr>
        <w:spacing w:line="360" w:lineRule="auto"/>
        <w:rPr>
          <w:color w:val="000000"/>
          <w:sz w:val="28"/>
          <w:szCs w:val="28"/>
        </w:rPr>
      </w:pPr>
    </w:p>
    <w:p w:rsidR="005E268C" w:rsidRPr="00320B85" w:rsidRDefault="005E268C" w:rsidP="00320B85">
      <w:pPr>
        <w:spacing w:line="360" w:lineRule="auto"/>
        <w:rPr>
          <w:color w:val="000000"/>
          <w:sz w:val="28"/>
          <w:szCs w:val="28"/>
        </w:rPr>
      </w:pPr>
    </w:p>
    <w:p w:rsidR="00DB366E" w:rsidRDefault="00DB366E" w:rsidP="00320B85">
      <w:pPr>
        <w:spacing w:line="360" w:lineRule="auto"/>
        <w:rPr>
          <w:color w:val="000000"/>
          <w:sz w:val="28"/>
          <w:szCs w:val="28"/>
        </w:rPr>
      </w:pPr>
    </w:p>
    <w:p w:rsidR="00DB366E" w:rsidRDefault="00DB366E" w:rsidP="00320B85">
      <w:pPr>
        <w:spacing w:line="360" w:lineRule="auto"/>
        <w:rPr>
          <w:color w:val="000000"/>
          <w:sz w:val="28"/>
          <w:szCs w:val="28"/>
        </w:rPr>
      </w:pPr>
    </w:p>
    <w:p w:rsidR="00DB366E" w:rsidRDefault="00DB366E" w:rsidP="00320B85">
      <w:pPr>
        <w:spacing w:line="360" w:lineRule="auto"/>
        <w:rPr>
          <w:color w:val="000000"/>
          <w:sz w:val="28"/>
          <w:szCs w:val="28"/>
        </w:rPr>
      </w:pPr>
    </w:p>
    <w:p w:rsidR="00DB366E" w:rsidRDefault="00DB366E" w:rsidP="00320B85">
      <w:pPr>
        <w:spacing w:line="360" w:lineRule="auto"/>
        <w:rPr>
          <w:color w:val="000000"/>
          <w:sz w:val="28"/>
          <w:szCs w:val="28"/>
        </w:rPr>
      </w:pPr>
    </w:p>
    <w:p w:rsidR="007D3C73" w:rsidRPr="002138A8" w:rsidRDefault="00C121D4" w:rsidP="00DB366E">
      <w:pPr>
        <w:spacing w:line="360" w:lineRule="auto"/>
        <w:ind w:left="6372" w:firstLine="708"/>
        <w:rPr>
          <w:color w:val="000000"/>
          <w:sz w:val="28"/>
          <w:szCs w:val="28"/>
        </w:rPr>
      </w:pPr>
      <w:r w:rsidRPr="002138A8">
        <w:rPr>
          <w:color w:val="000000"/>
          <w:sz w:val="28"/>
          <w:szCs w:val="28"/>
        </w:rPr>
        <w:t>Приложение №2</w:t>
      </w:r>
    </w:p>
    <w:p w:rsidR="002138A8" w:rsidRPr="002138A8" w:rsidRDefault="002138A8" w:rsidP="00DB366E">
      <w:pPr>
        <w:spacing w:line="360" w:lineRule="auto"/>
        <w:ind w:left="6372" w:firstLine="708"/>
        <w:rPr>
          <w:b/>
          <w:color w:val="000000"/>
          <w:sz w:val="28"/>
          <w:szCs w:val="28"/>
        </w:rPr>
      </w:pPr>
    </w:p>
    <w:p w:rsidR="00EE6DAA" w:rsidRPr="002138A8" w:rsidRDefault="00EE6DAA" w:rsidP="002138A8">
      <w:pPr>
        <w:spacing w:line="360" w:lineRule="auto"/>
        <w:jc w:val="center"/>
        <w:rPr>
          <w:rFonts w:ascii="PT Astra Serif" w:hAnsi="PT Astra Serif"/>
          <w:b/>
          <w:sz w:val="28"/>
          <w:szCs w:val="28"/>
        </w:rPr>
      </w:pPr>
      <w:r w:rsidRPr="002138A8">
        <w:rPr>
          <w:rFonts w:ascii="PT Astra Serif" w:hAnsi="PT Astra Serif"/>
          <w:b/>
          <w:sz w:val="28"/>
          <w:szCs w:val="28"/>
        </w:rPr>
        <w:t xml:space="preserve">Нормативы общей физической и специальной физической подготовки </w:t>
      </w:r>
      <w:r w:rsidR="002138A8">
        <w:rPr>
          <w:rFonts w:ascii="PT Astra Serif" w:hAnsi="PT Astra Serif"/>
          <w:b/>
          <w:sz w:val="28"/>
          <w:szCs w:val="28"/>
        </w:rPr>
        <w:t>для зачисления в группы на этапе</w:t>
      </w:r>
      <w:r w:rsidRPr="002138A8">
        <w:rPr>
          <w:rFonts w:ascii="PT Astra Serif" w:hAnsi="PT Astra Serif"/>
          <w:b/>
          <w:sz w:val="28"/>
          <w:szCs w:val="28"/>
        </w:rPr>
        <w:t xml:space="preserve"> начальной подготовки</w:t>
      </w:r>
    </w:p>
    <w:tbl>
      <w:tblPr>
        <w:tblW w:w="0" w:type="auto"/>
        <w:tblCellSpacing w:w="15" w:type="dxa"/>
        <w:tblInd w:w="30" w:type="dxa"/>
        <w:tblCellMar>
          <w:top w:w="15" w:type="dxa"/>
          <w:left w:w="15" w:type="dxa"/>
          <w:bottom w:w="15" w:type="dxa"/>
          <w:right w:w="15" w:type="dxa"/>
        </w:tblCellMar>
        <w:tblLook w:val="04A0"/>
      </w:tblPr>
      <w:tblGrid>
        <w:gridCol w:w="742"/>
        <w:gridCol w:w="3824"/>
        <w:gridCol w:w="1922"/>
        <w:gridCol w:w="1566"/>
        <w:gridCol w:w="1396"/>
      </w:tblGrid>
      <w:tr w:rsidR="00EE6DAA" w:rsidRPr="00320B85" w:rsidTr="002138A8">
        <w:trPr>
          <w:trHeight w:val="12"/>
          <w:tblCellSpacing w:w="15" w:type="dxa"/>
        </w:trPr>
        <w:tc>
          <w:tcPr>
            <w:tcW w:w="697" w:type="dxa"/>
            <w:vAlign w:val="center"/>
            <w:hideMark/>
          </w:tcPr>
          <w:p w:rsidR="00EE6DAA" w:rsidRPr="00320B85" w:rsidRDefault="00EE6DAA" w:rsidP="00320B85">
            <w:pPr>
              <w:spacing w:line="360" w:lineRule="auto"/>
              <w:rPr>
                <w:rFonts w:ascii="PT Astra Serif" w:hAnsi="PT Astra Serif"/>
                <w:sz w:val="28"/>
                <w:szCs w:val="28"/>
              </w:rPr>
            </w:pPr>
            <w:r w:rsidRPr="00320B85">
              <w:rPr>
                <w:rFonts w:ascii="PT Astra Serif" w:hAnsi="PT Astra Serif"/>
                <w:sz w:val="28"/>
                <w:szCs w:val="28"/>
              </w:rPr>
              <w:br/>
            </w:r>
          </w:p>
        </w:tc>
        <w:tc>
          <w:tcPr>
            <w:tcW w:w="3794" w:type="dxa"/>
            <w:vAlign w:val="center"/>
            <w:hideMark/>
          </w:tcPr>
          <w:p w:rsidR="00EE6DAA" w:rsidRPr="00320B85" w:rsidRDefault="00EE6DAA" w:rsidP="00320B85">
            <w:pPr>
              <w:spacing w:line="360" w:lineRule="auto"/>
              <w:rPr>
                <w:rFonts w:ascii="PT Astra Serif" w:hAnsi="PT Astra Serif"/>
                <w:sz w:val="28"/>
                <w:szCs w:val="28"/>
              </w:rPr>
            </w:pPr>
          </w:p>
        </w:tc>
        <w:tc>
          <w:tcPr>
            <w:tcW w:w="1892" w:type="dxa"/>
            <w:vAlign w:val="center"/>
            <w:hideMark/>
          </w:tcPr>
          <w:p w:rsidR="00EE6DAA" w:rsidRPr="00320B85" w:rsidRDefault="00EE6DAA" w:rsidP="00320B85">
            <w:pPr>
              <w:spacing w:line="360" w:lineRule="auto"/>
              <w:rPr>
                <w:rFonts w:ascii="PT Astra Serif" w:hAnsi="PT Astra Serif"/>
                <w:sz w:val="28"/>
                <w:szCs w:val="28"/>
              </w:rPr>
            </w:pPr>
          </w:p>
        </w:tc>
        <w:tc>
          <w:tcPr>
            <w:tcW w:w="1536" w:type="dxa"/>
            <w:vAlign w:val="center"/>
            <w:hideMark/>
          </w:tcPr>
          <w:p w:rsidR="00EE6DAA" w:rsidRPr="00320B85" w:rsidRDefault="00EE6DAA" w:rsidP="00320B85">
            <w:pPr>
              <w:spacing w:line="360" w:lineRule="auto"/>
              <w:rPr>
                <w:rFonts w:ascii="PT Astra Serif" w:hAnsi="PT Astra Serif"/>
                <w:sz w:val="28"/>
                <w:szCs w:val="28"/>
              </w:rPr>
            </w:pPr>
          </w:p>
        </w:tc>
        <w:tc>
          <w:tcPr>
            <w:tcW w:w="1351" w:type="dxa"/>
            <w:vAlign w:val="center"/>
            <w:hideMark/>
          </w:tcPr>
          <w:p w:rsidR="00EE6DAA" w:rsidRPr="00320B85" w:rsidRDefault="00EE6DAA" w:rsidP="00320B85">
            <w:pPr>
              <w:spacing w:line="360" w:lineRule="auto"/>
              <w:rPr>
                <w:rFonts w:ascii="PT Astra Serif" w:hAnsi="PT Astra Serif"/>
                <w:sz w:val="28"/>
                <w:szCs w:val="28"/>
              </w:rPr>
            </w:pPr>
          </w:p>
        </w:tc>
      </w:tr>
      <w:tr w:rsidR="00EE6DAA" w:rsidRPr="002138A8" w:rsidTr="002138A8">
        <w:trPr>
          <w:tblCellSpacing w:w="15" w:type="dxa"/>
        </w:trPr>
        <w:tc>
          <w:tcPr>
            <w:tcW w:w="69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lastRenderedPageBreak/>
              <w:t xml:space="preserve">N </w:t>
            </w:r>
          </w:p>
        </w:tc>
        <w:tc>
          <w:tcPr>
            <w:tcW w:w="379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Упражнения </w:t>
            </w:r>
          </w:p>
        </w:tc>
        <w:tc>
          <w:tcPr>
            <w:tcW w:w="189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Единица </w:t>
            </w: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Норматив </w:t>
            </w:r>
          </w:p>
        </w:tc>
      </w:tr>
      <w:tr w:rsidR="00EE6DAA" w:rsidRPr="002138A8" w:rsidTr="002138A8">
        <w:trPr>
          <w:tblCellSpacing w:w="15" w:type="dxa"/>
        </w:trPr>
        <w:tc>
          <w:tcPr>
            <w:tcW w:w="69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п/п </w:t>
            </w:r>
          </w:p>
        </w:tc>
        <w:tc>
          <w:tcPr>
            <w:tcW w:w="379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189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измерения </w:t>
            </w:r>
          </w:p>
        </w:tc>
        <w:tc>
          <w:tcPr>
            <w:tcW w:w="15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Мальчики </w:t>
            </w:r>
          </w:p>
        </w:tc>
        <w:tc>
          <w:tcPr>
            <w:tcW w:w="135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Девочки </w:t>
            </w:r>
          </w:p>
        </w:tc>
      </w:tr>
      <w:tr w:rsidR="00EE6DAA" w:rsidRPr="002138A8" w:rsidTr="002138A8">
        <w:trPr>
          <w:tblCellSpacing w:w="15" w:type="dxa"/>
        </w:trPr>
        <w:tc>
          <w:tcPr>
            <w:tcW w:w="69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1.</w:t>
            </w:r>
          </w:p>
        </w:tc>
        <w:tc>
          <w:tcPr>
            <w:tcW w:w="379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Бег челночный 3x10 м </w:t>
            </w:r>
          </w:p>
        </w:tc>
        <w:tc>
          <w:tcPr>
            <w:tcW w:w="189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с </w:t>
            </w: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не более </w:t>
            </w:r>
          </w:p>
        </w:tc>
      </w:tr>
      <w:tr w:rsidR="00EE6DAA" w:rsidRPr="002138A8" w:rsidTr="002138A8">
        <w:trPr>
          <w:tblCellSpacing w:w="15" w:type="dxa"/>
        </w:trPr>
        <w:tc>
          <w:tcPr>
            <w:tcW w:w="69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379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189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9,5 </w:t>
            </w:r>
          </w:p>
        </w:tc>
      </w:tr>
      <w:tr w:rsidR="00EE6DAA" w:rsidRPr="002138A8" w:rsidTr="002138A8">
        <w:trPr>
          <w:tblCellSpacing w:w="15" w:type="dxa"/>
        </w:trPr>
        <w:tc>
          <w:tcPr>
            <w:tcW w:w="69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2.</w:t>
            </w:r>
          </w:p>
        </w:tc>
        <w:tc>
          <w:tcPr>
            <w:tcW w:w="379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И.П. - упор лежа. Сгибание и разгибание рук </w:t>
            </w:r>
          </w:p>
        </w:tc>
        <w:tc>
          <w:tcPr>
            <w:tcW w:w="189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количество раз </w:t>
            </w: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не менее </w:t>
            </w:r>
          </w:p>
        </w:tc>
      </w:tr>
      <w:tr w:rsidR="00EE6DAA" w:rsidRPr="002138A8" w:rsidTr="002138A8">
        <w:trPr>
          <w:tblCellSpacing w:w="15" w:type="dxa"/>
        </w:trPr>
        <w:tc>
          <w:tcPr>
            <w:tcW w:w="69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379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189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15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10 </w:t>
            </w:r>
          </w:p>
        </w:tc>
        <w:tc>
          <w:tcPr>
            <w:tcW w:w="135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5 </w:t>
            </w:r>
          </w:p>
        </w:tc>
      </w:tr>
      <w:tr w:rsidR="00EE6DAA" w:rsidRPr="002138A8" w:rsidTr="002138A8">
        <w:trPr>
          <w:tblCellSpacing w:w="15" w:type="dxa"/>
        </w:trPr>
        <w:tc>
          <w:tcPr>
            <w:tcW w:w="69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3.</w:t>
            </w:r>
          </w:p>
        </w:tc>
        <w:tc>
          <w:tcPr>
            <w:tcW w:w="379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Прыжок в длину с места отталкиванием </w:t>
            </w:r>
          </w:p>
        </w:tc>
        <w:tc>
          <w:tcPr>
            <w:tcW w:w="189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см </w:t>
            </w: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не менее </w:t>
            </w:r>
          </w:p>
        </w:tc>
      </w:tr>
      <w:tr w:rsidR="00EE6DAA" w:rsidRPr="002138A8" w:rsidTr="002138A8">
        <w:trPr>
          <w:tblCellSpacing w:w="15" w:type="dxa"/>
        </w:trPr>
        <w:tc>
          <w:tcPr>
            <w:tcW w:w="69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379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двумя ногами, с приземлением на обе ноги </w:t>
            </w:r>
          </w:p>
        </w:tc>
        <w:tc>
          <w:tcPr>
            <w:tcW w:w="189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15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130 </w:t>
            </w:r>
          </w:p>
        </w:tc>
        <w:tc>
          <w:tcPr>
            <w:tcW w:w="135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125 </w:t>
            </w:r>
          </w:p>
        </w:tc>
      </w:tr>
      <w:tr w:rsidR="00EE6DAA" w:rsidRPr="002138A8" w:rsidTr="002138A8">
        <w:trPr>
          <w:tblCellSpacing w:w="15" w:type="dxa"/>
        </w:trPr>
        <w:tc>
          <w:tcPr>
            <w:tcW w:w="69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4.</w:t>
            </w:r>
          </w:p>
        </w:tc>
        <w:tc>
          <w:tcPr>
            <w:tcW w:w="379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Прыжки через скакалку в течение 30 с </w:t>
            </w:r>
          </w:p>
        </w:tc>
        <w:tc>
          <w:tcPr>
            <w:tcW w:w="189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количество раз </w:t>
            </w: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не менее </w:t>
            </w:r>
          </w:p>
        </w:tc>
      </w:tr>
      <w:tr w:rsidR="00EE6DAA" w:rsidRPr="002138A8" w:rsidTr="002138A8">
        <w:trPr>
          <w:tblCellSpacing w:w="15" w:type="dxa"/>
        </w:trPr>
        <w:tc>
          <w:tcPr>
            <w:tcW w:w="69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379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189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15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25 </w:t>
            </w:r>
          </w:p>
        </w:tc>
        <w:tc>
          <w:tcPr>
            <w:tcW w:w="135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30 </w:t>
            </w:r>
          </w:p>
        </w:tc>
      </w:tr>
      <w:tr w:rsidR="00EE6DAA" w:rsidRPr="002138A8" w:rsidTr="002138A8">
        <w:trPr>
          <w:tblCellSpacing w:w="15" w:type="dxa"/>
        </w:trPr>
        <w:tc>
          <w:tcPr>
            <w:tcW w:w="69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5.</w:t>
            </w:r>
          </w:p>
        </w:tc>
        <w:tc>
          <w:tcPr>
            <w:tcW w:w="379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Метание мяча весом 150 г </w:t>
            </w:r>
          </w:p>
        </w:tc>
        <w:tc>
          <w:tcPr>
            <w:tcW w:w="189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м </w:t>
            </w: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не менее </w:t>
            </w:r>
          </w:p>
        </w:tc>
      </w:tr>
      <w:tr w:rsidR="00EE6DAA" w:rsidRPr="002138A8" w:rsidTr="002138A8">
        <w:trPr>
          <w:tblCellSpacing w:w="15" w:type="dxa"/>
        </w:trPr>
        <w:tc>
          <w:tcPr>
            <w:tcW w:w="69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379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189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15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24 </w:t>
            </w:r>
          </w:p>
        </w:tc>
        <w:tc>
          <w:tcPr>
            <w:tcW w:w="135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13 </w:t>
            </w:r>
          </w:p>
        </w:tc>
      </w:tr>
      <w:tr w:rsidR="00EE6DAA" w:rsidRPr="002138A8" w:rsidTr="002138A8">
        <w:trPr>
          <w:tblCellSpacing w:w="15" w:type="dxa"/>
        </w:trPr>
        <w:tc>
          <w:tcPr>
            <w:tcW w:w="69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6.</w:t>
            </w:r>
          </w:p>
        </w:tc>
        <w:tc>
          <w:tcPr>
            <w:tcW w:w="379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Наклон вперед из положения стоя с </w:t>
            </w:r>
          </w:p>
        </w:tc>
        <w:tc>
          <w:tcPr>
            <w:tcW w:w="189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количество раз </w:t>
            </w: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не менее </w:t>
            </w:r>
          </w:p>
        </w:tc>
      </w:tr>
      <w:tr w:rsidR="00EE6DAA" w:rsidRPr="002138A8" w:rsidTr="002138A8">
        <w:trPr>
          <w:tblCellSpacing w:w="15" w:type="dxa"/>
        </w:trPr>
        <w:tc>
          <w:tcPr>
            <w:tcW w:w="69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379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выпрямленными ногами на полу. Коснуться пола пальцами рук </w:t>
            </w:r>
          </w:p>
        </w:tc>
        <w:tc>
          <w:tcPr>
            <w:tcW w:w="189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1 </w:t>
            </w:r>
          </w:p>
        </w:tc>
      </w:tr>
      <w:tr w:rsidR="00EE6DAA" w:rsidRPr="002138A8" w:rsidTr="002138A8">
        <w:trPr>
          <w:tblCellSpacing w:w="15" w:type="dxa"/>
        </w:trPr>
        <w:tc>
          <w:tcPr>
            <w:tcW w:w="69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7.</w:t>
            </w:r>
          </w:p>
        </w:tc>
        <w:tc>
          <w:tcPr>
            <w:tcW w:w="379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Бег 2 км </w:t>
            </w:r>
          </w:p>
        </w:tc>
        <w:tc>
          <w:tcPr>
            <w:tcW w:w="189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w:t>
            </w:r>
          </w:p>
        </w:tc>
        <w:tc>
          <w:tcPr>
            <w:tcW w:w="2917"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2138A8" w:rsidRDefault="00EE6DAA" w:rsidP="00320B85">
            <w:pPr>
              <w:spacing w:line="360" w:lineRule="auto"/>
              <w:rPr>
                <w:rFonts w:ascii="PT Astra Serif" w:hAnsi="PT Astra Serif"/>
              </w:rPr>
            </w:pPr>
            <w:r w:rsidRPr="002138A8">
              <w:rPr>
                <w:rFonts w:ascii="PT Astra Serif" w:hAnsi="PT Astra Serif"/>
              </w:rPr>
              <w:t xml:space="preserve">без учета времени </w:t>
            </w:r>
          </w:p>
        </w:tc>
      </w:tr>
    </w:tbl>
    <w:p w:rsidR="00EE6DAA" w:rsidRPr="00320B85" w:rsidRDefault="00EE6DAA" w:rsidP="00320B85">
      <w:pPr>
        <w:spacing w:line="360" w:lineRule="auto"/>
        <w:rPr>
          <w:rFonts w:ascii="PT Astra Serif" w:hAnsi="PT Astra Serif"/>
          <w:sz w:val="28"/>
          <w:szCs w:val="28"/>
        </w:rPr>
      </w:pPr>
      <w:r w:rsidRPr="002138A8">
        <w:rPr>
          <w:rFonts w:ascii="PT Astra Serif" w:hAnsi="PT Astra Serif"/>
        </w:rPr>
        <w:t>Сокращение, содержащееся в таблице: "И.П." - исходное положение.</w:t>
      </w:r>
      <w:r w:rsidRPr="002138A8">
        <w:rPr>
          <w:rFonts w:ascii="PT Astra Serif" w:hAnsi="PT Astra Serif"/>
        </w:rPr>
        <w:br/>
      </w:r>
      <w:r w:rsidRPr="00320B85">
        <w:rPr>
          <w:rFonts w:ascii="PT Astra Serif" w:hAnsi="PT Astra Serif"/>
          <w:sz w:val="28"/>
          <w:szCs w:val="28"/>
        </w:rPr>
        <w:br/>
      </w:r>
    </w:p>
    <w:p w:rsidR="005E268C" w:rsidRPr="00320B85" w:rsidRDefault="00FF5FBF" w:rsidP="00320B85">
      <w:pPr>
        <w:spacing w:line="360" w:lineRule="auto"/>
        <w:rPr>
          <w:rFonts w:ascii="PT Astra Serif" w:hAnsi="PT Astra Serif"/>
          <w:sz w:val="28"/>
          <w:szCs w:val="28"/>
        </w:rPr>
      </w:pP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p>
    <w:p w:rsidR="00FF5FBF" w:rsidRPr="00320B85" w:rsidRDefault="005E268C" w:rsidP="002138A8">
      <w:pPr>
        <w:spacing w:line="360" w:lineRule="auto"/>
        <w:ind w:left="6372" w:firstLine="708"/>
        <w:rPr>
          <w:sz w:val="28"/>
          <w:szCs w:val="28"/>
        </w:rPr>
      </w:pPr>
      <w:r w:rsidRPr="00320B85">
        <w:rPr>
          <w:sz w:val="28"/>
          <w:szCs w:val="28"/>
        </w:rPr>
        <w:t>П</w:t>
      </w:r>
      <w:r w:rsidR="002138A8">
        <w:rPr>
          <w:sz w:val="28"/>
          <w:szCs w:val="28"/>
        </w:rPr>
        <w:t>р</w:t>
      </w:r>
      <w:r w:rsidRPr="00320B85">
        <w:rPr>
          <w:sz w:val="28"/>
          <w:szCs w:val="28"/>
        </w:rPr>
        <w:t>иложение №3</w:t>
      </w:r>
    </w:p>
    <w:p w:rsidR="00EE6DAA" w:rsidRPr="002138A8" w:rsidRDefault="00EE6DAA" w:rsidP="002138A8">
      <w:pPr>
        <w:spacing w:line="360" w:lineRule="auto"/>
        <w:jc w:val="center"/>
        <w:rPr>
          <w:rFonts w:ascii="PT Astra Serif" w:hAnsi="PT Astra Serif"/>
          <w:b/>
          <w:sz w:val="28"/>
          <w:szCs w:val="28"/>
        </w:rPr>
      </w:pPr>
      <w:r w:rsidRPr="002138A8">
        <w:rPr>
          <w:rFonts w:ascii="PT Astra Serif" w:hAnsi="PT Astra Serif"/>
          <w:b/>
          <w:sz w:val="28"/>
          <w:szCs w:val="28"/>
        </w:rPr>
        <w:t>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w:t>
      </w:r>
    </w:p>
    <w:tbl>
      <w:tblPr>
        <w:tblW w:w="0" w:type="auto"/>
        <w:tblCellSpacing w:w="15" w:type="dxa"/>
        <w:tblCellMar>
          <w:top w:w="15" w:type="dxa"/>
          <w:left w:w="15" w:type="dxa"/>
          <w:bottom w:w="15" w:type="dxa"/>
          <w:right w:w="15" w:type="dxa"/>
        </w:tblCellMar>
        <w:tblLook w:val="04A0"/>
      </w:tblPr>
      <w:tblGrid>
        <w:gridCol w:w="746"/>
        <w:gridCol w:w="3872"/>
        <w:gridCol w:w="1917"/>
        <w:gridCol w:w="1478"/>
        <w:gridCol w:w="1452"/>
      </w:tblGrid>
      <w:tr w:rsidR="00EE6DAA" w:rsidRPr="00320B85" w:rsidTr="007D3C73">
        <w:trPr>
          <w:trHeight w:val="12"/>
          <w:tblCellSpacing w:w="15" w:type="dxa"/>
        </w:trPr>
        <w:tc>
          <w:tcPr>
            <w:tcW w:w="701" w:type="dxa"/>
            <w:vAlign w:val="center"/>
            <w:hideMark/>
          </w:tcPr>
          <w:p w:rsidR="00EE6DAA" w:rsidRPr="00320B85" w:rsidRDefault="00EE6DAA" w:rsidP="00320B85">
            <w:pPr>
              <w:spacing w:line="360" w:lineRule="auto"/>
              <w:rPr>
                <w:sz w:val="28"/>
                <w:szCs w:val="28"/>
              </w:rPr>
            </w:pPr>
            <w:r w:rsidRPr="00320B85">
              <w:rPr>
                <w:sz w:val="28"/>
                <w:szCs w:val="28"/>
              </w:rPr>
              <w:br/>
            </w:r>
          </w:p>
        </w:tc>
        <w:tc>
          <w:tcPr>
            <w:tcW w:w="3842" w:type="dxa"/>
            <w:vAlign w:val="center"/>
            <w:hideMark/>
          </w:tcPr>
          <w:p w:rsidR="00EE6DAA" w:rsidRPr="00320B85" w:rsidRDefault="00EE6DAA" w:rsidP="00320B85">
            <w:pPr>
              <w:spacing w:line="360" w:lineRule="auto"/>
              <w:rPr>
                <w:sz w:val="28"/>
                <w:szCs w:val="28"/>
              </w:rPr>
            </w:pPr>
          </w:p>
        </w:tc>
        <w:tc>
          <w:tcPr>
            <w:tcW w:w="1887" w:type="dxa"/>
            <w:vAlign w:val="center"/>
            <w:hideMark/>
          </w:tcPr>
          <w:p w:rsidR="00EE6DAA" w:rsidRPr="00320B85" w:rsidRDefault="00EE6DAA" w:rsidP="00320B85">
            <w:pPr>
              <w:spacing w:line="360" w:lineRule="auto"/>
              <w:rPr>
                <w:sz w:val="28"/>
                <w:szCs w:val="28"/>
              </w:rPr>
            </w:pPr>
          </w:p>
        </w:tc>
        <w:tc>
          <w:tcPr>
            <w:tcW w:w="1448" w:type="dxa"/>
            <w:vAlign w:val="center"/>
            <w:hideMark/>
          </w:tcPr>
          <w:p w:rsidR="00EE6DAA" w:rsidRPr="00320B85" w:rsidRDefault="00EE6DAA" w:rsidP="00320B85">
            <w:pPr>
              <w:spacing w:line="360" w:lineRule="auto"/>
              <w:rPr>
                <w:sz w:val="28"/>
                <w:szCs w:val="28"/>
              </w:rPr>
            </w:pPr>
          </w:p>
        </w:tc>
        <w:tc>
          <w:tcPr>
            <w:tcW w:w="1387" w:type="dxa"/>
            <w:vAlign w:val="center"/>
            <w:hideMark/>
          </w:tcPr>
          <w:p w:rsidR="00EE6DAA" w:rsidRPr="00320B85" w:rsidRDefault="00EE6DAA" w:rsidP="00320B85">
            <w:pPr>
              <w:spacing w:line="360" w:lineRule="auto"/>
              <w:rPr>
                <w:sz w:val="28"/>
                <w:szCs w:val="28"/>
              </w:rPr>
            </w:pPr>
          </w:p>
        </w:tc>
      </w:tr>
      <w:tr w:rsidR="00EE6DAA" w:rsidRPr="00320B85" w:rsidTr="007D3C73">
        <w:trPr>
          <w:tblCellSpacing w:w="15" w:type="dxa"/>
        </w:trPr>
        <w:tc>
          <w:tcPr>
            <w:tcW w:w="701"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lastRenderedPageBreak/>
              <w:t xml:space="preserve">N </w:t>
            </w:r>
          </w:p>
        </w:tc>
        <w:tc>
          <w:tcPr>
            <w:tcW w:w="384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Упражнения </w:t>
            </w:r>
          </w:p>
        </w:tc>
        <w:tc>
          <w:tcPr>
            <w:tcW w:w="188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Единица </w:t>
            </w:r>
          </w:p>
        </w:tc>
        <w:tc>
          <w:tcPr>
            <w:tcW w:w="2865"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Норматив </w:t>
            </w:r>
          </w:p>
        </w:tc>
      </w:tr>
      <w:tr w:rsidR="00EE6DAA" w:rsidRPr="00320B85" w:rsidTr="007D3C73">
        <w:trPr>
          <w:tblCellSpacing w:w="15" w:type="dxa"/>
        </w:trPr>
        <w:tc>
          <w:tcPr>
            <w:tcW w:w="701"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п/п </w:t>
            </w:r>
          </w:p>
        </w:tc>
        <w:tc>
          <w:tcPr>
            <w:tcW w:w="384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8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измерения </w:t>
            </w:r>
          </w:p>
        </w:tc>
        <w:tc>
          <w:tcPr>
            <w:tcW w:w="14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Юноши </w:t>
            </w:r>
          </w:p>
        </w:tc>
        <w:tc>
          <w:tcPr>
            <w:tcW w:w="13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Девушки </w:t>
            </w:r>
          </w:p>
        </w:tc>
      </w:tr>
      <w:tr w:rsidR="00EE6DAA" w:rsidRPr="00320B85" w:rsidTr="007D3C73">
        <w:trPr>
          <w:tblCellSpacing w:w="15" w:type="dxa"/>
        </w:trPr>
        <w:tc>
          <w:tcPr>
            <w:tcW w:w="9385"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Для спортивной дисциплины: бег на короткие дистанции </w:t>
            </w:r>
          </w:p>
        </w:tc>
      </w:tr>
      <w:tr w:rsidR="00EE6DAA" w:rsidRPr="00320B85" w:rsidTr="007D3C73">
        <w:trPr>
          <w:tblCellSpacing w:w="15" w:type="dxa"/>
        </w:trPr>
        <w:tc>
          <w:tcPr>
            <w:tcW w:w="701"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1.</w:t>
            </w:r>
          </w:p>
        </w:tc>
        <w:tc>
          <w:tcPr>
            <w:tcW w:w="384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Бег 60 м с высокого старта </w:t>
            </w:r>
          </w:p>
        </w:tc>
        <w:tc>
          <w:tcPr>
            <w:tcW w:w="188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с </w:t>
            </w:r>
          </w:p>
        </w:tc>
        <w:tc>
          <w:tcPr>
            <w:tcW w:w="2865"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не более </w:t>
            </w:r>
          </w:p>
        </w:tc>
      </w:tr>
      <w:tr w:rsidR="00EE6DAA" w:rsidRPr="00320B85" w:rsidTr="007D3C73">
        <w:trPr>
          <w:tblCellSpacing w:w="15" w:type="dxa"/>
        </w:trPr>
        <w:tc>
          <w:tcPr>
            <w:tcW w:w="701"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384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8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9,3 </w:t>
            </w:r>
          </w:p>
        </w:tc>
        <w:tc>
          <w:tcPr>
            <w:tcW w:w="13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10,3 </w:t>
            </w:r>
          </w:p>
        </w:tc>
      </w:tr>
      <w:tr w:rsidR="00EE6DAA" w:rsidRPr="00320B85" w:rsidTr="007D3C73">
        <w:trPr>
          <w:tblCellSpacing w:w="15" w:type="dxa"/>
        </w:trPr>
        <w:tc>
          <w:tcPr>
            <w:tcW w:w="701"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2.</w:t>
            </w:r>
          </w:p>
        </w:tc>
        <w:tc>
          <w:tcPr>
            <w:tcW w:w="384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Бег 150 м с высокого старта </w:t>
            </w:r>
          </w:p>
        </w:tc>
        <w:tc>
          <w:tcPr>
            <w:tcW w:w="188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с </w:t>
            </w:r>
          </w:p>
        </w:tc>
        <w:tc>
          <w:tcPr>
            <w:tcW w:w="2865"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не более </w:t>
            </w:r>
          </w:p>
        </w:tc>
      </w:tr>
      <w:tr w:rsidR="00EE6DAA" w:rsidRPr="00320B85" w:rsidTr="007D3C73">
        <w:trPr>
          <w:tblCellSpacing w:w="15" w:type="dxa"/>
        </w:trPr>
        <w:tc>
          <w:tcPr>
            <w:tcW w:w="701"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384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8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25,5 </w:t>
            </w:r>
          </w:p>
        </w:tc>
        <w:tc>
          <w:tcPr>
            <w:tcW w:w="13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27,8 </w:t>
            </w:r>
          </w:p>
        </w:tc>
      </w:tr>
      <w:tr w:rsidR="00EE6DAA" w:rsidRPr="00320B85" w:rsidTr="007D3C73">
        <w:trPr>
          <w:tblCellSpacing w:w="15" w:type="dxa"/>
        </w:trPr>
        <w:tc>
          <w:tcPr>
            <w:tcW w:w="701"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3.</w:t>
            </w:r>
          </w:p>
        </w:tc>
        <w:tc>
          <w:tcPr>
            <w:tcW w:w="3842"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Прыжок в длину с места отталкиванием </w:t>
            </w:r>
          </w:p>
        </w:tc>
        <w:tc>
          <w:tcPr>
            <w:tcW w:w="188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см </w:t>
            </w:r>
          </w:p>
        </w:tc>
        <w:tc>
          <w:tcPr>
            <w:tcW w:w="2865"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не менее </w:t>
            </w:r>
          </w:p>
        </w:tc>
      </w:tr>
      <w:tr w:rsidR="00EE6DAA" w:rsidRPr="00320B85" w:rsidTr="007D3C73">
        <w:trPr>
          <w:tblCellSpacing w:w="15" w:type="dxa"/>
        </w:trPr>
        <w:tc>
          <w:tcPr>
            <w:tcW w:w="701"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3842"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двумя ногами, с приземлением на обе ноги </w:t>
            </w:r>
          </w:p>
        </w:tc>
        <w:tc>
          <w:tcPr>
            <w:tcW w:w="18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190 </w:t>
            </w:r>
          </w:p>
        </w:tc>
        <w:tc>
          <w:tcPr>
            <w:tcW w:w="13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180 </w:t>
            </w:r>
          </w:p>
        </w:tc>
      </w:tr>
    </w:tbl>
    <w:p w:rsidR="005E268C" w:rsidRPr="00320B85" w:rsidRDefault="00FF5FBF" w:rsidP="00320B85">
      <w:pPr>
        <w:spacing w:line="360" w:lineRule="auto"/>
        <w:rPr>
          <w:sz w:val="28"/>
          <w:szCs w:val="28"/>
        </w:rPr>
      </w:pP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t xml:space="preserve">                        </w:t>
      </w:r>
      <w:r w:rsidR="005E268C" w:rsidRPr="00320B85">
        <w:rPr>
          <w:sz w:val="28"/>
          <w:szCs w:val="28"/>
        </w:rPr>
        <w:t xml:space="preserve">                  </w:t>
      </w:r>
    </w:p>
    <w:p w:rsidR="00A563B9" w:rsidRDefault="00A563B9" w:rsidP="002138A8">
      <w:pPr>
        <w:spacing w:line="360" w:lineRule="auto"/>
        <w:ind w:left="6372" w:firstLine="708"/>
        <w:rPr>
          <w:sz w:val="28"/>
          <w:szCs w:val="28"/>
        </w:rPr>
      </w:pPr>
    </w:p>
    <w:p w:rsidR="00A563B9" w:rsidRDefault="00A563B9" w:rsidP="002138A8">
      <w:pPr>
        <w:spacing w:line="360" w:lineRule="auto"/>
        <w:ind w:left="6372" w:firstLine="708"/>
        <w:rPr>
          <w:sz w:val="28"/>
          <w:szCs w:val="28"/>
        </w:rPr>
      </w:pPr>
    </w:p>
    <w:p w:rsidR="00A563B9" w:rsidRDefault="00A563B9" w:rsidP="002138A8">
      <w:pPr>
        <w:spacing w:line="360" w:lineRule="auto"/>
        <w:ind w:left="6372" w:firstLine="708"/>
        <w:rPr>
          <w:sz w:val="28"/>
          <w:szCs w:val="28"/>
        </w:rPr>
      </w:pPr>
    </w:p>
    <w:p w:rsidR="00A563B9" w:rsidRDefault="00A563B9" w:rsidP="002138A8">
      <w:pPr>
        <w:spacing w:line="360" w:lineRule="auto"/>
        <w:ind w:left="6372" w:firstLine="708"/>
        <w:rPr>
          <w:sz w:val="28"/>
          <w:szCs w:val="28"/>
        </w:rPr>
      </w:pPr>
    </w:p>
    <w:p w:rsidR="00A563B9" w:rsidRDefault="00A563B9" w:rsidP="002138A8">
      <w:pPr>
        <w:spacing w:line="360" w:lineRule="auto"/>
        <w:ind w:left="6372" w:firstLine="708"/>
        <w:rPr>
          <w:sz w:val="28"/>
          <w:szCs w:val="28"/>
        </w:rPr>
      </w:pPr>
    </w:p>
    <w:p w:rsidR="00A563B9" w:rsidRDefault="00A563B9" w:rsidP="002138A8">
      <w:pPr>
        <w:spacing w:line="360" w:lineRule="auto"/>
        <w:ind w:left="6372" w:firstLine="708"/>
        <w:rPr>
          <w:sz w:val="28"/>
          <w:szCs w:val="28"/>
        </w:rPr>
      </w:pPr>
    </w:p>
    <w:p w:rsidR="00A563B9" w:rsidRDefault="00A563B9" w:rsidP="002138A8">
      <w:pPr>
        <w:spacing w:line="360" w:lineRule="auto"/>
        <w:ind w:left="6372" w:firstLine="708"/>
        <w:rPr>
          <w:sz w:val="28"/>
          <w:szCs w:val="28"/>
        </w:rPr>
      </w:pPr>
    </w:p>
    <w:p w:rsidR="00A563B9" w:rsidRDefault="00A563B9" w:rsidP="002138A8">
      <w:pPr>
        <w:spacing w:line="360" w:lineRule="auto"/>
        <w:ind w:left="6372" w:firstLine="708"/>
        <w:rPr>
          <w:sz w:val="28"/>
          <w:szCs w:val="28"/>
        </w:rPr>
      </w:pPr>
    </w:p>
    <w:p w:rsidR="00A563B9" w:rsidRDefault="00A563B9" w:rsidP="002138A8">
      <w:pPr>
        <w:spacing w:line="360" w:lineRule="auto"/>
        <w:ind w:left="6372" w:firstLine="708"/>
        <w:rPr>
          <w:sz w:val="28"/>
          <w:szCs w:val="28"/>
        </w:rPr>
      </w:pPr>
    </w:p>
    <w:p w:rsidR="00FF5FBF" w:rsidRDefault="005E268C" w:rsidP="002138A8">
      <w:pPr>
        <w:spacing w:line="360" w:lineRule="auto"/>
        <w:ind w:left="6372" w:firstLine="708"/>
        <w:rPr>
          <w:sz w:val="28"/>
          <w:szCs w:val="28"/>
        </w:rPr>
      </w:pPr>
      <w:r w:rsidRPr="00320B85">
        <w:rPr>
          <w:sz w:val="28"/>
          <w:szCs w:val="28"/>
        </w:rPr>
        <w:t>Приложение №4</w:t>
      </w:r>
    </w:p>
    <w:p w:rsidR="00A563B9" w:rsidRPr="00320B85" w:rsidRDefault="00A563B9" w:rsidP="002138A8">
      <w:pPr>
        <w:spacing w:line="360" w:lineRule="auto"/>
        <w:ind w:left="6372" w:firstLine="708"/>
        <w:rPr>
          <w:sz w:val="28"/>
          <w:szCs w:val="28"/>
        </w:rPr>
      </w:pPr>
    </w:p>
    <w:p w:rsidR="00EE6DAA" w:rsidRPr="00A563B9" w:rsidRDefault="00EE6DAA" w:rsidP="00A563B9">
      <w:pPr>
        <w:spacing w:line="360" w:lineRule="auto"/>
        <w:jc w:val="center"/>
        <w:rPr>
          <w:b/>
          <w:sz w:val="28"/>
          <w:szCs w:val="28"/>
        </w:rPr>
      </w:pPr>
      <w:r w:rsidRPr="00A563B9">
        <w:rPr>
          <w:b/>
          <w:sz w:val="28"/>
          <w:szCs w:val="28"/>
        </w:rPr>
        <w:t>Нормативы общей физической и специальной физической подготовки для зачисления и перевода в группы на этапе совершенствования спортивного мастерства</w:t>
      </w:r>
    </w:p>
    <w:tbl>
      <w:tblPr>
        <w:tblW w:w="0" w:type="auto"/>
        <w:tblCellSpacing w:w="15" w:type="dxa"/>
        <w:tblCellMar>
          <w:top w:w="15" w:type="dxa"/>
          <w:left w:w="15" w:type="dxa"/>
          <w:bottom w:w="15" w:type="dxa"/>
          <w:right w:w="15" w:type="dxa"/>
        </w:tblCellMar>
        <w:tblLook w:val="04A0"/>
      </w:tblPr>
      <w:tblGrid>
        <w:gridCol w:w="745"/>
        <w:gridCol w:w="3850"/>
        <w:gridCol w:w="1945"/>
        <w:gridCol w:w="1474"/>
        <w:gridCol w:w="1452"/>
      </w:tblGrid>
      <w:tr w:rsidR="00EE6DAA" w:rsidRPr="00320B85" w:rsidTr="007D3C73">
        <w:trPr>
          <w:trHeight w:val="12"/>
          <w:tblCellSpacing w:w="15" w:type="dxa"/>
        </w:trPr>
        <w:tc>
          <w:tcPr>
            <w:tcW w:w="700" w:type="dxa"/>
            <w:vAlign w:val="center"/>
            <w:hideMark/>
          </w:tcPr>
          <w:p w:rsidR="00EE6DAA" w:rsidRPr="00320B85" w:rsidRDefault="00EE6DAA" w:rsidP="00320B85">
            <w:pPr>
              <w:spacing w:line="360" w:lineRule="auto"/>
              <w:rPr>
                <w:sz w:val="28"/>
                <w:szCs w:val="28"/>
              </w:rPr>
            </w:pPr>
            <w:r w:rsidRPr="00320B85">
              <w:rPr>
                <w:sz w:val="28"/>
                <w:szCs w:val="28"/>
              </w:rPr>
              <w:lastRenderedPageBreak/>
              <w:br/>
            </w:r>
          </w:p>
        </w:tc>
        <w:tc>
          <w:tcPr>
            <w:tcW w:w="3820" w:type="dxa"/>
            <w:vAlign w:val="center"/>
            <w:hideMark/>
          </w:tcPr>
          <w:p w:rsidR="00EE6DAA" w:rsidRPr="00320B85" w:rsidRDefault="00EE6DAA" w:rsidP="00320B85">
            <w:pPr>
              <w:spacing w:line="360" w:lineRule="auto"/>
              <w:rPr>
                <w:sz w:val="28"/>
                <w:szCs w:val="28"/>
              </w:rPr>
            </w:pPr>
          </w:p>
        </w:tc>
        <w:tc>
          <w:tcPr>
            <w:tcW w:w="1915" w:type="dxa"/>
            <w:vAlign w:val="center"/>
            <w:hideMark/>
          </w:tcPr>
          <w:p w:rsidR="00EE6DAA" w:rsidRPr="00320B85" w:rsidRDefault="00EE6DAA" w:rsidP="00320B85">
            <w:pPr>
              <w:spacing w:line="360" w:lineRule="auto"/>
              <w:rPr>
                <w:sz w:val="28"/>
                <w:szCs w:val="28"/>
              </w:rPr>
            </w:pPr>
          </w:p>
        </w:tc>
        <w:tc>
          <w:tcPr>
            <w:tcW w:w="1444" w:type="dxa"/>
            <w:vAlign w:val="center"/>
            <w:hideMark/>
          </w:tcPr>
          <w:p w:rsidR="00EE6DAA" w:rsidRPr="00320B85" w:rsidRDefault="00EE6DAA" w:rsidP="00320B85">
            <w:pPr>
              <w:spacing w:line="360" w:lineRule="auto"/>
              <w:rPr>
                <w:sz w:val="28"/>
                <w:szCs w:val="28"/>
              </w:rPr>
            </w:pPr>
          </w:p>
        </w:tc>
        <w:tc>
          <w:tcPr>
            <w:tcW w:w="1386" w:type="dxa"/>
            <w:vAlign w:val="center"/>
            <w:hideMark/>
          </w:tcPr>
          <w:p w:rsidR="00EE6DAA" w:rsidRPr="00320B85" w:rsidRDefault="00EE6DAA" w:rsidP="00320B85">
            <w:pPr>
              <w:spacing w:line="360" w:lineRule="auto"/>
              <w:rPr>
                <w:sz w:val="28"/>
                <w:szCs w:val="28"/>
              </w:rPr>
            </w:pPr>
          </w:p>
        </w:tc>
      </w:tr>
      <w:tr w:rsidR="00EE6DAA"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N </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Упражнения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Единица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Норматив </w:t>
            </w:r>
          </w:p>
        </w:tc>
      </w:tr>
      <w:tr w:rsidR="00EE6DAA"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п/п </w:t>
            </w: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измерения </w:t>
            </w: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Юноши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Девушки </w:t>
            </w:r>
          </w:p>
        </w:tc>
      </w:tr>
      <w:tr w:rsidR="00EE6DAA" w:rsidRPr="00320B85" w:rsidTr="007D3C73">
        <w:trPr>
          <w:tblCellSpacing w:w="15" w:type="dxa"/>
        </w:trPr>
        <w:tc>
          <w:tcPr>
            <w:tcW w:w="9385"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rFonts w:ascii="PT Astra Serif" w:hAnsi="PT Astra Serif"/>
                <w:sz w:val="28"/>
                <w:szCs w:val="28"/>
              </w:rPr>
            </w:pPr>
            <w:r w:rsidRPr="00320B85">
              <w:rPr>
                <w:rFonts w:ascii="PT Astra Serif" w:hAnsi="PT Astra Serif"/>
                <w:sz w:val="28"/>
                <w:szCs w:val="28"/>
              </w:rPr>
              <w:t xml:space="preserve">Для спортивной дисциплины: бег на короткие дистанции </w:t>
            </w:r>
          </w:p>
        </w:tc>
      </w:tr>
      <w:tr w:rsidR="00EE6DAA"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1.</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Бег 60 м с высокого старта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с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не более </w:t>
            </w:r>
          </w:p>
        </w:tc>
      </w:tr>
      <w:tr w:rsidR="00EE6DAA"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7,3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8,2 </w:t>
            </w:r>
          </w:p>
        </w:tc>
      </w:tr>
      <w:tr w:rsidR="00EE6DAA"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2.</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Бег 300 м с высокого старта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с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не более </w:t>
            </w:r>
          </w:p>
        </w:tc>
      </w:tr>
      <w:tr w:rsidR="00EE6DAA"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38,5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43,5 </w:t>
            </w:r>
          </w:p>
        </w:tc>
      </w:tr>
      <w:tr w:rsidR="00EE6DAA"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3.</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Десятерной прыжок в длину с места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м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не менее </w:t>
            </w:r>
          </w:p>
        </w:tc>
      </w:tr>
      <w:tr w:rsidR="00EE6DAA"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25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23 </w:t>
            </w:r>
          </w:p>
        </w:tc>
      </w:tr>
      <w:tr w:rsidR="00EE6DAA"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4.</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Прыжок в длину с места отталкиванием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см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не менее </w:t>
            </w:r>
          </w:p>
        </w:tc>
      </w:tr>
      <w:tr w:rsidR="00EE6DAA"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двумя ногами, с приземлением на обе ноги </w:t>
            </w: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260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E6DAA" w:rsidRPr="00320B85" w:rsidRDefault="00EE6DAA" w:rsidP="00320B85">
            <w:pPr>
              <w:spacing w:line="360" w:lineRule="auto"/>
              <w:rPr>
                <w:sz w:val="28"/>
                <w:szCs w:val="28"/>
              </w:rPr>
            </w:pPr>
            <w:r w:rsidRPr="00320B85">
              <w:rPr>
                <w:sz w:val="28"/>
                <w:szCs w:val="28"/>
              </w:rPr>
              <w:t xml:space="preserve">230 </w:t>
            </w:r>
          </w:p>
        </w:tc>
      </w:tr>
    </w:tbl>
    <w:p w:rsidR="00A563B9" w:rsidRDefault="00FF5FBF" w:rsidP="00320B85">
      <w:pPr>
        <w:spacing w:line="360" w:lineRule="auto"/>
        <w:rPr>
          <w:rFonts w:ascii="PT Astra Serif" w:hAnsi="PT Astra Serif"/>
          <w:sz w:val="28"/>
          <w:szCs w:val="28"/>
        </w:rPr>
      </w:pP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t xml:space="preserve">                                   </w:t>
      </w:r>
    </w:p>
    <w:p w:rsidR="00A563B9" w:rsidRDefault="00A563B9" w:rsidP="00320B85">
      <w:pPr>
        <w:spacing w:line="360" w:lineRule="auto"/>
        <w:rPr>
          <w:rFonts w:ascii="PT Astra Serif" w:hAnsi="PT Astra Serif"/>
          <w:sz w:val="28"/>
          <w:szCs w:val="28"/>
        </w:rPr>
      </w:pPr>
    </w:p>
    <w:p w:rsidR="00A563B9" w:rsidRDefault="00A563B9" w:rsidP="00320B85">
      <w:pPr>
        <w:spacing w:line="360" w:lineRule="auto"/>
        <w:rPr>
          <w:rFonts w:ascii="PT Astra Serif" w:hAnsi="PT Astra Serif"/>
          <w:sz w:val="28"/>
          <w:szCs w:val="28"/>
        </w:rPr>
      </w:pPr>
    </w:p>
    <w:p w:rsidR="00A563B9" w:rsidRDefault="00A563B9" w:rsidP="00320B85">
      <w:pPr>
        <w:spacing w:line="360" w:lineRule="auto"/>
        <w:rPr>
          <w:rFonts w:ascii="PT Astra Serif" w:hAnsi="PT Astra Serif"/>
          <w:sz w:val="28"/>
          <w:szCs w:val="28"/>
        </w:rPr>
      </w:pPr>
    </w:p>
    <w:p w:rsidR="00A563B9" w:rsidRDefault="00A563B9" w:rsidP="00320B85">
      <w:pPr>
        <w:spacing w:line="360" w:lineRule="auto"/>
        <w:rPr>
          <w:rFonts w:ascii="PT Astra Serif" w:hAnsi="PT Astra Serif"/>
          <w:sz w:val="28"/>
          <w:szCs w:val="28"/>
        </w:rPr>
      </w:pPr>
    </w:p>
    <w:p w:rsidR="00A563B9" w:rsidRDefault="00A563B9" w:rsidP="00320B85">
      <w:pPr>
        <w:spacing w:line="360" w:lineRule="auto"/>
        <w:rPr>
          <w:rFonts w:ascii="PT Astra Serif" w:hAnsi="PT Astra Serif"/>
          <w:sz w:val="28"/>
          <w:szCs w:val="28"/>
        </w:rPr>
      </w:pPr>
    </w:p>
    <w:p w:rsidR="00FF5FBF" w:rsidRPr="00A563B9" w:rsidRDefault="00FF5FBF" w:rsidP="00A563B9">
      <w:pPr>
        <w:spacing w:line="360" w:lineRule="auto"/>
        <w:ind w:left="6372" w:firstLine="708"/>
        <w:rPr>
          <w:sz w:val="28"/>
          <w:szCs w:val="28"/>
        </w:rPr>
      </w:pPr>
      <w:r w:rsidRPr="00320B85">
        <w:rPr>
          <w:rFonts w:ascii="PT Astra Serif" w:hAnsi="PT Astra Serif"/>
          <w:sz w:val="28"/>
          <w:szCs w:val="28"/>
        </w:rPr>
        <w:t xml:space="preserve">     </w:t>
      </w:r>
      <w:r w:rsidR="005E268C" w:rsidRPr="00A563B9">
        <w:rPr>
          <w:sz w:val="28"/>
          <w:szCs w:val="28"/>
        </w:rPr>
        <w:t>Приложение №5</w:t>
      </w:r>
    </w:p>
    <w:p w:rsidR="00A563B9" w:rsidRDefault="00A563B9" w:rsidP="00A563B9">
      <w:pPr>
        <w:spacing w:line="360" w:lineRule="auto"/>
        <w:jc w:val="center"/>
        <w:rPr>
          <w:rFonts w:ascii="PT Astra Serif" w:hAnsi="PT Astra Serif"/>
          <w:b/>
          <w:sz w:val="28"/>
          <w:szCs w:val="28"/>
        </w:rPr>
      </w:pPr>
    </w:p>
    <w:p w:rsidR="00220785" w:rsidRPr="00A563B9" w:rsidRDefault="00220785" w:rsidP="00A563B9">
      <w:pPr>
        <w:spacing w:line="360" w:lineRule="auto"/>
        <w:jc w:val="center"/>
        <w:rPr>
          <w:rFonts w:ascii="PT Astra Serif" w:hAnsi="PT Astra Serif"/>
          <w:b/>
          <w:sz w:val="28"/>
          <w:szCs w:val="28"/>
        </w:rPr>
      </w:pPr>
      <w:r w:rsidRPr="00A563B9">
        <w:rPr>
          <w:rFonts w:ascii="PT Astra Serif" w:hAnsi="PT Astra Serif"/>
          <w:b/>
          <w:sz w:val="28"/>
          <w:szCs w:val="28"/>
        </w:rPr>
        <w:t>Нормативы общей физической и специальной физической подготовки для зачисления и перевода в группы на этапе высшего спортивного мастерства</w:t>
      </w:r>
    </w:p>
    <w:tbl>
      <w:tblPr>
        <w:tblW w:w="0" w:type="auto"/>
        <w:tblCellSpacing w:w="15" w:type="dxa"/>
        <w:tblCellMar>
          <w:top w:w="15" w:type="dxa"/>
          <w:left w:w="15" w:type="dxa"/>
          <w:bottom w:w="15" w:type="dxa"/>
          <w:right w:w="15" w:type="dxa"/>
        </w:tblCellMar>
        <w:tblLook w:val="04A0"/>
      </w:tblPr>
      <w:tblGrid>
        <w:gridCol w:w="745"/>
        <w:gridCol w:w="3850"/>
        <w:gridCol w:w="1945"/>
        <w:gridCol w:w="1474"/>
        <w:gridCol w:w="1452"/>
      </w:tblGrid>
      <w:tr w:rsidR="00220785" w:rsidRPr="00320B85" w:rsidTr="007D3C73">
        <w:trPr>
          <w:trHeight w:val="12"/>
          <w:tblCellSpacing w:w="15" w:type="dxa"/>
        </w:trPr>
        <w:tc>
          <w:tcPr>
            <w:tcW w:w="700" w:type="dxa"/>
            <w:vAlign w:val="center"/>
            <w:hideMark/>
          </w:tcPr>
          <w:p w:rsidR="00220785" w:rsidRPr="00320B85" w:rsidRDefault="00220785" w:rsidP="00320B85">
            <w:pPr>
              <w:spacing w:line="360" w:lineRule="auto"/>
              <w:rPr>
                <w:sz w:val="28"/>
                <w:szCs w:val="28"/>
              </w:rPr>
            </w:pPr>
            <w:r w:rsidRPr="00320B85">
              <w:rPr>
                <w:sz w:val="28"/>
                <w:szCs w:val="28"/>
              </w:rPr>
              <w:br/>
            </w:r>
          </w:p>
        </w:tc>
        <w:tc>
          <w:tcPr>
            <w:tcW w:w="3820" w:type="dxa"/>
            <w:vAlign w:val="center"/>
            <w:hideMark/>
          </w:tcPr>
          <w:p w:rsidR="00220785" w:rsidRPr="00320B85" w:rsidRDefault="00220785" w:rsidP="00320B85">
            <w:pPr>
              <w:spacing w:line="360" w:lineRule="auto"/>
              <w:rPr>
                <w:sz w:val="28"/>
                <w:szCs w:val="28"/>
              </w:rPr>
            </w:pPr>
          </w:p>
        </w:tc>
        <w:tc>
          <w:tcPr>
            <w:tcW w:w="1915" w:type="dxa"/>
            <w:vAlign w:val="center"/>
            <w:hideMark/>
          </w:tcPr>
          <w:p w:rsidR="00220785" w:rsidRPr="00320B85" w:rsidRDefault="00220785" w:rsidP="00320B85">
            <w:pPr>
              <w:spacing w:line="360" w:lineRule="auto"/>
              <w:rPr>
                <w:sz w:val="28"/>
                <w:szCs w:val="28"/>
              </w:rPr>
            </w:pPr>
          </w:p>
        </w:tc>
        <w:tc>
          <w:tcPr>
            <w:tcW w:w="1444" w:type="dxa"/>
            <w:vAlign w:val="center"/>
            <w:hideMark/>
          </w:tcPr>
          <w:p w:rsidR="00220785" w:rsidRPr="00320B85" w:rsidRDefault="00220785" w:rsidP="00320B85">
            <w:pPr>
              <w:spacing w:line="360" w:lineRule="auto"/>
              <w:rPr>
                <w:sz w:val="28"/>
                <w:szCs w:val="28"/>
              </w:rPr>
            </w:pPr>
          </w:p>
        </w:tc>
        <w:tc>
          <w:tcPr>
            <w:tcW w:w="1386" w:type="dxa"/>
            <w:vAlign w:val="center"/>
            <w:hideMark/>
          </w:tcPr>
          <w:p w:rsidR="00220785" w:rsidRPr="00320B85" w:rsidRDefault="00220785" w:rsidP="00320B85">
            <w:pPr>
              <w:spacing w:line="360" w:lineRule="auto"/>
              <w:rPr>
                <w:sz w:val="28"/>
                <w:szCs w:val="28"/>
              </w:rPr>
            </w:pPr>
          </w:p>
        </w:tc>
      </w:tr>
      <w:tr w:rsidR="00220785"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lastRenderedPageBreak/>
              <w:t xml:space="preserve">N </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Упражнения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Единица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Норматив </w:t>
            </w:r>
          </w:p>
        </w:tc>
      </w:tr>
      <w:tr w:rsidR="00220785"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п/п </w:t>
            </w: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измерения </w:t>
            </w: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Юноши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Девушки </w:t>
            </w:r>
          </w:p>
        </w:tc>
      </w:tr>
      <w:tr w:rsidR="00220785" w:rsidRPr="00320B85" w:rsidTr="007D3C73">
        <w:trPr>
          <w:tblCellSpacing w:w="15" w:type="dxa"/>
        </w:trPr>
        <w:tc>
          <w:tcPr>
            <w:tcW w:w="9385"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Для спортивной дисциплины: бег на короткие дистанции </w:t>
            </w:r>
          </w:p>
        </w:tc>
      </w:tr>
      <w:tr w:rsidR="00220785"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1.</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Бег 60 м с высокого старта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с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не более </w:t>
            </w:r>
          </w:p>
        </w:tc>
      </w:tr>
      <w:tr w:rsidR="00220785"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7,1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7,9 </w:t>
            </w:r>
          </w:p>
        </w:tc>
      </w:tr>
      <w:tr w:rsidR="00220785"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2.</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Бег 300 м с высокого старта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с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не более </w:t>
            </w:r>
          </w:p>
        </w:tc>
      </w:tr>
      <w:tr w:rsidR="00220785"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37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41 </w:t>
            </w:r>
          </w:p>
        </w:tc>
      </w:tr>
      <w:tr w:rsidR="00220785"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3.</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Прыжок в длину с места отталкиванием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см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не менее </w:t>
            </w:r>
          </w:p>
        </w:tc>
      </w:tr>
      <w:tr w:rsidR="00220785"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двумя ногами, с приземлением на обе ноги </w:t>
            </w: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280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250 </w:t>
            </w:r>
          </w:p>
        </w:tc>
      </w:tr>
      <w:tr w:rsidR="00220785" w:rsidRPr="00320B85" w:rsidTr="007D3C73">
        <w:trPr>
          <w:tblCellSpacing w:w="15" w:type="dxa"/>
        </w:trPr>
        <w:tc>
          <w:tcPr>
            <w:tcW w:w="7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4.</w:t>
            </w:r>
          </w:p>
        </w:tc>
        <w:tc>
          <w:tcPr>
            <w:tcW w:w="382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Десятерной прыжок в длину с места </w:t>
            </w:r>
          </w:p>
        </w:tc>
        <w:tc>
          <w:tcPr>
            <w:tcW w:w="1915"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м </w:t>
            </w:r>
          </w:p>
        </w:tc>
        <w:tc>
          <w:tcPr>
            <w:tcW w:w="2860"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не менее </w:t>
            </w:r>
          </w:p>
        </w:tc>
      </w:tr>
      <w:tr w:rsidR="00220785" w:rsidRPr="00320B85" w:rsidTr="007D3C73">
        <w:trPr>
          <w:tblCellSpacing w:w="15" w:type="dxa"/>
        </w:trPr>
        <w:tc>
          <w:tcPr>
            <w:tcW w:w="70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3820"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1915"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p>
        </w:tc>
        <w:tc>
          <w:tcPr>
            <w:tcW w:w="14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27 </w:t>
            </w:r>
          </w:p>
        </w:tc>
        <w:tc>
          <w:tcPr>
            <w:tcW w:w="13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20785" w:rsidRPr="00320B85" w:rsidRDefault="00220785" w:rsidP="00320B85">
            <w:pPr>
              <w:spacing w:line="360" w:lineRule="auto"/>
              <w:rPr>
                <w:sz w:val="28"/>
                <w:szCs w:val="28"/>
              </w:rPr>
            </w:pPr>
            <w:r w:rsidRPr="00320B85">
              <w:rPr>
                <w:sz w:val="28"/>
                <w:szCs w:val="28"/>
              </w:rPr>
              <w:t xml:space="preserve">25 </w:t>
            </w:r>
          </w:p>
        </w:tc>
      </w:tr>
    </w:tbl>
    <w:p w:rsidR="00A563B9" w:rsidRDefault="00A563B9" w:rsidP="00320B85">
      <w:pPr>
        <w:spacing w:line="360" w:lineRule="auto"/>
        <w:rPr>
          <w:color w:val="000000"/>
          <w:sz w:val="28"/>
          <w:szCs w:val="28"/>
        </w:rPr>
      </w:pPr>
    </w:p>
    <w:p w:rsidR="00EF167A" w:rsidRPr="00320B85" w:rsidRDefault="00E87A52" w:rsidP="00A563B9">
      <w:pPr>
        <w:spacing w:line="360" w:lineRule="auto"/>
        <w:ind w:firstLine="708"/>
        <w:jc w:val="both"/>
        <w:rPr>
          <w:color w:val="000000"/>
          <w:sz w:val="28"/>
          <w:szCs w:val="28"/>
        </w:rPr>
      </w:pPr>
      <w:r w:rsidRPr="00320B85">
        <w:rPr>
          <w:color w:val="000000"/>
          <w:sz w:val="28"/>
          <w:szCs w:val="28"/>
        </w:rPr>
        <w:t>Так же для определения скоростно-силовых способностей используются такие тесты: бег на 100 м, бег на 20 м с хода, бег на 30 м, бег на 30 м со старта, бег на 60 м, бег на 150 м, бег на 200 м, бег на 300 м, бег на 400 м. Данные тесты очень хорошо определяют пригодность к спринтерскому бегу, так как они являются главной специализацией спринтера.  Уровень развития скоростно-силовых качеств определяется при помощи прыжков в длину с места и с разбега, набивного мячей. К таким тестам относятся: прыжок в длину с места, тройной прыжок в длину с места, десятерной прыжок в длину с места, прыжок вверх, толкание ядра лицом вперед.</w:t>
      </w:r>
      <w:r w:rsidR="00EF167A" w:rsidRPr="00320B85">
        <w:rPr>
          <w:color w:val="000000"/>
          <w:sz w:val="28"/>
          <w:szCs w:val="28"/>
        </w:rPr>
        <w:tab/>
      </w:r>
      <w:r w:rsidR="00EF167A" w:rsidRPr="00320B85">
        <w:rPr>
          <w:color w:val="000000"/>
          <w:sz w:val="28"/>
          <w:szCs w:val="28"/>
        </w:rPr>
        <w:tab/>
      </w:r>
      <w:r w:rsidR="00EF167A" w:rsidRPr="00320B85">
        <w:rPr>
          <w:color w:val="000000"/>
          <w:sz w:val="28"/>
          <w:szCs w:val="28"/>
        </w:rPr>
        <w:tab/>
      </w:r>
      <w:r w:rsidR="00EF167A" w:rsidRPr="00320B85">
        <w:rPr>
          <w:color w:val="000000"/>
          <w:sz w:val="28"/>
          <w:szCs w:val="28"/>
        </w:rPr>
        <w:tab/>
      </w:r>
      <w:r w:rsidR="00EF167A" w:rsidRPr="00320B85">
        <w:rPr>
          <w:color w:val="000000"/>
          <w:sz w:val="28"/>
          <w:szCs w:val="28"/>
        </w:rPr>
        <w:tab/>
      </w:r>
      <w:r w:rsidR="00EF167A" w:rsidRPr="00320B85">
        <w:rPr>
          <w:color w:val="000000"/>
          <w:sz w:val="28"/>
          <w:szCs w:val="28"/>
        </w:rPr>
        <w:tab/>
        <w:t xml:space="preserve">Спортивные достижения зачастую зависят от свойств темперамента, поэтому их необходимо учитывать при отборе. При определении темперамента </w:t>
      </w:r>
      <w:r w:rsidR="00EF167A" w:rsidRPr="00320B85">
        <w:rPr>
          <w:color w:val="000000"/>
          <w:sz w:val="28"/>
          <w:szCs w:val="28"/>
        </w:rPr>
        <w:lastRenderedPageBreak/>
        <w:t>используются различные тесты. Один из наиболее распространённых тестов является тест Г. Айзенка (</w:t>
      </w:r>
      <w:r w:rsidR="005E268C" w:rsidRPr="00320B85">
        <w:rPr>
          <w:sz w:val="28"/>
          <w:szCs w:val="28"/>
        </w:rPr>
        <w:t>приложение №6</w:t>
      </w:r>
      <w:r w:rsidR="00EF167A" w:rsidRPr="00320B85">
        <w:rPr>
          <w:sz w:val="28"/>
          <w:szCs w:val="28"/>
        </w:rPr>
        <w:t>).</w:t>
      </w:r>
      <w:r w:rsidR="00EF167A" w:rsidRPr="00320B85">
        <w:rPr>
          <w:color w:val="000000"/>
          <w:sz w:val="28"/>
          <w:szCs w:val="28"/>
        </w:rPr>
        <w:t xml:space="preserve"> Он включает в себя 57 вопросов в обычном опроснике. Из этих 57 вопросов 9 представляют шкалу надежности (лжи). 3 из них положительные (ДА), 6 – отрицательные (НЕТ). </w:t>
      </w:r>
    </w:p>
    <w:p w:rsidR="00A563B9" w:rsidRDefault="00EF167A" w:rsidP="00A563B9">
      <w:pPr>
        <w:spacing w:line="360" w:lineRule="auto"/>
        <w:ind w:firstLine="708"/>
        <w:jc w:val="both"/>
        <w:rPr>
          <w:color w:val="000000"/>
          <w:sz w:val="28"/>
          <w:szCs w:val="28"/>
        </w:rPr>
      </w:pPr>
      <w:r w:rsidRPr="00320B85">
        <w:rPr>
          <w:color w:val="000000"/>
          <w:sz w:val="28"/>
          <w:szCs w:val="28"/>
        </w:rPr>
        <w:t xml:space="preserve">Например, шестой вопрос – испытуемый отвечает «ДА» (всегда исполняю), такой ответ, безусловно, не соответствует действительности, т. к. нет человека, который всегда бы исполнял невыгодное для него обещание. </w:t>
      </w:r>
      <w:r w:rsidRPr="00320B85">
        <w:rPr>
          <w:color w:val="000000"/>
          <w:sz w:val="28"/>
          <w:szCs w:val="28"/>
        </w:rPr>
        <w:tab/>
        <w:t xml:space="preserve">Ненадежный ответ на 5 вопросов из 9 (более 50%) в шкале надежности означает, что остальные ответы ненадежны, поэтому проведенный опыт непригоден. Для заполнения опросника испытуемому дается 10 минут, время по секундомеру. Время можно продлить, но это обстоятельство должно быть прНа заполнение опросника много времени затрачивают сдержанные, внутренне конфликтные субъекты, налаживающие контакт с внешним миром не непосредственно, естественным ритмом, а на основе акта напряженной объективации. </w:t>
      </w:r>
      <w:r w:rsidR="00A563B9">
        <w:rPr>
          <w:color w:val="000000"/>
          <w:sz w:val="28"/>
          <w:szCs w:val="28"/>
        </w:rPr>
        <w:tab/>
      </w:r>
      <w:r w:rsidR="00A563B9">
        <w:rPr>
          <w:color w:val="000000"/>
          <w:sz w:val="28"/>
          <w:szCs w:val="28"/>
        </w:rPr>
        <w:tab/>
      </w:r>
      <w:r w:rsidR="00A563B9">
        <w:rPr>
          <w:color w:val="000000"/>
          <w:sz w:val="28"/>
          <w:szCs w:val="28"/>
        </w:rPr>
        <w:tab/>
      </w:r>
      <w:r w:rsidR="00A563B9">
        <w:rPr>
          <w:color w:val="000000"/>
          <w:sz w:val="28"/>
          <w:szCs w:val="28"/>
        </w:rPr>
        <w:tab/>
      </w:r>
      <w:r w:rsidR="00A563B9">
        <w:rPr>
          <w:color w:val="000000"/>
          <w:sz w:val="28"/>
          <w:szCs w:val="28"/>
        </w:rPr>
        <w:tab/>
      </w:r>
      <w:r w:rsidR="00A563B9">
        <w:rPr>
          <w:color w:val="000000"/>
          <w:sz w:val="28"/>
          <w:szCs w:val="28"/>
        </w:rPr>
        <w:tab/>
      </w:r>
      <w:r w:rsidR="00A563B9">
        <w:rPr>
          <w:color w:val="000000"/>
          <w:sz w:val="28"/>
          <w:szCs w:val="28"/>
        </w:rPr>
        <w:tab/>
      </w:r>
      <w:r w:rsidR="00A563B9">
        <w:rPr>
          <w:color w:val="000000"/>
          <w:sz w:val="28"/>
          <w:szCs w:val="28"/>
        </w:rPr>
        <w:tab/>
      </w:r>
      <w:r w:rsidR="00A563B9">
        <w:rPr>
          <w:color w:val="000000"/>
          <w:sz w:val="28"/>
          <w:szCs w:val="28"/>
        </w:rPr>
        <w:tab/>
      </w:r>
      <w:r w:rsidR="00A563B9">
        <w:rPr>
          <w:color w:val="000000"/>
          <w:sz w:val="28"/>
          <w:szCs w:val="28"/>
        </w:rPr>
        <w:tab/>
      </w:r>
      <w:r w:rsidR="00A563B9">
        <w:rPr>
          <w:color w:val="000000"/>
          <w:sz w:val="28"/>
          <w:szCs w:val="28"/>
        </w:rPr>
        <w:tab/>
      </w:r>
      <w:r w:rsidRPr="00320B85">
        <w:rPr>
          <w:color w:val="000000"/>
          <w:sz w:val="28"/>
          <w:szCs w:val="28"/>
        </w:rPr>
        <w:t xml:space="preserve">Ключ теста: </w:t>
      </w:r>
    </w:p>
    <w:p w:rsidR="00A563B9" w:rsidRPr="00A563B9" w:rsidRDefault="00EF167A" w:rsidP="00A563B9">
      <w:pPr>
        <w:spacing w:line="360" w:lineRule="auto"/>
        <w:jc w:val="both"/>
        <w:rPr>
          <w:b/>
          <w:color w:val="000000"/>
          <w:sz w:val="28"/>
          <w:szCs w:val="28"/>
        </w:rPr>
      </w:pPr>
      <w:r w:rsidRPr="00A563B9">
        <w:rPr>
          <w:b/>
          <w:color w:val="000000"/>
          <w:sz w:val="28"/>
          <w:szCs w:val="28"/>
        </w:rPr>
        <w:t xml:space="preserve">Экстраверсия: </w:t>
      </w:r>
    </w:p>
    <w:p w:rsidR="00A563B9" w:rsidRDefault="00EF167A" w:rsidP="00A563B9">
      <w:pPr>
        <w:spacing w:line="360" w:lineRule="auto"/>
        <w:ind w:firstLine="708"/>
        <w:jc w:val="both"/>
        <w:rPr>
          <w:color w:val="000000"/>
          <w:sz w:val="28"/>
          <w:szCs w:val="28"/>
        </w:rPr>
      </w:pPr>
      <w:r w:rsidRPr="00320B85">
        <w:rPr>
          <w:color w:val="000000"/>
          <w:sz w:val="28"/>
          <w:szCs w:val="28"/>
        </w:rPr>
        <w:t xml:space="preserve">"да" на №№ 1, 3, 8, 10, 13, 17, 22, 25, 27, 39, 44, 46, 49, 53,  </w:t>
      </w:r>
    </w:p>
    <w:p w:rsidR="00A563B9" w:rsidRDefault="00EF167A" w:rsidP="00A563B9">
      <w:pPr>
        <w:spacing w:line="360" w:lineRule="auto"/>
        <w:ind w:firstLine="708"/>
        <w:jc w:val="both"/>
        <w:rPr>
          <w:color w:val="000000"/>
          <w:sz w:val="28"/>
          <w:szCs w:val="28"/>
        </w:rPr>
      </w:pPr>
      <w:r w:rsidRPr="00320B85">
        <w:rPr>
          <w:color w:val="000000"/>
          <w:sz w:val="28"/>
          <w:szCs w:val="28"/>
        </w:rPr>
        <w:t>"нет" – №№ 5, 15, 20, 29, 32, 34, 37, 41, 51.</w:t>
      </w:r>
    </w:p>
    <w:p w:rsidR="00A563B9" w:rsidRDefault="00EF167A" w:rsidP="00A563B9">
      <w:pPr>
        <w:spacing w:line="360" w:lineRule="auto"/>
        <w:ind w:firstLine="708"/>
        <w:jc w:val="both"/>
        <w:rPr>
          <w:color w:val="000000"/>
          <w:sz w:val="28"/>
          <w:szCs w:val="28"/>
        </w:rPr>
      </w:pPr>
      <w:r w:rsidRPr="00320B85">
        <w:rPr>
          <w:color w:val="000000"/>
          <w:sz w:val="28"/>
          <w:szCs w:val="28"/>
        </w:rPr>
        <w:t xml:space="preserve">(ответ "да" на вопросы этой нумерации - показатель интроверсии.) </w:t>
      </w:r>
      <w:r w:rsidRPr="00A563B9">
        <w:rPr>
          <w:b/>
          <w:color w:val="000000"/>
          <w:sz w:val="28"/>
          <w:szCs w:val="28"/>
        </w:rPr>
        <w:t>Нейротизм:</w:t>
      </w:r>
      <w:r w:rsidRPr="00320B85">
        <w:rPr>
          <w:color w:val="000000"/>
          <w:sz w:val="28"/>
          <w:szCs w:val="28"/>
        </w:rPr>
        <w:t xml:space="preserve"> </w:t>
      </w:r>
    </w:p>
    <w:p w:rsidR="00A563B9" w:rsidRDefault="00EF167A" w:rsidP="00A563B9">
      <w:pPr>
        <w:spacing w:line="360" w:lineRule="auto"/>
        <w:ind w:firstLine="708"/>
        <w:jc w:val="both"/>
        <w:rPr>
          <w:color w:val="000000"/>
          <w:sz w:val="28"/>
          <w:szCs w:val="28"/>
        </w:rPr>
      </w:pPr>
      <w:r w:rsidRPr="00320B85">
        <w:rPr>
          <w:color w:val="000000"/>
          <w:sz w:val="28"/>
          <w:szCs w:val="28"/>
        </w:rPr>
        <w:t xml:space="preserve">"да" – №№ 2, 4, 7, 9, 11, 14, 16, 19, 21, 23, 26, 28, 31, 33, 35, 38, 40, 43, 45, 47, 50, 52, 55, 57.  </w:t>
      </w:r>
    </w:p>
    <w:p w:rsidR="00E57D2F" w:rsidRPr="00320B85" w:rsidRDefault="00EF167A" w:rsidP="00A563B9">
      <w:pPr>
        <w:spacing w:line="360" w:lineRule="auto"/>
        <w:ind w:firstLine="708"/>
        <w:jc w:val="both"/>
        <w:rPr>
          <w:color w:val="000000"/>
          <w:sz w:val="28"/>
          <w:szCs w:val="28"/>
        </w:rPr>
      </w:pPr>
      <w:r w:rsidRPr="00320B85">
        <w:rPr>
          <w:color w:val="000000"/>
          <w:sz w:val="28"/>
          <w:szCs w:val="28"/>
        </w:rPr>
        <w:t>Шкала ложных ответов: "да" – №№ 6, 24, 36; "нет" – №№ 12, 18, 30, 42, 48, 54</w:t>
      </w:r>
    </w:p>
    <w:p w:rsidR="00A563B9" w:rsidRDefault="005E268C" w:rsidP="00140BDA">
      <w:pPr>
        <w:spacing w:line="360" w:lineRule="auto"/>
        <w:jc w:val="both"/>
        <w:rPr>
          <w:color w:val="000000"/>
          <w:sz w:val="28"/>
          <w:szCs w:val="28"/>
        </w:rPr>
      </w:pPr>
      <w:r w:rsidRPr="00320B85">
        <w:rPr>
          <w:sz w:val="28"/>
          <w:szCs w:val="28"/>
        </w:rPr>
        <w:t xml:space="preserve">                                                           </w:t>
      </w:r>
      <w:r w:rsidR="00140BDA">
        <w:rPr>
          <w:sz w:val="28"/>
          <w:szCs w:val="28"/>
        </w:rPr>
        <w:t xml:space="preserve">                                       </w:t>
      </w:r>
      <w:r w:rsidR="00E57D2F" w:rsidRPr="00320B85">
        <w:rPr>
          <w:sz w:val="28"/>
          <w:szCs w:val="28"/>
        </w:rPr>
        <w:t>Приложение №</w:t>
      </w:r>
      <w:r w:rsidRPr="00320B85">
        <w:rPr>
          <w:sz w:val="28"/>
          <w:szCs w:val="28"/>
        </w:rPr>
        <w:t>6</w:t>
      </w:r>
      <w:r w:rsidR="00BE0163" w:rsidRPr="00320B85">
        <w:rPr>
          <w:color w:val="000000"/>
          <w:sz w:val="28"/>
          <w:szCs w:val="28"/>
        </w:rPr>
        <w:br/>
      </w:r>
    </w:p>
    <w:p w:rsidR="00E57D2F" w:rsidRPr="00263B38" w:rsidRDefault="00263B38" w:rsidP="00A563B9">
      <w:pPr>
        <w:spacing w:line="360" w:lineRule="auto"/>
        <w:ind w:firstLine="708"/>
        <w:jc w:val="both"/>
        <w:rPr>
          <w:b/>
          <w:color w:val="000000"/>
          <w:sz w:val="28"/>
          <w:szCs w:val="28"/>
        </w:rPr>
      </w:pPr>
      <w:r>
        <w:rPr>
          <w:b/>
          <w:color w:val="000000"/>
          <w:sz w:val="28"/>
          <w:szCs w:val="28"/>
        </w:rPr>
        <w:t xml:space="preserve">                       Текст опросника по Айзенку</w:t>
      </w:r>
    </w:p>
    <w:p w:rsidR="00E57D2F" w:rsidRPr="00320B85" w:rsidRDefault="00E57D2F" w:rsidP="00A563B9">
      <w:pPr>
        <w:spacing w:line="360" w:lineRule="auto"/>
        <w:jc w:val="both"/>
        <w:rPr>
          <w:color w:val="000000"/>
          <w:sz w:val="28"/>
          <w:szCs w:val="28"/>
        </w:rPr>
      </w:pPr>
      <w:r w:rsidRPr="00320B85">
        <w:rPr>
          <w:color w:val="000000"/>
          <w:sz w:val="28"/>
          <w:szCs w:val="28"/>
        </w:rPr>
        <w:lastRenderedPageBreak/>
        <w:t xml:space="preserve"> 1. Часто ли Вы испытываете тягу к новым впечатлениям, к тому чтобы отвлечься, испытать сильные ощущения? </w:t>
      </w:r>
    </w:p>
    <w:p w:rsidR="00E57D2F" w:rsidRPr="00320B85" w:rsidRDefault="00E57D2F" w:rsidP="00320B85">
      <w:pPr>
        <w:spacing w:line="360" w:lineRule="auto"/>
        <w:rPr>
          <w:color w:val="000000"/>
          <w:sz w:val="28"/>
          <w:szCs w:val="28"/>
        </w:rPr>
      </w:pPr>
      <w:r w:rsidRPr="00320B85">
        <w:rPr>
          <w:color w:val="000000"/>
          <w:sz w:val="28"/>
          <w:szCs w:val="28"/>
        </w:rPr>
        <w:t xml:space="preserve">2. Часто ли вы чувствуете, что нуждаетесь в друзьях, которые могут вас понять, одобрить или посочувствовать? </w:t>
      </w:r>
    </w:p>
    <w:p w:rsidR="00E57D2F" w:rsidRPr="00320B85" w:rsidRDefault="00E57D2F" w:rsidP="00320B85">
      <w:pPr>
        <w:spacing w:line="360" w:lineRule="auto"/>
        <w:rPr>
          <w:color w:val="000000"/>
          <w:sz w:val="28"/>
          <w:szCs w:val="28"/>
        </w:rPr>
      </w:pPr>
      <w:r w:rsidRPr="00320B85">
        <w:rPr>
          <w:color w:val="000000"/>
          <w:sz w:val="28"/>
          <w:szCs w:val="28"/>
        </w:rPr>
        <w:t xml:space="preserve">3. Считаете ли вы себя беззаботным человеком? </w:t>
      </w:r>
    </w:p>
    <w:p w:rsidR="00E57D2F" w:rsidRPr="00320B85" w:rsidRDefault="00E57D2F" w:rsidP="00320B85">
      <w:pPr>
        <w:spacing w:line="360" w:lineRule="auto"/>
        <w:rPr>
          <w:color w:val="000000"/>
          <w:sz w:val="28"/>
          <w:szCs w:val="28"/>
        </w:rPr>
      </w:pPr>
      <w:r w:rsidRPr="00320B85">
        <w:rPr>
          <w:color w:val="000000"/>
          <w:sz w:val="28"/>
          <w:szCs w:val="28"/>
        </w:rPr>
        <w:t xml:space="preserve">4. Очень ли трудно вам отказываться от своих намерений? </w:t>
      </w:r>
    </w:p>
    <w:p w:rsidR="00E57D2F" w:rsidRPr="00320B85" w:rsidRDefault="00E57D2F" w:rsidP="00320B85">
      <w:pPr>
        <w:spacing w:line="360" w:lineRule="auto"/>
        <w:rPr>
          <w:color w:val="000000"/>
          <w:sz w:val="28"/>
          <w:szCs w:val="28"/>
        </w:rPr>
      </w:pPr>
      <w:r w:rsidRPr="00320B85">
        <w:rPr>
          <w:color w:val="000000"/>
          <w:sz w:val="28"/>
          <w:szCs w:val="28"/>
        </w:rPr>
        <w:t xml:space="preserve">5. Обдумываете ли вы свои дела не спеша и предпочитаете подождать, прежде чем действовать? </w:t>
      </w:r>
    </w:p>
    <w:p w:rsidR="00E57D2F" w:rsidRPr="00320B85" w:rsidRDefault="00E57D2F" w:rsidP="00320B85">
      <w:pPr>
        <w:spacing w:line="360" w:lineRule="auto"/>
        <w:rPr>
          <w:color w:val="000000"/>
          <w:sz w:val="28"/>
          <w:szCs w:val="28"/>
        </w:rPr>
      </w:pPr>
      <w:r w:rsidRPr="00320B85">
        <w:rPr>
          <w:color w:val="000000"/>
          <w:sz w:val="28"/>
          <w:szCs w:val="28"/>
        </w:rPr>
        <w:t xml:space="preserve">6. Всегда ли вы сдерживаете свои обещания, даже если вам это невыгодно? </w:t>
      </w:r>
    </w:p>
    <w:p w:rsidR="00E57D2F" w:rsidRPr="00320B85" w:rsidRDefault="00E57D2F" w:rsidP="00320B85">
      <w:pPr>
        <w:spacing w:line="360" w:lineRule="auto"/>
        <w:rPr>
          <w:color w:val="000000"/>
          <w:sz w:val="28"/>
          <w:szCs w:val="28"/>
        </w:rPr>
      </w:pPr>
      <w:r w:rsidRPr="00320B85">
        <w:rPr>
          <w:color w:val="000000"/>
          <w:sz w:val="28"/>
          <w:szCs w:val="28"/>
        </w:rPr>
        <w:t xml:space="preserve">7. Часто ли у вас бывают спады и подъемы настроения? </w:t>
      </w:r>
    </w:p>
    <w:p w:rsidR="00E57D2F" w:rsidRPr="00320B85" w:rsidRDefault="00E57D2F" w:rsidP="00320B85">
      <w:pPr>
        <w:spacing w:line="360" w:lineRule="auto"/>
        <w:rPr>
          <w:color w:val="000000"/>
          <w:sz w:val="28"/>
          <w:szCs w:val="28"/>
        </w:rPr>
      </w:pPr>
      <w:r w:rsidRPr="00320B85">
        <w:rPr>
          <w:color w:val="000000"/>
          <w:sz w:val="28"/>
          <w:szCs w:val="28"/>
        </w:rPr>
        <w:t xml:space="preserve">8. Быстро ли вы обычно действуете и говорите, не затрачиваете ли много времени на обдумывание? </w:t>
      </w:r>
    </w:p>
    <w:p w:rsidR="00E57D2F" w:rsidRPr="00320B85" w:rsidRDefault="00E57D2F" w:rsidP="00320B85">
      <w:pPr>
        <w:spacing w:line="360" w:lineRule="auto"/>
        <w:rPr>
          <w:color w:val="000000"/>
          <w:sz w:val="28"/>
          <w:szCs w:val="28"/>
        </w:rPr>
      </w:pPr>
      <w:r w:rsidRPr="00320B85">
        <w:rPr>
          <w:color w:val="000000"/>
          <w:sz w:val="28"/>
          <w:szCs w:val="28"/>
        </w:rPr>
        <w:t xml:space="preserve">9. Возникало ли у вас когда-нибудь чувство, что вы несчастны, хотя никакой серьезной причины на это не было? </w:t>
      </w:r>
    </w:p>
    <w:p w:rsidR="00E57D2F" w:rsidRPr="00320B85" w:rsidRDefault="00E57D2F" w:rsidP="00320B85">
      <w:pPr>
        <w:spacing w:line="360" w:lineRule="auto"/>
        <w:rPr>
          <w:color w:val="000000"/>
          <w:sz w:val="28"/>
          <w:szCs w:val="28"/>
        </w:rPr>
      </w:pPr>
      <w:r w:rsidRPr="00320B85">
        <w:rPr>
          <w:color w:val="000000"/>
          <w:sz w:val="28"/>
          <w:szCs w:val="28"/>
        </w:rPr>
        <w:t xml:space="preserve">10. Верно ли, что "на спор" вы способны решиться на все? </w:t>
      </w:r>
    </w:p>
    <w:p w:rsidR="00E57D2F" w:rsidRPr="00320B85" w:rsidRDefault="00E57D2F" w:rsidP="00320B85">
      <w:pPr>
        <w:spacing w:line="360" w:lineRule="auto"/>
        <w:rPr>
          <w:color w:val="000000"/>
          <w:sz w:val="28"/>
          <w:szCs w:val="28"/>
        </w:rPr>
      </w:pPr>
      <w:r w:rsidRPr="00320B85">
        <w:rPr>
          <w:color w:val="000000"/>
          <w:sz w:val="28"/>
          <w:szCs w:val="28"/>
        </w:rPr>
        <w:t xml:space="preserve">11. Смущаетесь ли вы, когда хотите познакомиться с человеком противоположного пола, который вам симпатичен? </w:t>
      </w:r>
    </w:p>
    <w:p w:rsidR="00E57D2F" w:rsidRPr="00320B85" w:rsidRDefault="00E57D2F" w:rsidP="00320B85">
      <w:pPr>
        <w:spacing w:line="360" w:lineRule="auto"/>
        <w:rPr>
          <w:color w:val="000000"/>
          <w:sz w:val="28"/>
          <w:szCs w:val="28"/>
        </w:rPr>
      </w:pPr>
      <w:r w:rsidRPr="00320B85">
        <w:rPr>
          <w:color w:val="000000"/>
          <w:sz w:val="28"/>
          <w:szCs w:val="28"/>
        </w:rPr>
        <w:t>12. Бывает ли когда-нибудь, что, разозлившись, вы выходите из себя?</w:t>
      </w:r>
    </w:p>
    <w:p w:rsidR="00E57D2F" w:rsidRPr="00320B85" w:rsidRDefault="00E57D2F" w:rsidP="00320B85">
      <w:pPr>
        <w:spacing w:line="360" w:lineRule="auto"/>
        <w:rPr>
          <w:color w:val="000000"/>
          <w:sz w:val="28"/>
          <w:szCs w:val="28"/>
        </w:rPr>
      </w:pPr>
      <w:r w:rsidRPr="00320B85">
        <w:rPr>
          <w:color w:val="000000"/>
          <w:sz w:val="28"/>
          <w:szCs w:val="28"/>
        </w:rPr>
        <w:t xml:space="preserve"> 13. Часто ли действуете необдуманно, под влиянием момента? </w:t>
      </w:r>
    </w:p>
    <w:p w:rsidR="00E57D2F" w:rsidRPr="00320B85" w:rsidRDefault="00E57D2F" w:rsidP="00320B85">
      <w:pPr>
        <w:spacing w:line="360" w:lineRule="auto"/>
        <w:rPr>
          <w:color w:val="000000"/>
          <w:sz w:val="28"/>
          <w:szCs w:val="28"/>
        </w:rPr>
      </w:pPr>
      <w:r w:rsidRPr="00320B85">
        <w:rPr>
          <w:color w:val="000000"/>
          <w:sz w:val="28"/>
          <w:szCs w:val="28"/>
        </w:rPr>
        <w:t xml:space="preserve">14. Часто ли вас беспокоят мысли о том, что вам не следовало чего-либо делать или говорить? </w:t>
      </w:r>
    </w:p>
    <w:p w:rsidR="00E57D2F" w:rsidRPr="00320B85" w:rsidRDefault="00E57D2F" w:rsidP="00320B85">
      <w:pPr>
        <w:spacing w:line="360" w:lineRule="auto"/>
        <w:rPr>
          <w:color w:val="000000"/>
          <w:sz w:val="28"/>
          <w:szCs w:val="28"/>
        </w:rPr>
      </w:pPr>
      <w:r w:rsidRPr="00320B85">
        <w:rPr>
          <w:color w:val="000000"/>
          <w:sz w:val="28"/>
          <w:szCs w:val="28"/>
        </w:rPr>
        <w:t xml:space="preserve">15. Предпочитаете ли вы чтение книг встречам с людьми? </w:t>
      </w:r>
    </w:p>
    <w:p w:rsidR="00E57D2F" w:rsidRPr="00320B85" w:rsidRDefault="00E57D2F" w:rsidP="00320B85">
      <w:pPr>
        <w:spacing w:line="360" w:lineRule="auto"/>
        <w:rPr>
          <w:color w:val="000000"/>
          <w:sz w:val="28"/>
          <w:szCs w:val="28"/>
        </w:rPr>
      </w:pPr>
      <w:r w:rsidRPr="00320B85">
        <w:rPr>
          <w:color w:val="000000"/>
          <w:sz w:val="28"/>
          <w:szCs w:val="28"/>
        </w:rPr>
        <w:t xml:space="preserve">16. Верно ли, что вас легко задеть? </w:t>
      </w:r>
    </w:p>
    <w:p w:rsidR="00E57D2F" w:rsidRPr="00320B85" w:rsidRDefault="00E57D2F" w:rsidP="00320B85">
      <w:pPr>
        <w:spacing w:line="360" w:lineRule="auto"/>
        <w:rPr>
          <w:color w:val="000000"/>
          <w:sz w:val="28"/>
          <w:szCs w:val="28"/>
        </w:rPr>
      </w:pPr>
      <w:r w:rsidRPr="00320B85">
        <w:rPr>
          <w:color w:val="000000"/>
          <w:sz w:val="28"/>
          <w:szCs w:val="28"/>
        </w:rPr>
        <w:t xml:space="preserve">17. Любите ли вы часто бывать в компании? </w:t>
      </w:r>
    </w:p>
    <w:p w:rsidR="00E57D2F" w:rsidRPr="00320B85" w:rsidRDefault="00E57D2F" w:rsidP="00320B85">
      <w:pPr>
        <w:spacing w:line="360" w:lineRule="auto"/>
        <w:rPr>
          <w:color w:val="000000"/>
          <w:sz w:val="28"/>
          <w:szCs w:val="28"/>
        </w:rPr>
      </w:pPr>
      <w:r w:rsidRPr="00320B85">
        <w:rPr>
          <w:color w:val="000000"/>
          <w:sz w:val="28"/>
          <w:szCs w:val="28"/>
        </w:rPr>
        <w:t xml:space="preserve">18. Бывают ли у вас такие мысли, которыми вам не хотелось делиться с другими людьми? </w:t>
      </w:r>
    </w:p>
    <w:p w:rsidR="00E57D2F" w:rsidRPr="00320B85" w:rsidRDefault="00E57D2F" w:rsidP="00320B85">
      <w:pPr>
        <w:spacing w:line="360" w:lineRule="auto"/>
        <w:rPr>
          <w:color w:val="000000"/>
          <w:sz w:val="28"/>
          <w:szCs w:val="28"/>
        </w:rPr>
      </w:pPr>
      <w:r w:rsidRPr="00320B85">
        <w:rPr>
          <w:color w:val="000000"/>
          <w:sz w:val="28"/>
          <w:szCs w:val="28"/>
        </w:rPr>
        <w:t xml:space="preserve">19. Верно ли, что иногда вы настолько полны энергии, что все горит в руках, а иногда вы чувствуете сильную вялость? </w:t>
      </w:r>
    </w:p>
    <w:p w:rsidR="00E57D2F" w:rsidRPr="00320B85" w:rsidRDefault="00E57D2F" w:rsidP="00320B85">
      <w:pPr>
        <w:spacing w:line="360" w:lineRule="auto"/>
        <w:rPr>
          <w:color w:val="000000"/>
          <w:sz w:val="28"/>
          <w:szCs w:val="28"/>
        </w:rPr>
      </w:pPr>
      <w:r w:rsidRPr="00320B85">
        <w:rPr>
          <w:color w:val="000000"/>
          <w:sz w:val="28"/>
          <w:szCs w:val="28"/>
        </w:rPr>
        <w:lastRenderedPageBreak/>
        <w:t>20. Стараетесь ли вы ограничить круг своих знакомств небольшим числом самых близких людей?</w:t>
      </w:r>
    </w:p>
    <w:p w:rsidR="00E57D2F" w:rsidRPr="00320B85" w:rsidRDefault="00E57D2F" w:rsidP="00320B85">
      <w:pPr>
        <w:spacing w:line="360" w:lineRule="auto"/>
        <w:rPr>
          <w:color w:val="000000"/>
          <w:sz w:val="28"/>
          <w:szCs w:val="28"/>
        </w:rPr>
      </w:pPr>
      <w:r w:rsidRPr="00320B85">
        <w:rPr>
          <w:color w:val="000000"/>
          <w:sz w:val="28"/>
          <w:szCs w:val="28"/>
        </w:rPr>
        <w:t xml:space="preserve"> 21. Много ли вы мечтаете?</w:t>
      </w:r>
    </w:p>
    <w:p w:rsidR="00E57D2F" w:rsidRPr="00320B85" w:rsidRDefault="00E57D2F" w:rsidP="00320B85">
      <w:pPr>
        <w:spacing w:line="360" w:lineRule="auto"/>
        <w:rPr>
          <w:color w:val="000000"/>
          <w:sz w:val="28"/>
          <w:szCs w:val="28"/>
        </w:rPr>
      </w:pPr>
      <w:r w:rsidRPr="00320B85">
        <w:rPr>
          <w:color w:val="000000"/>
          <w:sz w:val="28"/>
          <w:szCs w:val="28"/>
        </w:rPr>
        <w:t xml:space="preserve"> 22. Когда на вас кричат, отвечаете ли тем же?  </w:t>
      </w:r>
    </w:p>
    <w:p w:rsidR="00E57D2F" w:rsidRPr="00320B85" w:rsidRDefault="00E57D2F" w:rsidP="00320B85">
      <w:pPr>
        <w:spacing w:line="360" w:lineRule="auto"/>
        <w:rPr>
          <w:color w:val="000000"/>
          <w:sz w:val="28"/>
          <w:szCs w:val="28"/>
        </w:rPr>
      </w:pPr>
      <w:r w:rsidRPr="00320B85">
        <w:rPr>
          <w:color w:val="000000"/>
          <w:sz w:val="28"/>
          <w:szCs w:val="28"/>
        </w:rPr>
        <w:t xml:space="preserve">23. Считаете ли вы свои привычки хорошими? </w:t>
      </w:r>
    </w:p>
    <w:p w:rsidR="00E57D2F" w:rsidRPr="00320B85" w:rsidRDefault="00E57D2F" w:rsidP="00320B85">
      <w:pPr>
        <w:spacing w:line="360" w:lineRule="auto"/>
        <w:rPr>
          <w:color w:val="000000"/>
          <w:sz w:val="28"/>
          <w:szCs w:val="28"/>
        </w:rPr>
      </w:pPr>
      <w:r w:rsidRPr="00320B85">
        <w:rPr>
          <w:color w:val="000000"/>
          <w:sz w:val="28"/>
          <w:szCs w:val="28"/>
        </w:rPr>
        <w:t xml:space="preserve">24. Часто ли у вас появляется чувство, что вы чем-то виноваты? </w:t>
      </w:r>
    </w:p>
    <w:p w:rsidR="00E57D2F" w:rsidRPr="00320B85" w:rsidRDefault="00E57D2F" w:rsidP="00320B85">
      <w:pPr>
        <w:spacing w:line="360" w:lineRule="auto"/>
        <w:rPr>
          <w:color w:val="000000"/>
          <w:sz w:val="28"/>
          <w:szCs w:val="28"/>
        </w:rPr>
      </w:pPr>
      <w:r w:rsidRPr="00320B85">
        <w:rPr>
          <w:color w:val="000000"/>
          <w:sz w:val="28"/>
          <w:szCs w:val="28"/>
        </w:rPr>
        <w:t xml:space="preserve">25. Способны ли вы иногда дать волю своим чувств и беззаботно развлечься с веселой компанией? </w:t>
      </w:r>
    </w:p>
    <w:p w:rsidR="00E57D2F" w:rsidRPr="00320B85" w:rsidRDefault="00E57D2F" w:rsidP="00320B85">
      <w:pPr>
        <w:spacing w:line="360" w:lineRule="auto"/>
        <w:rPr>
          <w:color w:val="000000"/>
          <w:sz w:val="28"/>
          <w:szCs w:val="28"/>
        </w:rPr>
      </w:pPr>
      <w:r w:rsidRPr="00320B85">
        <w:rPr>
          <w:color w:val="000000"/>
          <w:sz w:val="28"/>
          <w:szCs w:val="28"/>
        </w:rPr>
        <w:t xml:space="preserve">26. Можно ли сказать, что часто у вас нервы бывают натянуты до предела? 27. </w:t>
      </w:r>
    </w:p>
    <w:p w:rsidR="00E57D2F" w:rsidRPr="00320B85" w:rsidRDefault="00E57D2F" w:rsidP="00320B85">
      <w:pPr>
        <w:spacing w:line="360" w:lineRule="auto"/>
        <w:rPr>
          <w:color w:val="000000"/>
          <w:sz w:val="28"/>
          <w:szCs w:val="28"/>
        </w:rPr>
      </w:pPr>
      <w:r w:rsidRPr="00320B85">
        <w:rPr>
          <w:color w:val="000000"/>
          <w:sz w:val="28"/>
          <w:szCs w:val="28"/>
        </w:rPr>
        <w:t xml:space="preserve">Слывете ли вы за человека веселого и живого? </w:t>
      </w:r>
    </w:p>
    <w:p w:rsidR="00E57D2F" w:rsidRPr="00320B85" w:rsidRDefault="00E57D2F" w:rsidP="00320B85">
      <w:pPr>
        <w:spacing w:line="360" w:lineRule="auto"/>
        <w:rPr>
          <w:color w:val="000000"/>
          <w:sz w:val="28"/>
          <w:szCs w:val="28"/>
        </w:rPr>
      </w:pPr>
      <w:r w:rsidRPr="00320B85">
        <w:rPr>
          <w:color w:val="000000"/>
          <w:sz w:val="28"/>
          <w:szCs w:val="28"/>
        </w:rPr>
        <w:t xml:space="preserve">28. После того, как дело сделано, часто ли вы мысленно возвращаетесь к нему и думаете, что могли бы сделать лучше? </w:t>
      </w:r>
    </w:p>
    <w:p w:rsidR="00E57D2F" w:rsidRPr="00320B85" w:rsidRDefault="00E57D2F" w:rsidP="00320B85">
      <w:pPr>
        <w:spacing w:line="360" w:lineRule="auto"/>
        <w:rPr>
          <w:color w:val="000000"/>
          <w:sz w:val="28"/>
          <w:szCs w:val="28"/>
        </w:rPr>
      </w:pPr>
      <w:r w:rsidRPr="00320B85">
        <w:rPr>
          <w:color w:val="000000"/>
          <w:sz w:val="28"/>
          <w:szCs w:val="28"/>
        </w:rPr>
        <w:t xml:space="preserve">29. Чувствуете ли вы себя неспокойно, находясь в большой компании? 30. Бывает ли, что вы передаете слухи? </w:t>
      </w:r>
    </w:p>
    <w:p w:rsidR="00E57D2F" w:rsidRPr="00320B85" w:rsidRDefault="00E57D2F" w:rsidP="00320B85">
      <w:pPr>
        <w:spacing w:line="360" w:lineRule="auto"/>
        <w:rPr>
          <w:color w:val="000000"/>
          <w:sz w:val="28"/>
          <w:szCs w:val="28"/>
        </w:rPr>
      </w:pPr>
      <w:r w:rsidRPr="00320B85">
        <w:rPr>
          <w:color w:val="000000"/>
          <w:sz w:val="28"/>
          <w:szCs w:val="28"/>
        </w:rPr>
        <w:t xml:space="preserve">31. Бывает ли, что вам не спится из-за того, что в голову лезут разные мысли? </w:t>
      </w:r>
    </w:p>
    <w:p w:rsidR="00E57D2F" w:rsidRPr="00320B85" w:rsidRDefault="00E57D2F" w:rsidP="00320B85">
      <w:pPr>
        <w:spacing w:line="360" w:lineRule="auto"/>
        <w:rPr>
          <w:color w:val="000000"/>
          <w:sz w:val="28"/>
          <w:szCs w:val="28"/>
        </w:rPr>
      </w:pPr>
      <w:r w:rsidRPr="00320B85">
        <w:rPr>
          <w:color w:val="000000"/>
          <w:sz w:val="28"/>
          <w:szCs w:val="28"/>
        </w:rPr>
        <w:t>32. Что вы предпочитаете, если хотите что-либо узнать: найти это в книге или спросить у друзей?</w:t>
      </w:r>
    </w:p>
    <w:p w:rsidR="00E57D2F" w:rsidRPr="00320B85" w:rsidRDefault="00E57D2F" w:rsidP="00320B85">
      <w:pPr>
        <w:spacing w:line="360" w:lineRule="auto"/>
        <w:rPr>
          <w:color w:val="000000"/>
          <w:sz w:val="28"/>
          <w:szCs w:val="28"/>
        </w:rPr>
      </w:pPr>
      <w:r w:rsidRPr="00320B85">
        <w:rPr>
          <w:color w:val="000000"/>
          <w:sz w:val="28"/>
          <w:szCs w:val="28"/>
        </w:rPr>
        <w:t xml:space="preserve"> 33. Бывают ли у вас сильные сердцебиения? </w:t>
      </w:r>
    </w:p>
    <w:p w:rsidR="00E57D2F" w:rsidRPr="00320B85" w:rsidRDefault="00E57D2F" w:rsidP="00320B85">
      <w:pPr>
        <w:spacing w:line="360" w:lineRule="auto"/>
        <w:rPr>
          <w:color w:val="000000"/>
          <w:sz w:val="28"/>
          <w:szCs w:val="28"/>
        </w:rPr>
      </w:pPr>
      <w:r w:rsidRPr="00320B85">
        <w:rPr>
          <w:color w:val="000000"/>
          <w:sz w:val="28"/>
          <w:szCs w:val="28"/>
        </w:rPr>
        <w:t xml:space="preserve"> 34.Нравится ли вам работа, требующая сосредоточения?</w:t>
      </w:r>
    </w:p>
    <w:p w:rsidR="00E57D2F" w:rsidRPr="00320B85" w:rsidRDefault="00E57D2F" w:rsidP="00320B85">
      <w:pPr>
        <w:spacing w:line="360" w:lineRule="auto"/>
        <w:rPr>
          <w:color w:val="000000"/>
          <w:sz w:val="28"/>
          <w:szCs w:val="28"/>
        </w:rPr>
      </w:pPr>
      <w:r w:rsidRPr="00320B85">
        <w:rPr>
          <w:color w:val="000000"/>
          <w:sz w:val="28"/>
          <w:szCs w:val="28"/>
        </w:rPr>
        <w:t xml:space="preserve">35. Бывают ли у вас приступы дрожи?  </w:t>
      </w:r>
    </w:p>
    <w:p w:rsidR="00E57D2F" w:rsidRPr="00320B85" w:rsidRDefault="00E57D2F" w:rsidP="00320B85">
      <w:pPr>
        <w:spacing w:line="360" w:lineRule="auto"/>
        <w:rPr>
          <w:color w:val="000000"/>
          <w:sz w:val="28"/>
          <w:szCs w:val="28"/>
        </w:rPr>
      </w:pPr>
      <w:r w:rsidRPr="00320B85">
        <w:rPr>
          <w:color w:val="000000"/>
          <w:sz w:val="28"/>
          <w:szCs w:val="28"/>
        </w:rPr>
        <w:t xml:space="preserve">36. Всегда ли вы говорите только правду? </w:t>
      </w:r>
    </w:p>
    <w:p w:rsidR="00E57D2F" w:rsidRPr="00320B85" w:rsidRDefault="00E57D2F" w:rsidP="00320B85">
      <w:pPr>
        <w:spacing w:line="360" w:lineRule="auto"/>
        <w:rPr>
          <w:color w:val="000000"/>
          <w:sz w:val="28"/>
          <w:szCs w:val="28"/>
        </w:rPr>
      </w:pPr>
      <w:r w:rsidRPr="00320B85">
        <w:rPr>
          <w:color w:val="000000"/>
          <w:sz w:val="28"/>
          <w:szCs w:val="28"/>
        </w:rPr>
        <w:t xml:space="preserve">37. Бывает ли вам неприятно находиться в компании, где все подшучивают друг над другом? </w:t>
      </w:r>
    </w:p>
    <w:p w:rsidR="00E57D2F" w:rsidRPr="00320B85" w:rsidRDefault="00E57D2F" w:rsidP="00320B85">
      <w:pPr>
        <w:spacing w:line="360" w:lineRule="auto"/>
        <w:rPr>
          <w:color w:val="000000"/>
          <w:sz w:val="28"/>
          <w:szCs w:val="28"/>
        </w:rPr>
      </w:pPr>
      <w:r w:rsidRPr="00320B85">
        <w:rPr>
          <w:color w:val="000000"/>
          <w:sz w:val="28"/>
          <w:szCs w:val="28"/>
        </w:rPr>
        <w:t xml:space="preserve">38. Раздражительны ли вы? </w:t>
      </w:r>
    </w:p>
    <w:p w:rsidR="00E57D2F" w:rsidRPr="00320B85" w:rsidRDefault="00E57D2F" w:rsidP="00320B85">
      <w:pPr>
        <w:spacing w:line="360" w:lineRule="auto"/>
        <w:rPr>
          <w:color w:val="000000"/>
          <w:sz w:val="28"/>
          <w:szCs w:val="28"/>
        </w:rPr>
      </w:pPr>
      <w:r w:rsidRPr="00320B85">
        <w:rPr>
          <w:color w:val="000000"/>
          <w:sz w:val="28"/>
          <w:szCs w:val="28"/>
        </w:rPr>
        <w:t>39. Нравится ли вам работа, требующая быстрого действия?</w:t>
      </w:r>
    </w:p>
    <w:p w:rsidR="00E57D2F" w:rsidRPr="00320B85" w:rsidRDefault="00E57D2F" w:rsidP="00320B85">
      <w:pPr>
        <w:spacing w:line="360" w:lineRule="auto"/>
        <w:rPr>
          <w:color w:val="000000"/>
          <w:sz w:val="28"/>
          <w:szCs w:val="28"/>
        </w:rPr>
      </w:pPr>
      <w:r w:rsidRPr="00320B85">
        <w:rPr>
          <w:color w:val="000000"/>
          <w:sz w:val="28"/>
          <w:szCs w:val="28"/>
        </w:rPr>
        <w:t xml:space="preserve"> 40. Верно ли, что вам часто не дают покоя мысли о разных неприятностях и "ужасах", которые могли бы произойти, хотя все кончилось благополучно? </w:t>
      </w:r>
    </w:p>
    <w:p w:rsidR="00E57D2F" w:rsidRPr="00320B85" w:rsidRDefault="00E57D2F" w:rsidP="00320B85">
      <w:pPr>
        <w:spacing w:line="360" w:lineRule="auto"/>
        <w:rPr>
          <w:color w:val="000000"/>
          <w:sz w:val="28"/>
          <w:szCs w:val="28"/>
        </w:rPr>
      </w:pPr>
      <w:r w:rsidRPr="00320B85">
        <w:rPr>
          <w:color w:val="000000"/>
          <w:sz w:val="28"/>
          <w:szCs w:val="28"/>
        </w:rPr>
        <w:t>41. Верно ли, что вы неторопливы в движениях и несколько медлительны?</w:t>
      </w:r>
    </w:p>
    <w:p w:rsidR="00E57D2F" w:rsidRPr="00320B85" w:rsidRDefault="00E57D2F" w:rsidP="00320B85">
      <w:pPr>
        <w:spacing w:line="360" w:lineRule="auto"/>
        <w:rPr>
          <w:color w:val="000000"/>
          <w:sz w:val="28"/>
          <w:szCs w:val="28"/>
        </w:rPr>
      </w:pPr>
      <w:r w:rsidRPr="00320B85">
        <w:rPr>
          <w:color w:val="000000"/>
          <w:sz w:val="28"/>
          <w:szCs w:val="28"/>
        </w:rPr>
        <w:t xml:space="preserve"> 42. Опаздывали ли вы когда-нибудь на работу или встречу с кем-то? </w:t>
      </w:r>
    </w:p>
    <w:p w:rsidR="00E57D2F" w:rsidRPr="00320B85" w:rsidRDefault="00E57D2F" w:rsidP="00320B85">
      <w:pPr>
        <w:spacing w:line="360" w:lineRule="auto"/>
        <w:rPr>
          <w:color w:val="000000"/>
          <w:sz w:val="28"/>
          <w:szCs w:val="28"/>
        </w:rPr>
      </w:pPr>
      <w:r w:rsidRPr="00320B85">
        <w:rPr>
          <w:color w:val="000000"/>
          <w:sz w:val="28"/>
          <w:szCs w:val="28"/>
        </w:rPr>
        <w:lastRenderedPageBreak/>
        <w:t>43. Часто ли вам снятся кошмары?</w:t>
      </w:r>
    </w:p>
    <w:p w:rsidR="00E57D2F" w:rsidRPr="00320B85" w:rsidRDefault="00E57D2F" w:rsidP="00320B85">
      <w:pPr>
        <w:spacing w:line="360" w:lineRule="auto"/>
        <w:rPr>
          <w:color w:val="000000"/>
          <w:sz w:val="28"/>
          <w:szCs w:val="28"/>
        </w:rPr>
      </w:pPr>
      <w:r w:rsidRPr="00320B85">
        <w:rPr>
          <w:color w:val="000000"/>
          <w:sz w:val="28"/>
          <w:szCs w:val="28"/>
        </w:rPr>
        <w:t xml:space="preserve"> 44. Верно ли что вы так любите поговорить, что не упускаете любого удобного случая побеседовать с новым человеком?</w:t>
      </w:r>
    </w:p>
    <w:p w:rsidR="00E57D2F" w:rsidRPr="00320B85" w:rsidRDefault="00E57D2F" w:rsidP="00320B85">
      <w:pPr>
        <w:spacing w:line="360" w:lineRule="auto"/>
        <w:rPr>
          <w:color w:val="000000"/>
          <w:sz w:val="28"/>
          <w:szCs w:val="28"/>
        </w:rPr>
      </w:pPr>
      <w:r w:rsidRPr="00320B85">
        <w:rPr>
          <w:color w:val="000000"/>
          <w:sz w:val="28"/>
          <w:szCs w:val="28"/>
        </w:rPr>
        <w:t xml:space="preserve"> 45. Беспокоят ли вас какие-либо боли? </w:t>
      </w:r>
    </w:p>
    <w:p w:rsidR="00E57D2F" w:rsidRPr="00320B85" w:rsidRDefault="00E57D2F" w:rsidP="00320B85">
      <w:pPr>
        <w:spacing w:line="360" w:lineRule="auto"/>
        <w:rPr>
          <w:color w:val="000000"/>
          <w:sz w:val="28"/>
          <w:szCs w:val="28"/>
        </w:rPr>
      </w:pPr>
      <w:r w:rsidRPr="00320B85">
        <w:rPr>
          <w:color w:val="000000"/>
          <w:sz w:val="28"/>
          <w:szCs w:val="28"/>
        </w:rPr>
        <w:t xml:space="preserve">46. Огорчились бы вы, если бы не смогли долго видеться с друзьями? </w:t>
      </w:r>
    </w:p>
    <w:p w:rsidR="00E57D2F" w:rsidRPr="00320B85" w:rsidRDefault="00E57D2F" w:rsidP="00320B85">
      <w:pPr>
        <w:spacing w:line="360" w:lineRule="auto"/>
        <w:rPr>
          <w:color w:val="000000"/>
          <w:sz w:val="28"/>
          <w:szCs w:val="28"/>
        </w:rPr>
      </w:pPr>
      <w:r w:rsidRPr="00320B85">
        <w:rPr>
          <w:color w:val="000000"/>
          <w:sz w:val="28"/>
          <w:szCs w:val="28"/>
        </w:rPr>
        <w:t xml:space="preserve">47. Можете ли вы назвать себя нервным человеком? </w:t>
      </w:r>
    </w:p>
    <w:p w:rsidR="00E57D2F" w:rsidRPr="00320B85" w:rsidRDefault="00E57D2F" w:rsidP="00320B85">
      <w:pPr>
        <w:spacing w:line="360" w:lineRule="auto"/>
        <w:rPr>
          <w:color w:val="000000"/>
          <w:sz w:val="28"/>
          <w:szCs w:val="28"/>
        </w:rPr>
      </w:pPr>
      <w:r w:rsidRPr="00320B85">
        <w:rPr>
          <w:color w:val="000000"/>
          <w:sz w:val="28"/>
          <w:szCs w:val="28"/>
        </w:rPr>
        <w:t xml:space="preserve">48. Есть ли среди ваших знакомых такие, которые вам явно не нравятся? 49. Могли бы вы сказать, что вы уверенный в себе человек? </w:t>
      </w:r>
    </w:p>
    <w:p w:rsidR="00E57D2F" w:rsidRPr="00320B85" w:rsidRDefault="00E57D2F" w:rsidP="00320B85">
      <w:pPr>
        <w:spacing w:line="360" w:lineRule="auto"/>
        <w:rPr>
          <w:color w:val="000000"/>
          <w:sz w:val="28"/>
          <w:szCs w:val="28"/>
        </w:rPr>
      </w:pPr>
      <w:r w:rsidRPr="00320B85">
        <w:rPr>
          <w:color w:val="000000"/>
          <w:sz w:val="28"/>
          <w:szCs w:val="28"/>
        </w:rPr>
        <w:t xml:space="preserve">50. Легко ли вас задевает критика ваших недостатков, или вашей работы? 51. Трудно ли вам получить настоящее удовольствие от мероприятий, в которых участвует много народу? </w:t>
      </w:r>
    </w:p>
    <w:p w:rsidR="00E57D2F" w:rsidRPr="00320B85" w:rsidRDefault="00E57D2F" w:rsidP="00320B85">
      <w:pPr>
        <w:spacing w:line="360" w:lineRule="auto"/>
        <w:rPr>
          <w:color w:val="000000"/>
          <w:sz w:val="28"/>
          <w:szCs w:val="28"/>
        </w:rPr>
      </w:pPr>
      <w:r w:rsidRPr="00320B85">
        <w:rPr>
          <w:color w:val="000000"/>
          <w:sz w:val="28"/>
          <w:szCs w:val="28"/>
        </w:rPr>
        <w:t xml:space="preserve">52. Беспокоит ли вас чувство, что вы чем-то хуже других? </w:t>
      </w:r>
    </w:p>
    <w:p w:rsidR="00E57D2F" w:rsidRPr="00320B85" w:rsidRDefault="00E57D2F" w:rsidP="00320B85">
      <w:pPr>
        <w:spacing w:line="360" w:lineRule="auto"/>
        <w:rPr>
          <w:color w:val="000000"/>
          <w:sz w:val="28"/>
          <w:szCs w:val="28"/>
        </w:rPr>
      </w:pPr>
      <w:r w:rsidRPr="00320B85">
        <w:rPr>
          <w:color w:val="000000"/>
          <w:sz w:val="28"/>
          <w:szCs w:val="28"/>
        </w:rPr>
        <w:t xml:space="preserve">53. Сумели бы вы внести оживление в скучную компанию? </w:t>
      </w:r>
    </w:p>
    <w:p w:rsidR="00E57D2F" w:rsidRPr="00320B85" w:rsidRDefault="00E57D2F" w:rsidP="00320B85">
      <w:pPr>
        <w:spacing w:line="360" w:lineRule="auto"/>
        <w:rPr>
          <w:color w:val="000000"/>
          <w:sz w:val="28"/>
          <w:szCs w:val="28"/>
        </w:rPr>
      </w:pPr>
      <w:r w:rsidRPr="00320B85">
        <w:rPr>
          <w:color w:val="000000"/>
          <w:sz w:val="28"/>
          <w:szCs w:val="28"/>
        </w:rPr>
        <w:t xml:space="preserve">54. Бывает ли, что вы говорите о вещах, в которых совсем не разбираетесь? </w:t>
      </w:r>
    </w:p>
    <w:p w:rsidR="00E57D2F" w:rsidRPr="00320B85" w:rsidRDefault="00E57D2F" w:rsidP="00320B85">
      <w:pPr>
        <w:spacing w:line="360" w:lineRule="auto"/>
        <w:rPr>
          <w:color w:val="000000"/>
          <w:sz w:val="28"/>
          <w:szCs w:val="28"/>
        </w:rPr>
      </w:pPr>
      <w:r w:rsidRPr="00320B85">
        <w:rPr>
          <w:color w:val="000000"/>
          <w:sz w:val="28"/>
          <w:szCs w:val="28"/>
        </w:rPr>
        <w:t xml:space="preserve">55. Беспокоитесь ли вы о своем здоровье? </w:t>
      </w:r>
    </w:p>
    <w:p w:rsidR="00E57D2F" w:rsidRPr="00320B85" w:rsidRDefault="00E57D2F" w:rsidP="00320B85">
      <w:pPr>
        <w:spacing w:line="360" w:lineRule="auto"/>
        <w:rPr>
          <w:color w:val="000000"/>
          <w:sz w:val="28"/>
          <w:szCs w:val="28"/>
        </w:rPr>
      </w:pPr>
      <w:r w:rsidRPr="00320B85">
        <w:rPr>
          <w:color w:val="000000"/>
          <w:sz w:val="28"/>
          <w:szCs w:val="28"/>
        </w:rPr>
        <w:t xml:space="preserve"> 56. Любите ли вы подшутить над другими? </w:t>
      </w:r>
    </w:p>
    <w:p w:rsidR="00E57D2F" w:rsidRPr="00320B85" w:rsidRDefault="00E57D2F" w:rsidP="00320B85">
      <w:pPr>
        <w:spacing w:line="360" w:lineRule="auto"/>
        <w:rPr>
          <w:color w:val="000000"/>
          <w:sz w:val="28"/>
          <w:szCs w:val="28"/>
        </w:rPr>
      </w:pPr>
      <w:r w:rsidRPr="00320B85">
        <w:rPr>
          <w:color w:val="000000"/>
          <w:sz w:val="28"/>
          <w:szCs w:val="28"/>
        </w:rPr>
        <w:t xml:space="preserve"> 57. Страдаете ли вы бессонницей?  </w:t>
      </w:r>
    </w:p>
    <w:p w:rsidR="00263B38" w:rsidRDefault="00263B38" w:rsidP="00263B38">
      <w:pPr>
        <w:spacing w:line="360" w:lineRule="auto"/>
        <w:jc w:val="center"/>
        <w:rPr>
          <w:b/>
          <w:sz w:val="28"/>
          <w:szCs w:val="28"/>
        </w:rPr>
      </w:pPr>
    </w:p>
    <w:p w:rsidR="00A61A14" w:rsidRPr="00263B38" w:rsidRDefault="00263B38" w:rsidP="00263B38">
      <w:pPr>
        <w:spacing w:line="360" w:lineRule="auto"/>
        <w:jc w:val="center"/>
        <w:rPr>
          <w:b/>
          <w:sz w:val="28"/>
          <w:szCs w:val="28"/>
        </w:rPr>
      </w:pPr>
      <w:r>
        <w:rPr>
          <w:b/>
          <w:sz w:val="28"/>
          <w:szCs w:val="28"/>
          <w:lang w:val="en-US"/>
        </w:rPr>
        <w:t>IV</w:t>
      </w:r>
      <w:r w:rsidRPr="009C430C">
        <w:rPr>
          <w:b/>
          <w:sz w:val="28"/>
          <w:szCs w:val="28"/>
        </w:rPr>
        <w:t xml:space="preserve">.2. </w:t>
      </w:r>
      <w:r w:rsidR="00A61A14" w:rsidRPr="00263B38">
        <w:rPr>
          <w:b/>
          <w:sz w:val="28"/>
          <w:szCs w:val="28"/>
        </w:rPr>
        <w:t>Организация исследования</w:t>
      </w:r>
    </w:p>
    <w:p w:rsidR="00292E87" w:rsidRPr="00320B85" w:rsidRDefault="00A61A14" w:rsidP="00263B38">
      <w:pPr>
        <w:spacing w:line="360" w:lineRule="auto"/>
        <w:ind w:firstLine="708"/>
        <w:jc w:val="both"/>
        <w:rPr>
          <w:sz w:val="28"/>
          <w:szCs w:val="28"/>
        </w:rPr>
      </w:pPr>
      <w:r w:rsidRPr="00320B85">
        <w:rPr>
          <w:sz w:val="28"/>
          <w:szCs w:val="28"/>
        </w:rPr>
        <w:t>Исследования проводились с спортсмннами ТГ</w:t>
      </w:r>
      <w:r w:rsidR="007D3C73" w:rsidRPr="00320B85">
        <w:rPr>
          <w:sz w:val="28"/>
          <w:szCs w:val="28"/>
        </w:rPr>
        <w:t>-</w:t>
      </w:r>
      <w:r w:rsidRPr="00320B85">
        <w:rPr>
          <w:sz w:val="28"/>
          <w:szCs w:val="28"/>
        </w:rPr>
        <w:t xml:space="preserve">3 г. </w:t>
      </w:r>
      <w:r w:rsidR="00475AD0" w:rsidRPr="00320B85">
        <w:rPr>
          <w:sz w:val="28"/>
          <w:szCs w:val="28"/>
        </w:rPr>
        <w:t>в возрасте от 13 до 16</w:t>
      </w:r>
      <w:r w:rsidRPr="00320B85">
        <w:rPr>
          <w:sz w:val="28"/>
          <w:szCs w:val="28"/>
        </w:rPr>
        <w:t xml:space="preserve"> лет. Продолжительность состави</w:t>
      </w:r>
      <w:r w:rsidR="007D3C73" w:rsidRPr="00320B85">
        <w:rPr>
          <w:sz w:val="28"/>
          <w:szCs w:val="28"/>
        </w:rPr>
        <w:t>ла 2</w:t>
      </w:r>
      <w:r w:rsidR="002958BF" w:rsidRPr="00320B85">
        <w:rPr>
          <w:sz w:val="28"/>
          <w:szCs w:val="28"/>
        </w:rPr>
        <w:t xml:space="preserve"> календарных года (включающий в себя 4</w:t>
      </w:r>
      <w:r w:rsidRPr="00320B85">
        <w:rPr>
          <w:sz w:val="28"/>
          <w:szCs w:val="28"/>
        </w:rPr>
        <w:t xml:space="preserve"> соревновательных сезона</w:t>
      </w:r>
      <w:r w:rsidR="002958BF" w:rsidRPr="00320B85">
        <w:rPr>
          <w:sz w:val="28"/>
          <w:szCs w:val="28"/>
        </w:rPr>
        <w:t>- 2 летних, 2 зимних</w:t>
      </w:r>
      <w:r w:rsidRPr="00320B85">
        <w:rPr>
          <w:sz w:val="28"/>
          <w:szCs w:val="28"/>
        </w:rPr>
        <w:t>.  Общ</w:t>
      </w:r>
      <w:r w:rsidR="00475AD0" w:rsidRPr="00320B85">
        <w:rPr>
          <w:sz w:val="28"/>
          <w:szCs w:val="28"/>
        </w:rPr>
        <w:t>ий состав испытуем</w:t>
      </w:r>
      <w:r w:rsidR="002958BF" w:rsidRPr="00320B85">
        <w:rPr>
          <w:sz w:val="28"/>
          <w:szCs w:val="28"/>
        </w:rPr>
        <w:t>ых составил 8 человек, из них 8</w:t>
      </w:r>
      <w:r w:rsidR="00475AD0" w:rsidRPr="00320B85">
        <w:rPr>
          <w:sz w:val="28"/>
          <w:szCs w:val="28"/>
        </w:rPr>
        <w:t xml:space="preserve"> юношей </w:t>
      </w:r>
    </w:p>
    <w:p w:rsidR="00806F17" w:rsidRPr="00320B85" w:rsidRDefault="002958BF" w:rsidP="00263B38">
      <w:pPr>
        <w:spacing w:line="360" w:lineRule="auto"/>
        <w:ind w:firstLine="708"/>
        <w:jc w:val="both"/>
        <w:rPr>
          <w:color w:val="000000" w:themeColor="text1"/>
          <w:sz w:val="28"/>
          <w:szCs w:val="28"/>
        </w:rPr>
      </w:pPr>
      <w:r w:rsidRPr="00320B85">
        <w:rPr>
          <w:color w:val="000000" w:themeColor="text1"/>
          <w:sz w:val="28"/>
          <w:szCs w:val="28"/>
        </w:rPr>
        <w:t>На первом этапе (2018 г.</w:t>
      </w:r>
      <w:r w:rsidR="00806F17" w:rsidRPr="00320B85">
        <w:rPr>
          <w:color w:val="000000" w:themeColor="text1"/>
          <w:sz w:val="28"/>
          <w:szCs w:val="28"/>
        </w:rPr>
        <w:t xml:space="preserve">) определялось общее направление исследования, проводилось теоретическое изучение состояния исследуемой проблемы в научно-методической литературе, определялась рабочая гипотеза, цель, уточнялись задачи исследования, подбирались адекватные задачам методы исследования. Решались организационные и методические проблемы, связанные с проведением экспериментального раздела исследований. </w:t>
      </w:r>
    </w:p>
    <w:p w:rsidR="00806F17" w:rsidRPr="00320B85" w:rsidRDefault="00CF02E8" w:rsidP="00263B38">
      <w:pPr>
        <w:spacing w:line="360" w:lineRule="auto"/>
        <w:ind w:firstLine="708"/>
        <w:jc w:val="both"/>
        <w:rPr>
          <w:color w:val="000000" w:themeColor="text1"/>
          <w:sz w:val="28"/>
          <w:szCs w:val="28"/>
        </w:rPr>
      </w:pPr>
      <w:r>
        <w:rPr>
          <w:color w:val="000000" w:themeColor="text1"/>
          <w:sz w:val="28"/>
          <w:szCs w:val="28"/>
        </w:rPr>
        <w:lastRenderedPageBreak/>
        <w:t>На втором этапе (2021 -2022</w:t>
      </w:r>
      <w:r w:rsidR="002958BF" w:rsidRPr="00320B85">
        <w:rPr>
          <w:color w:val="000000" w:themeColor="text1"/>
          <w:sz w:val="28"/>
          <w:szCs w:val="28"/>
        </w:rPr>
        <w:t xml:space="preserve"> гг.</w:t>
      </w:r>
      <w:r w:rsidR="00806F17" w:rsidRPr="00320B85">
        <w:rPr>
          <w:color w:val="000000" w:themeColor="text1"/>
          <w:sz w:val="28"/>
          <w:szCs w:val="28"/>
        </w:rPr>
        <w:t>) Была разработана система комплекса показателей двигательных и психофизиологических потенциалов, которые целесообразно использовать в целях отбора одаренных спортсменов. Проведено первое тестирование скоростно-силовых показателей. Было проведено повторное тестирование скоростно-силовых показателей, а так же проведены антропометрические</w:t>
      </w:r>
      <w:r w:rsidR="002958BF" w:rsidRPr="00320B85">
        <w:rPr>
          <w:color w:val="000000" w:themeColor="text1"/>
          <w:sz w:val="28"/>
          <w:szCs w:val="28"/>
        </w:rPr>
        <w:t xml:space="preserve"> измерение, тест на темперамент.</w:t>
      </w:r>
    </w:p>
    <w:p w:rsidR="00806F17" w:rsidRPr="00320B85" w:rsidRDefault="00806F17" w:rsidP="00263B38">
      <w:pPr>
        <w:spacing w:line="360" w:lineRule="auto"/>
        <w:jc w:val="both"/>
        <w:rPr>
          <w:color w:val="000000" w:themeColor="text1"/>
          <w:sz w:val="28"/>
          <w:szCs w:val="28"/>
        </w:rPr>
      </w:pPr>
      <w:r w:rsidRPr="00320B85">
        <w:rPr>
          <w:color w:val="000000" w:themeColor="text1"/>
          <w:sz w:val="28"/>
          <w:szCs w:val="28"/>
        </w:rPr>
        <w:t xml:space="preserve"> </w:t>
      </w:r>
      <w:r w:rsidR="00CF02E8">
        <w:rPr>
          <w:color w:val="000000" w:themeColor="text1"/>
          <w:sz w:val="28"/>
          <w:szCs w:val="28"/>
        </w:rPr>
        <w:tab/>
        <w:t>На третьем этапе (2022</w:t>
      </w:r>
      <w:r w:rsidR="002958BF" w:rsidRPr="00320B85">
        <w:rPr>
          <w:color w:val="000000" w:themeColor="text1"/>
          <w:sz w:val="28"/>
          <w:szCs w:val="28"/>
        </w:rPr>
        <w:t xml:space="preserve"> </w:t>
      </w:r>
      <w:r w:rsidRPr="00320B85">
        <w:rPr>
          <w:color w:val="000000" w:themeColor="text1"/>
          <w:sz w:val="28"/>
          <w:szCs w:val="28"/>
        </w:rPr>
        <w:t xml:space="preserve">г.) Результаты исследования были обработаны методами математической статистики. Проводился анализ полученных экспериментальных данных, уточнялись методические положения, оформлялся текст диссертационной работы и внедрялись в практику полученные результаты исследования.  </w:t>
      </w:r>
    </w:p>
    <w:p w:rsidR="00806F17" w:rsidRPr="00F3118A" w:rsidRDefault="00806F17" w:rsidP="00F3118A">
      <w:pPr>
        <w:spacing w:line="360" w:lineRule="auto"/>
        <w:jc w:val="center"/>
        <w:rPr>
          <w:b/>
          <w:color w:val="000000" w:themeColor="text1"/>
          <w:sz w:val="28"/>
          <w:szCs w:val="28"/>
        </w:rPr>
      </w:pPr>
    </w:p>
    <w:p w:rsidR="00806F17" w:rsidRPr="00F3118A" w:rsidRDefault="00263B38" w:rsidP="00F3118A">
      <w:pPr>
        <w:spacing w:line="360" w:lineRule="auto"/>
        <w:ind w:firstLine="708"/>
        <w:jc w:val="center"/>
        <w:rPr>
          <w:b/>
          <w:color w:val="000000" w:themeColor="text1"/>
          <w:sz w:val="28"/>
          <w:szCs w:val="28"/>
        </w:rPr>
      </w:pPr>
      <w:r w:rsidRPr="00F3118A">
        <w:rPr>
          <w:b/>
          <w:sz w:val="28"/>
          <w:szCs w:val="28"/>
          <w:lang w:val="en-US"/>
        </w:rPr>
        <w:t>IV</w:t>
      </w:r>
      <w:r w:rsidRPr="00F3118A">
        <w:rPr>
          <w:b/>
          <w:sz w:val="28"/>
          <w:szCs w:val="28"/>
        </w:rPr>
        <w:t xml:space="preserve">.3. </w:t>
      </w:r>
      <w:r w:rsidR="00806F17" w:rsidRPr="00F3118A">
        <w:rPr>
          <w:b/>
          <w:color w:val="000000" w:themeColor="text1"/>
          <w:sz w:val="28"/>
          <w:szCs w:val="28"/>
        </w:rPr>
        <w:t>Результаты оценки критериев и анализ исследования</w:t>
      </w:r>
    </w:p>
    <w:p w:rsidR="00806F17" w:rsidRPr="00320B85" w:rsidRDefault="00806F17" w:rsidP="00F3118A">
      <w:pPr>
        <w:spacing w:line="360" w:lineRule="auto"/>
        <w:jc w:val="both"/>
        <w:rPr>
          <w:color w:val="000000" w:themeColor="text1"/>
          <w:sz w:val="28"/>
          <w:szCs w:val="28"/>
        </w:rPr>
      </w:pPr>
      <w:r w:rsidRPr="00320B85">
        <w:rPr>
          <w:color w:val="000000" w:themeColor="text1"/>
          <w:sz w:val="28"/>
          <w:szCs w:val="28"/>
        </w:rPr>
        <w:t xml:space="preserve"> </w:t>
      </w:r>
    </w:p>
    <w:p w:rsidR="00806F17" w:rsidRPr="00320B85" w:rsidRDefault="00806F17" w:rsidP="00F3118A">
      <w:pPr>
        <w:spacing w:line="360" w:lineRule="auto"/>
        <w:ind w:firstLine="708"/>
        <w:jc w:val="both"/>
        <w:rPr>
          <w:color w:val="000000" w:themeColor="text1"/>
          <w:sz w:val="28"/>
          <w:szCs w:val="28"/>
        </w:rPr>
      </w:pPr>
      <w:r w:rsidRPr="00320B85">
        <w:rPr>
          <w:color w:val="000000" w:themeColor="text1"/>
          <w:sz w:val="28"/>
          <w:szCs w:val="28"/>
        </w:rPr>
        <w:t xml:space="preserve">Все показатели оценки возможностей спортсмена были разделены на 3 </w:t>
      </w:r>
    </w:p>
    <w:p w:rsidR="00806F17" w:rsidRPr="00320B85" w:rsidRDefault="00806F17" w:rsidP="00F3118A">
      <w:pPr>
        <w:spacing w:line="360" w:lineRule="auto"/>
        <w:jc w:val="both"/>
        <w:rPr>
          <w:color w:val="000000" w:themeColor="text1"/>
          <w:sz w:val="28"/>
          <w:szCs w:val="28"/>
        </w:rPr>
      </w:pPr>
      <w:r w:rsidRPr="00320B85">
        <w:rPr>
          <w:color w:val="000000" w:themeColor="text1"/>
          <w:sz w:val="28"/>
          <w:szCs w:val="28"/>
        </w:rPr>
        <w:t xml:space="preserve">блока: </w:t>
      </w:r>
    </w:p>
    <w:p w:rsidR="00806F17" w:rsidRPr="00320B85" w:rsidRDefault="00806F17" w:rsidP="00F3118A">
      <w:pPr>
        <w:spacing w:line="360" w:lineRule="auto"/>
        <w:ind w:firstLine="708"/>
        <w:jc w:val="both"/>
        <w:rPr>
          <w:color w:val="000000" w:themeColor="text1"/>
          <w:sz w:val="28"/>
          <w:szCs w:val="28"/>
        </w:rPr>
      </w:pPr>
      <w:r w:rsidRPr="00320B85">
        <w:rPr>
          <w:color w:val="000000" w:themeColor="text1"/>
          <w:sz w:val="28"/>
          <w:szCs w:val="28"/>
        </w:rPr>
        <w:t>В первый блок вошли антропометрические показатели и росто-весовой индекс</w:t>
      </w:r>
      <w:r w:rsidR="002958BF" w:rsidRPr="00320B85">
        <w:rPr>
          <w:color w:val="000000" w:themeColor="text1"/>
          <w:sz w:val="28"/>
          <w:szCs w:val="28"/>
        </w:rPr>
        <w:t xml:space="preserve"> (измерения проводились на базе ОВФД).</w:t>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5E176C">
        <w:rPr>
          <w:color w:val="000000" w:themeColor="text1"/>
          <w:sz w:val="28"/>
          <w:szCs w:val="28"/>
        </w:rPr>
        <w:t xml:space="preserve">Во второй блок </w:t>
      </w:r>
      <w:r w:rsidR="005E176C" w:rsidRPr="005E176C">
        <w:rPr>
          <w:color w:val="000000" w:themeColor="text1"/>
          <w:sz w:val="28"/>
          <w:szCs w:val="28"/>
        </w:rPr>
        <w:t>-</w:t>
      </w:r>
      <w:r w:rsidRPr="00320B85">
        <w:rPr>
          <w:color w:val="000000" w:themeColor="text1"/>
          <w:sz w:val="28"/>
          <w:szCs w:val="28"/>
        </w:rPr>
        <w:t xml:space="preserve"> показатели, характеризующие характер предшествующей подготовки, темпы становления спортивного мастерства, а также уровень развития скоростно-силовых качеств и показатели, характеризующие специфические способности легкоатлетов-спринтеров. </w:t>
      </w:r>
      <w:r w:rsidR="002958BF" w:rsidRPr="00320B85">
        <w:rPr>
          <w:color w:val="000000" w:themeColor="text1"/>
          <w:sz w:val="28"/>
          <w:szCs w:val="28"/>
        </w:rPr>
        <w:tab/>
      </w:r>
      <w:r w:rsidRPr="00320B85">
        <w:rPr>
          <w:color w:val="000000" w:themeColor="text1"/>
          <w:sz w:val="28"/>
          <w:szCs w:val="28"/>
        </w:rPr>
        <w:t xml:space="preserve">Третий блок – психофизиологические показатели. В данном блоке регистрировали показатели, характеризующие реактивность нервной системы, тип темперамента. </w:t>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002958BF" w:rsidRPr="00320B85">
        <w:rPr>
          <w:color w:val="000000" w:themeColor="text1"/>
          <w:sz w:val="28"/>
          <w:szCs w:val="28"/>
        </w:rPr>
        <w:tab/>
      </w:r>
      <w:r w:rsidRPr="00320B85">
        <w:rPr>
          <w:color w:val="000000" w:themeColor="text1"/>
          <w:sz w:val="28"/>
          <w:szCs w:val="28"/>
        </w:rPr>
        <w:t>Для облегчения математической обработки данных и п</w:t>
      </w:r>
      <w:r w:rsidR="002958BF" w:rsidRPr="00320B85">
        <w:rPr>
          <w:color w:val="000000" w:themeColor="text1"/>
          <w:sz w:val="28"/>
          <w:szCs w:val="28"/>
        </w:rPr>
        <w:t>одсчета результатов каждый из 8</w:t>
      </w:r>
      <w:r w:rsidRPr="00320B85">
        <w:rPr>
          <w:color w:val="000000" w:themeColor="text1"/>
          <w:sz w:val="28"/>
          <w:szCs w:val="28"/>
        </w:rPr>
        <w:t xml:space="preserve"> испытуемых был представлен порядковым номером человек испытуемых под порядковым номером (1, 2, 3 и т. д.). В результате педагогического эксперимента был выявле</w:t>
      </w:r>
      <w:r w:rsidR="00FF5FBF" w:rsidRPr="00320B85">
        <w:rPr>
          <w:color w:val="000000" w:themeColor="text1"/>
          <w:sz w:val="28"/>
          <w:szCs w:val="28"/>
        </w:rPr>
        <w:t>н</w:t>
      </w:r>
      <w:r w:rsidR="005E268C" w:rsidRPr="00320B85">
        <w:rPr>
          <w:color w:val="000000" w:themeColor="text1"/>
          <w:sz w:val="28"/>
          <w:szCs w:val="28"/>
        </w:rPr>
        <w:t xml:space="preserve"> уровень физических (таблица №8</w:t>
      </w:r>
      <w:r w:rsidRPr="00320B85">
        <w:rPr>
          <w:color w:val="000000" w:themeColor="text1"/>
          <w:sz w:val="28"/>
          <w:szCs w:val="28"/>
        </w:rPr>
        <w:t xml:space="preserve">) </w:t>
      </w:r>
      <w:r w:rsidR="00FF5FBF" w:rsidRPr="00320B85">
        <w:rPr>
          <w:color w:val="000000" w:themeColor="text1"/>
          <w:sz w:val="28"/>
          <w:szCs w:val="28"/>
        </w:rPr>
        <w:lastRenderedPageBreak/>
        <w:t>и</w:t>
      </w:r>
      <w:r w:rsidR="005E268C" w:rsidRPr="00320B85">
        <w:rPr>
          <w:color w:val="000000" w:themeColor="text1"/>
          <w:sz w:val="28"/>
          <w:szCs w:val="28"/>
        </w:rPr>
        <w:t xml:space="preserve"> антропометрических (таблица №7</w:t>
      </w:r>
      <w:r w:rsidRPr="00320B85">
        <w:rPr>
          <w:color w:val="000000" w:themeColor="text1"/>
          <w:sz w:val="28"/>
          <w:szCs w:val="28"/>
        </w:rPr>
        <w:t>) показат</w:t>
      </w:r>
      <w:r w:rsidR="002958BF" w:rsidRPr="00320B85">
        <w:rPr>
          <w:color w:val="000000" w:themeColor="text1"/>
          <w:sz w:val="28"/>
          <w:szCs w:val="28"/>
        </w:rPr>
        <w:t>елей у спортсменов в возрасте 13</w:t>
      </w:r>
      <w:r w:rsidRPr="00320B85">
        <w:rPr>
          <w:color w:val="000000" w:themeColor="text1"/>
          <w:sz w:val="28"/>
          <w:szCs w:val="28"/>
        </w:rPr>
        <w:t>-</w:t>
      </w:r>
      <w:r w:rsidR="002958BF" w:rsidRPr="00320B85">
        <w:rPr>
          <w:color w:val="000000" w:themeColor="text1"/>
          <w:sz w:val="28"/>
          <w:szCs w:val="28"/>
        </w:rPr>
        <w:t>16</w:t>
      </w:r>
      <w:r w:rsidRPr="00320B85">
        <w:rPr>
          <w:color w:val="000000" w:themeColor="text1"/>
          <w:sz w:val="28"/>
          <w:szCs w:val="28"/>
        </w:rPr>
        <w:t xml:space="preserve"> лет. Замеры антропометрических показателей проводился единожды в 2018 году.</w:t>
      </w:r>
    </w:p>
    <w:p w:rsidR="00FF5FBF" w:rsidRPr="00320B85" w:rsidRDefault="005E268C" w:rsidP="005E176C">
      <w:pPr>
        <w:spacing w:line="360" w:lineRule="auto"/>
        <w:ind w:left="7080" w:firstLine="708"/>
        <w:rPr>
          <w:color w:val="000000" w:themeColor="text1"/>
          <w:sz w:val="28"/>
          <w:szCs w:val="28"/>
        </w:rPr>
      </w:pPr>
      <w:r w:rsidRPr="00320B85">
        <w:rPr>
          <w:color w:val="000000" w:themeColor="text1"/>
          <w:sz w:val="28"/>
          <w:szCs w:val="28"/>
        </w:rPr>
        <w:t>Таблица №7</w:t>
      </w:r>
      <w:r w:rsidR="00536247" w:rsidRPr="00320B85">
        <w:rPr>
          <w:color w:val="000000" w:themeColor="text1"/>
          <w:sz w:val="28"/>
          <w:szCs w:val="28"/>
        </w:rPr>
        <w:t xml:space="preserve"> </w:t>
      </w:r>
    </w:p>
    <w:p w:rsidR="00536247" w:rsidRPr="00320B85" w:rsidRDefault="00536247" w:rsidP="005E176C">
      <w:pPr>
        <w:spacing w:line="360" w:lineRule="auto"/>
        <w:ind w:firstLine="708"/>
        <w:rPr>
          <w:color w:val="000000" w:themeColor="text1"/>
          <w:sz w:val="28"/>
          <w:szCs w:val="28"/>
        </w:rPr>
      </w:pPr>
      <w:r w:rsidRPr="00320B85">
        <w:rPr>
          <w:color w:val="000000" w:themeColor="text1"/>
          <w:sz w:val="28"/>
          <w:szCs w:val="28"/>
        </w:rPr>
        <w:t xml:space="preserve">Результаты антропометрических показателей спортсменов </w:t>
      </w:r>
    </w:p>
    <w:tbl>
      <w:tblPr>
        <w:tblStyle w:val="a4"/>
        <w:tblW w:w="0" w:type="auto"/>
        <w:tblLook w:val="04A0"/>
      </w:tblPr>
      <w:tblGrid>
        <w:gridCol w:w="1668"/>
        <w:gridCol w:w="2126"/>
        <w:gridCol w:w="1559"/>
        <w:gridCol w:w="3260"/>
      </w:tblGrid>
      <w:tr w:rsidR="00536247" w:rsidRPr="00320B85" w:rsidTr="005E176C">
        <w:tc>
          <w:tcPr>
            <w:tcW w:w="1668" w:type="dxa"/>
          </w:tcPr>
          <w:p w:rsidR="00536247" w:rsidRPr="00320B85" w:rsidRDefault="00536247" w:rsidP="00EA7FF7">
            <w:pPr>
              <w:spacing w:line="360" w:lineRule="auto"/>
              <w:jc w:val="center"/>
              <w:rPr>
                <w:color w:val="000000" w:themeColor="text1"/>
                <w:sz w:val="28"/>
                <w:szCs w:val="28"/>
              </w:rPr>
            </w:pPr>
            <w:r w:rsidRPr="00320B85">
              <w:rPr>
                <w:color w:val="000000" w:themeColor="text1"/>
                <w:sz w:val="28"/>
                <w:szCs w:val="28"/>
              </w:rPr>
              <w:t>№</w:t>
            </w:r>
          </w:p>
        </w:tc>
        <w:tc>
          <w:tcPr>
            <w:tcW w:w="2126" w:type="dxa"/>
          </w:tcPr>
          <w:p w:rsidR="00536247" w:rsidRPr="00320B85" w:rsidRDefault="00536247" w:rsidP="00EA7FF7">
            <w:pPr>
              <w:spacing w:line="360" w:lineRule="auto"/>
              <w:jc w:val="center"/>
              <w:rPr>
                <w:color w:val="000000" w:themeColor="text1"/>
                <w:sz w:val="28"/>
                <w:szCs w:val="28"/>
              </w:rPr>
            </w:pPr>
            <w:r w:rsidRPr="00320B85">
              <w:rPr>
                <w:color w:val="000000" w:themeColor="text1"/>
                <w:sz w:val="28"/>
                <w:szCs w:val="28"/>
              </w:rPr>
              <w:t>Рост, см</w:t>
            </w:r>
          </w:p>
          <w:p w:rsidR="00536247" w:rsidRPr="00320B85" w:rsidRDefault="00536247" w:rsidP="00EA7FF7">
            <w:pPr>
              <w:spacing w:line="360" w:lineRule="auto"/>
              <w:jc w:val="center"/>
              <w:rPr>
                <w:color w:val="000000" w:themeColor="text1"/>
                <w:sz w:val="28"/>
                <w:szCs w:val="28"/>
              </w:rPr>
            </w:pPr>
          </w:p>
        </w:tc>
        <w:tc>
          <w:tcPr>
            <w:tcW w:w="1559" w:type="dxa"/>
          </w:tcPr>
          <w:p w:rsidR="00536247" w:rsidRPr="00320B85" w:rsidRDefault="00536247" w:rsidP="00EA7FF7">
            <w:pPr>
              <w:spacing w:line="360" w:lineRule="auto"/>
              <w:jc w:val="center"/>
              <w:rPr>
                <w:color w:val="000000" w:themeColor="text1"/>
                <w:sz w:val="28"/>
                <w:szCs w:val="28"/>
              </w:rPr>
            </w:pPr>
            <w:r w:rsidRPr="00320B85">
              <w:rPr>
                <w:color w:val="000000" w:themeColor="text1"/>
                <w:sz w:val="28"/>
                <w:szCs w:val="28"/>
              </w:rPr>
              <w:t>Вес, кг</w:t>
            </w:r>
          </w:p>
        </w:tc>
        <w:tc>
          <w:tcPr>
            <w:tcW w:w="3260" w:type="dxa"/>
          </w:tcPr>
          <w:p w:rsidR="00536247" w:rsidRPr="00320B85" w:rsidRDefault="00536247" w:rsidP="00EA7FF7">
            <w:pPr>
              <w:spacing w:line="360" w:lineRule="auto"/>
              <w:jc w:val="center"/>
              <w:rPr>
                <w:color w:val="000000" w:themeColor="text1"/>
                <w:sz w:val="28"/>
                <w:szCs w:val="28"/>
              </w:rPr>
            </w:pPr>
            <w:r w:rsidRPr="00320B85">
              <w:rPr>
                <w:color w:val="000000" w:themeColor="text1"/>
                <w:sz w:val="28"/>
                <w:szCs w:val="28"/>
              </w:rPr>
              <w:t>Росто-весовой индекс, кг/м *100%</w:t>
            </w:r>
          </w:p>
          <w:p w:rsidR="00536247" w:rsidRPr="00320B85" w:rsidRDefault="00536247" w:rsidP="00EA7FF7">
            <w:pPr>
              <w:spacing w:line="360" w:lineRule="auto"/>
              <w:jc w:val="center"/>
              <w:rPr>
                <w:color w:val="000000" w:themeColor="text1"/>
                <w:sz w:val="28"/>
                <w:szCs w:val="28"/>
              </w:rPr>
            </w:pPr>
          </w:p>
        </w:tc>
      </w:tr>
      <w:tr w:rsidR="00536247" w:rsidRPr="00320B85" w:rsidTr="007D3C73">
        <w:tc>
          <w:tcPr>
            <w:tcW w:w="8613" w:type="dxa"/>
            <w:gridSpan w:val="4"/>
          </w:tcPr>
          <w:p w:rsidR="00536247" w:rsidRPr="00320B85" w:rsidRDefault="00536247" w:rsidP="00EA7FF7">
            <w:pPr>
              <w:spacing w:line="360" w:lineRule="auto"/>
              <w:jc w:val="center"/>
              <w:rPr>
                <w:color w:val="000000" w:themeColor="text1"/>
                <w:sz w:val="28"/>
                <w:szCs w:val="28"/>
              </w:rPr>
            </w:pPr>
            <w:r w:rsidRPr="00320B85">
              <w:rPr>
                <w:color w:val="000000" w:themeColor="text1"/>
                <w:sz w:val="28"/>
                <w:szCs w:val="28"/>
              </w:rPr>
              <w:t>Юноши</w:t>
            </w:r>
          </w:p>
        </w:tc>
      </w:tr>
      <w:tr w:rsidR="00536247" w:rsidRPr="00320B85" w:rsidTr="005E176C">
        <w:tc>
          <w:tcPr>
            <w:tcW w:w="1668" w:type="dxa"/>
          </w:tcPr>
          <w:p w:rsidR="00536247" w:rsidRPr="00320B85" w:rsidRDefault="00536247" w:rsidP="00EA7FF7">
            <w:pPr>
              <w:spacing w:line="360" w:lineRule="auto"/>
              <w:jc w:val="center"/>
              <w:rPr>
                <w:color w:val="000000" w:themeColor="text1"/>
                <w:sz w:val="28"/>
                <w:szCs w:val="28"/>
              </w:rPr>
            </w:pPr>
            <w:r w:rsidRPr="00320B85">
              <w:rPr>
                <w:color w:val="000000" w:themeColor="text1"/>
                <w:sz w:val="28"/>
                <w:szCs w:val="28"/>
              </w:rPr>
              <w:t>1</w:t>
            </w:r>
          </w:p>
        </w:tc>
        <w:tc>
          <w:tcPr>
            <w:tcW w:w="2126" w:type="dxa"/>
          </w:tcPr>
          <w:p w:rsidR="00536247" w:rsidRPr="00320B85" w:rsidRDefault="0081704E" w:rsidP="00EA7FF7">
            <w:pPr>
              <w:spacing w:line="360" w:lineRule="auto"/>
              <w:jc w:val="center"/>
              <w:rPr>
                <w:sz w:val="28"/>
                <w:szCs w:val="28"/>
              </w:rPr>
            </w:pPr>
            <w:r w:rsidRPr="00320B85">
              <w:rPr>
                <w:sz w:val="28"/>
                <w:szCs w:val="28"/>
              </w:rPr>
              <w:t>172</w:t>
            </w:r>
          </w:p>
        </w:tc>
        <w:tc>
          <w:tcPr>
            <w:tcW w:w="1559" w:type="dxa"/>
          </w:tcPr>
          <w:p w:rsidR="00536247" w:rsidRPr="00320B85" w:rsidRDefault="00FB2D3C" w:rsidP="00EA7FF7">
            <w:pPr>
              <w:spacing w:line="360" w:lineRule="auto"/>
              <w:jc w:val="center"/>
              <w:rPr>
                <w:sz w:val="28"/>
                <w:szCs w:val="28"/>
              </w:rPr>
            </w:pPr>
            <w:r w:rsidRPr="00320B85">
              <w:rPr>
                <w:sz w:val="28"/>
                <w:szCs w:val="28"/>
              </w:rPr>
              <w:t>67</w:t>
            </w:r>
          </w:p>
        </w:tc>
        <w:tc>
          <w:tcPr>
            <w:tcW w:w="3260" w:type="dxa"/>
          </w:tcPr>
          <w:p w:rsidR="00536247" w:rsidRPr="00320B85" w:rsidRDefault="00FB2D3C" w:rsidP="00EA7FF7">
            <w:pPr>
              <w:spacing w:line="360" w:lineRule="auto"/>
              <w:jc w:val="center"/>
              <w:rPr>
                <w:sz w:val="28"/>
                <w:szCs w:val="28"/>
              </w:rPr>
            </w:pPr>
            <w:r w:rsidRPr="00320B85">
              <w:rPr>
                <w:sz w:val="28"/>
                <w:szCs w:val="28"/>
              </w:rPr>
              <w:t>389 г/см</w:t>
            </w:r>
          </w:p>
        </w:tc>
      </w:tr>
      <w:tr w:rsidR="00536247" w:rsidRPr="00320B85" w:rsidTr="005E176C">
        <w:tc>
          <w:tcPr>
            <w:tcW w:w="1668" w:type="dxa"/>
          </w:tcPr>
          <w:p w:rsidR="00536247" w:rsidRPr="00320B85" w:rsidRDefault="00536247" w:rsidP="00EA7FF7">
            <w:pPr>
              <w:spacing w:line="360" w:lineRule="auto"/>
              <w:jc w:val="center"/>
              <w:rPr>
                <w:color w:val="000000" w:themeColor="text1"/>
                <w:sz w:val="28"/>
                <w:szCs w:val="28"/>
              </w:rPr>
            </w:pPr>
            <w:r w:rsidRPr="00320B85">
              <w:rPr>
                <w:color w:val="000000" w:themeColor="text1"/>
                <w:sz w:val="28"/>
                <w:szCs w:val="28"/>
              </w:rPr>
              <w:t>2</w:t>
            </w:r>
          </w:p>
        </w:tc>
        <w:tc>
          <w:tcPr>
            <w:tcW w:w="2126" w:type="dxa"/>
          </w:tcPr>
          <w:p w:rsidR="00536247" w:rsidRPr="00320B85" w:rsidRDefault="0081704E" w:rsidP="00EA7FF7">
            <w:pPr>
              <w:spacing w:line="360" w:lineRule="auto"/>
              <w:jc w:val="center"/>
              <w:rPr>
                <w:color w:val="000000" w:themeColor="text1"/>
                <w:sz w:val="28"/>
                <w:szCs w:val="28"/>
              </w:rPr>
            </w:pPr>
            <w:r w:rsidRPr="00320B85">
              <w:rPr>
                <w:color w:val="000000" w:themeColor="text1"/>
                <w:sz w:val="28"/>
                <w:szCs w:val="28"/>
              </w:rPr>
              <w:t>169</w:t>
            </w:r>
          </w:p>
        </w:tc>
        <w:tc>
          <w:tcPr>
            <w:tcW w:w="1559"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64</w:t>
            </w:r>
          </w:p>
        </w:tc>
        <w:tc>
          <w:tcPr>
            <w:tcW w:w="3260"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378 г/см</w:t>
            </w:r>
          </w:p>
        </w:tc>
      </w:tr>
      <w:tr w:rsidR="00536247" w:rsidRPr="00320B85" w:rsidTr="005E176C">
        <w:tc>
          <w:tcPr>
            <w:tcW w:w="1668" w:type="dxa"/>
          </w:tcPr>
          <w:p w:rsidR="00536247" w:rsidRPr="00320B85" w:rsidRDefault="00536247" w:rsidP="00EA7FF7">
            <w:pPr>
              <w:spacing w:line="360" w:lineRule="auto"/>
              <w:jc w:val="center"/>
              <w:rPr>
                <w:color w:val="000000" w:themeColor="text1"/>
                <w:sz w:val="28"/>
                <w:szCs w:val="28"/>
              </w:rPr>
            </w:pPr>
            <w:r w:rsidRPr="00320B85">
              <w:rPr>
                <w:color w:val="000000" w:themeColor="text1"/>
                <w:sz w:val="28"/>
                <w:szCs w:val="28"/>
              </w:rPr>
              <w:t>3</w:t>
            </w:r>
          </w:p>
        </w:tc>
        <w:tc>
          <w:tcPr>
            <w:tcW w:w="2126" w:type="dxa"/>
          </w:tcPr>
          <w:p w:rsidR="00536247" w:rsidRPr="00320B85" w:rsidRDefault="0081704E" w:rsidP="00EA7FF7">
            <w:pPr>
              <w:spacing w:line="360" w:lineRule="auto"/>
              <w:jc w:val="center"/>
              <w:rPr>
                <w:color w:val="000000" w:themeColor="text1"/>
                <w:sz w:val="28"/>
                <w:szCs w:val="28"/>
              </w:rPr>
            </w:pPr>
            <w:r w:rsidRPr="00320B85">
              <w:rPr>
                <w:color w:val="000000" w:themeColor="text1"/>
                <w:sz w:val="28"/>
                <w:szCs w:val="28"/>
              </w:rPr>
              <w:t>171</w:t>
            </w:r>
          </w:p>
        </w:tc>
        <w:tc>
          <w:tcPr>
            <w:tcW w:w="1559"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66</w:t>
            </w:r>
          </w:p>
        </w:tc>
        <w:tc>
          <w:tcPr>
            <w:tcW w:w="3260"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390 г/см</w:t>
            </w:r>
          </w:p>
        </w:tc>
      </w:tr>
      <w:tr w:rsidR="00536247" w:rsidRPr="00320B85" w:rsidTr="005E176C">
        <w:tc>
          <w:tcPr>
            <w:tcW w:w="1668" w:type="dxa"/>
          </w:tcPr>
          <w:p w:rsidR="00536247" w:rsidRPr="00320B85" w:rsidRDefault="00536247" w:rsidP="00EA7FF7">
            <w:pPr>
              <w:spacing w:line="360" w:lineRule="auto"/>
              <w:jc w:val="center"/>
              <w:rPr>
                <w:color w:val="000000" w:themeColor="text1"/>
                <w:sz w:val="28"/>
                <w:szCs w:val="28"/>
              </w:rPr>
            </w:pPr>
            <w:r w:rsidRPr="00320B85">
              <w:rPr>
                <w:color w:val="000000" w:themeColor="text1"/>
                <w:sz w:val="28"/>
                <w:szCs w:val="28"/>
              </w:rPr>
              <w:t>4</w:t>
            </w:r>
          </w:p>
        </w:tc>
        <w:tc>
          <w:tcPr>
            <w:tcW w:w="2126" w:type="dxa"/>
          </w:tcPr>
          <w:p w:rsidR="00536247" w:rsidRPr="00320B85" w:rsidRDefault="0081704E" w:rsidP="00EA7FF7">
            <w:pPr>
              <w:spacing w:line="360" w:lineRule="auto"/>
              <w:jc w:val="center"/>
              <w:rPr>
                <w:color w:val="000000" w:themeColor="text1"/>
                <w:sz w:val="28"/>
                <w:szCs w:val="28"/>
              </w:rPr>
            </w:pPr>
            <w:r w:rsidRPr="00320B85">
              <w:rPr>
                <w:color w:val="000000" w:themeColor="text1"/>
                <w:sz w:val="28"/>
                <w:szCs w:val="28"/>
              </w:rPr>
              <w:t>168</w:t>
            </w:r>
          </w:p>
        </w:tc>
        <w:tc>
          <w:tcPr>
            <w:tcW w:w="1559"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63</w:t>
            </w:r>
          </w:p>
        </w:tc>
        <w:tc>
          <w:tcPr>
            <w:tcW w:w="3260"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380 г/см</w:t>
            </w:r>
          </w:p>
        </w:tc>
      </w:tr>
      <w:tr w:rsidR="00536247" w:rsidRPr="00320B85" w:rsidTr="005E176C">
        <w:tc>
          <w:tcPr>
            <w:tcW w:w="1668" w:type="dxa"/>
          </w:tcPr>
          <w:p w:rsidR="00536247" w:rsidRPr="00320B85" w:rsidRDefault="004F0DBA" w:rsidP="00EA7FF7">
            <w:pPr>
              <w:spacing w:line="360" w:lineRule="auto"/>
              <w:jc w:val="center"/>
              <w:rPr>
                <w:color w:val="000000" w:themeColor="text1"/>
                <w:sz w:val="28"/>
                <w:szCs w:val="28"/>
              </w:rPr>
            </w:pPr>
            <w:r w:rsidRPr="00320B85">
              <w:rPr>
                <w:color w:val="000000" w:themeColor="text1"/>
                <w:sz w:val="28"/>
                <w:szCs w:val="28"/>
              </w:rPr>
              <w:t>5</w:t>
            </w:r>
          </w:p>
        </w:tc>
        <w:tc>
          <w:tcPr>
            <w:tcW w:w="2126" w:type="dxa"/>
          </w:tcPr>
          <w:p w:rsidR="00536247" w:rsidRPr="00320B85" w:rsidRDefault="0081704E" w:rsidP="00EA7FF7">
            <w:pPr>
              <w:spacing w:line="360" w:lineRule="auto"/>
              <w:jc w:val="center"/>
              <w:rPr>
                <w:color w:val="000000" w:themeColor="text1"/>
                <w:sz w:val="28"/>
                <w:szCs w:val="28"/>
              </w:rPr>
            </w:pPr>
            <w:r w:rsidRPr="00320B85">
              <w:rPr>
                <w:color w:val="000000" w:themeColor="text1"/>
                <w:sz w:val="28"/>
                <w:szCs w:val="28"/>
              </w:rPr>
              <w:t>170</w:t>
            </w:r>
          </w:p>
        </w:tc>
        <w:tc>
          <w:tcPr>
            <w:tcW w:w="1559"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65</w:t>
            </w:r>
          </w:p>
        </w:tc>
        <w:tc>
          <w:tcPr>
            <w:tcW w:w="3260" w:type="dxa"/>
          </w:tcPr>
          <w:p w:rsidR="00536247" w:rsidRPr="00320B85" w:rsidRDefault="00B41EBA" w:rsidP="00EA7FF7">
            <w:pPr>
              <w:spacing w:line="360" w:lineRule="auto"/>
              <w:jc w:val="center"/>
              <w:rPr>
                <w:color w:val="000000" w:themeColor="text1"/>
                <w:sz w:val="28"/>
                <w:szCs w:val="28"/>
              </w:rPr>
            </w:pPr>
            <w:r w:rsidRPr="00320B85">
              <w:rPr>
                <w:color w:val="000000" w:themeColor="text1"/>
                <w:sz w:val="28"/>
                <w:szCs w:val="28"/>
              </w:rPr>
              <w:t>380 г/см</w:t>
            </w:r>
          </w:p>
        </w:tc>
      </w:tr>
      <w:tr w:rsidR="00536247" w:rsidRPr="00320B85" w:rsidTr="005E176C">
        <w:tc>
          <w:tcPr>
            <w:tcW w:w="1668" w:type="dxa"/>
          </w:tcPr>
          <w:p w:rsidR="00536247" w:rsidRPr="00320B85" w:rsidRDefault="004F0DBA" w:rsidP="00EA7FF7">
            <w:pPr>
              <w:spacing w:line="360" w:lineRule="auto"/>
              <w:jc w:val="center"/>
              <w:rPr>
                <w:color w:val="000000" w:themeColor="text1"/>
                <w:sz w:val="28"/>
                <w:szCs w:val="28"/>
              </w:rPr>
            </w:pPr>
            <w:r w:rsidRPr="00320B85">
              <w:rPr>
                <w:color w:val="000000" w:themeColor="text1"/>
                <w:sz w:val="28"/>
                <w:szCs w:val="28"/>
              </w:rPr>
              <w:t>6</w:t>
            </w:r>
          </w:p>
        </w:tc>
        <w:tc>
          <w:tcPr>
            <w:tcW w:w="2126" w:type="dxa"/>
          </w:tcPr>
          <w:p w:rsidR="00536247" w:rsidRPr="00320B85" w:rsidRDefault="0081704E" w:rsidP="00EA7FF7">
            <w:pPr>
              <w:spacing w:line="360" w:lineRule="auto"/>
              <w:jc w:val="center"/>
              <w:rPr>
                <w:color w:val="000000" w:themeColor="text1"/>
                <w:sz w:val="28"/>
                <w:szCs w:val="28"/>
              </w:rPr>
            </w:pPr>
            <w:r w:rsidRPr="00320B85">
              <w:rPr>
                <w:color w:val="000000" w:themeColor="text1"/>
                <w:sz w:val="28"/>
                <w:szCs w:val="28"/>
              </w:rPr>
              <w:t>175</w:t>
            </w:r>
          </w:p>
        </w:tc>
        <w:tc>
          <w:tcPr>
            <w:tcW w:w="1559"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69</w:t>
            </w:r>
          </w:p>
        </w:tc>
        <w:tc>
          <w:tcPr>
            <w:tcW w:w="3260" w:type="dxa"/>
          </w:tcPr>
          <w:p w:rsidR="00536247" w:rsidRPr="00320B85" w:rsidRDefault="00B41EBA" w:rsidP="00EA7FF7">
            <w:pPr>
              <w:spacing w:line="360" w:lineRule="auto"/>
              <w:jc w:val="center"/>
              <w:rPr>
                <w:color w:val="000000" w:themeColor="text1"/>
                <w:sz w:val="28"/>
                <w:szCs w:val="28"/>
              </w:rPr>
            </w:pPr>
            <w:r w:rsidRPr="00320B85">
              <w:rPr>
                <w:color w:val="000000" w:themeColor="text1"/>
                <w:sz w:val="28"/>
                <w:szCs w:val="28"/>
              </w:rPr>
              <w:t>390 г/см</w:t>
            </w:r>
          </w:p>
        </w:tc>
      </w:tr>
      <w:tr w:rsidR="00536247" w:rsidRPr="00320B85" w:rsidTr="005E176C">
        <w:tc>
          <w:tcPr>
            <w:tcW w:w="1668" w:type="dxa"/>
          </w:tcPr>
          <w:p w:rsidR="00536247" w:rsidRPr="00320B85" w:rsidRDefault="004F0DBA" w:rsidP="00EA7FF7">
            <w:pPr>
              <w:spacing w:line="360" w:lineRule="auto"/>
              <w:jc w:val="center"/>
              <w:rPr>
                <w:color w:val="000000" w:themeColor="text1"/>
                <w:sz w:val="28"/>
                <w:szCs w:val="28"/>
              </w:rPr>
            </w:pPr>
            <w:r w:rsidRPr="00320B85">
              <w:rPr>
                <w:color w:val="000000" w:themeColor="text1"/>
                <w:sz w:val="28"/>
                <w:szCs w:val="28"/>
              </w:rPr>
              <w:t>7</w:t>
            </w:r>
          </w:p>
        </w:tc>
        <w:tc>
          <w:tcPr>
            <w:tcW w:w="2126" w:type="dxa"/>
          </w:tcPr>
          <w:p w:rsidR="00536247" w:rsidRPr="00320B85" w:rsidRDefault="0081704E" w:rsidP="00EA7FF7">
            <w:pPr>
              <w:spacing w:line="360" w:lineRule="auto"/>
              <w:jc w:val="center"/>
              <w:rPr>
                <w:color w:val="000000" w:themeColor="text1"/>
                <w:sz w:val="28"/>
                <w:szCs w:val="28"/>
              </w:rPr>
            </w:pPr>
            <w:r w:rsidRPr="00320B85">
              <w:rPr>
                <w:color w:val="000000" w:themeColor="text1"/>
                <w:sz w:val="28"/>
                <w:szCs w:val="28"/>
              </w:rPr>
              <w:t>173</w:t>
            </w:r>
          </w:p>
        </w:tc>
        <w:tc>
          <w:tcPr>
            <w:tcW w:w="1559"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67</w:t>
            </w:r>
          </w:p>
        </w:tc>
        <w:tc>
          <w:tcPr>
            <w:tcW w:w="3260" w:type="dxa"/>
          </w:tcPr>
          <w:p w:rsidR="00536247" w:rsidRPr="00320B85" w:rsidRDefault="00B41EBA" w:rsidP="00EA7FF7">
            <w:pPr>
              <w:spacing w:line="360" w:lineRule="auto"/>
              <w:jc w:val="center"/>
              <w:rPr>
                <w:color w:val="000000" w:themeColor="text1"/>
                <w:sz w:val="28"/>
                <w:szCs w:val="28"/>
              </w:rPr>
            </w:pPr>
            <w:r w:rsidRPr="00320B85">
              <w:rPr>
                <w:color w:val="000000" w:themeColor="text1"/>
                <w:sz w:val="28"/>
                <w:szCs w:val="28"/>
              </w:rPr>
              <w:t>390 г/см</w:t>
            </w:r>
          </w:p>
        </w:tc>
      </w:tr>
      <w:tr w:rsidR="00536247" w:rsidRPr="00320B85" w:rsidTr="005E176C">
        <w:tc>
          <w:tcPr>
            <w:tcW w:w="1668" w:type="dxa"/>
          </w:tcPr>
          <w:p w:rsidR="00536247" w:rsidRPr="00320B85" w:rsidRDefault="004F0DBA" w:rsidP="00EA7FF7">
            <w:pPr>
              <w:spacing w:line="360" w:lineRule="auto"/>
              <w:jc w:val="center"/>
              <w:rPr>
                <w:color w:val="000000" w:themeColor="text1"/>
                <w:sz w:val="28"/>
                <w:szCs w:val="28"/>
              </w:rPr>
            </w:pPr>
            <w:r w:rsidRPr="00320B85">
              <w:rPr>
                <w:color w:val="000000" w:themeColor="text1"/>
                <w:sz w:val="28"/>
                <w:szCs w:val="28"/>
              </w:rPr>
              <w:t>8</w:t>
            </w:r>
          </w:p>
        </w:tc>
        <w:tc>
          <w:tcPr>
            <w:tcW w:w="2126" w:type="dxa"/>
          </w:tcPr>
          <w:p w:rsidR="00536247" w:rsidRPr="00320B85" w:rsidRDefault="0081704E" w:rsidP="00EA7FF7">
            <w:pPr>
              <w:spacing w:line="360" w:lineRule="auto"/>
              <w:jc w:val="center"/>
              <w:rPr>
                <w:color w:val="000000" w:themeColor="text1"/>
                <w:sz w:val="28"/>
                <w:szCs w:val="28"/>
              </w:rPr>
            </w:pPr>
            <w:r w:rsidRPr="00320B85">
              <w:rPr>
                <w:color w:val="000000" w:themeColor="text1"/>
                <w:sz w:val="28"/>
                <w:szCs w:val="28"/>
              </w:rPr>
              <w:t>166</w:t>
            </w:r>
          </w:p>
        </w:tc>
        <w:tc>
          <w:tcPr>
            <w:tcW w:w="1559" w:type="dxa"/>
          </w:tcPr>
          <w:p w:rsidR="00536247" w:rsidRPr="00320B85" w:rsidRDefault="00FB2D3C" w:rsidP="00EA7FF7">
            <w:pPr>
              <w:spacing w:line="360" w:lineRule="auto"/>
              <w:jc w:val="center"/>
              <w:rPr>
                <w:color w:val="000000" w:themeColor="text1"/>
                <w:sz w:val="28"/>
                <w:szCs w:val="28"/>
              </w:rPr>
            </w:pPr>
            <w:r w:rsidRPr="00320B85">
              <w:rPr>
                <w:color w:val="000000" w:themeColor="text1"/>
                <w:sz w:val="28"/>
                <w:szCs w:val="28"/>
              </w:rPr>
              <w:t>60</w:t>
            </w:r>
          </w:p>
        </w:tc>
        <w:tc>
          <w:tcPr>
            <w:tcW w:w="3260" w:type="dxa"/>
          </w:tcPr>
          <w:p w:rsidR="00536247" w:rsidRPr="00320B85" w:rsidRDefault="00B41EBA" w:rsidP="00EA7FF7">
            <w:pPr>
              <w:spacing w:line="360" w:lineRule="auto"/>
              <w:jc w:val="center"/>
              <w:rPr>
                <w:color w:val="000000" w:themeColor="text1"/>
                <w:sz w:val="28"/>
                <w:szCs w:val="28"/>
              </w:rPr>
            </w:pPr>
            <w:r w:rsidRPr="00320B85">
              <w:rPr>
                <w:color w:val="000000" w:themeColor="text1"/>
                <w:sz w:val="28"/>
                <w:szCs w:val="28"/>
              </w:rPr>
              <w:t>360 г/см</w:t>
            </w:r>
          </w:p>
        </w:tc>
      </w:tr>
    </w:tbl>
    <w:p w:rsidR="00536247" w:rsidRPr="00320B85" w:rsidRDefault="00536247" w:rsidP="00320B85">
      <w:pPr>
        <w:spacing w:line="360" w:lineRule="auto"/>
        <w:rPr>
          <w:color w:val="000000" w:themeColor="text1"/>
          <w:sz w:val="28"/>
          <w:szCs w:val="28"/>
        </w:rPr>
      </w:pPr>
    </w:p>
    <w:p w:rsidR="00536247" w:rsidRPr="00EA7FF7" w:rsidRDefault="00AC38BC" w:rsidP="00320B85">
      <w:pPr>
        <w:spacing w:line="360" w:lineRule="auto"/>
        <w:rPr>
          <w:color w:val="000000" w:themeColor="text1"/>
          <w:sz w:val="28"/>
          <w:szCs w:val="28"/>
        </w:rPr>
      </w:pPr>
      <w:r w:rsidRPr="00320B85">
        <w:rPr>
          <w:color w:val="000000" w:themeColor="text1"/>
          <w:sz w:val="28"/>
          <w:szCs w:val="28"/>
        </w:rPr>
        <w:t xml:space="preserve">После расчета росто-весового индекса было определено, что спортсмены № 1, 2, 3, 4, 6, 7, </w:t>
      </w:r>
      <w:r w:rsidR="00EA7FF7" w:rsidRPr="00EA7FF7">
        <w:rPr>
          <w:color w:val="000000" w:themeColor="text1"/>
          <w:sz w:val="28"/>
          <w:szCs w:val="28"/>
        </w:rPr>
        <w:t xml:space="preserve">8 </w:t>
      </w:r>
      <w:r w:rsidRPr="00320B85">
        <w:rPr>
          <w:color w:val="000000" w:themeColor="text1"/>
          <w:sz w:val="28"/>
          <w:szCs w:val="28"/>
        </w:rPr>
        <w:t>имеют индекс в пределах нормы</w:t>
      </w:r>
      <w:r w:rsidR="00EA7FF7" w:rsidRPr="00EA7FF7">
        <w:rPr>
          <w:color w:val="000000" w:themeColor="text1"/>
          <w:sz w:val="28"/>
          <w:szCs w:val="28"/>
        </w:rPr>
        <w:t>.</w:t>
      </w:r>
    </w:p>
    <w:p w:rsidR="00EA7FF7" w:rsidRPr="00EA7FF7" w:rsidRDefault="00A24492" w:rsidP="00320B85">
      <w:pPr>
        <w:spacing w:line="360" w:lineRule="auto"/>
        <w:rPr>
          <w:color w:val="000000" w:themeColor="text1"/>
          <w:sz w:val="28"/>
          <w:szCs w:val="28"/>
        </w:rPr>
      </w:pPr>
      <w:r w:rsidRPr="00320B85">
        <w:rPr>
          <w:color w:val="000000" w:themeColor="text1"/>
          <w:sz w:val="28"/>
          <w:szCs w:val="28"/>
        </w:rPr>
        <w:tab/>
      </w:r>
      <w:r w:rsidR="005E268C" w:rsidRPr="00320B85">
        <w:rPr>
          <w:color w:val="000000" w:themeColor="text1"/>
          <w:sz w:val="28"/>
          <w:szCs w:val="28"/>
        </w:rPr>
        <w:tab/>
      </w:r>
      <w:r w:rsidR="005E268C" w:rsidRPr="00320B85">
        <w:rPr>
          <w:color w:val="000000" w:themeColor="text1"/>
          <w:sz w:val="28"/>
          <w:szCs w:val="28"/>
        </w:rPr>
        <w:tab/>
      </w:r>
      <w:r w:rsidR="005E268C" w:rsidRPr="00320B85">
        <w:rPr>
          <w:color w:val="000000" w:themeColor="text1"/>
          <w:sz w:val="28"/>
          <w:szCs w:val="28"/>
        </w:rPr>
        <w:tab/>
      </w:r>
      <w:r w:rsidR="005E268C" w:rsidRPr="00320B85">
        <w:rPr>
          <w:color w:val="000000" w:themeColor="text1"/>
          <w:sz w:val="28"/>
          <w:szCs w:val="28"/>
        </w:rPr>
        <w:tab/>
      </w:r>
      <w:r w:rsidR="005E268C" w:rsidRPr="00320B85">
        <w:rPr>
          <w:color w:val="000000" w:themeColor="text1"/>
          <w:sz w:val="28"/>
          <w:szCs w:val="28"/>
        </w:rPr>
        <w:tab/>
      </w:r>
      <w:r w:rsidR="005E268C" w:rsidRPr="00320B85">
        <w:rPr>
          <w:color w:val="000000" w:themeColor="text1"/>
          <w:sz w:val="28"/>
          <w:szCs w:val="28"/>
        </w:rPr>
        <w:tab/>
      </w:r>
      <w:r w:rsidR="005E268C" w:rsidRPr="00320B85">
        <w:rPr>
          <w:color w:val="000000" w:themeColor="text1"/>
          <w:sz w:val="28"/>
          <w:szCs w:val="28"/>
        </w:rPr>
        <w:tab/>
      </w:r>
      <w:r w:rsidR="005E268C" w:rsidRPr="00320B85">
        <w:rPr>
          <w:color w:val="000000" w:themeColor="text1"/>
          <w:sz w:val="28"/>
          <w:szCs w:val="28"/>
        </w:rPr>
        <w:tab/>
      </w:r>
    </w:p>
    <w:p w:rsidR="00A24492" w:rsidRPr="00320B85" w:rsidRDefault="005E268C" w:rsidP="00EA7FF7">
      <w:pPr>
        <w:spacing w:line="360" w:lineRule="auto"/>
        <w:ind w:left="6372" w:firstLine="708"/>
        <w:rPr>
          <w:color w:val="000000" w:themeColor="text1"/>
          <w:sz w:val="28"/>
          <w:szCs w:val="28"/>
        </w:rPr>
      </w:pPr>
      <w:r w:rsidRPr="00320B85">
        <w:rPr>
          <w:color w:val="000000" w:themeColor="text1"/>
          <w:sz w:val="28"/>
          <w:szCs w:val="28"/>
        </w:rPr>
        <w:t>Таблица № 8</w:t>
      </w:r>
    </w:p>
    <w:p w:rsidR="00806F17" w:rsidRPr="00AD1B79" w:rsidRDefault="004C55AF" w:rsidP="00EF3ADF">
      <w:pPr>
        <w:spacing w:line="360" w:lineRule="auto"/>
        <w:jc w:val="center"/>
        <w:rPr>
          <w:b/>
          <w:sz w:val="28"/>
          <w:szCs w:val="28"/>
        </w:rPr>
      </w:pPr>
      <w:r w:rsidRPr="00AD1B79">
        <w:rPr>
          <w:b/>
          <w:sz w:val="28"/>
          <w:szCs w:val="28"/>
        </w:rPr>
        <w:t xml:space="preserve">Результаты </w:t>
      </w:r>
      <w:r w:rsidR="005C4942" w:rsidRPr="00AD1B79">
        <w:rPr>
          <w:b/>
          <w:sz w:val="28"/>
          <w:szCs w:val="28"/>
        </w:rPr>
        <w:t xml:space="preserve">тестирований по </w:t>
      </w:r>
      <w:r w:rsidRPr="00AD1B79">
        <w:rPr>
          <w:b/>
          <w:sz w:val="28"/>
          <w:szCs w:val="28"/>
        </w:rPr>
        <w:t>скоростно-силовой подготовки</w:t>
      </w:r>
      <w:r w:rsidR="00975676" w:rsidRPr="00AD1B79">
        <w:rPr>
          <w:b/>
          <w:sz w:val="28"/>
          <w:szCs w:val="28"/>
        </w:rPr>
        <w:t xml:space="preserve"> участников эксперемента</w:t>
      </w:r>
    </w:p>
    <w:p w:rsidR="00806F17" w:rsidRPr="00AD1B79" w:rsidRDefault="00CF02E8" w:rsidP="00EF3ADF">
      <w:pPr>
        <w:spacing w:line="360" w:lineRule="auto"/>
        <w:ind w:left="3540" w:firstLine="708"/>
        <w:rPr>
          <w:b/>
          <w:sz w:val="28"/>
          <w:szCs w:val="28"/>
        </w:rPr>
      </w:pPr>
      <w:r>
        <w:rPr>
          <w:b/>
          <w:sz w:val="28"/>
          <w:szCs w:val="28"/>
        </w:rPr>
        <w:t>2021</w:t>
      </w:r>
    </w:p>
    <w:tbl>
      <w:tblPr>
        <w:tblStyle w:val="a4"/>
        <w:tblW w:w="0" w:type="auto"/>
        <w:tblLook w:val="04A0"/>
      </w:tblPr>
      <w:tblGrid>
        <w:gridCol w:w="4219"/>
        <w:gridCol w:w="843"/>
        <w:gridCol w:w="576"/>
        <w:gridCol w:w="708"/>
        <w:gridCol w:w="709"/>
        <w:gridCol w:w="700"/>
        <w:gridCol w:w="576"/>
        <w:gridCol w:w="849"/>
        <w:gridCol w:w="674"/>
      </w:tblGrid>
      <w:tr w:rsidR="006114BF" w:rsidRPr="00320B85" w:rsidTr="00F628CA">
        <w:tc>
          <w:tcPr>
            <w:tcW w:w="4219" w:type="dxa"/>
            <w:vMerge w:val="restart"/>
          </w:tcPr>
          <w:p w:rsidR="006114BF" w:rsidRPr="00AD1B79" w:rsidRDefault="006114BF" w:rsidP="00320B85">
            <w:pPr>
              <w:spacing w:line="360" w:lineRule="auto"/>
              <w:rPr>
                <w:szCs w:val="28"/>
              </w:rPr>
            </w:pPr>
            <w:r w:rsidRPr="00AD1B79">
              <w:rPr>
                <w:szCs w:val="28"/>
              </w:rPr>
              <w:t>ТЕСТ</w:t>
            </w:r>
          </w:p>
        </w:tc>
        <w:tc>
          <w:tcPr>
            <w:tcW w:w="5635" w:type="dxa"/>
            <w:gridSpan w:val="8"/>
          </w:tcPr>
          <w:p w:rsidR="006114BF" w:rsidRPr="00AD1B79" w:rsidRDefault="00846F8C" w:rsidP="00AD1B79">
            <w:pPr>
              <w:spacing w:line="360" w:lineRule="auto"/>
              <w:jc w:val="center"/>
              <w:rPr>
                <w:szCs w:val="28"/>
              </w:rPr>
            </w:pPr>
            <w:r w:rsidRPr="00AD1B79">
              <w:rPr>
                <w:szCs w:val="28"/>
              </w:rPr>
              <w:t>Первоначальные показатели тестовых  испытаний</w:t>
            </w:r>
          </w:p>
        </w:tc>
      </w:tr>
      <w:tr w:rsidR="006114BF" w:rsidRPr="00320B85" w:rsidTr="00F628CA">
        <w:tc>
          <w:tcPr>
            <w:tcW w:w="4219" w:type="dxa"/>
            <w:vMerge/>
          </w:tcPr>
          <w:p w:rsidR="006114BF" w:rsidRPr="00AD1B79" w:rsidRDefault="006114BF" w:rsidP="00320B85">
            <w:pPr>
              <w:spacing w:line="360" w:lineRule="auto"/>
              <w:rPr>
                <w:color w:val="282F43"/>
                <w:szCs w:val="28"/>
              </w:rPr>
            </w:pPr>
          </w:p>
        </w:tc>
        <w:tc>
          <w:tcPr>
            <w:tcW w:w="843" w:type="dxa"/>
          </w:tcPr>
          <w:p w:rsidR="006114BF" w:rsidRPr="00AD1B79" w:rsidRDefault="006114BF" w:rsidP="00F628CA">
            <w:pPr>
              <w:spacing w:line="360" w:lineRule="auto"/>
              <w:jc w:val="center"/>
              <w:rPr>
                <w:szCs w:val="28"/>
              </w:rPr>
            </w:pPr>
            <w:r w:rsidRPr="00AD1B79">
              <w:rPr>
                <w:szCs w:val="28"/>
              </w:rPr>
              <w:t>1</w:t>
            </w:r>
          </w:p>
        </w:tc>
        <w:tc>
          <w:tcPr>
            <w:tcW w:w="576" w:type="dxa"/>
          </w:tcPr>
          <w:p w:rsidR="006114BF" w:rsidRPr="00AD1B79" w:rsidRDefault="006114BF" w:rsidP="00F628CA">
            <w:pPr>
              <w:spacing w:line="360" w:lineRule="auto"/>
              <w:jc w:val="center"/>
              <w:rPr>
                <w:szCs w:val="28"/>
              </w:rPr>
            </w:pPr>
            <w:r w:rsidRPr="00AD1B79">
              <w:rPr>
                <w:szCs w:val="28"/>
              </w:rPr>
              <w:t>2</w:t>
            </w:r>
          </w:p>
        </w:tc>
        <w:tc>
          <w:tcPr>
            <w:tcW w:w="708" w:type="dxa"/>
          </w:tcPr>
          <w:p w:rsidR="006114BF" w:rsidRPr="00AD1B79" w:rsidRDefault="006114BF" w:rsidP="00F628CA">
            <w:pPr>
              <w:spacing w:line="360" w:lineRule="auto"/>
              <w:jc w:val="center"/>
              <w:rPr>
                <w:szCs w:val="28"/>
              </w:rPr>
            </w:pPr>
            <w:r w:rsidRPr="00AD1B79">
              <w:rPr>
                <w:szCs w:val="28"/>
              </w:rPr>
              <w:t>3</w:t>
            </w:r>
          </w:p>
        </w:tc>
        <w:tc>
          <w:tcPr>
            <w:tcW w:w="709" w:type="dxa"/>
          </w:tcPr>
          <w:p w:rsidR="006114BF" w:rsidRPr="00AD1B79" w:rsidRDefault="006114BF" w:rsidP="00F628CA">
            <w:pPr>
              <w:spacing w:line="360" w:lineRule="auto"/>
              <w:jc w:val="center"/>
              <w:rPr>
                <w:szCs w:val="28"/>
              </w:rPr>
            </w:pPr>
            <w:r w:rsidRPr="00AD1B79">
              <w:rPr>
                <w:szCs w:val="28"/>
              </w:rPr>
              <w:t>4</w:t>
            </w:r>
          </w:p>
        </w:tc>
        <w:tc>
          <w:tcPr>
            <w:tcW w:w="700" w:type="dxa"/>
          </w:tcPr>
          <w:p w:rsidR="006114BF" w:rsidRPr="00AD1B79" w:rsidRDefault="006114BF" w:rsidP="00F628CA">
            <w:pPr>
              <w:spacing w:line="360" w:lineRule="auto"/>
              <w:jc w:val="center"/>
              <w:rPr>
                <w:szCs w:val="28"/>
              </w:rPr>
            </w:pPr>
            <w:r w:rsidRPr="00AD1B79">
              <w:rPr>
                <w:szCs w:val="28"/>
              </w:rPr>
              <w:t>5</w:t>
            </w:r>
          </w:p>
        </w:tc>
        <w:tc>
          <w:tcPr>
            <w:tcW w:w="576" w:type="dxa"/>
          </w:tcPr>
          <w:p w:rsidR="006114BF" w:rsidRPr="00AD1B79" w:rsidRDefault="006114BF" w:rsidP="00F628CA">
            <w:pPr>
              <w:spacing w:line="360" w:lineRule="auto"/>
              <w:jc w:val="center"/>
              <w:rPr>
                <w:szCs w:val="28"/>
              </w:rPr>
            </w:pPr>
            <w:r w:rsidRPr="00AD1B79">
              <w:rPr>
                <w:szCs w:val="28"/>
              </w:rPr>
              <w:t>6</w:t>
            </w:r>
          </w:p>
        </w:tc>
        <w:tc>
          <w:tcPr>
            <w:tcW w:w="849" w:type="dxa"/>
          </w:tcPr>
          <w:p w:rsidR="006114BF" w:rsidRPr="00AD1B79" w:rsidRDefault="006114BF" w:rsidP="00F628CA">
            <w:pPr>
              <w:spacing w:line="360" w:lineRule="auto"/>
              <w:jc w:val="center"/>
              <w:rPr>
                <w:szCs w:val="28"/>
              </w:rPr>
            </w:pPr>
            <w:r w:rsidRPr="00AD1B79">
              <w:rPr>
                <w:szCs w:val="28"/>
              </w:rPr>
              <w:t>7</w:t>
            </w:r>
          </w:p>
        </w:tc>
        <w:tc>
          <w:tcPr>
            <w:tcW w:w="674" w:type="dxa"/>
          </w:tcPr>
          <w:p w:rsidR="006114BF" w:rsidRPr="00AD1B79" w:rsidRDefault="006114BF" w:rsidP="00F628CA">
            <w:pPr>
              <w:spacing w:line="360" w:lineRule="auto"/>
              <w:jc w:val="center"/>
              <w:rPr>
                <w:szCs w:val="28"/>
              </w:rPr>
            </w:pPr>
            <w:r w:rsidRPr="00AD1B79">
              <w:rPr>
                <w:szCs w:val="28"/>
              </w:rPr>
              <w:t>8</w:t>
            </w:r>
          </w:p>
        </w:tc>
      </w:tr>
      <w:tr w:rsidR="006B7C22" w:rsidRPr="00320B85" w:rsidTr="00F628CA">
        <w:tc>
          <w:tcPr>
            <w:tcW w:w="4219" w:type="dxa"/>
          </w:tcPr>
          <w:p w:rsidR="006B7C22" w:rsidRPr="00AD1B79" w:rsidRDefault="006B7C22" w:rsidP="00F628CA">
            <w:pPr>
              <w:spacing w:line="360" w:lineRule="auto"/>
              <w:rPr>
                <w:szCs w:val="28"/>
              </w:rPr>
            </w:pPr>
            <w:r w:rsidRPr="00AD1B79">
              <w:rPr>
                <w:szCs w:val="28"/>
              </w:rPr>
              <w:t>Бег 30 м со старта, с</w:t>
            </w:r>
          </w:p>
        </w:tc>
        <w:tc>
          <w:tcPr>
            <w:tcW w:w="843" w:type="dxa"/>
          </w:tcPr>
          <w:p w:rsidR="006B7C22" w:rsidRPr="00AD1B79" w:rsidRDefault="00B10666" w:rsidP="007B2F97">
            <w:pPr>
              <w:spacing w:line="360" w:lineRule="auto"/>
              <w:jc w:val="center"/>
              <w:rPr>
                <w:szCs w:val="28"/>
              </w:rPr>
            </w:pPr>
            <w:r w:rsidRPr="00AD1B79">
              <w:rPr>
                <w:szCs w:val="28"/>
              </w:rPr>
              <w:t>4,8</w:t>
            </w:r>
          </w:p>
        </w:tc>
        <w:tc>
          <w:tcPr>
            <w:tcW w:w="576" w:type="dxa"/>
          </w:tcPr>
          <w:p w:rsidR="006B7C22" w:rsidRPr="00AD1B79" w:rsidRDefault="00B10666" w:rsidP="007B2F97">
            <w:pPr>
              <w:spacing w:line="360" w:lineRule="auto"/>
              <w:jc w:val="center"/>
              <w:rPr>
                <w:szCs w:val="28"/>
              </w:rPr>
            </w:pPr>
            <w:r w:rsidRPr="00AD1B79">
              <w:rPr>
                <w:szCs w:val="28"/>
              </w:rPr>
              <w:t>4,9</w:t>
            </w:r>
          </w:p>
        </w:tc>
        <w:tc>
          <w:tcPr>
            <w:tcW w:w="708" w:type="dxa"/>
          </w:tcPr>
          <w:p w:rsidR="006B7C22" w:rsidRPr="00AD1B79" w:rsidRDefault="00B10666" w:rsidP="007B2F97">
            <w:pPr>
              <w:spacing w:line="360" w:lineRule="auto"/>
              <w:jc w:val="center"/>
              <w:rPr>
                <w:szCs w:val="28"/>
              </w:rPr>
            </w:pPr>
            <w:r w:rsidRPr="00AD1B79">
              <w:rPr>
                <w:szCs w:val="28"/>
              </w:rPr>
              <w:t>5,0</w:t>
            </w:r>
          </w:p>
        </w:tc>
        <w:tc>
          <w:tcPr>
            <w:tcW w:w="709" w:type="dxa"/>
          </w:tcPr>
          <w:p w:rsidR="006B7C22" w:rsidRPr="00AD1B79" w:rsidRDefault="00B10666" w:rsidP="007B2F97">
            <w:pPr>
              <w:spacing w:line="360" w:lineRule="auto"/>
              <w:jc w:val="center"/>
              <w:rPr>
                <w:szCs w:val="28"/>
              </w:rPr>
            </w:pPr>
            <w:r w:rsidRPr="00AD1B79">
              <w:rPr>
                <w:szCs w:val="28"/>
              </w:rPr>
              <w:t>4,7</w:t>
            </w:r>
          </w:p>
        </w:tc>
        <w:tc>
          <w:tcPr>
            <w:tcW w:w="700" w:type="dxa"/>
          </w:tcPr>
          <w:p w:rsidR="006B7C22" w:rsidRPr="00AD1B79" w:rsidRDefault="00B10666" w:rsidP="007B2F97">
            <w:pPr>
              <w:spacing w:line="360" w:lineRule="auto"/>
              <w:jc w:val="center"/>
              <w:rPr>
                <w:szCs w:val="28"/>
              </w:rPr>
            </w:pPr>
            <w:r w:rsidRPr="00AD1B79">
              <w:rPr>
                <w:szCs w:val="28"/>
              </w:rPr>
              <w:t>4,7</w:t>
            </w:r>
          </w:p>
        </w:tc>
        <w:tc>
          <w:tcPr>
            <w:tcW w:w="576" w:type="dxa"/>
          </w:tcPr>
          <w:p w:rsidR="006B7C22" w:rsidRPr="00AD1B79" w:rsidRDefault="00B10666" w:rsidP="007B2F97">
            <w:pPr>
              <w:spacing w:line="360" w:lineRule="auto"/>
              <w:jc w:val="center"/>
              <w:rPr>
                <w:szCs w:val="28"/>
              </w:rPr>
            </w:pPr>
            <w:r w:rsidRPr="00AD1B79">
              <w:rPr>
                <w:szCs w:val="28"/>
              </w:rPr>
              <w:t>4,8</w:t>
            </w:r>
          </w:p>
        </w:tc>
        <w:tc>
          <w:tcPr>
            <w:tcW w:w="849" w:type="dxa"/>
          </w:tcPr>
          <w:p w:rsidR="006B7C22" w:rsidRPr="00AD1B79" w:rsidRDefault="00B10666" w:rsidP="007B2F97">
            <w:pPr>
              <w:spacing w:line="360" w:lineRule="auto"/>
              <w:jc w:val="center"/>
              <w:rPr>
                <w:szCs w:val="28"/>
              </w:rPr>
            </w:pPr>
            <w:r w:rsidRPr="00AD1B79">
              <w:rPr>
                <w:szCs w:val="28"/>
              </w:rPr>
              <w:t>4,8</w:t>
            </w:r>
          </w:p>
        </w:tc>
        <w:tc>
          <w:tcPr>
            <w:tcW w:w="674" w:type="dxa"/>
          </w:tcPr>
          <w:p w:rsidR="006B7C22" w:rsidRPr="00AD1B79" w:rsidRDefault="00B10666" w:rsidP="007B2F97">
            <w:pPr>
              <w:spacing w:line="360" w:lineRule="auto"/>
              <w:jc w:val="center"/>
              <w:rPr>
                <w:szCs w:val="28"/>
              </w:rPr>
            </w:pPr>
            <w:r w:rsidRPr="00AD1B79">
              <w:rPr>
                <w:szCs w:val="28"/>
              </w:rPr>
              <w:t>5,0</w:t>
            </w:r>
          </w:p>
        </w:tc>
      </w:tr>
      <w:tr w:rsidR="006B7C22" w:rsidRPr="00320B85" w:rsidTr="00F628CA">
        <w:tc>
          <w:tcPr>
            <w:tcW w:w="4219" w:type="dxa"/>
          </w:tcPr>
          <w:p w:rsidR="006B7C22" w:rsidRPr="00AD1B79" w:rsidRDefault="006B7C22" w:rsidP="00F628CA">
            <w:pPr>
              <w:spacing w:line="360" w:lineRule="auto"/>
              <w:rPr>
                <w:szCs w:val="28"/>
              </w:rPr>
            </w:pPr>
            <w:r w:rsidRPr="00AD1B79">
              <w:rPr>
                <w:szCs w:val="28"/>
              </w:rPr>
              <w:t>Бег 60 м со старта, с</w:t>
            </w:r>
          </w:p>
        </w:tc>
        <w:tc>
          <w:tcPr>
            <w:tcW w:w="843" w:type="dxa"/>
          </w:tcPr>
          <w:p w:rsidR="006B7C22" w:rsidRPr="00AD1B79" w:rsidRDefault="00B10666" w:rsidP="007B2F97">
            <w:pPr>
              <w:spacing w:line="360" w:lineRule="auto"/>
              <w:jc w:val="center"/>
              <w:rPr>
                <w:szCs w:val="28"/>
              </w:rPr>
            </w:pPr>
            <w:r w:rsidRPr="00AD1B79">
              <w:rPr>
                <w:szCs w:val="28"/>
              </w:rPr>
              <w:t>8,</w:t>
            </w:r>
            <w:r w:rsidR="007B2F97">
              <w:rPr>
                <w:szCs w:val="28"/>
              </w:rPr>
              <w:t>3</w:t>
            </w:r>
          </w:p>
        </w:tc>
        <w:tc>
          <w:tcPr>
            <w:tcW w:w="576" w:type="dxa"/>
          </w:tcPr>
          <w:p w:rsidR="006B7C22" w:rsidRPr="00AD1B79" w:rsidRDefault="00B10666" w:rsidP="007B2F97">
            <w:pPr>
              <w:spacing w:line="360" w:lineRule="auto"/>
              <w:jc w:val="center"/>
              <w:rPr>
                <w:szCs w:val="28"/>
              </w:rPr>
            </w:pPr>
            <w:r w:rsidRPr="00AD1B79">
              <w:rPr>
                <w:szCs w:val="28"/>
              </w:rPr>
              <w:t>8,</w:t>
            </w:r>
            <w:r w:rsidR="007B2F97">
              <w:rPr>
                <w:szCs w:val="28"/>
              </w:rPr>
              <w:t>2</w:t>
            </w:r>
          </w:p>
        </w:tc>
        <w:tc>
          <w:tcPr>
            <w:tcW w:w="708" w:type="dxa"/>
          </w:tcPr>
          <w:p w:rsidR="006B7C22" w:rsidRPr="00AD1B79" w:rsidRDefault="00B10666" w:rsidP="007B2F97">
            <w:pPr>
              <w:spacing w:line="360" w:lineRule="auto"/>
              <w:jc w:val="center"/>
              <w:rPr>
                <w:szCs w:val="28"/>
              </w:rPr>
            </w:pPr>
            <w:r w:rsidRPr="00AD1B79">
              <w:rPr>
                <w:szCs w:val="28"/>
              </w:rPr>
              <w:t>8,</w:t>
            </w:r>
            <w:r w:rsidR="007B2F97">
              <w:rPr>
                <w:szCs w:val="28"/>
              </w:rPr>
              <w:t>1</w:t>
            </w:r>
          </w:p>
        </w:tc>
        <w:tc>
          <w:tcPr>
            <w:tcW w:w="709" w:type="dxa"/>
          </w:tcPr>
          <w:p w:rsidR="006B7C22" w:rsidRPr="00AD1B79" w:rsidRDefault="00B10666" w:rsidP="007B2F97">
            <w:pPr>
              <w:spacing w:line="360" w:lineRule="auto"/>
              <w:jc w:val="center"/>
              <w:rPr>
                <w:szCs w:val="28"/>
              </w:rPr>
            </w:pPr>
            <w:r w:rsidRPr="00AD1B79">
              <w:rPr>
                <w:szCs w:val="28"/>
              </w:rPr>
              <w:t>8,</w:t>
            </w:r>
            <w:r w:rsidR="007B2F97">
              <w:rPr>
                <w:szCs w:val="28"/>
              </w:rPr>
              <w:t>1</w:t>
            </w:r>
          </w:p>
        </w:tc>
        <w:tc>
          <w:tcPr>
            <w:tcW w:w="700" w:type="dxa"/>
          </w:tcPr>
          <w:p w:rsidR="006B7C22" w:rsidRPr="00AD1B79" w:rsidRDefault="00B10666" w:rsidP="007B2F97">
            <w:pPr>
              <w:spacing w:line="360" w:lineRule="auto"/>
              <w:jc w:val="center"/>
              <w:rPr>
                <w:szCs w:val="28"/>
              </w:rPr>
            </w:pPr>
            <w:r w:rsidRPr="00AD1B79">
              <w:rPr>
                <w:szCs w:val="28"/>
              </w:rPr>
              <w:t>8,</w:t>
            </w:r>
            <w:r w:rsidR="007B2F97">
              <w:rPr>
                <w:szCs w:val="28"/>
              </w:rPr>
              <w:t>3</w:t>
            </w:r>
          </w:p>
        </w:tc>
        <w:tc>
          <w:tcPr>
            <w:tcW w:w="576" w:type="dxa"/>
          </w:tcPr>
          <w:p w:rsidR="006B7C22" w:rsidRPr="00AD1B79" w:rsidRDefault="00B10666" w:rsidP="007B2F97">
            <w:pPr>
              <w:spacing w:line="360" w:lineRule="auto"/>
              <w:jc w:val="center"/>
              <w:rPr>
                <w:szCs w:val="28"/>
              </w:rPr>
            </w:pPr>
            <w:r w:rsidRPr="00AD1B79">
              <w:rPr>
                <w:szCs w:val="28"/>
              </w:rPr>
              <w:t>8,</w:t>
            </w:r>
            <w:r w:rsidR="007B2F97">
              <w:rPr>
                <w:szCs w:val="28"/>
              </w:rPr>
              <w:t>3</w:t>
            </w:r>
          </w:p>
        </w:tc>
        <w:tc>
          <w:tcPr>
            <w:tcW w:w="849" w:type="dxa"/>
          </w:tcPr>
          <w:p w:rsidR="006B7C22" w:rsidRPr="00AD1B79" w:rsidRDefault="00B10666" w:rsidP="007B2F97">
            <w:pPr>
              <w:spacing w:line="360" w:lineRule="auto"/>
              <w:jc w:val="center"/>
              <w:rPr>
                <w:szCs w:val="28"/>
              </w:rPr>
            </w:pPr>
            <w:r w:rsidRPr="00AD1B79">
              <w:rPr>
                <w:szCs w:val="28"/>
              </w:rPr>
              <w:t>8,</w:t>
            </w:r>
            <w:r w:rsidR="007B2F97">
              <w:rPr>
                <w:szCs w:val="28"/>
              </w:rPr>
              <w:t>1</w:t>
            </w:r>
          </w:p>
        </w:tc>
        <w:tc>
          <w:tcPr>
            <w:tcW w:w="674" w:type="dxa"/>
          </w:tcPr>
          <w:p w:rsidR="006B7C22" w:rsidRPr="00AD1B79" w:rsidRDefault="00B10666" w:rsidP="007B2F97">
            <w:pPr>
              <w:spacing w:line="360" w:lineRule="auto"/>
              <w:jc w:val="center"/>
              <w:rPr>
                <w:szCs w:val="28"/>
              </w:rPr>
            </w:pPr>
            <w:r w:rsidRPr="00AD1B79">
              <w:rPr>
                <w:szCs w:val="28"/>
              </w:rPr>
              <w:t>8,</w:t>
            </w:r>
            <w:r w:rsidR="007B2F97">
              <w:rPr>
                <w:szCs w:val="28"/>
              </w:rPr>
              <w:t>1</w:t>
            </w:r>
          </w:p>
        </w:tc>
      </w:tr>
      <w:tr w:rsidR="006B7C22" w:rsidRPr="00320B85" w:rsidTr="00F628CA">
        <w:tc>
          <w:tcPr>
            <w:tcW w:w="4219" w:type="dxa"/>
          </w:tcPr>
          <w:p w:rsidR="006B7C22" w:rsidRPr="00AD1B79" w:rsidRDefault="006B7C22" w:rsidP="00F628CA">
            <w:pPr>
              <w:spacing w:line="360" w:lineRule="auto"/>
              <w:rPr>
                <w:szCs w:val="28"/>
              </w:rPr>
            </w:pPr>
            <w:r w:rsidRPr="00AD1B79">
              <w:rPr>
                <w:szCs w:val="28"/>
              </w:rPr>
              <w:t>Прыжок в длину с места, м</w:t>
            </w:r>
          </w:p>
        </w:tc>
        <w:tc>
          <w:tcPr>
            <w:tcW w:w="843" w:type="dxa"/>
          </w:tcPr>
          <w:p w:rsidR="006B7C22" w:rsidRPr="00AD1B79" w:rsidRDefault="00292978" w:rsidP="007B2F97">
            <w:pPr>
              <w:spacing w:line="360" w:lineRule="auto"/>
              <w:jc w:val="center"/>
              <w:rPr>
                <w:szCs w:val="28"/>
              </w:rPr>
            </w:pPr>
            <w:r w:rsidRPr="00AD1B79">
              <w:rPr>
                <w:szCs w:val="28"/>
              </w:rPr>
              <w:t>218</w:t>
            </w:r>
          </w:p>
        </w:tc>
        <w:tc>
          <w:tcPr>
            <w:tcW w:w="576" w:type="dxa"/>
          </w:tcPr>
          <w:p w:rsidR="006B7C22" w:rsidRPr="00AD1B79" w:rsidRDefault="00292978" w:rsidP="007B2F97">
            <w:pPr>
              <w:spacing w:line="360" w:lineRule="auto"/>
              <w:jc w:val="center"/>
              <w:rPr>
                <w:szCs w:val="28"/>
              </w:rPr>
            </w:pPr>
            <w:r w:rsidRPr="00AD1B79">
              <w:rPr>
                <w:szCs w:val="28"/>
              </w:rPr>
              <w:t>220</w:t>
            </w:r>
          </w:p>
        </w:tc>
        <w:tc>
          <w:tcPr>
            <w:tcW w:w="708" w:type="dxa"/>
          </w:tcPr>
          <w:p w:rsidR="006B7C22" w:rsidRPr="00AD1B79" w:rsidRDefault="00292978" w:rsidP="007B2F97">
            <w:pPr>
              <w:spacing w:line="360" w:lineRule="auto"/>
              <w:jc w:val="center"/>
              <w:rPr>
                <w:szCs w:val="28"/>
              </w:rPr>
            </w:pPr>
            <w:r w:rsidRPr="00AD1B79">
              <w:rPr>
                <w:szCs w:val="28"/>
              </w:rPr>
              <w:t>215</w:t>
            </w:r>
          </w:p>
        </w:tc>
        <w:tc>
          <w:tcPr>
            <w:tcW w:w="709" w:type="dxa"/>
          </w:tcPr>
          <w:p w:rsidR="006B7C22" w:rsidRPr="00AD1B79" w:rsidRDefault="00292978" w:rsidP="007B2F97">
            <w:pPr>
              <w:spacing w:line="360" w:lineRule="auto"/>
              <w:jc w:val="center"/>
              <w:rPr>
                <w:szCs w:val="28"/>
              </w:rPr>
            </w:pPr>
            <w:r w:rsidRPr="00AD1B79">
              <w:rPr>
                <w:szCs w:val="28"/>
              </w:rPr>
              <w:t>214</w:t>
            </w:r>
          </w:p>
        </w:tc>
        <w:tc>
          <w:tcPr>
            <w:tcW w:w="700" w:type="dxa"/>
          </w:tcPr>
          <w:p w:rsidR="006B7C22" w:rsidRPr="00AD1B79" w:rsidRDefault="00292978" w:rsidP="007B2F97">
            <w:pPr>
              <w:spacing w:line="360" w:lineRule="auto"/>
              <w:jc w:val="center"/>
              <w:rPr>
                <w:szCs w:val="28"/>
              </w:rPr>
            </w:pPr>
            <w:r w:rsidRPr="00AD1B79">
              <w:rPr>
                <w:szCs w:val="28"/>
              </w:rPr>
              <w:t>213</w:t>
            </w:r>
          </w:p>
        </w:tc>
        <w:tc>
          <w:tcPr>
            <w:tcW w:w="576" w:type="dxa"/>
          </w:tcPr>
          <w:p w:rsidR="006B7C22" w:rsidRPr="00AD1B79" w:rsidRDefault="00292978" w:rsidP="007B2F97">
            <w:pPr>
              <w:spacing w:line="360" w:lineRule="auto"/>
              <w:jc w:val="center"/>
              <w:rPr>
                <w:szCs w:val="28"/>
              </w:rPr>
            </w:pPr>
            <w:r w:rsidRPr="00AD1B79">
              <w:rPr>
                <w:szCs w:val="28"/>
              </w:rPr>
              <w:t>213</w:t>
            </w:r>
          </w:p>
        </w:tc>
        <w:tc>
          <w:tcPr>
            <w:tcW w:w="849" w:type="dxa"/>
          </w:tcPr>
          <w:p w:rsidR="006B7C22" w:rsidRPr="00AD1B79" w:rsidRDefault="00292978" w:rsidP="007B2F97">
            <w:pPr>
              <w:spacing w:line="360" w:lineRule="auto"/>
              <w:jc w:val="center"/>
              <w:rPr>
                <w:szCs w:val="28"/>
              </w:rPr>
            </w:pPr>
            <w:r w:rsidRPr="00AD1B79">
              <w:rPr>
                <w:szCs w:val="28"/>
              </w:rPr>
              <w:t>215</w:t>
            </w:r>
          </w:p>
        </w:tc>
        <w:tc>
          <w:tcPr>
            <w:tcW w:w="674" w:type="dxa"/>
          </w:tcPr>
          <w:p w:rsidR="006B7C22" w:rsidRPr="00AD1B79" w:rsidRDefault="00292978" w:rsidP="007B2F97">
            <w:pPr>
              <w:spacing w:line="360" w:lineRule="auto"/>
              <w:jc w:val="center"/>
              <w:rPr>
                <w:szCs w:val="28"/>
              </w:rPr>
            </w:pPr>
            <w:r w:rsidRPr="00AD1B79">
              <w:rPr>
                <w:szCs w:val="28"/>
              </w:rPr>
              <w:t>220</w:t>
            </w:r>
          </w:p>
        </w:tc>
      </w:tr>
      <w:tr w:rsidR="006B7C22" w:rsidRPr="00320B85" w:rsidTr="00F628CA">
        <w:tc>
          <w:tcPr>
            <w:tcW w:w="4219" w:type="dxa"/>
          </w:tcPr>
          <w:p w:rsidR="006B7C22" w:rsidRPr="00AD1B79" w:rsidRDefault="006B7C22" w:rsidP="00F628CA">
            <w:pPr>
              <w:spacing w:line="360" w:lineRule="auto"/>
              <w:rPr>
                <w:szCs w:val="28"/>
              </w:rPr>
            </w:pPr>
            <w:r w:rsidRPr="00AD1B79">
              <w:rPr>
                <w:szCs w:val="28"/>
              </w:rPr>
              <w:lastRenderedPageBreak/>
              <w:t>Тройной прыжок с места, м</w:t>
            </w:r>
          </w:p>
        </w:tc>
        <w:tc>
          <w:tcPr>
            <w:tcW w:w="843" w:type="dxa"/>
          </w:tcPr>
          <w:p w:rsidR="006B7C22" w:rsidRPr="00AD1B79" w:rsidRDefault="00292978" w:rsidP="007B2F97">
            <w:pPr>
              <w:spacing w:line="360" w:lineRule="auto"/>
              <w:jc w:val="center"/>
              <w:rPr>
                <w:szCs w:val="28"/>
              </w:rPr>
            </w:pPr>
            <w:r w:rsidRPr="00AD1B79">
              <w:rPr>
                <w:szCs w:val="28"/>
              </w:rPr>
              <w:t>620</w:t>
            </w:r>
          </w:p>
        </w:tc>
        <w:tc>
          <w:tcPr>
            <w:tcW w:w="576" w:type="dxa"/>
          </w:tcPr>
          <w:p w:rsidR="006B7C22" w:rsidRPr="00AD1B79" w:rsidRDefault="00292978" w:rsidP="007B2F97">
            <w:pPr>
              <w:spacing w:line="360" w:lineRule="auto"/>
              <w:jc w:val="center"/>
              <w:rPr>
                <w:szCs w:val="28"/>
              </w:rPr>
            </w:pPr>
            <w:r w:rsidRPr="00AD1B79">
              <w:rPr>
                <w:szCs w:val="28"/>
              </w:rPr>
              <w:t>615</w:t>
            </w:r>
          </w:p>
        </w:tc>
        <w:tc>
          <w:tcPr>
            <w:tcW w:w="708" w:type="dxa"/>
          </w:tcPr>
          <w:p w:rsidR="006B7C22" w:rsidRPr="00AD1B79" w:rsidRDefault="00292978" w:rsidP="007B2F97">
            <w:pPr>
              <w:spacing w:line="360" w:lineRule="auto"/>
              <w:jc w:val="center"/>
              <w:rPr>
                <w:szCs w:val="28"/>
              </w:rPr>
            </w:pPr>
            <w:r w:rsidRPr="00AD1B79">
              <w:rPr>
                <w:szCs w:val="28"/>
              </w:rPr>
              <w:t>630</w:t>
            </w:r>
          </w:p>
        </w:tc>
        <w:tc>
          <w:tcPr>
            <w:tcW w:w="709" w:type="dxa"/>
          </w:tcPr>
          <w:p w:rsidR="006B7C22" w:rsidRPr="00AD1B79" w:rsidRDefault="00292978" w:rsidP="007B2F97">
            <w:pPr>
              <w:spacing w:line="360" w:lineRule="auto"/>
              <w:jc w:val="center"/>
              <w:rPr>
                <w:szCs w:val="28"/>
              </w:rPr>
            </w:pPr>
            <w:r w:rsidRPr="00AD1B79">
              <w:rPr>
                <w:szCs w:val="28"/>
              </w:rPr>
              <w:t>655</w:t>
            </w:r>
          </w:p>
        </w:tc>
        <w:tc>
          <w:tcPr>
            <w:tcW w:w="700" w:type="dxa"/>
          </w:tcPr>
          <w:p w:rsidR="006B7C22" w:rsidRPr="00AD1B79" w:rsidRDefault="00292978" w:rsidP="007B2F97">
            <w:pPr>
              <w:spacing w:line="360" w:lineRule="auto"/>
              <w:jc w:val="center"/>
              <w:rPr>
                <w:szCs w:val="28"/>
              </w:rPr>
            </w:pPr>
            <w:r w:rsidRPr="00AD1B79">
              <w:rPr>
                <w:szCs w:val="28"/>
              </w:rPr>
              <w:t>660</w:t>
            </w:r>
          </w:p>
        </w:tc>
        <w:tc>
          <w:tcPr>
            <w:tcW w:w="576" w:type="dxa"/>
          </w:tcPr>
          <w:p w:rsidR="006B7C22" w:rsidRPr="00AD1B79" w:rsidRDefault="00292978" w:rsidP="007B2F97">
            <w:pPr>
              <w:spacing w:line="360" w:lineRule="auto"/>
              <w:jc w:val="center"/>
              <w:rPr>
                <w:szCs w:val="28"/>
              </w:rPr>
            </w:pPr>
            <w:r w:rsidRPr="00AD1B79">
              <w:rPr>
                <w:szCs w:val="28"/>
              </w:rPr>
              <w:t>670</w:t>
            </w:r>
          </w:p>
        </w:tc>
        <w:tc>
          <w:tcPr>
            <w:tcW w:w="849" w:type="dxa"/>
          </w:tcPr>
          <w:p w:rsidR="006B7C22" w:rsidRPr="00AD1B79" w:rsidRDefault="00292978" w:rsidP="007B2F97">
            <w:pPr>
              <w:spacing w:line="360" w:lineRule="auto"/>
              <w:jc w:val="center"/>
              <w:rPr>
                <w:szCs w:val="28"/>
              </w:rPr>
            </w:pPr>
            <w:r w:rsidRPr="00AD1B79">
              <w:rPr>
                <w:szCs w:val="28"/>
              </w:rPr>
              <w:t>673</w:t>
            </w:r>
          </w:p>
        </w:tc>
        <w:tc>
          <w:tcPr>
            <w:tcW w:w="674" w:type="dxa"/>
          </w:tcPr>
          <w:p w:rsidR="006B7C22" w:rsidRPr="00AD1B79" w:rsidRDefault="00292978" w:rsidP="007B2F97">
            <w:pPr>
              <w:spacing w:line="360" w:lineRule="auto"/>
              <w:jc w:val="center"/>
              <w:rPr>
                <w:szCs w:val="28"/>
              </w:rPr>
            </w:pPr>
            <w:r w:rsidRPr="00AD1B79">
              <w:rPr>
                <w:szCs w:val="28"/>
              </w:rPr>
              <w:t>680</w:t>
            </w:r>
          </w:p>
        </w:tc>
      </w:tr>
      <w:tr w:rsidR="0000207C" w:rsidRPr="00320B85" w:rsidTr="00F628CA">
        <w:tc>
          <w:tcPr>
            <w:tcW w:w="4219" w:type="dxa"/>
          </w:tcPr>
          <w:p w:rsidR="0000207C" w:rsidRPr="00AD1B79" w:rsidRDefault="0000207C" w:rsidP="00F628CA">
            <w:pPr>
              <w:spacing w:line="360" w:lineRule="auto"/>
              <w:rPr>
                <w:szCs w:val="28"/>
              </w:rPr>
            </w:pPr>
            <w:r w:rsidRPr="00AD1B79">
              <w:rPr>
                <w:szCs w:val="28"/>
              </w:rPr>
              <w:t>Отжимание</w:t>
            </w:r>
          </w:p>
        </w:tc>
        <w:tc>
          <w:tcPr>
            <w:tcW w:w="843" w:type="dxa"/>
          </w:tcPr>
          <w:p w:rsidR="0000207C" w:rsidRPr="00AD1B79" w:rsidRDefault="0000207C" w:rsidP="007B2F97">
            <w:pPr>
              <w:spacing w:line="360" w:lineRule="auto"/>
              <w:jc w:val="center"/>
              <w:rPr>
                <w:szCs w:val="28"/>
              </w:rPr>
            </w:pPr>
            <w:r w:rsidRPr="00AD1B79">
              <w:rPr>
                <w:szCs w:val="28"/>
              </w:rPr>
              <w:t>19</w:t>
            </w:r>
          </w:p>
        </w:tc>
        <w:tc>
          <w:tcPr>
            <w:tcW w:w="576" w:type="dxa"/>
          </w:tcPr>
          <w:p w:rsidR="0000207C" w:rsidRPr="00AD1B79" w:rsidRDefault="0000207C" w:rsidP="007B2F97">
            <w:pPr>
              <w:spacing w:line="360" w:lineRule="auto"/>
              <w:jc w:val="center"/>
              <w:rPr>
                <w:szCs w:val="28"/>
              </w:rPr>
            </w:pPr>
            <w:r w:rsidRPr="00AD1B79">
              <w:rPr>
                <w:szCs w:val="28"/>
              </w:rPr>
              <w:t>20</w:t>
            </w:r>
          </w:p>
        </w:tc>
        <w:tc>
          <w:tcPr>
            <w:tcW w:w="708" w:type="dxa"/>
          </w:tcPr>
          <w:p w:rsidR="0000207C" w:rsidRPr="00AD1B79" w:rsidRDefault="0000207C" w:rsidP="007B2F97">
            <w:pPr>
              <w:spacing w:line="360" w:lineRule="auto"/>
              <w:jc w:val="center"/>
              <w:rPr>
                <w:szCs w:val="28"/>
              </w:rPr>
            </w:pPr>
            <w:r w:rsidRPr="00AD1B79">
              <w:rPr>
                <w:szCs w:val="28"/>
              </w:rPr>
              <w:t>21</w:t>
            </w:r>
          </w:p>
        </w:tc>
        <w:tc>
          <w:tcPr>
            <w:tcW w:w="709" w:type="dxa"/>
          </w:tcPr>
          <w:p w:rsidR="0000207C" w:rsidRPr="00AD1B79" w:rsidRDefault="0000207C" w:rsidP="007B2F97">
            <w:pPr>
              <w:spacing w:line="360" w:lineRule="auto"/>
              <w:jc w:val="center"/>
              <w:rPr>
                <w:szCs w:val="28"/>
              </w:rPr>
            </w:pPr>
            <w:r w:rsidRPr="00AD1B79">
              <w:rPr>
                <w:szCs w:val="28"/>
              </w:rPr>
              <w:t>20</w:t>
            </w:r>
          </w:p>
        </w:tc>
        <w:tc>
          <w:tcPr>
            <w:tcW w:w="700" w:type="dxa"/>
          </w:tcPr>
          <w:p w:rsidR="0000207C" w:rsidRPr="00AD1B79" w:rsidRDefault="0000207C" w:rsidP="007B2F97">
            <w:pPr>
              <w:spacing w:line="360" w:lineRule="auto"/>
              <w:jc w:val="center"/>
              <w:rPr>
                <w:szCs w:val="28"/>
              </w:rPr>
            </w:pPr>
            <w:r w:rsidRPr="00AD1B79">
              <w:rPr>
                <w:szCs w:val="28"/>
              </w:rPr>
              <w:t>25</w:t>
            </w:r>
          </w:p>
        </w:tc>
        <w:tc>
          <w:tcPr>
            <w:tcW w:w="576" w:type="dxa"/>
          </w:tcPr>
          <w:p w:rsidR="0000207C" w:rsidRPr="00AD1B79" w:rsidRDefault="0000207C" w:rsidP="007B2F97">
            <w:pPr>
              <w:spacing w:line="360" w:lineRule="auto"/>
              <w:jc w:val="center"/>
              <w:rPr>
                <w:szCs w:val="28"/>
              </w:rPr>
            </w:pPr>
            <w:r w:rsidRPr="00AD1B79">
              <w:rPr>
                <w:szCs w:val="28"/>
              </w:rPr>
              <w:t>30</w:t>
            </w:r>
          </w:p>
        </w:tc>
        <w:tc>
          <w:tcPr>
            <w:tcW w:w="849" w:type="dxa"/>
          </w:tcPr>
          <w:p w:rsidR="0000207C" w:rsidRPr="00AD1B79" w:rsidRDefault="0000207C" w:rsidP="007B2F97">
            <w:pPr>
              <w:spacing w:line="360" w:lineRule="auto"/>
              <w:jc w:val="center"/>
              <w:rPr>
                <w:szCs w:val="28"/>
              </w:rPr>
            </w:pPr>
            <w:r w:rsidRPr="00AD1B79">
              <w:rPr>
                <w:szCs w:val="28"/>
              </w:rPr>
              <w:t>30</w:t>
            </w:r>
          </w:p>
        </w:tc>
        <w:tc>
          <w:tcPr>
            <w:tcW w:w="674" w:type="dxa"/>
          </w:tcPr>
          <w:p w:rsidR="0000207C" w:rsidRPr="00AD1B79" w:rsidRDefault="0000207C" w:rsidP="007B2F97">
            <w:pPr>
              <w:spacing w:line="360" w:lineRule="auto"/>
              <w:jc w:val="center"/>
              <w:rPr>
                <w:szCs w:val="28"/>
              </w:rPr>
            </w:pPr>
            <w:r w:rsidRPr="00AD1B79">
              <w:rPr>
                <w:szCs w:val="28"/>
              </w:rPr>
              <w:t>28</w:t>
            </w:r>
          </w:p>
        </w:tc>
      </w:tr>
      <w:tr w:rsidR="00F628CA" w:rsidRPr="00320B85" w:rsidTr="00F628CA">
        <w:tc>
          <w:tcPr>
            <w:tcW w:w="4219" w:type="dxa"/>
          </w:tcPr>
          <w:p w:rsidR="00F628CA" w:rsidRPr="00AD1B79" w:rsidRDefault="00F628CA" w:rsidP="00F628CA">
            <w:pPr>
              <w:spacing w:line="360" w:lineRule="auto"/>
              <w:rPr>
                <w:szCs w:val="28"/>
              </w:rPr>
            </w:pPr>
            <w:r>
              <w:rPr>
                <w:szCs w:val="28"/>
              </w:rPr>
              <w:t>Спортивный разряд</w:t>
            </w:r>
          </w:p>
        </w:tc>
        <w:tc>
          <w:tcPr>
            <w:tcW w:w="843" w:type="dxa"/>
          </w:tcPr>
          <w:p w:rsidR="00F628CA" w:rsidRPr="00AD1B79" w:rsidRDefault="007B2F97" w:rsidP="007B2F97">
            <w:pPr>
              <w:spacing w:line="360" w:lineRule="auto"/>
              <w:jc w:val="center"/>
              <w:rPr>
                <w:szCs w:val="28"/>
              </w:rPr>
            </w:pPr>
            <w:r>
              <w:rPr>
                <w:szCs w:val="28"/>
              </w:rPr>
              <w:t>2ю</w:t>
            </w:r>
          </w:p>
        </w:tc>
        <w:tc>
          <w:tcPr>
            <w:tcW w:w="576" w:type="dxa"/>
          </w:tcPr>
          <w:p w:rsidR="00F628CA" w:rsidRPr="00AD1B79" w:rsidRDefault="007B2F97" w:rsidP="007B2F97">
            <w:pPr>
              <w:spacing w:line="360" w:lineRule="auto"/>
              <w:jc w:val="center"/>
              <w:rPr>
                <w:szCs w:val="28"/>
              </w:rPr>
            </w:pPr>
            <w:r>
              <w:rPr>
                <w:szCs w:val="28"/>
              </w:rPr>
              <w:t>1ю</w:t>
            </w:r>
          </w:p>
        </w:tc>
        <w:tc>
          <w:tcPr>
            <w:tcW w:w="708" w:type="dxa"/>
          </w:tcPr>
          <w:p w:rsidR="00F628CA" w:rsidRPr="00AD1B79" w:rsidRDefault="007B2F97" w:rsidP="007B2F97">
            <w:pPr>
              <w:spacing w:line="360" w:lineRule="auto"/>
              <w:jc w:val="center"/>
              <w:rPr>
                <w:szCs w:val="28"/>
              </w:rPr>
            </w:pPr>
            <w:r>
              <w:rPr>
                <w:szCs w:val="28"/>
              </w:rPr>
              <w:t>1ю</w:t>
            </w:r>
          </w:p>
        </w:tc>
        <w:tc>
          <w:tcPr>
            <w:tcW w:w="709" w:type="dxa"/>
          </w:tcPr>
          <w:p w:rsidR="00F628CA" w:rsidRPr="00AD1B79" w:rsidRDefault="007B2F97" w:rsidP="007B2F97">
            <w:pPr>
              <w:spacing w:line="360" w:lineRule="auto"/>
              <w:jc w:val="center"/>
              <w:rPr>
                <w:szCs w:val="28"/>
              </w:rPr>
            </w:pPr>
            <w:r>
              <w:rPr>
                <w:szCs w:val="28"/>
              </w:rPr>
              <w:t>1ю</w:t>
            </w:r>
          </w:p>
        </w:tc>
        <w:tc>
          <w:tcPr>
            <w:tcW w:w="700" w:type="dxa"/>
          </w:tcPr>
          <w:p w:rsidR="00F628CA" w:rsidRPr="00AD1B79" w:rsidRDefault="007B2F97" w:rsidP="007B2F97">
            <w:pPr>
              <w:spacing w:line="360" w:lineRule="auto"/>
              <w:jc w:val="center"/>
              <w:rPr>
                <w:szCs w:val="28"/>
              </w:rPr>
            </w:pPr>
            <w:r>
              <w:rPr>
                <w:szCs w:val="28"/>
              </w:rPr>
              <w:t>2ю</w:t>
            </w:r>
          </w:p>
        </w:tc>
        <w:tc>
          <w:tcPr>
            <w:tcW w:w="576" w:type="dxa"/>
          </w:tcPr>
          <w:p w:rsidR="00F628CA" w:rsidRPr="00AD1B79" w:rsidRDefault="007B2F97" w:rsidP="007B2F97">
            <w:pPr>
              <w:spacing w:line="360" w:lineRule="auto"/>
              <w:jc w:val="center"/>
              <w:rPr>
                <w:szCs w:val="28"/>
              </w:rPr>
            </w:pPr>
            <w:r>
              <w:rPr>
                <w:szCs w:val="28"/>
              </w:rPr>
              <w:t>2ю</w:t>
            </w:r>
          </w:p>
        </w:tc>
        <w:tc>
          <w:tcPr>
            <w:tcW w:w="849" w:type="dxa"/>
          </w:tcPr>
          <w:p w:rsidR="00F628CA" w:rsidRPr="00AD1B79" w:rsidRDefault="007B2F97" w:rsidP="007B2F97">
            <w:pPr>
              <w:spacing w:line="360" w:lineRule="auto"/>
              <w:jc w:val="center"/>
              <w:rPr>
                <w:szCs w:val="28"/>
              </w:rPr>
            </w:pPr>
            <w:r>
              <w:rPr>
                <w:szCs w:val="28"/>
              </w:rPr>
              <w:t>1ю</w:t>
            </w:r>
          </w:p>
        </w:tc>
        <w:tc>
          <w:tcPr>
            <w:tcW w:w="674" w:type="dxa"/>
          </w:tcPr>
          <w:p w:rsidR="00F628CA" w:rsidRPr="00AD1B79" w:rsidRDefault="007B2F97" w:rsidP="007B2F97">
            <w:pPr>
              <w:spacing w:line="360" w:lineRule="auto"/>
              <w:jc w:val="center"/>
              <w:rPr>
                <w:szCs w:val="28"/>
              </w:rPr>
            </w:pPr>
            <w:r>
              <w:rPr>
                <w:szCs w:val="28"/>
              </w:rPr>
              <w:t>1ю</w:t>
            </w:r>
          </w:p>
        </w:tc>
      </w:tr>
    </w:tbl>
    <w:p w:rsidR="00292978" w:rsidRPr="00AD1B79" w:rsidRDefault="00787C79" w:rsidP="00320B85">
      <w:pPr>
        <w:spacing w:line="360" w:lineRule="auto"/>
        <w:rPr>
          <w:b/>
          <w:sz w:val="28"/>
          <w:szCs w:val="28"/>
        </w:rPr>
      </w:pPr>
      <w:r w:rsidRPr="00AD1B79">
        <w:rPr>
          <w:b/>
          <w:color w:val="000000" w:themeColor="text1"/>
          <w:sz w:val="28"/>
          <w:szCs w:val="28"/>
        </w:rPr>
        <w:t xml:space="preserve">                                                                    </w:t>
      </w:r>
      <w:r w:rsidR="00CF02E8">
        <w:rPr>
          <w:b/>
          <w:sz w:val="28"/>
          <w:szCs w:val="28"/>
        </w:rPr>
        <w:t>2022</w:t>
      </w:r>
    </w:p>
    <w:tbl>
      <w:tblPr>
        <w:tblStyle w:val="a4"/>
        <w:tblW w:w="0" w:type="auto"/>
        <w:tblLayout w:type="fixed"/>
        <w:tblLook w:val="04A0"/>
      </w:tblPr>
      <w:tblGrid>
        <w:gridCol w:w="4219"/>
        <w:gridCol w:w="842"/>
        <w:gridCol w:w="576"/>
        <w:gridCol w:w="708"/>
        <w:gridCol w:w="709"/>
        <w:gridCol w:w="700"/>
        <w:gridCol w:w="576"/>
        <w:gridCol w:w="850"/>
        <w:gridCol w:w="674"/>
      </w:tblGrid>
      <w:tr w:rsidR="006114BF" w:rsidRPr="00320B85" w:rsidTr="00F628CA">
        <w:tc>
          <w:tcPr>
            <w:tcW w:w="4219" w:type="dxa"/>
            <w:vMerge w:val="restart"/>
          </w:tcPr>
          <w:p w:rsidR="006114BF" w:rsidRPr="00AD1B79" w:rsidRDefault="006114BF" w:rsidP="00AD1B79">
            <w:pPr>
              <w:spacing w:line="360" w:lineRule="auto"/>
              <w:jc w:val="center"/>
              <w:rPr>
                <w:szCs w:val="28"/>
              </w:rPr>
            </w:pPr>
            <w:r w:rsidRPr="00AD1B79">
              <w:rPr>
                <w:szCs w:val="28"/>
              </w:rPr>
              <w:t>ТЕСТ</w:t>
            </w:r>
          </w:p>
        </w:tc>
        <w:tc>
          <w:tcPr>
            <w:tcW w:w="5635" w:type="dxa"/>
            <w:gridSpan w:val="8"/>
          </w:tcPr>
          <w:p w:rsidR="006114BF" w:rsidRPr="00AD1B79" w:rsidRDefault="00846F8C" w:rsidP="00AD1B79">
            <w:pPr>
              <w:spacing w:line="360" w:lineRule="auto"/>
              <w:jc w:val="center"/>
              <w:rPr>
                <w:szCs w:val="28"/>
              </w:rPr>
            </w:pPr>
            <w:r w:rsidRPr="00AD1B79">
              <w:rPr>
                <w:szCs w:val="28"/>
              </w:rPr>
              <w:t>Показатели темпов прироста</w:t>
            </w:r>
          </w:p>
        </w:tc>
      </w:tr>
      <w:tr w:rsidR="006114BF" w:rsidRPr="00320B85" w:rsidTr="00F628CA">
        <w:tc>
          <w:tcPr>
            <w:tcW w:w="4219" w:type="dxa"/>
            <w:vMerge/>
          </w:tcPr>
          <w:p w:rsidR="006114BF" w:rsidRPr="00AD1B79" w:rsidRDefault="006114BF" w:rsidP="00AD1B79">
            <w:pPr>
              <w:spacing w:line="360" w:lineRule="auto"/>
              <w:jc w:val="center"/>
              <w:rPr>
                <w:color w:val="282F43"/>
                <w:szCs w:val="28"/>
              </w:rPr>
            </w:pPr>
          </w:p>
        </w:tc>
        <w:tc>
          <w:tcPr>
            <w:tcW w:w="842" w:type="dxa"/>
          </w:tcPr>
          <w:p w:rsidR="006114BF" w:rsidRPr="00AD1B79" w:rsidRDefault="006114BF" w:rsidP="007B2F97">
            <w:pPr>
              <w:spacing w:line="360" w:lineRule="auto"/>
              <w:jc w:val="center"/>
              <w:rPr>
                <w:szCs w:val="28"/>
              </w:rPr>
            </w:pPr>
            <w:r w:rsidRPr="00AD1B79">
              <w:rPr>
                <w:szCs w:val="28"/>
              </w:rPr>
              <w:t>1</w:t>
            </w:r>
          </w:p>
        </w:tc>
        <w:tc>
          <w:tcPr>
            <w:tcW w:w="576" w:type="dxa"/>
          </w:tcPr>
          <w:p w:rsidR="006114BF" w:rsidRPr="00AD1B79" w:rsidRDefault="006114BF" w:rsidP="007B2F97">
            <w:pPr>
              <w:spacing w:line="360" w:lineRule="auto"/>
              <w:jc w:val="center"/>
              <w:rPr>
                <w:szCs w:val="28"/>
              </w:rPr>
            </w:pPr>
            <w:r w:rsidRPr="00AD1B79">
              <w:rPr>
                <w:szCs w:val="28"/>
              </w:rPr>
              <w:t>2</w:t>
            </w:r>
          </w:p>
        </w:tc>
        <w:tc>
          <w:tcPr>
            <w:tcW w:w="708" w:type="dxa"/>
          </w:tcPr>
          <w:p w:rsidR="006114BF" w:rsidRPr="00AD1B79" w:rsidRDefault="006114BF" w:rsidP="007B2F97">
            <w:pPr>
              <w:spacing w:line="360" w:lineRule="auto"/>
              <w:jc w:val="center"/>
              <w:rPr>
                <w:szCs w:val="28"/>
              </w:rPr>
            </w:pPr>
            <w:r w:rsidRPr="00AD1B79">
              <w:rPr>
                <w:szCs w:val="28"/>
              </w:rPr>
              <w:t>3</w:t>
            </w:r>
          </w:p>
        </w:tc>
        <w:tc>
          <w:tcPr>
            <w:tcW w:w="709" w:type="dxa"/>
          </w:tcPr>
          <w:p w:rsidR="006114BF" w:rsidRPr="00AD1B79" w:rsidRDefault="006114BF" w:rsidP="007B2F97">
            <w:pPr>
              <w:spacing w:line="360" w:lineRule="auto"/>
              <w:jc w:val="center"/>
              <w:rPr>
                <w:szCs w:val="28"/>
              </w:rPr>
            </w:pPr>
            <w:r w:rsidRPr="00AD1B79">
              <w:rPr>
                <w:szCs w:val="28"/>
              </w:rPr>
              <w:t>4</w:t>
            </w:r>
          </w:p>
        </w:tc>
        <w:tc>
          <w:tcPr>
            <w:tcW w:w="700" w:type="dxa"/>
          </w:tcPr>
          <w:p w:rsidR="006114BF" w:rsidRPr="00AD1B79" w:rsidRDefault="006114BF" w:rsidP="007B2F97">
            <w:pPr>
              <w:spacing w:line="360" w:lineRule="auto"/>
              <w:jc w:val="center"/>
              <w:rPr>
                <w:szCs w:val="28"/>
              </w:rPr>
            </w:pPr>
            <w:r w:rsidRPr="00AD1B79">
              <w:rPr>
                <w:szCs w:val="28"/>
              </w:rPr>
              <w:t>5</w:t>
            </w:r>
          </w:p>
        </w:tc>
        <w:tc>
          <w:tcPr>
            <w:tcW w:w="576" w:type="dxa"/>
          </w:tcPr>
          <w:p w:rsidR="006114BF" w:rsidRPr="00AD1B79" w:rsidRDefault="006114BF" w:rsidP="007B2F97">
            <w:pPr>
              <w:spacing w:line="360" w:lineRule="auto"/>
              <w:jc w:val="center"/>
              <w:rPr>
                <w:szCs w:val="28"/>
              </w:rPr>
            </w:pPr>
            <w:r w:rsidRPr="00AD1B79">
              <w:rPr>
                <w:szCs w:val="28"/>
              </w:rPr>
              <w:t>6</w:t>
            </w:r>
          </w:p>
        </w:tc>
        <w:tc>
          <w:tcPr>
            <w:tcW w:w="850" w:type="dxa"/>
          </w:tcPr>
          <w:p w:rsidR="006114BF" w:rsidRPr="00AD1B79" w:rsidRDefault="006114BF" w:rsidP="007B2F97">
            <w:pPr>
              <w:spacing w:line="360" w:lineRule="auto"/>
              <w:jc w:val="center"/>
              <w:rPr>
                <w:szCs w:val="28"/>
              </w:rPr>
            </w:pPr>
            <w:r w:rsidRPr="00AD1B79">
              <w:rPr>
                <w:szCs w:val="28"/>
              </w:rPr>
              <w:t>7</w:t>
            </w:r>
          </w:p>
        </w:tc>
        <w:tc>
          <w:tcPr>
            <w:tcW w:w="674" w:type="dxa"/>
          </w:tcPr>
          <w:p w:rsidR="006114BF" w:rsidRPr="00AD1B79" w:rsidRDefault="006114BF" w:rsidP="007B2F97">
            <w:pPr>
              <w:spacing w:line="360" w:lineRule="auto"/>
              <w:jc w:val="center"/>
              <w:rPr>
                <w:szCs w:val="28"/>
              </w:rPr>
            </w:pPr>
            <w:r w:rsidRPr="00AD1B79">
              <w:rPr>
                <w:szCs w:val="28"/>
              </w:rPr>
              <w:t>8</w:t>
            </w:r>
          </w:p>
        </w:tc>
      </w:tr>
      <w:tr w:rsidR="00292978" w:rsidRPr="00320B85" w:rsidTr="00F628CA">
        <w:tc>
          <w:tcPr>
            <w:tcW w:w="4219" w:type="dxa"/>
          </w:tcPr>
          <w:p w:rsidR="00292978" w:rsidRPr="00AD1B79" w:rsidRDefault="00292978" w:rsidP="00F628CA">
            <w:pPr>
              <w:spacing w:line="360" w:lineRule="auto"/>
              <w:rPr>
                <w:szCs w:val="28"/>
              </w:rPr>
            </w:pPr>
            <w:r w:rsidRPr="00AD1B79">
              <w:rPr>
                <w:szCs w:val="28"/>
              </w:rPr>
              <w:t>Бег 30 м со старта, с</w:t>
            </w:r>
          </w:p>
        </w:tc>
        <w:tc>
          <w:tcPr>
            <w:tcW w:w="842" w:type="dxa"/>
          </w:tcPr>
          <w:p w:rsidR="00292978" w:rsidRPr="00AD1B79" w:rsidRDefault="00292978" w:rsidP="007B2F97">
            <w:pPr>
              <w:spacing w:line="360" w:lineRule="auto"/>
              <w:jc w:val="center"/>
              <w:rPr>
                <w:szCs w:val="28"/>
              </w:rPr>
            </w:pPr>
            <w:r w:rsidRPr="00AD1B79">
              <w:rPr>
                <w:szCs w:val="28"/>
              </w:rPr>
              <w:t>4,6</w:t>
            </w:r>
          </w:p>
        </w:tc>
        <w:tc>
          <w:tcPr>
            <w:tcW w:w="576" w:type="dxa"/>
          </w:tcPr>
          <w:p w:rsidR="00292978" w:rsidRPr="00AD1B79" w:rsidRDefault="00292978" w:rsidP="007B2F97">
            <w:pPr>
              <w:spacing w:line="360" w:lineRule="auto"/>
              <w:jc w:val="center"/>
              <w:rPr>
                <w:szCs w:val="28"/>
              </w:rPr>
            </w:pPr>
            <w:r w:rsidRPr="00AD1B79">
              <w:rPr>
                <w:szCs w:val="28"/>
              </w:rPr>
              <w:t>4,7</w:t>
            </w:r>
          </w:p>
        </w:tc>
        <w:tc>
          <w:tcPr>
            <w:tcW w:w="708" w:type="dxa"/>
          </w:tcPr>
          <w:p w:rsidR="00292978" w:rsidRPr="00AD1B79" w:rsidRDefault="00292978" w:rsidP="007B2F97">
            <w:pPr>
              <w:spacing w:line="360" w:lineRule="auto"/>
              <w:jc w:val="center"/>
              <w:rPr>
                <w:szCs w:val="28"/>
              </w:rPr>
            </w:pPr>
            <w:r w:rsidRPr="00AD1B79">
              <w:rPr>
                <w:szCs w:val="28"/>
              </w:rPr>
              <w:t>4,8</w:t>
            </w:r>
          </w:p>
        </w:tc>
        <w:tc>
          <w:tcPr>
            <w:tcW w:w="709" w:type="dxa"/>
          </w:tcPr>
          <w:p w:rsidR="00292978" w:rsidRPr="00AD1B79" w:rsidRDefault="00292978" w:rsidP="007B2F97">
            <w:pPr>
              <w:spacing w:line="360" w:lineRule="auto"/>
              <w:jc w:val="center"/>
              <w:rPr>
                <w:szCs w:val="28"/>
              </w:rPr>
            </w:pPr>
            <w:r w:rsidRPr="00AD1B79">
              <w:rPr>
                <w:szCs w:val="28"/>
              </w:rPr>
              <w:t>4,6</w:t>
            </w:r>
          </w:p>
        </w:tc>
        <w:tc>
          <w:tcPr>
            <w:tcW w:w="700" w:type="dxa"/>
          </w:tcPr>
          <w:p w:rsidR="00292978" w:rsidRPr="00AD1B79" w:rsidRDefault="00292978" w:rsidP="007B2F97">
            <w:pPr>
              <w:spacing w:line="360" w:lineRule="auto"/>
              <w:jc w:val="center"/>
              <w:rPr>
                <w:szCs w:val="28"/>
              </w:rPr>
            </w:pPr>
            <w:r w:rsidRPr="00AD1B79">
              <w:rPr>
                <w:szCs w:val="28"/>
              </w:rPr>
              <w:t>4,5</w:t>
            </w:r>
          </w:p>
        </w:tc>
        <w:tc>
          <w:tcPr>
            <w:tcW w:w="576" w:type="dxa"/>
          </w:tcPr>
          <w:p w:rsidR="00292978" w:rsidRPr="00AD1B79" w:rsidRDefault="00292978" w:rsidP="007B2F97">
            <w:pPr>
              <w:spacing w:line="360" w:lineRule="auto"/>
              <w:jc w:val="center"/>
              <w:rPr>
                <w:szCs w:val="28"/>
              </w:rPr>
            </w:pPr>
            <w:r w:rsidRPr="00AD1B79">
              <w:rPr>
                <w:szCs w:val="28"/>
              </w:rPr>
              <w:t>4,7</w:t>
            </w:r>
          </w:p>
        </w:tc>
        <w:tc>
          <w:tcPr>
            <w:tcW w:w="850" w:type="dxa"/>
          </w:tcPr>
          <w:p w:rsidR="00292978" w:rsidRPr="00AD1B79" w:rsidRDefault="00292978" w:rsidP="007B2F97">
            <w:pPr>
              <w:spacing w:line="360" w:lineRule="auto"/>
              <w:jc w:val="center"/>
              <w:rPr>
                <w:szCs w:val="28"/>
              </w:rPr>
            </w:pPr>
            <w:r w:rsidRPr="00AD1B79">
              <w:rPr>
                <w:szCs w:val="28"/>
              </w:rPr>
              <w:t>4,6</w:t>
            </w:r>
          </w:p>
        </w:tc>
        <w:tc>
          <w:tcPr>
            <w:tcW w:w="674" w:type="dxa"/>
          </w:tcPr>
          <w:p w:rsidR="00292978" w:rsidRPr="00AD1B79" w:rsidRDefault="00292978" w:rsidP="007B2F97">
            <w:pPr>
              <w:spacing w:line="360" w:lineRule="auto"/>
              <w:jc w:val="center"/>
              <w:rPr>
                <w:szCs w:val="28"/>
              </w:rPr>
            </w:pPr>
            <w:r w:rsidRPr="00AD1B79">
              <w:rPr>
                <w:szCs w:val="28"/>
              </w:rPr>
              <w:t>4,8</w:t>
            </w:r>
          </w:p>
        </w:tc>
      </w:tr>
      <w:tr w:rsidR="00292978" w:rsidRPr="00320B85" w:rsidTr="00F628CA">
        <w:tc>
          <w:tcPr>
            <w:tcW w:w="4219" w:type="dxa"/>
          </w:tcPr>
          <w:p w:rsidR="00292978" w:rsidRPr="00AD1B79" w:rsidRDefault="00292978" w:rsidP="00F628CA">
            <w:pPr>
              <w:spacing w:line="360" w:lineRule="auto"/>
              <w:rPr>
                <w:szCs w:val="28"/>
              </w:rPr>
            </w:pPr>
            <w:r w:rsidRPr="00AD1B79">
              <w:rPr>
                <w:szCs w:val="28"/>
              </w:rPr>
              <w:t>Бег 60 м со старта, с</w:t>
            </w:r>
          </w:p>
        </w:tc>
        <w:tc>
          <w:tcPr>
            <w:tcW w:w="842" w:type="dxa"/>
          </w:tcPr>
          <w:p w:rsidR="00292978" w:rsidRPr="00AD1B79" w:rsidRDefault="00A31989" w:rsidP="007B2F97">
            <w:pPr>
              <w:spacing w:line="360" w:lineRule="auto"/>
              <w:jc w:val="center"/>
              <w:rPr>
                <w:szCs w:val="28"/>
              </w:rPr>
            </w:pPr>
            <w:r>
              <w:rPr>
                <w:szCs w:val="28"/>
              </w:rPr>
              <w:t>7,8</w:t>
            </w:r>
          </w:p>
        </w:tc>
        <w:tc>
          <w:tcPr>
            <w:tcW w:w="576" w:type="dxa"/>
          </w:tcPr>
          <w:p w:rsidR="00292978" w:rsidRPr="00AD1B79" w:rsidRDefault="00A31989" w:rsidP="007B2F97">
            <w:pPr>
              <w:spacing w:line="360" w:lineRule="auto"/>
              <w:jc w:val="center"/>
              <w:rPr>
                <w:szCs w:val="28"/>
              </w:rPr>
            </w:pPr>
            <w:r>
              <w:rPr>
                <w:szCs w:val="28"/>
              </w:rPr>
              <w:t>7,7</w:t>
            </w:r>
          </w:p>
        </w:tc>
        <w:tc>
          <w:tcPr>
            <w:tcW w:w="708" w:type="dxa"/>
          </w:tcPr>
          <w:p w:rsidR="00292978" w:rsidRPr="00AD1B79" w:rsidRDefault="00A31989" w:rsidP="007B2F97">
            <w:pPr>
              <w:spacing w:line="360" w:lineRule="auto"/>
              <w:jc w:val="center"/>
              <w:rPr>
                <w:szCs w:val="28"/>
              </w:rPr>
            </w:pPr>
            <w:r>
              <w:rPr>
                <w:szCs w:val="28"/>
              </w:rPr>
              <w:t>7,6</w:t>
            </w:r>
          </w:p>
        </w:tc>
        <w:tc>
          <w:tcPr>
            <w:tcW w:w="709" w:type="dxa"/>
          </w:tcPr>
          <w:p w:rsidR="00292978" w:rsidRPr="00AD1B79" w:rsidRDefault="00292978" w:rsidP="007B2F97">
            <w:pPr>
              <w:spacing w:line="360" w:lineRule="auto"/>
              <w:jc w:val="center"/>
              <w:rPr>
                <w:szCs w:val="28"/>
              </w:rPr>
            </w:pPr>
            <w:r w:rsidRPr="00AD1B79">
              <w:rPr>
                <w:szCs w:val="28"/>
              </w:rPr>
              <w:t>7,8</w:t>
            </w:r>
          </w:p>
        </w:tc>
        <w:tc>
          <w:tcPr>
            <w:tcW w:w="700" w:type="dxa"/>
          </w:tcPr>
          <w:p w:rsidR="00292978" w:rsidRPr="00AD1B79" w:rsidRDefault="00292978" w:rsidP="007B2F97">
            <w:pPr>
              <w:spacing w:line="360" w:lineRule="auto"/>
              <w:jc w:val="center"/>
              <w:rPr>
                <w:szCs w:val="28"/>
              </w:rPr>
            </w:pPr>
            <w:r w:rsidRPr="00AD1B79">
              <w:rPr>
                <w:szCs w:val="28"/>
              </w:rPr>
              <w:t>7,5</w:t>
            </w:r>
          </w:p>
        </w:tc>
        <w:tc>
          <w:tcPr>
            <w:tcW w:w="576" w:type="dxa"/>
          </w:tcPr>
          <w:p w:rsidR="00292978" w:rsidRPr="00AD1B79" w:rsidRDefault="00292978" w:rsidP="007B2F97">
            <w:pPr>
              <w:spacing w:line="360" w:lineRule="auto"/>
              <w:jc w:val="center"/>
              <w:rPr>
                <w:szCs w:val="28"/>
              </w:rPr>
            </w:pPr>
            <w:r w:rsidRPr="00AD1B79">
              <w:rPr>
                <w:szCs w:val="28"/>
              </w:rPr>
              <w:t>7,6</w:t>
            </w:r>
          </w:p>
        </w:tc>
        <w:tc>
          <w:tcPr>
            <w:tcW w:w="850" w:type="dxa"/>
          </w:tcPr>
          <w:p w:rsidR="00292978" w:rsidRPr="00AD1B79" w:rsidRDefault="00292978" w:rsidP="007B2F97">
            <w:pPr>
              <w:spacing w:line="360" w:lineRule="auto"/>
              <w:jc w:val="center"/>
              <w:rPr>
                <w:szCs w:val="28"/>
              </w:rPr>
            </w:pPr>
            <w:r w:rsidRPr="00AD1B79">
              <w:rPr>
                <w:szCs w:val="28"/>
              </w:rPr>
              <w:t>7,4</w:t>
            </w:r>
          </w:p>
        </w:tc>
        <w:tc>
          <w:tcPr>
            <w:tcW w:w="674" w:type="dxa"/>
          </w:tcPr>
          <w:p w:rsidR="00292978" w:rsidRPr="00AD1B79" w:rsidRDefault="00292978" w:rsidP="007B2F97">
            <w:pPr>
              <w:spacing w:line="360" w:lineRule="auto"/>
              <w:jc w:val="center"/>
              <w:rPr>
                <w:szCs w:val="28"/>
              </w:rPr>
            </w:pPr>
            <w:r w:rsidRPr="00AD1B79">
              <w:rPr>
                <w:szCs w:val="28"/>
              </w:rPr>
              <w:t>7,6</w:t>
            </w:r>
          </w:p>
        </w:tc>
      </w:tr>
      <w:tr w:rsidR="00292978" w:rsidRPr="00320B85" w:rsidTr="00F628CA">
        <w:tc>
          <w:tcPr>
            <w:tcW w:w="4219" w:type="dxa"/>
          </w:tcPr>
          <w:p w:rsidR="00292978" w:rsidRPr="00AD1B79" w:rsidRDefault="00292978" w:rsidP="00F628CA">
            <w:pPr>
              <w:spacing w:line="360" w:lineRule="auto"/>
              <w:rPr>
                <w:szCs w:val="28"/>
              </w:rPr>
            </w:pPr>
            <w:r w:rsidRPr="00AD1B79">
              <w:rPr>
                <w:szCs w:val="28"/>
              </w:rPr>
              <w:t>Прыжок в длину с места, м</w:t>
            </w:r>
          </w:p>
        </w:tc>
        <w:tc>
          <w:tcPr>
            <w:tcW w:w="842" w:type="dxa"/>
          </w:tcPr>
          <w:p w:rsidR="00292978" w:rsidRPr="00AD1B79" w:rsidRDefault="00292978" w:rsidP="007B2F97">
            <w:pPr>
              <w:spacing w:line="360" w:lineRule="auto"/>
              <w:jc w:val="center"/>
              <w:rPr>
                <w:szCs w:val="28"/>
              </w:rPr>
            </w:pPr>
            <w:r w:rsidRPr="00AD1B79">
              <w:rPr>
                <w:szCs w:val="28"/>
              </w:rPr>
              <w:t>2</w:t>
            </w:r>
            <w:r w:rsidR="005E7AAC" w:rsidRPr="00AD1B79">
              <w:rPr>
                <w:szCs w:val="28"/>
              </w:rPr>
              <w:t>22</w:t>
            </w:r>
          </w:p>
        </w:tc>
        <w:tc>
          <w:tcPr>
            <w:tcW w:w="576" w:type="dxa"/>
          </w:tcPr>
          <w:p w:rsidR="00292978" w:rsidRPr="00AD1B79" w:rsidRDefault="005E7AAC" w:rsidP="007B2F97">
            <w:pPr>
              <w:spacing w:line="360" w:lineRule="auto"/>
              <w:jc w:val="center"/>
              <w:rPr>
                <w:szCs w:val="28"/>
              </w:rPr>
            </w:pPr>
            <w:r w:rsidRPr="00AD1B79">
              <w:rPr>
                <w:szCs w:val="28"/>
              </w:rPr>
              <w:t>228</w:t>
            </w:r>
          </w:p>
        </w:tc>
        <w:tc>
          <w:tcPr>
            <w:tcW w:w="708" w:type="dxa"/>
          </w:tcPr>
          <w:p w:rsidR="00292978" w:rsidRPr="00AD1B79" w:rsidRDefault="005E7AAC" w:rsidP="007B2F97">
            <w:pPr>
              <w:spacing w:line="360" w:lineRule="auto"/>
              <w:jc w:val="center"/>
              <w:rPr>
                <w:szCs w:val="28"/>
              </w:rPr>
            </w:pPr>
            <w:r w:rsidRPr="00AD1B79">
              <w:rPr>
                <w:szCs w:val="28"/>
              </w:rPr>
              <w:t>238</w:t>
            </w:r>
          </w:p>
        </w:tc>
        <w:tc>
          <w:tcPr>
            <w:tcW w:w="709" w:type="dxa"/>
          </w:tcPr>
          <w:p w:rsidR="00292978" w:rsidRPr="00AD1B79" w:rsidRDefault="005E7AAC" w:rsidP="007B2F97">
            <w:pPr>
              <w:spacing w:line="360" w:lineRule="auto"/>
              <w:jc w:val="center"/>
              <w:rPr>
                <w:szCs w:val="28"/>
              </w:rPr>
            </w:pPr>
            <w:r w:rsidRPr="00AD1B79">
              <w:rPr>
                <w:szCs w:val="28"/>
              </w:rPr>
              <w:t>221</w:t>
            </w:r>
          </w:p>
        </w:tc>
        <w:tc>
          <w:tcPr>
            <w:tcW w:w="700" w:type="dxa"/>
          </w:tcPr>
          <w:p w:rsidR="00292978" w:rsidRPr="00AD1B79" w:rsidRDefault="005E7AAC" w:rsidP="007B2F97">
            <w:pPr>
              <w:spacing w:line="360" w:lineRule="auto"/>
              <w:jc w:val="center"/>
              <w:rPr>
                <w:szCs w:val="28"/>
              </w:rPr>
            </w:pPr>
            <w:r w:rsidRPr="00AD1B79">
              <w:rPr>
                <w:szCs w:val="28"/>
              </w:rPr>
              <w:t>250</w:t>
            </w:r>
          </w:p>
        </w:tc>
        <w:tc>
          <w:tcPr>
            <w:tcW w:w="576" w:type="dxa"/>
          </w:tcPr>
          <w:p w:rsidR="00292978" w:rsidRPr="00AD1B79" w:rsidRDefault="005E7AAC" w:rsidP="007B2F97">
            <w:pPr>
              <w:spacing w:line="360" w:lineRule="auto"/>
              <w:jc w:val="center"/>
              <w:rPr>
                <w:szCs w:val="28"/>
              </w:rPr>
            </w:pPr>
            <w:r w:rsidRPr="00AD1B79">
              <w:rPr>
                <w:szCs w:val="28"/>
              </w:rPr>
              <w:t>243</w:t>
            </w:r>
          </w:p>
        </w:tc>
        <w:tc>
          <w:tcPr>
            <w:tcW w:w="850" w:type="dxa"/>
          </w:tcPr>
          <w:p w:rsidR="00292978" w:rsidRPr="00AD1B79" w:rsidRDefault="005E7AAC" w:rsidP="007B2F97">
            <w:pPr>
              <w:spacing w:line="360" w:lineRule="auto"/>
              <w:jc w:val="center"/>
              <w:rPr>
                <w:szCs w:val="28"/>
              </w:rPr>
            </w:pPr>
            <w:r w:rsidRPr="00AD1B79">
              <w:rPr>
                <w:szCs w:val="28"/>
              </w:rPr>
              <w:t>250</w:t>
            </w:r>
          </w:p>
        </w:tc>
        <w:tc>
          <w:tcPr>
            <w:tcW w:w="674" w:type="dxa"/>
          </w:tcPr>
          <w:p w:rsidR="00292978" w:rsidRPr="00AD1B79" w:rsidRDefault="005E7AAC" w:rsidP="007B2F97">
            <w:pPr>
              <w:spacing w:line="360" w:lineRule="auto"/>
              <w:jc w:val="center"/>
              <w:rPr>
                <w:szCs w:val="28"/>
              </w:rPr>
            </w:pPr>
            <w:r w:rsidRPr="00AD1B79">
              <w:rPr>
                <w:szCs w:val="28"/>
              </w:rPr>
              <w:t>248</w:t>
            </w:r>
          </w:p>
        </w:tc>
      </w:tr>
      <w:tr w:rsidR="00292978" w:rsidRPr="00320B85" w:rsidTr="00F628CA">
        <w:tc>
          <w:tcPr>
            <w:tcW w:w="4219" w:type="dxa"/>
          </w:tcPr>
          <w:p w:rsidR="00292978" w:rsidRPr="00AD1B79" w:rsidRDefault="00292978" w:rsidP="00F628CA">
            <w:pPr>
              <w:spacing w:line="360" w:lineRule="auto"/>
              <w:rPr>
                <w:szCs w:val="28"/>
              </w:rPr>
            </w:pPr>
            <w:r w:rsidRPr="00AD1B79">
              <w:rPr>
                <w:szCs w:val="28"/>
              </w:rPr>
              <w:t>Тройной прыжок с места, м</w:t>
            </w:r>
          </w:p>
        </w:tc>
        <w:tc>
          <w:tcPr>
            <w:tcW w:w="842" w:type="dxa"/>
          </w:tcPr>
          <w:p w:rsidR="00292978" w:rsidRPr="00AD1B79" w:rsidRDefault="005E7AAC" w:rsidP="007B2F97">
            <w:pPr>
              <w:spacing w:line="360" w:lineRule="auto"/>
              <w:jc w:val="center"/>
              <w:rPr>
                <w:szCs w:val="28"/>
              </w:rPr>
            </w:pPr>
            <w:r w:rsidRPr="00AD1B79">
              <w:rPr>
                <w:szCs w:val="28"/>
              </w:rPr>
              <w:t>689</w:t>
            </w:r>
          </w:p>
        </w:tc>
        <w:tc>
          <w:tcPr>
            <w:tcW w:w="576" w:type="dxa"/>
          </w:tcPr>
          <w:p w:rsidR="00292978" w:rsidRPr="00AD1B79" w:rsidRDefault="005E7AAC" w:rsidP="007B2F97">
            <w:pPr>
              <w:spacing w:line="360" w:lineRule="auto"/>
              <w:jc w:val="center"/>
              <w:rPr>
                <w:szCs w:val="28"/>
              </w:rPr>
            </w:pPr>
            <w:r w:rsidRPr="00AD1B79">
              <w:rPr>
                <w:szCs w:val="28"/>
              </w:rPr>
              <w:t>675</w:t>
            </w:r>
          </w:p>
        </w:tc>
        <w:tc>
          <w:tcPr>
            <w:tcW w:w="708" w:type="dxa"/>
          </w:tcPr>
          <w:p w:rsidR="00292978" w:rsidRPr="00AD1B79" w:rsidRDefault="005E7AAC" w:rsidP="007B2F97">
            <w:pPr>
              <w:spacing w:line="360" w:lineRule="auto"/>
              <w:jc w:val="center"/>
              <w:rPr>
                <w:szCs w:val="28"/>
              </w:rPr>
            </w:pPr>
            <w:r w:rsidRPr="00AD1B79">
              <w:rPr>
                <w:szCs w:val="28"/>
              </w:rPr>
              <w:t>700</w:t>
            </w:r>
          </w:p>
        </w:tc>
        <w:tc>
          <w:tcPr>
            <w:tcW w:w="709" w:type="dxa"/>
          </w:tcPr>
          <w:p w:rsidR="00292978" w:rsidRPr="00AD1B79" w:rsidRDefault="005E7AAC" w:rsidP="007B2F97">
            <w:pPr>
              <w:spacing w:line="360" w:lineRule="auto"/>
              <w:jc w:val="center"/>
              <w:rPr>
                <w:szCs w:val="28"/>
              </w:rPr>
            </w:pPr>
            <w:r w:rsidRPr="00AD1B79">
              <w:rPr>
                <w:szCs w:val="28"/>
              </w:rPr>
              <w:t>720</w:t>
            </w:r>
          </w:p>
        </w:tc>
        <w:tc>
          <w:tcPr>
            <w:tcW w:w="700" w:type="dxa"/>
          </w:tcPr>
          <w:p w:rsidR="00292978" w:rsidRPr="00AD1B79" w:rsidRDefault="005E7AAC" w:rsidP="007B2F97">
            <w:pPr>
              <w:spacing w:line="360" w:lineRule="auto"/>
              <w:jc w:val="center"/>
              <w:rPr>
                <w:szCs w:val="28"/>
              </w:rPr>
            </w:pPr>
            <w:r w:rsidRPr="00AD1B79">
              <w:rPr>
                <w:szCs w:val="28"/>
              </w:rPr>
              <w:t>670</w:t>
            </w:r>
          </w:p>
        </w:tc>
        <w:tc>
          <w:tcPr>
            <w:tcW w:w="576" w:type="dxa"/>
          </w:tcPr>
          <w:p w:rsidR="00292978" w:rsidRPr="00AD1B79" w:rsidRDefault="00292978" w:rsidP="007B2F97">
            <w:pPr>
              <w:spacing w:line="360" w:lineRule="auto"/>
              <w:jc w:val="center"/>
              <w:rPr>
                <w:szCs w:val="28"/>
              </w:rPr>
            </w:pPr>
            <w:r w:rsidRPr="00AD1B79">
              <w:rPr>
                <w:szCs w:val="28"/>
              </w:rPr>
              <w:t>6</w:t>
            </w:r>
            <w:r w:rsidR="005E7AAC" w:rsidRPr="00AD1B79">
              <w:rPr>
                <w:szCs w:val="28"/>
              </w:rPr>
              <w:t>97</w:t>
            </w:r>
          </w:p>
        </w:tc>
        <w:tc>
          <w:tcPr>
            <w:tcW w:w="850" w:type="dxa"/>
          </w:tcPr>
          <w:p w:rsidR="00292978" w:rsidRPr="00AD1B79" w:rsidRDefault="005E7AAC" w:rsidP="007B2F97">
            <w:pPr>
              <w:spacing w:line="360" w:lineRule="auto"/>
              <w:jc w:val="center"/>
              <w:rPr>
                <w:szCs w:val="28"/>
              </w:rPr>
            </w:pPr>
            <w:r w:rsidRPr="00AD1B79">
              <w:rPr>
                <w:szCs w:val="28"/>
              </w:rPr>
              <w:t>681</w:t>
            </w:r>
          </w:p>
        </w:tc>
        <w:tc>
          <w:tcPr>
            <w:tcW w:w="674" w:type="dxa"/>
          </w:tcPr>
          <w:p w:rsidR="00292978" w:rsidRPr="00AD1B79" w:rsidRDefault="005E7AAC" w:rsidP="007B2F97">
            <w:pPr>
              <w:spacing w:line="360" w:lineRule="auto"/>
              <w:jc w:val="center"/>
              <w:rPr>
                <w:szCs w:val="28"/>
              </w:rPr>
            </w:pPr>
            <w:r w:rsidRPr="00AD1B79">
              <w:rPr>
                <w:szCs w:val="28"/>
              </w:rPr>
              <w:t>700</w:t>
            </w:r>
          </w:p>
        </w:tc>
      </w:tr>
      <w:tr w:rsidR="0000207C" w:rsidRPr="00320B85" w:rsidTr="00F628CA">
        <w:tc>
          <w:tcPr>
            <w:tcW w:w="4219" w:type="dxa"/>
          </w:tcPr>
          <w:p w:rsidR="0000207C" w:rsidRPr="00AD1B79" w:rsidRDefault="0000207C" w:rsidP="00F628CA">
            <w:pPr>
              <w:spacing w:line="360" w:lineRule="auto"/>
              <w:rPr>
                <w:szCs w:val="28"/>
              </w:rPr>
            </w:pPr>
            <w:r w:rsidRPr="00AD1B79">
              <w:rPr>
                <w:szCs w:val="28"/>
              </w:rPr>
              <w:t>отжимание</w:t>
            </w:r>
          </w:p>
        </w:tc>
        <w:tc>
          <w:tcPr>
            <w:tcW w:w="842" w:type="dxa"/>
          </w:tcPr>
          <w:p w:rsidR="0000207C" w:rsidRPr="00AD1B79" w:rsidRDefault="0000207C" w:rsidP="007B2F97">
            <w:pPr>
              <w:spacing w:line="360" w:lineRule="auto"/>
              <w:jc w:val="center"/>
              <w:rPr>
                <w:szCs w:val="28"/>
              </w:rPr>
            </w:pPr>
            <w:r w:rsidRPr="00AD1B79">
              <w:rPr>
                <w:szCs w:val="28"/>
              </w:rPr>
              <w:t>27</w:t>
            </w:r>
          </w:p>
        </w:tc>
        <w:tc>
          <w:tcPr>
            <w:tcW w:w="576" w:type="dxa"/>
          </w:tcPr>
          <w:p w:rsidR="0000207C" w:rsidRPr="00AD1B79" w:rsidRDefault="0000207C" w:rsidP="007B2F97">
            <w:pPr>
              <w:spacing w:line="360" w:lineRule="auto"/>
              <w:jc w:val="center"/>
              <w:rPr>
                <w:szCs w:val="28"/>
              </w:rPr>
            </w:pPr>
            <w:r w:rsidRPr="00AD1B79">
              <w:rPr>
                <w:szCs w:val="28"/>
              </w:rPr>
              <w:t>29</w:t>
            </w:r>
          </w:p>
        </w:tc>
        <w:tc>
          <w:tcPr>
            <w:tcW w:w="708" w:type="dxa"/>
          </w:tcPr>
          <w:p w:rsidR="0000207C" w:rsidRPr="00AD1B79" w:rsidRDefault="0000207C" w:rsidP="007B2F97">
            <w:pPr>
              <w:spacing w:line="360" w:lineRule="auto"/>
              <w:jc w:val="center"/>
              <w:rPr>
                <w:szCs w:val="28"/>
              </w:rPr>
            </w:pPr>
            <w:r w:rsidRPr="00AD1B79">
              <w:rPr>
                <w:szCs w:val="28"/>
              </w:rPr>
              <w:t>32</w:t>
            </w:r>
          </w:p>
        </w:tc>
        <w:tc>
          <w:tcPr>
            <w:tcW w:w="709" w:type="dxa"/>
          </w:tcPr>
          <w:p w:rsidR="0000207C" w:rsidRPr="00AD1B79" w:rsidRDefault="0000207C" w:rsidP="007B2F97">
            <w:pPr>
              <w:spacing w:line="360" w:lineRule="auto"/>
              <w:jc w:val="center"/>
              <w:rPr>
                <w:szCs w:val="28"/>
              </w:rPr>
            </w:pPr>
            <w:r w:rsidRPr="00AD1B79">
              <w:rPr>
                <w:szCs w:val="28"/>
              </w:rPr>
              <w:t>30</w:t>
            </w:r>
          </w:p>
        </w:tc>
        <w:tc>
          <w:tcPr>
            <w:tcW w:w="700" w:type="dxa"/>
          </w:tcPr>
          <w:p w:rsidR="0000207C" w:rsidRPr="00AD1B79" w:rsidRDefault="0000207C" w:rsidP="007B2F97">
            <w:pPr>
              <w:spacing w:line="360" w:lineRule="auto"/>
              <w:jc w:val="center"/>
              <w:rPr>
                <w:szCs w:val="28"/>
              </w:rPr>
            </w:pPr>
            <w:r w:rsidRPr="00AD1B79">
              <w:rPr>
                <w:szCs w:val="28"/>
              </w:rPr>
              <w:t>30</w:t>
            </w:r>
          </w:p>
        </w:tc>
        <w:tc>
          <w:tcPr>
            <w:tcW w:w="576" w:type="dxa"/>
          </w:tcPr>
          <w:p w:rsidR="0000207C" w:rsidRPr="00AD1B79" w:rsidRDefault="0000207C" w:rsidP="007B2F97">
            <w:pPr>
              <w:spacing w:line="360" w:lineRule="auto"/>
              <w:jc w:val="center"/>
              <w:rPr>
                <w:szCs w:val="28"/>
              </w:rPr>
            </w:pPr>
            <w:r w:rsidRPr="00AD1B79">
              <w:rPr>
                <w:szCs w:val="28"/>
              </w:rPr>
              <w:t>43</w:t>
            </w:r>
          </w:p>
        </w:tc>
        <w:tc>
          <w:tcPr>
            <w:tcW w:w="850" w:type="dxa"/>
          </w:tcPr>
          <w:p w:rsidR="0000207C" w:rsidRPr="00AD1B79" w:rsidRDefault="0000207C" w:rsidP="007B2F97">
            <w:pPr>
              <w:spacing w:line="360" w:lineRule="auto"/>
              <w:jc w:val="center"/>
              <w:rPr>
                <w:szCs w:val="28"/>
              </w:rPr>
            </w:pPr>
            <w:r w:rsidRPr="00AD1B79">
              <w:rPr>
                <w:szCs w:val="28"/>
              </w:rPr>
              <w:t>38</w:t>
            </w:r>
          </w:p>
        </w:tc>
        <w:tc>
          <w:tcPr>
            <w:tcW w:w="674" w:type="dxa"/>
          </w:tcPr>
          <w:p w:rsidR="0000207C" w:rsidRPr="00AD1B79" w:rsidRDefault="0000207C" w:rsidP="007B2F97">
            <w:pPr>
              <w:spacing w:line="360" w:lineRule="auto"/>
              <w:jc w:val="center"/>
              <w:rPr>
                <w:szCs w:val="28"/>
              </w:rPr>
            </w:pPr>
            <w:r w:rsidRPr="00AD1B79">
              <w:rPr>
                <w:szCs w:val="28"/>
              </w:rPr>
              <w:t>35</w:t>
            </w:r>
          </w:p>
        </w:tc>
      </w:tr>
      <w:tr w:rsidR="00F628CA" w:rsidRPr="00320B85" w:rsidTr="00F628CA">
        <w:tc>
          <w:tcPr>
            <w:tcW w:w="4219" w:type="dxa"/>
          </w:tcPr>
          <w:p w:rsidR="00F628CA" w:rsidRPr="00AD1B79" w:rsidRDefault="001D35CB" w:rsidP="00320B85">
            <w:pPr>
              <w:spacing w:line="360" w:lineRule="auto"/>
              <w:rPr>
                <w:szCs w:val="28"/>
              </w:rPr>
            </w:pPr>
            <w:r>
              <w:rPr>
                <w:szCs w:val="28"/>
              </w:rPr>
              <w:t>Спортивный разряд</w:t>
            </w:r>
          </w:p>
        </w:tc>
        <w:tc>
          <w:tcPr>
            <w:tcW w:w="842" w:type="dxa"/>
          </w:tcPr>
          <w:p w:rsidR="00F628CA" w:rsidRPr="00AD1B79" w:rsidRDefault="00A31989" w:rsidP="00A31989">
            <w:pPr>
              <w:spacing w:line="360" w:lineRule="auto"/>
              <w:jc w:val="center"/>
              <w:rPr>
                <w:szCs w:val="28"/>
              </w:rPr>
            </w:pPr>
            <w:r>
              <w:rPr>
                <w:szCs w:val="28"/>
              </w:rPr>
              <w:t>3р</w:t>
            </w:r>
          </w:p>
        </w:tc>
        <w:tc>
          <w:tcPr>
            <w:tcW w:w="576" w:type="dxa"/>
          </w:tcPr>
          <w:p w:rsidR="00F628CA" w:rsidRPr="00AD1B79" w:rsidRDefault="00A31989" w:rsidP="00A31989">
            <w:pPr>
              <w:spacing w:line="360" w:lineRule="auto"/>
              <w:jc w:val="center"/>
              <w:rPr>
                <w:szCs w:val="28"/>
              </w:rPr>
            </w:pPr>
            <w:r>
              <w:rPr>
                <w:szCs w:val="28"/>
              </w:rPr>
              <w:t>3р</w:t>
            </w:r>
          </w:p>
        </w:tc>
        <w:tc>
          <w:tcPr>
            <w:tcW w:w="708" w:type="dxa"/>
          </w:tcPr>
          <w:p w:rsidR="00F628CA" w:rsidRPr="00AD1B79" w:rsidRDefault="00A31989" w:rsidP="00A31989">
            <w:pPr>
              <w:spacing w:line="360" w:lineRule="auto"/>
              <w:jc w:val="center"/>
              <w:rPr>
                <w:szCs w:val="28"/>
              </w:rPr>
            </w:pPr>
            <w:r>
              <w:rPr>
                <w:szCs w:val="28"/>
              </w:rPr>
              <w:t>3р</w:t>
            </w:r>
          </w:p>
        </w:tc>
        <w:tc>
          <w:tcPr>
            <w:tcW w:w="709" w:type="dxa"/>
          </w:tcPr>
          <w:p w:rsidR="00F628CA" w:rsidRPr="00AD1B79" w:rsidRDefault="00A31989" w:rsidP="00A31989">
            <w:pPr>
              <w:spacing w:line="360" w:lineRule="auto"/>
              <w:jc w:val="center"/>
              <w:rPr>
                <w:szCs w:val="28"/>
              </w:rPr>
            </w:pPr>
            <w:r>
              <w:rPr>
                <w:szCs w:val="28"/>
              </w:rPr>
              <w:t>3р</w:t>
            </w:r>
          </w:p>
        </w:tc>
        <w:tc>
          <w:tcPr>
            <w:tcW w:w="700" w:type="dxa"/>
          </w:tcPr>
          <w:p w:rsidR="00F628CA" w:rsidRPr="00AD1B79" w:rsidRDefault="00A31989" w:rsidP="00A31989">
            <w:pPr>
              <w:spacing w:line="360" w:lineRule="auto"/>
              <w:jc w:val="center"/>
              <w:rPr>
                <w:szCs w:val="28"/>
              </w:rPr>
            </w:pPr>
            <w:r>
              <w:rPr>
                <w:szCs w:val="28"/>
              </w:rPr>
              <w:t>2р</w:t>
            </w:r>
          </w:p>
        </w:tc>
        <w:tc>
          <w:tcPr>
            <w:tcW w:w="576" w:type="dxa"/>
          </w:tcPr>
          <w:p w:rsidR="00F628CA" w:rsidRPr="00AD1B79" w:rsidRDefault="00A31989" w:rsidP="00A31989">
            <w:pPr>
              <w:spacing w:line="360" w:lineRule="auto"/>
              <w:jc w:val="center"/>
              <w:rPr>
                <w:szCs w:val="28"/>
              </w:rPr>
            </w:pPr>
            <w:r>
              <w:rPr>
                <w:szCs w:val="28"/>
              </w:rPr>
              <w:t>3р</w:t>
            </w:r>
          </w:p>
        </w:tc>
        <w:tc>
          <w:tcPr>
            <w:tcW w:w="850" w:type="dxa"/>
          </w:tcPr>
          <w:p w:rsidR="00F628CA" w:rsidRPr="00AD1B79" w:rsidRDefault="00A31989" w:rsidP="00A31989">
            <w:pPr>
              <w:spacing w:line="360" w:lineRule="auto"/>
              <w:jc w:val="center"/>
              <w:rPr>
                <w:szCs w:val="28"/>
              </w:rPr>
            </w:pPr>
            <w:r>
              <w:rPr>
                <w:szCs w:val="28"/>
              </w:rPr>
              <w:t>2р</w:t>
            </w:r>
          </w:p>
        </w:tc>
        <w:tc>
          <w:tcPr>
            <w:tcW w:w="674" w:type="dxa"/>
          </w:tcPr>
          <w:p w:rsidR="00F628CA" w:rsidRPr="00AD1B79" w:rsidRDefault="00A31989" w:rsidP="00A31989">
            <w:pPr>
              <w:spacing w:line="360" w:lineRule="auto"/>
              <w:jc w:val="center"/>
              <w:rPr>
                <w:szCs w:val="28"/>
              </w:rPr>
            </w:pPr>
            <w:r>
              <w:rPr>
                <w:szCs w:val="28"/>
              </w:rPr>
              <w:t>3р</w:t>
            </w:r>
          </w:p>
        </w:tc>
      </w:tr>
    </w:tbl>
    <w:p w:rsidR="00F628CA" w:rsidRPr="007B2F97" w:rsidRDefault="007B2F97" w:rsidP="00320B85">
      <w:pPr>
        <w:spacing w:line="360" w:lineRule="auto"/>
        <w:rPr>
          <w:color w:val="000000" w:themeColor="text1"/>
          <w:szCs w:val="28"/>
        </w:rPr>
      </w:pPr>
      <w:r w:rsidRPr="007B2F97">
        <w:rPr>
          <w:color w:val="000000" w:themeColor="text1"/>
          <w:szCs w:val="28"/>
        </w:rPr>
        <w:t>*разряд спортсмена спринтера</w:t>
      </w:r>
      <w:r>
        <w:rPr>
          <w:color w:val="000000" w:themeColor="text1"/>
          <w:szCs w:val="28"/>
        </w:rPr>
        <w:t>присвоен за выполнение норматива бег на 60м.</w:t>
      </w:r>
      <w:r w:rsidRPr="007B2F97">
        <w:rPr>
          <w:color w:val="000000" w:themeColor="text1"/>
          <w:szCs w:val="28"/>
        </w:rPr>
        <w:t xml:space="preserve"> </w:t>
      </w:r>
    </w:p>
    <w:p w:rsidR="00806F17" w:rsidRPr="00320B85" w:rsidRDefault="00292978" w:rsidP="00F628CA">
      <w:pPr>
        <w:spacing w:line="360" w:lineRule="auto"/>
        <w:ind w:firstLine="708"/>
        <w:rPr>
          <w:color w:val="000000" w:themeColor="text1"/>
          <w:sz w:val="28"/>
          <w:szCs w:val="28"/>
        </w:rPr>
      </w:pPr>
      <w:r w:rsidRPr="00320B85">
        <w:rPr>
          <w:color w:val="000000" w:themeColor="text1"/>
          <w:sz w:val="28"/>
          <w:szCs w:val="28"/>
        </w:rPr>
        <w:t xml:space="preserve">За время эксперимента в </w:t>
      </w:r>
      <w:r w:rsidR="00F628CA">
        <w:rPr>
          <w:color w:val="000000" w:themeColor="text1"/>
          <w:sz w:val="28"/>
          <w:szCs w:val="28"/>
        </w:rPr>
        <w:t xml:space="preserve">тренировочной </w:t>
      </w:r>
      <w:r w:rsidRPr="00320B85">
        <w:rPr>
          <w:color w:val="000000" w:themeColor="text1"/>
          <w:sz w:val="28"/>
          <w:szCs w:val="28"/>
        </w:rPr>
        <w:t>группе улучшились физические</w:t>
      </w:r>
      <w:r w:rsidR="00F628CA">
        <w:rPr>
          <w:color w:val="000000" w:themeColor="text1"/>
          <w:sz w:val="28"/>
          <w:szCs w:val="28"/>
        </w:rPr>
        <w:t xml:space="preserve">, технические и психологические </w:t>
      </w:r>
      <w:r w:rsidRPr="00320B85">
        <w:rPr>
          <w:color w:val="000000" w:themeColor="text1"/>
          <w:sz w:val="28"/>
          <w:szCs w:val="28"/>
        </w:rPr>
        <w:t xml:space="preserve"> показатели</w:t>
      </w:r>
      <w:r w:rsidR="00F628CA">
        <w:rPr>
          <w:color w:val="000000" w:themeColor="text1"/>
          <w:sz w:val="28"/>
          <w:szCs w:val="28"/>
        </w:rPr>
        <w:t xml:space="preserve">, </w:t>
      </w:r>
    </w:p>
    <w:p w:rsidR="00292978" w:rsidRPr="00320B85" w:rsidRDefault="00292978" w:rsidP="00320B85">
      <w:pPr>
        <w:spacing w:line="360" w:lineRule="auto"/>
        <w:rPr>
          <w:color w:val="000000" w:themeColor="text1"/>
          <w:sz w:val="28"/>
          <w:szCs w:val="28"/>
        </w:rPr>
      </w:pPr>
    </w:p>
    <w:p w:rsidR="00806F17" w:rsidRDefault="00A333FF" w:rsidP="00F628CA">
      <w:pPr>
        <w:spacing w:line="360" w:lineRule="auto"/>
        <w:ind w:firstLine="708"/>
        <w:jc w:val="both"/>
        <w:rPr>
          <w:color w:val="000000" w:themeColor="text1"/>
          <w:sz w:val="28"/>
          <w:szCs w:val="28"/>
        </w:rPr>
      </w:pPr>
      <w:r w:rsidRPr="00320B85">
        <w:rPr>
          <w:color w:val="000000" w:themeColor="text1"/>
          <w:sz w:val="28"/>
          <w:szCs w:val="28"/>
        </w:rPr>
        <w:t xml:space="preserve">В ходе </w:t>
      </w:r>
      <w:r w:rsidR="00F628CA">
        <w:rPr>
          <w:color w:val="000000" w:themeColor="text1"/>
          <w:sz w:val="28"/>
          <w:szCs w:val="28"/>
        </w:rPr>
        <w:t>теста на темперамент спортсмена</w:t>
      </w:r>
      <w:r w:rsidRPr="00320B85">
        <w:rPr>
          <w:color w:val="000000" w:themeColor="text1"/>
          <w:sz w:val="28"/>
          <w:szCs w:val="28"/>
        </w:rPr>
        <w:t xml:space="preserve"> 100% вид темперамента определить не удалось, в основном присутствовали смешанные типы, но для исследования выбраны наивысшие показатели в смешанном темпераменте</w:t>
      </w:r>
      <w:r w:rsidR="005E268C" w:rsidRPr="00320B85">
        <w:rPr>
          <w:color w:val="000000" w:themeColor="text1"/>
          <w:sz w:val="28"/>
          <w:szCs w:val="28"/>
        </w:rPr>
        <w:t xml:space="preserve">  (таблица №9).</w:t>
      </w:r>
    </w:p>
    <w:p w:rsidR="00F628CA" w:rsidRDefault="00F628CA" w:rsidP="00F628CA">
      <w:pPr>
        <w:spacing w:line="360" w:lineRule="auto"/>
        <w:ind w:firstLine="708"/>
        <w:jc w:val="both"/>
        <w:rPr>
          <w:color w:val="000000" w:themeColor="text1"/>
          <w:sz w:val="28"/>
          <w:szCs w:val="28"/>
        </w:rPr>
      </w:pPr>
    </w:p>
    <w:p w:rsidR="00F628CA" w:rsidRPr="00320B85" w:rsidRDefault="00F628CA" w:rsidP="00F628CA">
      <w:pPr>
        <w:spacing w:line="360" w:lineRule="auto"/>
        <w:ind w:firstLine="708"/>
        <w:jc w:val="both"/>
        <w:rPr>
          <w:color w:val="000000" w:themeColor="text1"/>
          <w:sz w:val="28"/>
          <w:szCs w:val="28"/>
        </w:rPr>
      </w:pPr>
    </w:p>
    <w:tbl>
      <w:tblPr>
        <w:tblStyle w:val="a4"/>
        <w:tblpPr w:leftFromText="180" w:rightFromText="180" w:vertAnchor="text" w:horzAnchor="page" w:tblpX="2281" w:tblpY="196"/>
        <w:tblW w:w="0" w:type="auto"/>
        <w:tblLook w:val="04A0"/>
      </w:tblPr>
      <w:tblGrid>
        <w:gridCol w:w="3510"/>
        <w:gridCol w:w="4536"/>
      </w:tblGrid>
      <w:tr w:rsidR="00787C79" w:rsidRPr="00320B85" w:rsidTr="00787C79">
        <w:tc>
          <w:tcPr>
            <w:tcW w:w="3510" w:type="dxa"/>
          </w:tcPr>
          <w:p w:rsidR="00787C79" w:rsidRPr="00AD1B79" w:rsidRDefault="00787C79" w:rsidP="00AD1B79">
            <w:pPr>
              <w:spacing w:line="360" w:lineRule="auto"/>
              <w:jc w:val="center"/>
            </w:pPr>
            <w:r w:rsidRPr="00AD1B79">
              <w:t>№ исп.</w:t>
            </w:r>
          </w:p>
        </w:tc>
        <w:tc>
          <w:tcPr>
            <w:tcW w:w="4536" w:type="dxa"/>
          </w:tcPr>
          <w:p w:rsidR="00787C79" w:rsidRPr="00AD1B79" w:rsidRDefault="00787C79" w:rsidP="00AD1B79">
            <w:pPr>
              <w:spacing w:line="360" w:lineRule="auto"/>
              <w:jc w:val="center"/>
            </w:pPr>
            <w:r w:rsidRPr="00AD1B79">
              <w:t>Темперамент</w:t>
            </w:r>
          </w:p>
        </w:tc>
      </w:tr>
      <w:tr w:rsidR="00787C79" w:rsidRPr="00320B85" w:rsidTr="00787C79">
        <w:tc>
          <w:tcPr>
            <w:tcW w:w="8046" w:type="dxa"/>
            <w:gridSpan w:val="2"/>
          </w:tcPr>
          <w:p w:rsidR="00787C79" w:rsidRPr="00AD1B79" w:rsidRDefault="00787C79" w:rsidP="00AD1B79">
            <w:pPr>
              <w:spacing w:line="360" w:lineRule="auto"/>
              <w:jc w:val="center"/>
              <w:rPr>
                <w:color w:val="000000" w:themeColor="text1"/>
              </w:rPr>
            </w:pPr>
            <w:r w:rsidRPr="00AD1B79">
              <w:rPr>
                <w:color w:val="000000" w:themeColor="text1"/>
              </w:rPr>
              <w:t>юноши</w:t>
            </w:r>
          </w:p>
        </w:tc>
      </w:tr>
      <w:tr w:rsidR="00787C79" w:rsidRPr="00320B85" w:rsidTr="00787C79">
        <w:tc>
          <w:tcPr>
            <w:tcW w:w="3510" w:type="dxa"/>
          </w:tcPr>
          <w:p w:rsidR="00787C79" w:rsidRPr="00AD1B79" w:rsidRDefault="00787C79" w:rsidP="00AD1B79">
            <w:pPr>
              <w:spacing w:line="360" w:lineRule="auto"/>
              <w:jc w:val="center"/>
              <w:rPr>
                <w:color w:val="000000" w:themeColor="text1"/>
              </w:rPr>
            </w:pPr>
            <w:r w:rsidRPr="00AD1B79">
              <w:rPr>
                <w:color w:val="000000" w:themeColor="text1"/>
              </w:rPr>
              <w:t>1</w:t>
            </w:r>
          </w:p>
        </w:tc>
        <w:tc>
          <w:tcPr>
            <w:tcW w:w="4536" w:type="dxa"/>
          </w:tcPr>
          <w:p w:rsidR="00787C79" w:rsidRPr="00AD1B79" w:rsidRDefault="00787C79" w:rsidP="00AD1B79">
            <w:pPr>
              <w:spacing w:line="360" w:lineRule="auto"/>
              <w:jc w:val="center"/>
              <w:rPr>
                <w:color w:val="000000" w:themeColor="text1"/>
              </w:rPr>
            </w:pPr>
            <w:r w:rsidRPr="00AD1B79">
              <w:rPr>
                <w:color w:val="000000" w:themeColor="text1"/>
              </w:rPr>
              <w:t>Сангвиник</w:t>
            </w:r>
          </w:p>
        </w:tc>
      </w:tr>
      <w:tr w:rsidR="00787C79" w:rsidRPr="00320B85" w:rsidTr="00787C79">
        <w:tc>
          <w:tcPr>
            <w:tcW w:w="3510" w:type="dxa"/>
          </w:tcPr>
          <w:p w:rsidR="00787C79" w:rsidRPr="00AD1B79" w:rsidRDefault="00787C79" w:rsidP="00AD1B79">
            <w:pPr>
              <w:spacing w:line="360" w:lineRule="auto"/>
              <w:jc w:val="center"/>
              <w:rPr>
                <w:color w:val="000000" w:themeColor="text1"/>
              </w:rPr>
            </w:pPr>
            <w:r w:rsidRPr="00AD1B79">
              <w:rPr>
                <w:color w:val="000000" w:themeColor="text1"/>
              </w:rPr>
              <w:t>2</w:t>
            </w:r>
          </w:p>
        </w:tc>
        <w:tc>
          <w:tcPr>
            <w:tcW w:w="4536" w:type="dxa"/>
          </w:tcPr>
          <w:p w:rsidR="00787C79" w:rsidRPr="00AD1B79" w:rsidRDefault="00787C79" w:rsidP="00AD1B79">
            <w:pPr>
              <w:spacing w:line="360" w:lineRule="auto"/>
              <w:jc w:val="center"/>
              <w:rPr>
                <w:color w:val="000000" w:themeColor="text1"/>
              </w:rPr>
            </w:pPr>
            <w:r w:rsidRPr="00AD1B79">
              <w:rPr>
                <w:color w:val="000000" w:themeColor="text1"/>
              </w:rPr>
              <w:t>Флегматик</w:t>
            </w:r>
          </w:p>
        </w:tc>
      </w:tr>
      <w:tr w:rsidR="00787C79" w:rsidRPr="00320B85" w:rsidTr="00787C79">
        <w:tc>
          <w:tcPr>
            <w:tcW w:w="3510" w:type="dxa"/>
          </w:tcPr>
          <w:p w:rsidR="00787C79" w:rsidRPr="00AD1B79" w:rsidRDefault="00787C79" w:rsidP="00AD1B79">
            <w:pPr>
              <w:spacing w:line="360" w:lineRule="auto"/>
              <w:jc w:val="center"/>
              <w:rPr>
                <w:color w:val="000000" w:themeColor="text1"/>
              </w:rPr>
            </w:pPr>
            <w:r w:rsidRPr="00AD1B79">
              <w:rPr>
                <w:color w:val="000000" w:themeColor="text1"/>
              </w:rPr>
              <w:t>3</w:t>
            </w:r>
          </w:p>
        </w:tc>
        <w:tc>
          <w:tcPr>
            <w:tcW w:w="4536" w:type="dxa"/>
          </w:tcPr>
          <w:p w:rsidR="00787C79" w:rsidRPr="00AD1B79" w:rsidRDefault="00787C79" w:rsidP="00AD1B79">
            <w:pPr>
              <w:spacing w:line="360" w:lineRule="auto"/>
              <w:jc w:val="center"/>
              <w:rPr>
                <w:color w:val="000000" w:themeColor="text1"/>
              </w:rPr>
            </w:pPr>
            <w:r w:rsidRPr="00AD1B79">
              <w:rPr>
                <w:color w:val="000000" w:themeColor="text1"/>
              </w:rPr>
              <w:t>Сангвиник</w:t>
            </w:r>
          </w:p>
        </w:tc>
      </w:tr>
      <w:tr w:rsidR="00787C79" w:rsidRPr="00320B85" w:rsidTr="00787C79">
        <w:tc>
          <w:tcPr>
            <w:tcW w:w="3510" w:type="dxa"/>
          </w:tcPr>
          <w:p w:rsidR="00787C79" w:rsidRPr="00AD1B79" w:rsidRDefault="00787C79" w:rsidP="00AD1B79">
            <w:pPr>
              <w:spacing w:line="360" w:lineRule="auto"/>
              <w:jc w:val="center"/>
              <w:rPr>
                <w:color w:val="000000" w:themeColor="text1"/>
              </w:rPr>
            </w:pPr>
            <w:r w:rsidRPr="00AD1B79">
              <w:rPr>
                <w:color w:val="000000" w:themeColor="text1"/>
              </w:rPr>
              <w:t>4</w:t>
            </w:r>
          </w:p>
        </w:tc>
        <w:tc>
          <w:tcPr>
            <w:tcW w:w="4536" w:type="dxa"/>
          </w:tcPr>
          <w:p w:rsidR="00787C79" w:rsidRPr="00AD1B79" w:rsidRDefault="00787C79" w:rsidP="00AD1B79">
            <w:pPr>
              <w:spacing w:line="360" w:lineRule="auto"/>
              <w:jc w:val="center"/>
              <w:rPr>
                <w:color w:val="000000" w:themeColor="text1"/>
              </w:rPr>
            </w:pPr>
            <w:r w:rsidRPr="00AD1B79">
              <w:rPr>
                <w:color w:val="000000" w:themeColor="text1"/>
              </w:rPr>
              <w:t>Холерик</w:t>
            </w:r>
          </w:p>
        </w:tc>
      </w:tr>
      <w:tr w:rsidR="00787C79" w:rsidRPr="00320B85" w:rsidTr="00787C79">
        <w:tc>
          <w:tcPr>
            <w:tcW w:w="3510" w:type="dxa"/>
          </w:tcPr>
          <w:p w:rsidR="00787C79" w:rsidRPr="00AD1B79" w:rsidRDefault="00787C79" w:rsidP="00AD1B79">
            <w:pPr>
              <w:spacing w:line="360" w:lineRule="auto"/>
              <w:jc w:val="center"/>
              <w:rPr>
                <w:color w:val="000000" w:themeColor="text1"/>
              </w:rPr>
            </w:pPr>
            <w:r w:rsidRPr="00AD1B79">
              <w:rPr>
                <w:color w:val="000000" w:themeColor="text1"/>
              </w:rPr>
              <w:t>5</w:t>
            </w:r>
          </w:p>
        </w:tc>
        <w:tc>
          <w:tcPr>
            <w:tcW w:w="4536" w:type="dxa"/>
          </w:tcPr>
          <w:p w:rsidR="00787C79" w:rsidRPr="00AD1B79" w:rsidRDefault="00787C79" w:rsidP="00AD1B79">
            <w:pPr>
              <w:spacing w:line="360" w:lineRule="auto"/>
              <w:jc w:val="center"/>
              <w:rPr>
                <w:color w:val="000000" w:themeColor="text1"/>
              </w:rPr>
            </w:pPr>
            <w:r w:rsidRPr="00AD1B79">
              <w:rPr>
                <w:color w:val="000000" w:themeColor="text1"/>
              </w:rPr>
              <w:t>Флегматик</w:t>
            </w:r>
          </w:p>
        </w:tc>
      </w:tr>
      <w:tr w:rsidR="00787C79" w:rsidRPr="00320B85" w:rsidTr="00787C79">
        <w:tc>
          <w:tcPr>
            <w:tcW w:w="3510" w:type="dxa"/>
          </w:tcPr>
          <w:p w:rsidR="00787C79" w:rsidRPr="00AD1B79" w:rsidRDefault="00787C79" w:rsidP="00AD1B79">
            <w:pPr>
              <w:spacing w:line="360" w:lineRule="auto"/>
              <w:jc w:val="center"/>
              <w:rPr>
                <w:color w:val="000000" w:themeColor="text1"/>
              </w:rPr>
            </w:pPr>
            <w:r w:rsidRPr="00AD1B79">
              <w:rPr>
                <w:color w:val="000000" w:themeColor="text1"/>
              </w:rPr>
              <w:t>6</w:t>
            </w:r>
          </w:p>
        </w:tc>
        <w:tc>
          <w:tcPr>
            <w:tcW w:w="4536" w:type="dxa"/>
          </w:tcPr>
          <w:p w:rsidR="00787C79" w:rsidRPr="00AD1B79" w:rsidRDefault="00787C79" w:rsidP="00AD1B79">
            <w:pPr>
              <w:spacing w:line="360" w:lineRule="auto"/>
              <w:jc w:val="center"/>
              <w:rPr>
                <w:color w:val="000000" w:themeColor="text1"/>
              </w:rPr>
            </w:pPr>
            <w:r w:rsidRPr="00AD1B79">
              <w:rPr>
                <w:color w:val="000000" w:themeColor="text1"/>
              </w:rPr>
              <w:t>Сангвиник</w:t>
            </w:r>
          </w:p>
        </w:tc>
      </w:tr>
      <w:tr w:rsidR="00787C79" w:rsidRPr="00320B85" w:rsidTr="00787C79">
        <w:tc>
          <w:tcPr>
            <w:tcW w:w="3510" w:type="dxa"/>
          </w:tcPr>
          <w:p w:rsidR="00787C79" w:rsidRPr="00AD1B79" w:rsidRDefault="00787C79" w:rsidP="00AD1B79">
            <w:pPr>
              <w:spacing w:line="360" w:lineRule="auto"/>
              <w:jc w:val="center"/>
              <w:rPr>
                <w:color w:val="000000" w:themeColor="text1"/>
              </w:rPr>
            </w:pPr>
            <w:r w:rsidRPr="00AD1B79">
              <w:rPr>
                <w:color w:val="000000" w:themeColor="text1"/>
              </w:rPr>
              <w:t>7</w:t>
            </w:r>
          </w:p>
        </w:tc>
        <w:tc>
          <w:tcPr>
            <w:tcW w:w="4536" w:type="dxa"/>
          </w:tcPr>
          <w:p w:rsidR="00787C79" w:rsidRPr="00AD1B79" w:rsidRDefault="00787C79" w:rsidP="00AD1B79">
            <w:pPr>
              <w:spacing w:line="360" w:lineRule="auto"/>
              <w:jc w:val="center"/>
              <w:rPr>
                <w:color w:val="000000" w:themeColor="text1"/>
              </w:rPr>
            </w:pPr>
            <w:r w:rsidRPr="00AD1B79">
              <w:rPr>
                <w:color w:val="000000" w:themeColor="text1"/>
              </w:rPr>
              <w:t>Холерик</w:t>
            </w:r>
          </w:p>
        </w:tc>
      </w:tr>
      <w:tr w:rsidR="00787C79" w:rsidRPr="00320B85" w:rsidTr="00787C79">
        <w:tc>
          <w:tcPr>
            <w:tcW w:w="3510" w:type="dxa"/>
          </w:tcPr>
          <w:p w:rsidR="00787C79" w:rsidRPr="00AD1B79" w:rsidRDefault="00787C79" w:rsidP="00AD1B79">
            <w:pPr>
              <w:spacing w:line="360" w:lineRule="auto"/>
              <w:jc w:val="center"/>
              <w:rPr>
                <w:color w:val="000000" w:themeColor="text1"/>
              </w:rPr>
            </w:pPr>
            <w:r w:rsidRPr="00AD1B79">
              <w:rPr>
                <w:color w:val="000000" w:themeColor="text1"/>
              </w:rPr>
              <w:lastRenderedPageBreak/>
              <w:t>8</w:t>
            </w:r>
          </w:p>
        </w:tc>
        <w:tc>
          <w:tcPr>
            <w:tcW w:w="4536" w:type="dxa"/>
          </w:tcPr>
          <w:p w:rsidR="00787C79" w:rsidRPr="00AD1B79" w:rsidRDefault="00787C79" w:rsidP="00AD1B79">
            <w:pPr>
              <w:spacing w:line="360" w:lineRule="auto"/>
              <w:jc w:val="center"/>
              <w:rPr>
                <w:color w:val="000000" w:themeColor="text1"/>
              </w:rPr>
            </w:pPr>
            <w:r w:rsidRPr="00AD1B79">
              <w:rPr>
                <w:color w:val="000000" w:themeColor="text1"/>
              </w:rPr>
              <w:t>Меланхолик</w:t>
            </w:r>
          </w:p>
        </w:tc>
      </w:tr>
    </w:tbl>
    <w:p w:rsidR="005E268C" w:rsidRPr="00320B85" w:rsidRDefault="005E268C" w:rsidP="00320B85">
      <w:pPr>
        <w:spacing w:line="360" w:lineRule="auto"/>
        <w:rPr>
          <w:color w:val="000000" w:themeColor="text1"/>
          <w:sz w:val="28"/>
          <w:szCs w:val="28"/>
        </w:rPr>
      </w:pPr>
    </w:p>
    <w:p w:rsidR="003C77C5" w:rsidRPr="00320B85" w:rsidRDefault="005E268C" w:rsidP="00320B85">
      <w:pPr>
        <w:spacing w:line="360" w:lineRule="auto"/>
        <w:rPr>
          <w:color w:val="000000" w:themeColor="text1"/>
          <w:sz w:val="28"/>
          <w:szCs w:val="28"/>
        </w:rPr>
      </w:pPr>
      <w:r w:rsidRPr="00320B85">
        <w:rPr>
          <w:color w:val="000000" w:themeColor="text1"/>
          <w:sz w:val="28"/>
          <w:szCs w:val="28"/>
        </w:rPr>
        <w:tab/>
      </w:r>
      <w:r w:rsidRPr="00320B85">
        <w:rPr>
          <w:color w:val="000000" w:themeColor="text1"/>
          <w:sz w:val="28"/>
          <w:szCs w:val="28"/>
        </w:rPr>
        <w:tab/>
      </w:r>
      <w:r w:rsidRPr="00320B85">
        <w:rPr>
          <w:color w:val="000000" w:themeColor="text1"/>
          <w:sz w:val="28"/>
          <w:szCs w:val="28"/>
        </w:rPr>
        <w:tab/>
      </w:r>
      <w:r w:rsidRPr="00320B85">
        <w:rPr>
          <w:color w:val="000000" w:themeColor="text1"/>
          <w:sz w:val="28"/>
          <w:szCs w:val="28"/>
        </w:rPr>
        <w:tab/>
      </w:r>
      <w:r w:rsidRPr="00320B85">
        <w:rPr>
          <w:color w:val="000000" w:themeColor="text1"/>
          <w:sz w:val="28"/>
          <w:szCs w:val="28"/>
        </w:rPr>
        <w:tab/>
      </w:r>
      <w:r w:rsidRPr="00320B85">
        <w:rPr>
          <w:color w:val="000000" w:themeColor="text1"/>
          <w:sz w:val="28"/>
          <w:szCs w:val="28"/>
        </w:rPr>
        <w:tab/>
      </w:r>
      <w:r w:rsidRPr="00320B85">
        <w:rPr>
          <w:color w:val="000000" w:themeColor="text1"/>
          <w:sz w:val="28"/>
          <w:szCs w:val="28"/>
        </w:rPr>
        <w:tab/>
      </w:r>
    </w:p>
    <w:p w:rsidR="00AD1B79" w:rsidRDefault="00AD1B79" w:rsidP="00320B85">
      <w:pPr>
        <w:spacing w:line="360" w:lineRule="auto"/>
        <w:rPr>
          <w:sz w:val="28"/>
          <w:szCs w:val="28"/>
          <w:lang w:val="en-US"/>
        </w:rPr>
      </w:pPr>
    </w:p>
    <w:p w:rsidR="00AD1B79" w:rsidRDefault="00AD1B79" w:rsidP="00320B85">
      <w:pPr>
        <w:spacing w:line="360" w:lineRule="auto"/>
        <w:rPr>
          <w:sz w:val="28"/>
          <w:szCs w:val="28"/>
          <w:lang w:val="en-US"/>
        </w:rPr>
      </w:pPr>
    </w:p>
    <w:p w:rsidR="003C77C5" w:rsidRPr="00AD1B79" w:rsidRDefault="003C77C5" w:rsidP="00AD1B79">
      <w:pPr>
        <w:spacing w:line="360" w:lineRule="auto"/>
        <w:ind w:firstLine="708"/>
        <w:jc w:val="center"/>
        <w:rPr>
          <w:b/>
          <w:sz w:val="28"/>
          <w:szCs w:val="28"/>
        </w:rPr>
      </w:pPr>
      <w:r w:rsidRPr="00AD1B79">
        <w:rPr>
          <w:b/>
          <w:sz w:val="28"/>
          <w:szCs w:val="28"/>
        </w:rPr>
        <w:t>Показатели психологической готовности экспериментальной (тренировочной) группы</w:t>
      </w:r>
    </w:p>
    <w:p w:rsidR="003C77C5" w:rsidRPr="00320B85" w:rsidRDefault="003C77C5" w:rsidP="00320B85">
      <w:pPr>
        <w:spacing w:line="360" w:lineRule="auto"/>
        <w:rPr>
          <w:sz w:val="28"/>
          <w:szCs w:val="28"/>
        </w:rPr>
      </w:pP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
        <w:gridCol w:w="1915"/>
        <w:gridCol w:w="1793"/>
        <w:gridCol w:w="2512"/>
        <w:gridCol w:w="2893"/>
      </w:tblGrid>
      <w:tr w:rsidR="003C77C5" w:rsidRPr="00320B85" w:rsidTr="00320B85">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 п/п</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Упорство в спортивной борьбе</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Спортивное трудолюбие</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Целеустремленность</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Способность мобилизоваться во время соревнований</w:t>
            </w:r>
          </w:p>
        </w:tc>
      </w:tr>
      <w:tr w:rsidR="003C77C5" w:rsidRPr="00320B85" w:rsidTr="00320B85">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r>
      <w:tr w:rsidR="003C77C5" w:rsidRPr="00320B85" w:rsidTr="00320B85">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r>
      <w:tr w:rsidR="003C77C5" w:rsidRPr="00320B85" w:rsidTr="00320B85">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r>
      <w:tr w:rsidR="003C77C5" w:rsidRPr="00320B85" w:rsidTr="00320B85">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r>
      <w:tr w:rsidR="003C77C5" w:rsidRPr="00320B85" w:rsidTr="00320B85">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r>
      <w:tr w:rsidR="003C77C5" w:rsidRPr="00320B85" w:rsidTr="00320B85">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r>
      <w:tr w:rsidR="003C77C5" w:rsidRPr="00320B85" w:rsidTr="00320B85">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7</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r>
      <w:tr w:rsidR="003C77C5" w:rsidRPr="00320B85" w:rsidTr="00320B85">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8</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C77C5" w:rsidRPr="00320B85" w:rsidRDefault="003C77C5" w:rsidP="00AD1B79">
            <w:pPr>
              <w:spacing w:line="360" w:lineRule="auto"/>
              <w:jc w:val="center"/>
              <w:rPr>
                <w:sz w:val="28"/>
                <w:szCs w:val="28"/>
              </w:rPr>
            </w:pPr>
            <w:r w:rsidRPr="00320B85">
              <w:rPr>
                <w:sz w:val="28"/>
                <w:szCs w:val="28"/>
              </w:rPr>
              <w:t>-</w:t>
            </w:r>
          </w:p>
        </w:tc>
      </w:tr>
    </w:tbl>
    <w:p w:rsidR="00A333FF" w:rsidRPr="00320B85" w:rsidRDefault="00A333FF" w:rsidP="00AD1B79">
      <w:pPr>
        <w:spacing w:line="360" w:lineRule="auto"/>
        <w:jc w:val="center"/>
        <w:rPr>
          <w:color w:val="000000" w:themeColor="text1"/>
          <w:sz w:val="28"/>
          <w:szCs w:val="28"/>
        </w:rPr>
      </w:pPr>
    </w:p>
    <w:p w:rsidR="00A333FF" w:rsidRPr="00AD1B79" w:rsidRDefault="00A97EF9" w:rsidP="00320B85">
      <w:pPr>
        <w:spacing w:line="360" w:lineRule="auto"/>
        <w:rPr>
          <w:color w:val="000000" w:themeColor="text1"/>
          <w:sz w:val="28"/>
          <w:szCs w:val="28"/>
        </w:rPr>
      </w:pPr>
      <w:r w:rsidRPr="00320B85">
        <w:rPr>
          <w:color w:val="000000" w:themeColor="text1"/>
          <w:sz w:val="28"/>
          <w:szCs w:val="28"/>
        </w:rPr>
        <w:t>Уровень перспективности и результаты в соревнованиях</w:t>
      </w:r>
      <w:r w:rsidR="00AD1B79" w:rsidRPr="00AD1B79">
        <w:rPr>
          <w:color w:val="000000" w:themeColor="text1"/>
          <w:sz w:val="28"/>
          <w:szCs w:val="28"/>
        </w:rPr>
        <w:t xml:space="preserve"> </w:t>
      </w:r>
      <w:r w:rsidR="00AD1B79">
        <w:rPr>
          <w:color w:val="000000" w:themeColor="text1"/>
          <w:sz w:val="28"/>
          <w:szCs w:val="28"/>
        </w:rPr>
        <w:t>соответствует заявленным требованиям эксперемент</w:t>
      </w:r>
      <w:r w:rsidR="00F628CA">
        <w:rPr>
          <w:color w:val="000000" w:themeColor="text1"/>
          <w:sz w:val="28"/>
          <w:szCs w:val="28"/>
        </w:rPr>
        <w:t>а</w:t>
      </w:r>
    </w:p>
    <w:p w:rsidR="00A333FF" w:rsidRPr="00320B85" w:rsidRDefault="00A333FF" w:rsidP="00320B85">
      <w:pPr>
        <w:spacing w:line="360" w:lineRule="auto"/>
        <w:rPr>
          <w:color w:val="000000" w:themeColor="text1"/>
          <w:sz w:val="28"/>
          <w:szCs w:val="28"/>
        </w:rPr>
      </w:pPr>
    </w:p>
    <w:p w:rsidR="00A333FF" w:rsidRPr="00320B85" w:rsidRDefault="009A399B" w:rsidP="00513DAA">
      <w:pPr>
        <w:spacing w:line="360" w:lineRule="auto"/>
        <w:ind w:firstLine="708"/>
        <w:jc w:val="both"/>
        <w:rPr>
          <w:color w:val="000000" w:themeColor="text1"/>
          <w:sz w:val="28"/>
          <w:szCs w:val="28"/>
        </w:rPr>
      </w:pPr>
      <w:r w:rsidRPr="00320B85">
        <w:rPr>
          <w:color w:val="000000" w:themeColor="text1"/>
          <w:sz w:val="28"/>
          <w:szCs w:val="28"/>
        </w:rPr>
        <w:t>Таким образом, все рассматриваемые выше способы оценки прогностичности предложенной системы отбора легкоатлетов-спринтеров позволяют проследить тенденцию обусловленности уровня спортивных достижений уровнем научаемых показателей (интегральных оценок и уровня перспективности). Это позволило сделать вывод о прогностической надежности системы отбора легкоатлетов-спринтеров, основанной на комплексном определении перспективных возможностей.</w:t>
      </w:r>
    </w:p>
    <w:p w:rsidR="00A333FF" w:rsidRPr="008B29AA" w:rsidRDefault="00A333FF" w:rsidP="00320B85">
      <w:pPr>
        <w:spacing w:line="360" w:lineRule="auto"/>
        <w:rPr>
          <w:b/>
          <w:color w:val="000000" w:themeColor="text1"/>
          <w:sz w:val="28"/>
          <w:szCs w:val="28"/>
        </w:rPr>
      </w:pPr>
    </w:p>
    <w:p w:rsidR="00A61A14" w:rsidRPr="008B29AA" w:rsidRDefault="00806F17" w:rsidP="00320B85">
      <w:pPr>
        <w:spacing w:line="360" w:lineRule="auto"/>
        <w:rPr>
          <w:b/>
          <w:sz w:val="28"/>
          <w:szCs w:val="28"/>
        </w:rPr>
      </w:pPr>
      <w:r w:rsidRPr="008B29AA">
        <w:rPr>
          <w:b/>
          <w:color w:val="000000" w:themeColor="text1"/>
          <w:sz w:val="28"/>
          <w:szCs w:val="28"/>
        </w:rPr>
        <w:t xml:space="preserve"> </w:t>
      </w:r>
      <w:r w:rsidR="00A61A14" w:rsidRPr="008B29AA">
        <w:rPr>
          <w:b/>
          <w:sz w:val="28"/>
          <w:szCs w:val="28"/>
        </w:rPr>
        <w:t>Выводы</w:t>
      </w:r>
      <w:r w:rsidR="00A24492" w:rsidRPr="008B29AA">
        <w:rPr>
          <w:b/>
          <w:sz w:val="28"/>
          <w:szCs w:val="28"/>
        </w:rPr>
        <w:t>:</w:t>
      </w:r>
      <w:r w:rsidR="00A61A14" w:rsidRPr="008B29AA">
        <w:rPr>
          <w:b/>
          <w:sz w:val="28"/>
          <w:szCs w:val="28"/>
        </w:rPr>
        <w:t xml:space="preserve"> </w:t>
      </w:r>
    </w:p>
    <w:p w:rsidR="00513DAA" w:rsidRDefault="00A61A14" w:rsidP="00DF091F">
      <w:pPr>
        <w:spacing w:line="360" w:lineRule="auto"/>
        <w:jc w:val="both"/>
        <w:rPr>
          <w:sz w:val="28"/>
          <w:szCs w:val="28"/>
        </w:rPr>
        <w:sectPr w:rsidR="00513DAA" w:rsidSect="001B6FFE">
          <w:headerReference w:type="default" r:id="rId9"/>
          <w:footerReference w:type="default" r:id="rId10"/>
          <w:footnotePr>
            <w:numRestart w:val="eachPage"/>
          </w:footnotePr>
          <w:pgSz w:w="11906" w:h="16838"/>
          <w:pgMar w:top="426" w:right="567" w:bottom="0" w:left="1701" w:header="709" w:footer="709" w:gutter="0"/>
          <w:pgNumType w:start="1"/>
          <w:cols w:space="708"/>
          <w:titlePg/>
          <w:docGrid w:linePitch="360"/>
        </w:sectPr>
      </w:pPr>
      <w:r w:rsidRPr="00320B85">
        <w:rPr>
          <w:sz w:val="28"/>
          <w:szCs w:val="28"/>
        </w:rPr>
        <w:t xml:space="preserve"> </w:t>
      </w:r>
      <w:r w:rsidR="00DF091F">
        <w:rPr>
          <w:sz w:val="28"/>
          <w:szCs w:val="28"/>
        </w:rPr>
        <w:tab/>
      </w:r>
      <w:r w:rsidRPr="00320B85">
        <w:rPr>
          <w:sz w:val="28"/>
          <w:szCs w:val="28"/>
        </w:rPr>
        <w:t>Проанализировав литературные источники, мы пришли к следующим вывода, что проблема отбора и спортивной ориентации уже давно превратилась в самостоятельную науку. Прогнозируя возможности ребенка или подростка, тренер-селекционер ставит перед собой задачу создания талантливых индивидуумов с надеждой на успешную в дальней</w:t>
      </w:r>
      <w:r w:rsidR="00DF091F">
        <w:rPr>
          <w:sz w:val="28"/>
          <w:szCs w:val="28"/>
        </w:rPr>
        <w:t xml:space="preserve">шем спортивную специализацию.  </w:t>
      </w:r>
      <w:r w:rsidR="00DF091F">
        <w:rPr>
          <w:sz w:val="28"/>
          <w:szCs w:val="28"/>
        </w:rPr>
        <w:tab/>
      </w:r>
      <w:r w:rsidR="00DF091F">
        <w:rPr>
          <w:sz w:val="28"/>
          <w:szCs w:val="28"/>
        </w:rPr>
        <w:tab/>
      </w:r>
      <w:r w:rsidR="00DF091F">
        <w:rPr>
          <w:sz w:val="28"/>
          <w:szCs w:val="28"/>
        </w:rPr>
        <w:tab/>
      </w:r>
      <w:r w:rsidR="00DF091F">
        <w:rPr>
          <w:sz w:val="28"/>
          <w:szCs w:val="28"/>
        </w:rPr>
        <w:tab/>
      </w:r>
      <w:r w:rsidR="00DF091F">
        <w:rPr>
          <w:sz w:val="28"/>
          <w:szCs w:val="28"/>
        </w:rPr>
        <w:tab/>
      </w:r>
      <w:r w:rsidR="00DF091F">
        <w:rPr>
          <w:sz w:val="28"/>
          <w:szCs w:val="28"/>
        </w:rPr>
        <w:tab/>
      </w:r>
      <w:r w:rsidR="00DF091F">
        <w:rPr>
          <w:sz w:val="28"/>
          <w:szCs w:val="28"/>
        </w:rPr>
        <w:tab/>
      </w:r>
      <w:r w:rsidR="00DF091F">
        <w:rPr>
          <w:sz w:val="28"/>
          <w:szCs w:val="28"/>
        </w:rPr>
        <w:tab/>
      </w:r>
      <w:r w:rsidR="00DF091F">
        <w:rPr>
          <w:sz w:val="28"/>
          <w:szCs w:val="28"/>
        </w:rPr>
        <w:tab/>
      </w:r>
      <w:r w:rsidR="00DF091F">
        <w:rPr>
          <w:sz w:val="28"/>
          <w:szCs w:val="28"/>
        </w:rPr>
        <w:tab/>
        <w:t>Установлено</w:t>
      </w:r>
      <w:r w:rsidRPr="00320B85">
        <w:rPr>
          <w:sz w:val="28"/>
          <w:szCs w:val="28"/>
        </w:rPr>
        <w:t xml:space="preserve">, что спортивный отбор - это многоступенчатый, многолетний процесс, охватываемый все периоды спортивной подготовки. </w:t>
      </w:r>
      <w:r w:rsidR="00280893" w:rsidRPr="00320B85">
        <w:rPr>
          <w:sz w:val="28"/>
          <w:szCs w:val="28"/>
        </w:rPr>
        <w:tab/>
      </w:r>
      <w:r w:rsidR="00280893" w:rsidRPr="00320B85">
        <w:rPr>
          <w:sz w:val="28"/>
          <w:szCs w:val="28"/>
        </w:rPr>
        <w:tab/>
      </w:r>
      <w:r w:rsidRPr="00320B85">
        <w:rPr>
          <w:sz w:val="28"/>
          <w:szCs w:val="28"/>
        </w:rPr>
        <w:t>Основная задача спортивного отбора состоит во всестороннем изучении и выявлении задатков и способностей, в наибольшей мере соответствующих требованиям того или иного вида спорта.</w:t>
      </w:r>
      <w:r w:rsidR="00280893" w:rsidRPr="00320B85">
        <w:rPr>
          <w:sz w:val="28"/>
          <w:szCs w:val="28"/>
        </w:rPr>
        <w:tab/>
      </w:r>
      <w:r w:rsidR="00280893" w:rsidRPr="00320B85">
        <w:rPr>
          <w:sz w:val="28"/>
          <w:szCs w:val="28"/>
        </w:rPr>
        <w:tab/>
      </w:r>
      <w:r w:rsidR="00280893" w:rsidRPr="00320B85">
        <w:rPr>
          <w:sz w:val="28"/>
          <w:szCs w:val="28"/>
        </w:rPr>
        <w:tab/>
      </w:r>
      <w:r w:rsidR="00280893" w:rsidRPr="00320B85">
        <w:rPr>
          <w:sz w:val="28"/>
          <w:szCs w:val="28"/>
        </w:rPr>
        <w:tab/>
      </w:r>
      <w:r w:rsidRPr="00320B85">
        <w:rPr>
          <w:sz w:val="28"/>
          <w:szCs w:val="28"/>
        </w:rPr>
        <w:t xml:space="preserve"> </w:t>
      </w:r>
      <w:r w:rsidR="00A24492" w:rsidRPr="00320B85">
        <w:rPr>
          <w:sz w:val="28"/>
          <w:szCs w:val="28"/>
        </w:rPr>
        <w:tab/>
      </w:r>
      <w:r w:rsidR="00A24492" w:rsidRPr="00320B85">
        <w:rPr>
          <w:sz w:val="28"/>
          <w:szCs w:val="28"/>
        </w:rPr>
        <w:tab/>
      </w:r>
      <w:r w:rsidR="00A24492" w:rsidRPr="00320B85">
        <w:rPr>
          <w:sz w:val="28"/>
          <w:szCs w:val="28"/>
        </w:rPr>
        <w:tab/>
      </w:r>
      <w:r w:rsidR="00A24492" w:rsidRPr="00320B85">
        <w:rPr>
          <w:sz w:val="28"/>
          <w:szCs w:val="28"/>
        </w:rPr>
        <w:tab/>
      </w:r>
      <w:r w:rsidRPr="00DF091F">
        <w:rPr>
          <w:b/>
          <w:sz w:val="28"/>
          <w:szCs w:val="28"/>
        </w:rPr>
        <w:t xml:space="preserve">Из всего выше изложенного можно сделать следующие выводы: </w:t>
      </w:r>
      <w:r w:rsidR="00280893" w:rsidRPr="00DF091F">
        <w:rPr>
          <w:b/>
          <w:sz w:val="28"/>
          <w:szCs w:val="28"/>
        </w:rPr>
        <w:tab/>
      </w:r>
      <w:r w:rsidR="00280893" w:rsidRPr="00320B85">
        <w:rPr>
          <w:sz w:val="28"/>
          <w:szCs w:val="28"/>
        </w:rPr>
        <w:tab/>
      </w:r>
      <w:r w:rsidRPr="00320B85">
        <w:rPr>
          <w:sz w:val="28"/>
          <w:szCs w:val="28"/>
        </w:rPr>
        <w:t xml:space="preserve">1. Отбор одаренных спортсменов целесообразно осуществлять с использованием комплекса критериев, отражающих двигательный и психофизиологический потенциалы спортсменов. </w:t>
      </w:r>
      <w:r w:rsidR="00280893" w:rsidRPr="00320B85">
        <w:rPr>
          <w:sz w:val="28"/>
          <w:szCs w:val="28"/>
        </w:rPr>
        <w:tab/>
      </w:r>
      <w:r w:rsidR="00280893" w:rsidRPr="00320B85">
        <w:rPr>
          <w:sz w:val="28"/>
          <w:szCs w:val="28"/>
        </w:rPr>
        <w:tab/>
      </w:r>
      <w:r w:rsidR="00280893" w:rsidRPr="00320B85">
        <w:rPr>
          <w:sz w:val="28"/>
          <w:szCs w:val="28"/>
        </w:rPr>
        <w:tab/>
      </w:r>
      <w:r w:rsidR="00280893" w:rsidRPr="00320B85">
        <w:rPr>
          <w:sz w:val="28"/>
          <w:szCs w:val="28"/>
        </w:rPr>
        <w:tab/>
      </w:r>
      <w:r w:rsidR="00280893" w:rsidRPr="00320B85">
        <w:rPr>
          <w:sz w:val="28"/>
          <w:szCs w:val="28"/>
        </w:rPr>
        <w:tab/>
      </w:r>
      <w:r w:rsidR="00A24492" w:rsidRPr="00320B85">
        <w:rPr>
          <w:sz w:val="28"/>
          <w:szCs w:val="28"/>
        </w:rPr>
        <w:tab/>
      </w:r>
      <w:r w:rsidRPr="00320B85">
        <w:rPr>
          <w:sz w:val="28"/>
          <w:szCs w:val="28"/>
        </w:rPr>
        <w:t>2. В результате проведенных исследований была разработана комплексная система отбора перспективных спортсменов в группы в спринтерских дисциплинах легкой атлетики</w:t>
      </w:r>
      <w:r w:rsidR="00280893" w:rsidRPr="00320B85">
        <w:rPr>
          <w:sz w:val="28"/>
          <w:szCs w:val="28"/>
        </w:rPr>
        <w:t xml:space="preserve"> тренировочного этапа подготвки</w:t>
      </w:r>
      <w:r w:rsidRPr="00320B85">
        <w:rPr>
          <w:sz w:val="28"/>
          <w:szCs w:val="28"/>
        </w:rPr>
        <w:t xml:space="preserve">, включающая программу тестирования, информативные критерии отбора, оценочные шкалы, получение уровня перспективности. </w:t>
      </w:r>
      <w:r w:rsidR="00280893" w:rsidRPr="00320B85">
        <w:rPr>
          <w:sz w:val="28"/>
          <w:szCs w:val="28"/>
        </w:rPr>
        <w:tab/>
      </w:r>
      <w:r w:rsidR="00280893" w:rsidRPr="00320B85">
        <w:rPr>
          <w:sz w:val="28"/>
          <w:szCs w:val="28"/>
        </w:rPr>
        <w:tab/>
      </w:r>
      <w:r w:rsidR="00280893" w:rsidRPr="00320B85">
        <w:rPr>
          <w:sz w:val="28"/>
          <w:szCs w:val="28"/>
        </w:rPr>
        <w:tab/>
      </w:r>
      <w:r w:rsidR="00280893" w:rsidRPr="00320B85">
        <w:rPr>
          <w:sz w:val="28"/>
          <w:szCs w:val="28"/>
        </w:rPr>
        <w:tab/>
      </w:r>
      <w:r w:rsidR="00280893" w:rsidRPr="00320B85">
        <w:rPr>
          <w:sz w:val="28"/>
          <w:szCs w:val="28"/>
        </w:rPr>
        <w:tab/>
      </w:r>
      <w:r w:rsidRPr="00320B85">
        <w:rPr>
          <w:sz w:val="28"/>
          <w:szCs w:val="28"/>
        </w:rPr>
        <w:t xml:space="preserve">3. Была оценена разработанная система путем прослеживания тенденции уровня спортивных достижений на соревнованиях и сравнения с уровнем перспективности каждого спортсмена. Это позволило сделать вывод о прогностической надежности системы отбора легкоатлетов-спринтеров, основанной на комплексном определении перспективных возможностей.  Углубленный отбор позволяет выявить наиболее физически и психологически подготовленных спортсменов для занятий спринтерским бегом. При </w:t>
      </w:r>
      <w:r w:rsidRPr="00320B85">
        <w:rPr>
          <w:sz w:val="28"/>
          <w:szCs w:val="28"/>
        </w:rPr>
        <w:lastRenderedPageBreak/>
        <w:t xml:space="preserve">углубленном изучение всех данных организма можно ускорить отборочный процесс, тем самым больше уделить внимания для подготовки квалифицированных легкоатлетов на раннем этапе обучения. </w:t>
      </w:r>
      <w:r w:rsidR="00F91EF0">
        <w:rPr>
          <w:sz w:val="28"/>
          <w:szCs w:val="28"/>
        </w:rPr>
        <w:tab/>
      </w:r>
      <w:r w:rsidR="00F91EF0">
        <w:rPr>
          <w:sz w:val="28"/>
          <w:szCs w:val="28"/>
        </w:rPr>
        <w:tab/>
      </w:r>
      <w:r w:rsidR="00F91EF0">
        <w:rPr>
          <w:sz w:val="28"/>
          <w:szCs w:val="28"/>
        </w:rPr>
        <w:tab/>
      </w:r>
      <w:r w:rsidR="00F91EF0">
        <w:rPr>
          <w:sz w:val="28"/>
          <w:szCs w:val="28"/>
        </w:rPr>
        <w:tab/>
      </w:r>
      <w:r w:rsidRPr="00320B85">
        <w:rPr>
          <w:sz w:val="28"/>
          <w:szCs w:val="28"/>
        </w:rPr>
        <w:t>В заключение следует сказать о том, что отбор юных спортсменов - это сложный процесс всестороннего анализа различных сторон физической подготовленности, морфофункциональных, психологических особенностей детей, подростков, юношей и девушек.</w:t>
      </w:r>
      <w:r w:rsidR="00F91EF0">
        <w:rPr>
          <w:sz w:val="28"/>
          <w:szCs w:val="28"/>
        </w:rPr>
        <w:tab/>
      </w:r>
      <w:r w:rsidR="00F91EF0">
        <w:rPr>
          <w:sz w:val="28"/>
          <w:szCs w:val="28"/>
        </w:rPr>
        <w:tab/>
      </w:r>
      <w:r w:rsidR="00F91EF0">
        <w:rPr>
          <w:sz w:val="28"/>
          <w:szCs w:val="28"/>
        </w:rPr>
        <w:tab/>
      </w:r>
      <w:r w:rsidR="00F91EF0">
        <w:rPr>
          <w:sz w:val="28"/>
          <w:szCs w:val="28"/>
        </w:rPr>
        <w:tab/>
      </w:r>
      <w:r w:rsidR="00F91EF0">
        <w:rPr>
          <w:sz w:val="28"/>
          <w:szCs w:val="28"/>
        </w:rPr>
        <w:tab/>
      </w:r>
      <w:r w:rsidR="00F91EF0">
        <w:rPr>
          <w:sz w:val="28"/>
          <w:szCs w:val="28"/>
        </w:rPr>
        <w:tab/>
      </w:r>
      <w:r w:rsidR="00F91EF0">
        <w:rPr>
          <w:sz w:val="28"/>
          <w:szCs w:val="28"/>
        </w:rPr>
        <w:tab/>
      </w:r>
      <w:r w:rsidR="00F91EF0">
        <w:rPr>
          <w:sz w:val="28"/>
          <w:szCs w:val="28"/>
        </w:rPr>
        <w:tab/>
      </w:r>
      <w:r w:rsidRPr="00320B85">
        <w:rPr>
          <w:sz w:val="28"/>
          <w:szCs w:val="28"/>
        </w:rPr>
        <w:t xml:space="preserve"> Спортивный отбор не является однократным мероприятием. Он представляет собой относительно длительный процесс, который может быть эффективным лишь в том случае, если на всех этапах многолетней подготовки юного спортсмена обеспеченная комплексная методика оценки его личности, предполагающая использование педагогических, медико-биологических, психологических и социологических методов исследования.</w:t>
      </w:r>
    </w:p>
    <w:p w:rsidR="006256C8" w:rsidRPr="00320B85" w:rsidRDefault="00A24492" w:rsidP="00320B85">
      <w:pPr>
        <w:spacing w:line="360" w:lineRule="auto"/>
        <w:rPr>
          <w:sz w:val="28"/>
          <w:szCs w:val="28"/>
        </w:rPr>
      </w:pPr>
      <w:r w:rsidRPr="00320B85">
        <w:rPr>
          <w:sz w:val="28"/>
          <w:szCs w:val="28"/>
        </w:rPr>
        <w:lastRenderedPageBreak/>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Pr="00320B85">
        <w:rPr>
          <w:sz w:val="28"/>
          <w:szCs w:val="28"/>
        </w:rPr>
        <w:tab/>
      </w:r>
      <w:r w:rsidR="002A63E6">
        <w:rPr>
          <w:sz w:val="28"/>
          <w:szCs w:val="28"/>
        </w:rPr>
        <w:t xml:space="preserve">         </w:t>
      </w:r>
      <w:r w:rsidRPr="00320B85">
        <w:rPr>
          <w:sz w:val="28"/>
          <w:szCs w:val="28"/>
        </w:rPr>
        <w:t>Приложение №</w:t>
      </w:r>
      <w:r w:rsidR="00F01D48" w:rsidRPr="00320B85">
        <w:rPr>
          <w:sz w:val="28"/>
          <w:szCs w:val="28"/>
        </w:rPr>
        <w:t>9</w:t>
      </w:r>
    </w:p>
    <w:p w:rsidR="006256C8" w:rsidRPr="002A63E6" w:rsidRDefault="006256C8" w:rsidP="002A63E6">
      <w:pPr>
        <w:spacing w:line="360" w:lineRule="auto"/>
        <w:jc w:val="center"/>
        <w:rPr>
          <w:rFonts w:ascii="PT Astra Serif" w:hAnsi="PT Astra Serif"/>
          <w:b/>
          <w:sz w:val="28"/>
          <w:szCs w:val="28"/>
        </w:rPr>
      </w:pPr>
      <w:r w:rsidRPr="002A63E6">
        <w:rPr>
          <w:rFonts w:ascii="PT Astra Serif" w:hAnsi="PT Astra Serif"/>
          <w:b/>
          <w:sz w:val="28"/>
          <w:szCs w:val="28"/>
        </w:rPr>
        <w:t>Нормативы общей физической и специальной физической подготовки</w:t>
      </w:r>
    </w:p>
    <w:p w:rsidR="006256C8" w:rsidRPr="002A63E6" w:rsidRDefault="006256C8" w:rsidP="002A63E6">
      <w:pPr>
        <w:spacing w:line="360" w:lineRule="auto"/>
        <w:jc w:val="center"/>
        <w:rPr>
          <w:rFonts w:ascii="PT Astra Serif" w:hAnsi="PT Astra Serif"/>
          <w:b/>
          <w:sz w:val="28"/>
          <w:szCs w:val="28"/>
        </w:rPr>
      </w:pPr>
      <w:r w:rsidRPr="002A63E6">
        <w:rPr>
          <w:rFonts w:ascii="PT Astra Serif" w:hAnsi="PT Astra Serif"/>
          <w:b/>
          <w:sz w:val="28"/>
          <w:szCs w:val="28"/>
        </w:rPr>
        <w:t>для перевода в группы на Тренировочном этапе</w:t>
      </w:r>
    </w:p>
    <w:p w:rsidR="006256C8" w:rsidRPr="002A63E6" w:rsidRDefault="006256C8" w:rsidP="002A63E6">
      <w:pPr>
        <w:spacing w:line="360" w:lineRule="auto"/>
        <w:jc w:val="center"/>
        <w:rPr>
          <w:b/>
          <w:sz w:val="28"/>
          <w:szCs w:val="28"/>
        </w:rPr>
      </w:pPr>
      <w:r w:rsidRPr="002A63E6">
        <w:rPr>
          <w:rFonts w:ascii="PT Astra Serif" w:hAnsi="PT Astra Serif"/>
          <w:b/>
          <w:sz w:val="28"/>
          <w:szCs w:val="28"/>
        </w:rPr>
        <w:t>Бег на короткие дистанции</w:t>
      </w:r>
    </w:p>
    <w:tbl>
      <w:tblPr>
        <w:tblpPr w:leftFromText="180" w:rightFromText="180" w:vertAnchor="page" w:horzAnchor="margin" w:tblpY="3841"/>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tblPr>
      <w:tblGrid>
        <w:gridCol w:w="1810"/>
        <w:gridCol w:w="1273"/>
        <w:gridCol w:w="1282"/>
        <w:gridCol w:w="1273"/>
        <w:gridCol w:w="1422"/>
        <w:gridCol w:w="1416"/>
        <w:gridCol w:w="1276"/>
        <w:gridCol w:w="1130"/>
        <w:gridCol w:w="1276"/>
        <w:gridCol w:w="1133"/>
        <w:gridCol w:w="1276"/>
      </w:tblGrid>
      <w:tr w:rsidR="00513DAA" w:rsidRPr="002A63E6" w:rsidTr="00513DAA">
        <w:trPr>
          <w:trHeight w:val="417"/>
        </w:trPr>
        <w:tc>
          <w:tcPr>
            <w:tcW w:w="621" w:type="pct"/>
            <w:vMerge w:val="restart"/>
          </w:tcPr>
          <w:p w:rsidR="00513DAA" w:rsidRPr="002A63E6" w:rsidRDefault="00513DAA" w:rsidP="00513DAA">
            <w:pPr>
              <w:spacing w:line="360" w:lineRule="auto"/>
              <w:rPr>
                <w:rFonts w:ascii="PT Astra Serif" w:hAnsi="PT Astra Serif"/>
              </w:rPr>
            </w:pPr>
            <w:r w:rsidRPr="002A63E6">
              <w:rPr>
                <w:rFonts w:ascii="PT Astra Serif" w:hAnsi="PT Astra Serif"/>
              </w:rPr>
              <w:t>Нормативы</w:t>
            </w:r>
          </w:p>
        </w:tc>
        <w:tc>
          <w:tcPr>
            <w:tcW w:w="877"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 xml:space="preserve">          ТЭ   1-ый год </w:t>
            </w:r>
          </w:p>
        </w:tc>
        <w:tc>
          <w:tcPr>
            <w:tcW w:w="925"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 xml:space="preserve">ТЭ   2-ой год </w:t>
            </w:r>
          </w:p>
        </w:tc>
        <w:tc>
          <w:tcPr>
            <w:tcW w:w="924"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ТЭ    3-ий год</w:t>
            </w:r>
          </w:p>
        </w:tc>
        <w:tc>
          <w:tcPr>
            <w:tcW w:w="826"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ТЭ    4-ий год</w:t>
            </w:r>
          </w:p>
        </w:tc>
        <w:tc>
          <w:tcPr>
            <w:tcW w:w="827"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ТЭ    5-ий год</w:t>
            </w:r>
          </w:p>
        </w:tc>
      </w:tr>
      <w:tr w:rsidR="00513DAA" w:rsidRPr="002A63E6" w:rsidTr="00513DAA">
        <w:trPr>
          <w:trHeight w:val="311"/>
        </w:trPr>
        <w:tc>
          <w:tcPr>
            <w:tcW w:w="621" w:type="pct"/>
            <w:vMerge/>
          </w:tcPr>
          <w:p w:rsidR="00513DAA" w:rsidRPr="002A63E6" w:rsidRDefault="00513DAA" w:rsidP="00513DAA">
            <w:pPr>
              <w:spacing w:line="360" w:lineRule="auto"/>
              <w:rPr>
                <w:rFonts w:ascii="PT Astra Serif" w:hAnsi="PT Astra Serif"/>
              </w:rPr>
            </w:pPr>
          </w:p>
        </w:tc>
        <w:tc>
          <w:tcPr>
            <w:tcW w:w="877"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зачисление</w:t>
            </w:r>
          </w:p>
        </w:tc>
        <w:tc>
          <w:tcPr>
            <w:tcW w:w="925"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Перевод</w:t>
            </w:r>
          </w:p>
        </w:tc>
        <w:tc>
          <w:tcPr>
            <w:tcW w:w="924"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Перевод</w:t>
            </w:r>
          </w:p>
        </w:tc>
        <w:tc>
          <w:tcPr>
            <w:tcW w:w="826"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Перевод</w:t>
            </w:r>
          </w:p>
        </w:tc>
        <w:tc>
          <w:tcPr>
            <w:tcW w:w="827"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перевод</w:t>
            </w:r>
          </w:p>
        </w:tc>
      </w:tr>
      <w:tr w:rsidR="00513DAA" w:rsidRPr="002A63E6" w:rsidTr="00513DAA">
        <w:trPr>
          <w:trHeight w:val="452"/>
        </w:trPr>
        <w:tc>
          <w:tcPr>
            <w:tcW w:w="621" w:type="pct"/>
            <w:vMerge/>
          </w:tcPr>
          <w:p w:rsidR="00513DAA" w:rsidRPr="002A63E6" w:rsidRDefault="00513DAA" w:rsidP="00513DAA">
            <w:pPr>
              <w:spacing w:line="360" w:lineRule="auto"/>
              <w:rPr>
                <w:rFonts w:ascii="PT Astra Serif" w:hAnsi="PT Astra Serif"/>
              </w:rPr>
            </w:pP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Юноши</w:t>
            </w:r>
          </w:p>
        </w:tc>
        <w:tc>
          <w:tcPr>
            <w:tcW w:w="440" w:type="pct"/>
          </w:tcPr>
          <w:p w:rsidR="00513DAA" w:rsidRPr="002A63E6" w:rsidRDefault="00513DAA" w:rsidP="00513DAA">
            <w:pPr>
              <w:spacing w:line="360" w:lineRule="auto"/>
              <w:rPr>
                <w:rFonts w:ascii="PT Astra Serif" w:hAnsi="PT Astra Serif"/>
              </w:rPr>
            </w:pPr>
            <w:r w:rsidRPr="002A63E6">
              <w:rPr>
                <w:rFonts w:ascii="PT Astra Serif" w:hAnsi="PT Astra Serif"/>
              </w:rPr>
              <w:t>Девушки</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Юноши</w:t>
            </w:r>
          </w:p>
        </w:tc>
        <w:tc>
          <w:tcPr>
            <w:tcW w:w="488" w:type="pct"/>
          </w:tcPr>
          <w:p w:rsidR="00513DAA" w:rsidRPr="002A63E6" w:rsidRDefault="00513DAA" w:rsidP="00513DAA">
            <w:pPr>
              <w:spacing w:line="360" w:lineRule="auto"/>
              <w:rPr>
                <w:rFonts w:ascii="PT Astra Serif" w:hAnsi="PT Astra Serif"/>
              </w:rPr>
            </w:pPr>
            <w:r w:rsidRPr="002A63E6">
              <w:rPr>
                <w:rFonts w:ascii="PT Astra Serif" w:hAnsi="PT Astra Serif"/>
              </w:rPr>
              <w:t>Девушки</w:t>
            </w:r>
          </w:p>
        </w:tc>
        <w:tc>
          <w:tcPr>
            <w:tcW w:w="486" w:type="pct"/>
          </w:tcPr>
          <w:p w:rsidR="00513DAA" w:rsidRPr="002A63E6" w:rsidRDefault="00513DAA" w:rsidP="00513DAA">
            <w:pPr>
              <w:spacing w:line="360" w:lineRule="auto"/>
              <w:rPr>
                <w:rFonts w:ascii="PT Astra Serif" w:hAnsi="PT Astra Serif"/>
              </w:rPr>
            </w:pPr>
            <w:r w:rsidRPr="002A63E6">
              <w:rPr>
                <w:rFonts w:ascii="PT Astra Serif" w:hAnsi="PT Astra Serif"/>
              </w:rPr>
              <w:t>Юноши</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Девушки</w:t>
            </w:r>
          </w:p>
        </w:tc>
        <w:tc>
          <w:tcPr>
            <w:tcW w:w="388" w:type="pct"/>
          </w:tcPr>
          <w:p w:rsidR="00513DAA" w:rsidRPr="002A63E6" w:rsidRDefault="00513DAA" w:rsidP="00513DAA">
            <w:pPr>
              <w:spacing w:line="360" w:lineRule="auto"/>
              <w:rPr>
                <w:rFonts w:ascii="PT Astra Serif" w:hAnsi="PT Astra Serif"/>
              </w:rPr>
            </w:pPr>
            <w:r w:rsidRPr="002A63E6">
              <w:rPr>
                <w:rFonts w:ascii="PT Astra Serif" w:hAnsi="PT Astra Serif"/>
              </w:rPr>
              <w:t>Юноши</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Девушки</w:t>
            </w:r>
          </w:p>
        </w:tc>
        <w:tc>
          <w:tcPr>
            <w:tcW w:w="389" w:type="pct"/>
          </w:tcPr>
          <w:p w:rsidR="00513DAA" w:rsidRPr="002A63E6" w:rsidRDefault="00513DAA" w:rsidP="00513DAA">
            <w:pPr>
              <w:spacing w:line="360" w:lineRule="auto"/>
              <w:rPr>
                <w:rFonts w:ascii="PT Astra Serif" w:hAnsi="PT Astra Serif"/>
              </w:rPr>
            </w:pPr>
            <w:r w:rsidRPr="002A63E6">
              <w:rPr>
                <w:rFonts w:ascii="PT Astra Serif" w:hAnsi="PT Astra Serif"/>
              </w:rPr>
              <w:t>Юноши</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Девушки</w:t>
            </w:r>
          </w:p>
        </w:tc>
      </w:tr>
      <w:tr w:rsidR="00513DAA" w:rsidRPr="002A63E6" w:rsidTr="00513DAA">
        <w:trPr>
          <w:trHeight w:val="383"/>
        </w:trPr>
        <w:tc>
          <w:tcPr>
            <w:tcW w:w="621" w:type="pct"/>
          </w:tcPr>
          <w:p w:rsidR="00513DAA" w:rsidRPr="002A63E6" w:rsidRDefault="00513DAA" w:rsidP="00513DAA">
            <w:pPr>
              <w:spacing w:line="360" w:lineRule="auto"/>
              <w:rPr>
                <w:rFonts w:ascii="PT Astra Serif" w:hAnsi="PT Astra Serif"/>
              </w:rPr>
            </w:pPr>
            <w:r w:rsidRPr="002A63E6">
              <w:rPr>
                <w:rFonts w:ascii="PT Astra Serif" w:hAnsi="PT Astra Serif"/>
              </w:rPr>
              <w:t>Бег 60 м</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9,3</w:t>
            </w:r>
          </w:p>
        </w:tc>
        <w:tc>
          <w:tcPr>
            <w:tcW w:w="440" w:type="pct"/>
          </w:tcPr>
          <w:p w:rsidR="00513DAA" w:rsidRPr="002A63E6" w:rsidRDefault="00513DAA" w:rsidP="00513DAA">
            <w:pPr>
              <w:spacing w:line="360" w:lineRule="auto"/>
              <w:rPr>
                <w:rFonts w:ascii="PT Astra Serif" w:hAnsi="PT Astra Serif"/>
              </w:rPr>
            </w:pPr>
            <w:r w:rsidRPr="002A63E6">
              <w:rPr>
                <w:rFonts w:ascii="PT Astra Serif" w:hAnsi="PT Astra Serif"/>
              </w:rPr>
              <w:t>10,3</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8,7</w:t>
            </w:r>
          </w:p>
        </w:tc>
        <w:tc>
          <w:tcPr>
            <w:tcW w:w="488" w:type="pct"/>
          </w:tcPr>
          <w:p w:rsidR="00513DAA" w:rsidRPr="002A63E6" w:rsidRDefault="00513DAA" w:rsidP="00513DAA">
            <w:pPr>
              <w:spacing w:line="360" w:lineRule="auto"/>
              <w:rPr>
                <w:rFonts w:ascii="PT Astra Serif" w:hAnsi="PT Astra Serif"/>
              </w:rPr>
            </w:pPr>
            <w:r w:rsidRPr="002A63E6">
              <w:rPr>
                <w:rFonts w:ascii="PT Astra Serif" w:hAnsi="PT Astra Serif"/>
              </w:rPr>
              <w:t>9,4</w:t>
            </w:r>
          </w:p>
        </w:tc>
        <w:tc>
          <w:tcPr>
            <w:tcW w:w="486" w:type="pct"/>
          </w:tcPr>
          <w:p w:rsidR="00513DAA" w:rsidRPr="002A63E6" w:rsidRDefault="00513DAA" w:rsidP="00513DAA">
            <w:pPr>
              <w:spacing w:line="360" w:lineRule="auto"/>
              <w:rPr>
                <w:rFonts w:ascii="PT Astra Serif" w:hAnsi="PT Astra Serif"/>
              </w:rPr>
            </w:pPr>
            <w:r w:rsidRPr="002A63E6">
              <w:rPr>
                <w:rFonts w:ascii="PT Astra Serif" w:hAnsi="PT Astra Serif"/>
              </w:rPr>
              <w:t>8,2</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8,9</w:t>
            </w:r>
          </w:p>
        </w:tc>
        <w:tc>
          <w:tcPr>
            <w:tcW w:w="388" w:type="pct"/>
          </w:tcPr>
          <w:p w:rsidR="00513DAA" w:rsidRPr="002A63E6" w:rsidRDefault="00513DAA" w:rsidP="00513DAA">
            <w:pPr>
              <w:spacing w:line="360" w:lineRule="auto"/>
              <w:rPr>
                <w:rFonts w:ascii="PT Astra Serif" w:hAnsi="PT Astra Serif"/>
              </w:rPr>
            </w:pPr>
            <w:r w:rsidRPr="002A63E6">
              <w:rPr>
                <w:rFonts w:ascii="PT Astra Serif" w:hAnsi="PT Astra Serif"/>
              </w:rPr>
              <w:t>7,7</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8,6</w:t>
            </w:r>
          </w:p>
        </w:tc>
        <w:tc>
          <w:tcPr>
            <w:tcW w:w="389" w:type="pct"/>
          </w:tcPr>
          <w:p w:rsidR="00513DAA" w:rsidRPr="002A63E6" w:rsidRDefault="00513DAA" w:rsidP="00513DAA">
            <w:pPr>
              <w:spacing w:line="360" w:lineRule="auto"/>
              <w:rPr>
                <w:rFonts w:ascii="PT Astra Serif" w:hAnsi="PT Astra Serif"/>
              </w:rPr>
            </w:pPr>
            <w:r w:rsidRPr="002A63E6">
              <w:rPr>
                <w:rFonts w:ascii="PT Astra Serif" w:hAnsi="PT Astra Serif"/>
              </w:rPr>
              <w:t>7,5</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8,3</w:t>
            </w:r>
          </w:p>
        </w:tc>
      </w:tr>
      <w:tr w:rsidR="00513DAA" w:rsidRPr="002A63E6" w:rsidTr="00513DAA">
        <w:trPr>
          <w:trHeight w:val="383"/>
        </w:trPr>
        <w:tc>
          <w:tcPr>
            <w:tcW w:w="621" w:type="pct"/>
          </w:tcPr>
          <w:p w:rsidR="00513DAA" w:rsidRPr="002A63E6" w:rsidRDefault="00513DAA" w:rsidP="00513DAA">
            <w:pPr>
              <w:spacing w:line="360" w:lineRule="auto"/>
              <w:rPr>
                <w:rFonts w:ascii="PT Astra Serif" w:hAnsi="PT Astra Serif"/>
              </w:rPr>
            </w:pPr>
            <w:r w:rsidRPr="002A63E6">
              <w:rPr>
                <w:rFonts w:ascii="PT Astra Serif" w:hAnsi="PT Astra Serif"/>
              </w:rPr>
              <w:t>Бег 150 м</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25,5</w:t>
            </w:r>
          </w:p>
        </w:tc>
        <w:tc>
          <w:tcPr>
            <w:tcW w:w="440" w:type="pct"/>
          </w:tcPr>
          <w:p w:rsidR="00513DAA" w:rsidRPr="002A63E6" w:rsidRDefault="00513DAA" w:rsidP="00513DAA">
            <w:pPr>
              <w:spacing w:line="360" w:lineRule="auto"/>
              <w:rPr>
                <w:rFonts w:ascii="PT Astra Serif" w:hAnsi="PT Astra Serif"/>
              </w:rPr>
            </w:pPr>
            <w:r w:rsidRPr="002A63E6">
              <w:rPr>
                <w:rFonts w:ascii="PT Astra Serif" w:hAnsi="PT Astra Serif"/>
              </w:rPr>
              <w:t>27,8</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23,0</w:t>
            </w:r>
          </w:p>
        </w:tc>
        <w:tc>
          <w:tcPr>
            <w:tcW w:w="488" w:type="pct"/>
          </w:tcPr>
          <w:p w:rsidR="00513DAA" w:rsidRPr="002A63E6" w:rsidRDefault="00513DAA" w:rsidP="00513DAA">
            <w:pPr>
              <w:spacing w:line="360" w:lineRule="auto"/>
              <w:rPr>
                <w:rFonts w:ascii="PT Astra Serif" w:hAnsi="PT Astra Serif"/>
              </w:rPr>
            </w:pPr>
            <w:r w:rsidRPr="002A63E6">
              <w:rPr>
                <w:rFonts w:ascii="PT Astra Serif" w:hAnsi="PT Astra Serif"/>
              </w:rPr>
              <w:t>25,6</w:t>
            </w:r>
          </w:p>
        </w:tc>
        <w:tc>
          <w:tcPr>
            <w:tcW w:w="486" w:type="pct"/>
          </w:tcPr>
          <w:p w:rsidR="00513DAA" w:rsidRPr="002A63E6" w:rsidRDefault="00513DAA" w:rsidP="00513DAA">
            <w:pPr>
              <w:spacing w:line="360" w:lineRule="auto"/>
              <w:rPr>
                <w:rFonts w:ascii="PT Astra Serif" w:hAnsi="PT Astra Serif"/>
              </w:rPr>
            </w:pPr>
            <w:r w:rsidRPr="002A63E6">
              <w:rPr>
                <w:rFonts w:ascii="PT Astra Serif" w:hAnsi="PT Astra Serif"/>
              </w:rPr>
              <w:t>20,5</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23,5</w:t>
            </w:r>
          </w:p>
        </w:tc>
        <w:tc>
          <w:tcPr>
            <w:tcW w:w="388" w:type="pct"/>
          </w:tcPr>
          <w:p w:rsidR="00513DAA" w:rsidRPr="002A63E6" w:rsidRDefault="00513DAA" w:rsidP="00513DAA">
            <w:pPr>
              <w:spacing w:line="360" w:lineRule="auto"/>
              <w:rPr>
                <w:rFonts w:ascii="PT Astra Serif" w:hAnsi="PT Astra Serif"/>
              </w:rPr>
            </w:pPr>
            <w:r w:rsidRPr="002A63E6">
              <w:rPr>
                <w:rFonts w:ascii="PT Astra Serif" w:hAnsi="PT Astra Serif"/>
              </w:rPr>
              <w:t>19,0</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22,2</w:t>
            </w:r>
          </w:p>
        </w:tc>
        <w:tc>
          <w:tcPr>
            <w:tcW w:w="389" w:type="pct"/>
          </w:tcPr>
          <w:p w:rsidR="00513DAA" w:rsidRPr="002A63E6" w:rsidRDefault="00513DAA" w:rsidP="00513DAA">
            <w:pPr>
              <w:spacing w:line="360" w:lineRule="auto"/>
              <w:rPr>
                <w:rFonts w:ascii="PT Astra Serif" w:hAnsi="PT Astra Serif"/>
              </w:rPr>
            </w:pPr>
            <w:r w:rsidRPr="002A63E6">
              <w:rPr>
                <w:rFonts w:ascii="PT Astra Serif" w:hAnsi="PT Astra Serif"/>
              </w:rPr>
              <w:t>18,0</w:t>
            </w:r>
          </w:p>
        </w:tc>
        <w:tc>
          <w:tcPr>
            <w:tcW w:w="438" w:type="pct"/>
          </w:tcPr>
          <w:p w:rsidR="00513DAA" w:rsidRPr="002A63E6" w:rsidRDefault="00513DAA" w:rsidP="00513DAA">
            <w:pPr>
              <w:spacing w:line="360" w:lineRule="auto"/>
              <w:rPr>
                <w:rFonts w:ascii="PT Astra Serif" w:hAnsi="PT Astra Serif"/>
              </w:rPr>
            </w:pPr>
          </w:p>
        </w:tc>
      </w:tr>
      <w:tr w:rsidR="00513DAA" w:rsidRPr="002A63E6" w:rsidTr="00513DAA">
        <w:trPr>
          <w:trHeight w:val="383"/>
        </w:trPr>
        <w:tc>
          <w:tcPr>
            <w:tcW w:w="621" w:type="pct"/>
          </w:tcPr>
          <w:p w:rsidR="00513DAA" w:rsidRPr="002A63E6" w:rsidRDefault="00513DAA" w:rsidP="00513DAA">
            <w:pPr>
              <w:spacing w:line="360" w:lineRule="auto"/>
              <w:rPr>
                <w:rFonts w:ascii="PT Astra Serif" w:hAnsi="PT Astra Serif"/>
              </w:rPr>
            </w:pPr>
            <w:r w:rsidRPr="002A63E6">
              <w:rPr>
                <w:rFonts w:ascii="PT Astra Serif" w:hAnsi="PT Astra Serif"/>
              </w:rPr>
              <w:t>Прыжок в длину с места</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190</w:t>
            </w:r>
          </w:p>
        </w:tc>
        <w:tc>
          <w:tcPr>
            <w:tcW w:w="440" w:type="pct"/>
          </w:tcPr>
          <w:p w:rsidR="00513DAA" w:rsidRPr="002A63E6" w:rsidRDefault="00513DAA" w:rsidP="00513DAA">
            <w:pPr>
              <w:spacing w:line="360" w:lineRule="auto"/>
              <w:rPr>
                <w:rFonts w:ascii="PT Astra Serif" w:hAnsi="PT Astra Serif"/>
              </w:rPr>
            </w:pPr>
            <w:r w:rsidRPr="002A63E6">
              <w:rPr>
                <w:rFonts w:ascii="PT Astra Serif" w:hAnsi="PT Astra Serif"/>
              </w:rPr>
              <w:t>180</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210</w:t>
            </w:r>
          </w:p>
        </w:tc>
        <w:tc>
          <w:tcPr>
            <w:tcW w:w="488" w:type="pct"/>
          </w:tcPr>
          <w:p w:rsidR="00513DAA" w:rsidRPr="002A63E6" w:rsidRDefault="00513DAA" w:rsidP="00513DAA">
            <w:pPr>
              <w:spacing w:line="360" w:lineRule="auto"/>
              <w:rPr>
                <w:rFonts w:ascii="PT Astra Serif" w:hAnsi="PT Astra Serif"/>
              </w:rPr>
            </w:pPr>
            <w:r w:rsidRPr="002A63E6">
              <w:rPr>
                <w:rFonts w:ascii="PT Astra Serif" w:hAnsi="PT Astra Serif"/>
              </w:rPr>
              <w:t>190</w:t>
            </w:r>
          </w:p>
        </w:tc>
        <w:tc>
          <w:tcPr>
            <w:tcW w:w="486" w:type="pct"/>
          </w:tcPr>
          <w:p w:rsidR="00513DAA" w:rsidRPr="002A63E6" w:rsidRDefault="00513DAA" w:rsidP="00513DAA">
            <w:pPr>
              <w:spacing w:line="360" w:lineRule="auto"/>
              <w:rPr>
                <w:rFonts w:ascii="PT Astra Serif" w:hAnsi="PT Astra Serif"/>
              </w:rPr>
            </w:pPr>
            <w:r w:rsidRPr="002A63E6">
              <w:rPr>
                <w:rFonts w:ascii="PT Astra Serif" w:hAnsi="PT Astra Serif"/>
              </w:rPr>
              <w:t>225</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200</w:t>
            </w:r>
          </w:p>
        </w:tc>
        <w:tc>
          <w:tcPr>
            <w:tcW w:w="388" w:type="pct"/>
          </w:tcPr>
          <w:p w:rsidR="00513DAA" w:rsidRPr="002A63E6" w:rsidRDefault="00513DAA" w:rsidP="00513DAA">
            <w:pPr>
              <w:spacing w:line="360" w:lineRule="auto"/>
              <w:rPr>
                <w:rFonts w:ascii="PT Astra Serif" w:hAnsi="PT Astra Serif"/>
              </w:rPr>
            </w:pPr>
            <w:r w:rsidRPr="002A63E6">
              <w:rPr>
                <w:rFonts w:ascii="PT Astra Serif" w:hAnsi="PT Astra Serif"/>
              </w:rPr>
              <w:t>240</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210</w:t>
            </w:r>
          </w:p>
        </w:tc>
        <w:tc>
          <w:tcPr>
            <w:tcW w:w="389" w:type="pct"/>
          </w:tcPr>
          <w:p w:rsidR="00513DAA" w:rsidRPr="002A63E6" w:rsidRDefault="00513DAA" w:rsidP="00513DAA">
            <w:pPr>
              <w:spacing w:line="360" w:lineRule="auto"/>
              <w:rPr>
                <w:rFonts w:ascii="PT Astra Serif" w:hAnsi="PT Astra Serif"/>
              </w:rPr>
            </w:pPr>
            <w:r w:rsidRPr="002A63E6">
              <w:rPr>
                <w:rFonts w:ascii="PT Astra Serif" w:hAnsi="PT Astra Serif"/>
              </w:rPr>
              <w:t>250</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220</w:t>
            </w:r>
          </w:p>
        </w:tc>
      </w:tr>
      <w:tr w:rsidR="00513DAA" w:rsidRPr="002A63E6" w:rsidTr="00513DAA">
        <w:trPr>
          <w:trHeight w:val="383"/>
        </w:trPr>
        <w:tc>
          <w:tcPr>
            <w:tcW w:w="621" w:type="pct"/>
          </w:tcPr>
          <w:p w:rsidR="00513DAA" w:rsidRPr="002A63E6" w:rsidRDefault="00513DAA" w:rsidP="00513DAA">
            <w:pPr>
              <w:spacing w:line="360" w:lineRule="auto"/>
              <w:rPr>
                <w:rFonts w:ascii="PT Astra Serif" w:hAnsi="PT Astra Serif"/>
              </w:rPr>
            </w:pPr>
            <w:r w:rsidRPr="002A63E6">
              <w:rPr>
                <w:rFonts w:ascii="PT Astra Serif" w:hAnsi="PT Astra Serif"/>
              </w:rPr>
              <w:t>Тройной прыжок</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550</w:t>
            </w:r>
          </w:p>
        </w:tc>
        <w:tc>
          <w:tcPr>
            <w:tcW w:w="440" w:type="pct"/>
          </w:tcPr>
          <w:p w:rsidR="00513DAA" w:rsidRPr="002A63E6" w:rsidRDefault="00513DAA" w:rsidP="00513DAA">
            <w:pPr>
              <w:spacing w:line="360" w:lineRule="auto"/>
              <w:rPr>
                <w:rFonts w:ascii="PT Astra Serif" w:hAnsi="PT Astra Serif"/>
              </w:rPr>
            </w:pPr>
            <w:r w:rsidRPr="002A63E6">
              <w:rPr>
                <w:rFonts w:ascii="PT Astra Serif" w:hAnsi="PT Astra Serif"/>
              </w:rPr>
              <w:t>520</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615</w:t>
            </w:r>
          </w:p>
        </w:tc>
        <w:tc>
          <w:tcPr>
            <w:tcW w:w="488" w:type="pct"/>
          </w:tcPr>
          <w:p w:rsidR="00513DAA" w:rsidRPr="002A63E6" w:rsidRDefault="00513DAA" w:rsidP="00513DAA">
            <w:pPr>
              <w:spacing w:line="360" w:lineRule="auto"/>
              <w:rPr>
                <w:rFonts w:ascii="PT Astra Serif" w:hAnsi="PT Astra Serif"/>
              </w:rPr>
            </w:pPr>
            <w:r w:rsidRPr="002A63E6">
              <w:rPr>
                <w:rFonts w:ascii="PT Astra Serif" w:hAnsi="PT Astra Serif"/>
              </w:rPr>
              <w:t>560</w:t>
            </w:r>
          </w:p>
        </w:tc>
        <w:tc>
          <w:tcPr>
            <w:tcW w:w="486" w:type="pct"/>
          </w:tcPr>
          <w:p w:rsidR="00513DAA" w:rsidRPr="002A63E6" w:rsidRDefault="00513DAA" w:rsidP="00513DAA">
            <w:pPr>
              <w:spacing w:line="360" w:lineRule="auto"/>
              <w:rPr>
                <w:rFonts w:ascii="PT Astra Serif" w:hAnsi="PT Astra Serif"/>
              </w:rPr>
            </w:pPr>
            <w:r w:rsidRPr="002A63E6">
              <w:rPr>
                <w:rFonts w:ascii="PT Astra Serif" w:hAnsi="PT Astra Serif"/>
              </w:rPr>
              <w:t>670</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600</w:t>
            </w:r>
          </w:p>
        </w:tc>
        <w:tc>
          <w:tcPr>
            <w:tcW w:w="388" w:type="pct"/>
          </w:tcPr>
          <w:p w:rsidR="00513DAA" w:rsidRPr="002A63E6" w:rsidRDefault="00513DAA" w:rsidP="00513DAA">
            <w:pPr>
              <w:spacing w:line="360" w:lineRule="auto"/>
              <w:rPr>
                <w:rFonts w:ascii="PT Astra Serif" w:hAnsi="PT Astra Serif"/>
              </w:rPr>
            </w:pPr>
            <w:r w:rsidRPr="002A63E6">
              <w:rPr>
                <w:rFonts w:ascii="PT Astra Serif" w:hAnsi="PT Astra Serif"/>
              </w:rPr>
              <w:t>710</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625</w:t>
            </w:r>
          </w:p>
        </w:tc>
        <w:tc>
          <w:tcPr>
            <w:tcW w:w="389" w:type="pct"/>
          </w:tcPr>
          <w:p w:rsidR="00513DAA" w:rsidRPr="002A63E6" w:rsidRDefault="00513DAA" w:rsidP="00513DAA">
            <w:pPr>
              <w:spacing w:line="360" w:lineRule="auto"/>
              <w:rPr>
                <w:rFonts w:ascii="PT Astra Serif" w:hAnsi="PT Astra Serif"/>
              </w:rPr>
            </w:pPr>
            <w:r w:rsidRPr="002A63E6">
              <w:rPr>
                <w:rFonts w:ascii="PT Astra Serif" w:hAnsi="PT Astra Serif"/>
              </w:rPr>
              <w:t>740</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650</w:t>
            </w:r>
          </w:p>
        </w:tc>
      </w:tr>
      <w:tr w:rsidR="00513DAA" w:rsidRPr="002A63E6" w:rsidTr="00513DAA">
        <w:trPr>
          <w:trHeight w:val="383"/>
        </w:trPr>
        <w:tc>
          <w:tcPr>
            <w:tcW w:w="621" w:type="pct"/>
          </w:tcPr>
          <w:p w:rsidR="00513DAA" w:rsidRPr="002A63E6" w:rsidRDefault="00513DAA" w:rsidP="00513DAA">
            <w:pPr>
              <w:spacing w:line="360" w:lineRule="auto"/>
              <w:rPr>
                <w:rFonts w:ascii="PT Astra Serif" w:hAnsi="PT Astra Serif"/>
              </w:rPr>
            </w:pPr>
            <w:r w:rsidRPr="002A63E6">
              <w:rPr>
                <w:rFonts w:ascii="PT Astra Serif" w:hAnsi="PT Astra Serif"/>
              </w:rPr>
              <w:t>Сгибание и разгибание рук</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16</w:t>
            </w:r>
          </w:p>
        </w:tc>
        <w:tc>
          <w:tcPr>
            <w:tcW w:w="440" w:type="pct"/>
          </w:tcPr>
          <w:p w:rsidR="00513DAA" w:rsidRPr="002A63E6" w:rsidRDefault="00513DAA" w:rsidP="00513DAA">
            <w:pPr>
              <w:spacing w:line="360" w:lineRule="auto"/>
              <w:rPr>
                <w:rFonts w:ascii="PT Astra Serif" w:hAnsi="PT Astra Serif"/>
              </w:rPr>
            </w:pPr>
            <w:r w:rsidRPr="002A63E6">
              <w:rPr>
                <w:rFonts w:ascii="PT Astra Serif" w:hAnsi="PT Astra Serif"/>
              </w:rPr>
              <w:t>10</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19</w:t>
            </w:r>
          </w:p>
        </w:tc>
        <w:tc>
          <w:tcPr>
            <w:tcW w:w="488" w:type="pct"/>
          </w:tcPr>
          <w:p w:rsidR="00513DAA" w:rsidRPr="002A63E6" w:rsidRDefault="00513DAA" w:rsidP="00513DAA">
            <w:pPr>
              <w:spacing w:line="360" w:lineRule="auto"/>
              <w:rPr>
                <w:rFonts w:ascii="PT Astra Serif" w:hAnsi="PT Astra Serif"/>
              </w:rPr>
            </w:pPr>
            <w:r w:rsidRPr="002A63E6">
              <w:rPr>
                <w:rFonts w:ascii="PT Astra Serif" w:hAnsi="PT Astra Serif"/>
              </w:rPr>
              <w:t>12</w:t>
            </w:r>
          </w:p>
        </w:tc>
        <w:tc>
          <w:tcPr>
            <w:tcW w:w="486" w:type="pct"/>
          </w:tcPr>
          <w:p w:rsidR="00513DAA" w:rsidRPr="002A63E6" w:rsidRDefault="00513DAA" w:rsidP="00513DAA">
            <w:pPr>
              <w:spacing w:line="360" w:lineRule="auto"/>
              <w:rPr>
                <w:rFonts w:ascii="PT Astra Serif" w:hAnsi="PT Astra Serif"/>
              </w:rPr>
            </w:pPr>
            <w:r w:rsidRPr="002A63E6">
              <w:rPr>
                <w:rFonts w:ascii="PT Astra Serif" w:hAnsi="PT Astra Serif"/>
              </w:rPr>
              <w:t>22</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13</w:t>
            </w:r>
          </w:p>
        </w:tc>
        <w:tc>
          <w:tcPr>
            <w:tcW w:w="388" w:type="pct"/>
          </w:tcPr>
          <w:p w:rsidR="00513DAA" w:rsidRPr="002A63E6" w:rsidRDefault="00513DAA" w:rsidP="00513DAA">
            <w:pPr>
              <w:spacing w:line="360" w:lineRule="auto"/>
              <w:rPr>
                <w:rFonts w:ascii="PT Astra Serif" w:hAnsi="PT Astra Serif"/>
              </w:rPr>
            </w:pPr>
            <w:r w:rsidRPr="002A63E6">
              <w:rPr>
                <w:rFonts w:ascii="PT Astra Serif" w:hAnsi="PT Astra Serif"/>
              </w:rPr>
              <w:t>24</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14</w:t>
            </w:r>
          </w:p>
        </w:tc>
        <w:tc>
          <w:tcPr>
            <w:tcW w:w="389" w:type="pct"/>
          </w:tcPr>
          <w:p w:rsidR="00513DAA" w:rsidRPr="002A63E6" w:rsidRDefault="00513DAA" w:rsidP="00513DAA">
            <w:pPr>
              <w:spacing w:line="360" w:lineRule="auto"/>
              <w:rPr>
                <w:rFonts w:ascii="PT Astra Serif" w:hAnsi="PT Astra Serif"/>
              </w:rPr>
            </w:pPr>
            <w:r w:rsidRPr="002A63E6">
              <w:rPr>
                <w:rFonts w:ascii="PT Astra Serif" w:hAnsi="PT Astra Serif"/>
              </w:rPr>
              <w:t>25</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15</w:t>
            </w:r>
          </w:p>
        </w:tc>
      </w:tr>
      <w:tr w:rsidR="00513DAA" w:rsidRPr="002A63E6" w:rsidTr="00513DAA">
        <w:trPr>
          <w:trHeight w:val="383"/>
        </w:trPr>
        <w:tc>
          <w:tcPr>
            <w:tcW w:w="621" w:type="pct"/>
          </w:tcPr>
          <w:p w:rsidR="00513DAA" w:rsidRPr="002A63E6" w:rsidRDefault="00513DAA" w:rsidP="00513DAA">
            <w:pPr>
              <w:spacing w:line="360" w:lineRule="auto"/>
              <w:rPr>
                <w:rFonts w:ascii="PT Astra Serif" w:hAnsi="PT Astra Serif"/>
              </w:rPr>
            </w:pPr>
            <w:r w:rsidRPr="002A63E6">
              <w:rPr>
                <w:rFonts w:ascii="PT Astra Serif" w:hAnsi="PT Astra Serif"/>
              </w:rPr>
              <w:t>Выполнение спортивных разрядов</w:t>
            </w:r>
          </w:p>
        </w:tc>
        <w:tc>
          <w:tcPr>
            <w:tcW w:w="877" w:type="pct"/>
            <w:gridSpan w:val="2"/>
          </w:tcPr>
          <w:p w:rsidR="00513DAA" w:rsidRPr="002A63E6" w:rsidRDefault="00513DAA" w:rsidP="00513DAA">
            <w:pPr>
              <w:spacing w:line="360" w:lineRule="auto"/>
              <w:rPr>
                <w:rFonts w:ascii="PT Astra Serif" w:hAnsi="PT Astra Serif"/>
              </w:rPr>
            </w:pPr>
            <w:r w:rsidRPr="002A63E6">
              <w:rPr>
                <w:rFonts w:ascii="PT Astra Serif" w:hAnsi="PT Astra Serif"/>
              </w:rPr>
              <w:t>3 юношеский спортивный разряд</w:t>
            </w:r>
          </w:p>
        </w:tc>
        <w:tc>
          <w:tcPr>
            <w:tcW w:w="437" w:type="pct"/>
          </w:tcPr>
          <w:p w:rsidR="00513DAA" w:rsidRPr="002A63E6" w:rsidRDefault="00513DAA" w:rsidP="00513DAA">
            <w:pPr>
              <w:spacing w:line="360" w:lineRule="auto"/>
              <w:rPr>
                <w:rFonts w:ascii="PT Astra Serif" w:hAnsi="PT Astra Serif"/>
              </w:rPr>
            </w:pPr>
            <w:r w:rsidRPr="002A63E6">
              <w:rPr>
                <w:rFonts w:ascii="PT Astra Serif" w:hAnsi="PT Astra Serif"/>
              </w:rPr>
              <w:t>2-1 юн.</w:t>
            </w:r>
          </w:p>
        </w:tc>
        <w:tc>
          <w:tcPr>
            <w:tcW w:w="488" w:type="pct"/>
          </w:tcPr>
          <w:p w:rsidR="00513DAA" w:rsidRPr="002A63E6" w:rsidRDefault="00513DAA" w:rsidP="00513DAA">
            <w:pPr>
              <w:spacing w:line="360" w:lineRule="auto"/>
              <w:rPr>
                <w:rFonts w:ascii="PT Astra Serif" w:hAnsi="PT Astra Serif"/>
              </w:rPr>
            </w:pPr>
            <w:r w:rsidRPr="002A63E6">
              <w:rPr>
                <w:rFonts w:ascii="PT Astra Serif" w:hAnsi="PT Astra Serif"/>
              </w:rPr>
              <w:t>1 юн.-3 спортивный</w:t>
            </w:r>
          </w:p>
        </w:tc>
        <w:tc>
          <w:tcPr>
            <w:tcW w:w="486" w:type="pct"/>
          </w:tcPr>
          <w:p w:rsidR="00513DAA" w:rsidRPr="002A63E6" w:rsidRDefault="00513DAA" w:rsidP="00513DAA">
            <w:pPr>
              <w:spacing w:line="360" w:lineRule="auto"/>
              <w:rPr>
                <w:rFonts w:ascii="PT Astra Serif" w:hAnsi="PT Astra Serif"/>
              </w:rPr>
            </w:pPr>
            <w:r w:rsidRPr="002A63E6">
              <w:rPr>
                <w:rFonts w:ascii="PT Astra Serif" w:hAnsi="PT Astra Serif"/>
              </w:rPr>
              <w:t>1юн.-3 спортивный</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2-3 спортивный</w:t>
            </w:r>
          </w:p>
        </w:tc>
        <w:tc>
          <w:tcPr>
            <w:tcW w:w="388" w:type="pct"/>
          </w:tcPr>
          <w:p w:rsidR="00513DAA" w:rsidRPr="002A63E6" w:rsidRDefault="00513DAA" w:rsidP="00513DAA">
            <w:pPr>
              <w:spacing w:line="360" w:lineRule="auto"/>
              <w:rPr>
                <w:rFonts w:ascii="PT Astra Serif" w:hAnsi="PT Astra Serif"/>
              </w:rPr>
            </w:pPr>
            <w:r w:rsidRPr="002A63E6">
              <w:rPr>
                <w:rFonts w:ascii="PT Astra Serif" w:hAnsi="PT Astra Serif"/>
              </w:rPr>
              <w:t>1-2 спортивный</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2-1 спортивный</w:t>
            </w:r>
          </w:p>
        </w:tc>
        <w:tc>
          <w:tcPr>
            <w:tcW w:w="389" w:type="pct"/>
          </w:tcPr>
          <w:p w:rsidR="00513DAA" w:rsidRPr="002A63E6" w:rsidRDefault="00513DAA" w:rsidP="00513DAA">
            <w:pPr>
              <w:spacing w:line="360" w:lineRule="auto"/>
              <w:rPr>
                <w:rFonts w:ascii="PT Astra Serif" w:hAnsi="PT Astra Serif"/>
              </w:rPr>
            </w:pPr>
            <w:r w:rsidRPr="002A63E6">
              <w:rPr>
                <w:rFonts w:ascii="PT Astra Serif" w:hAnsi="PT Astra Serif"/>
              </w:rPr>
              <w:t>1-2 спортивный</w:t>
            </w:r>
          </w:p>
        </w:tc>
        <w:tc>
          <w:tcPr>
            <w:tcW w:w="438" w:type="pct"/>
          </w:tcPr>
          <w:p w:rsidR="00513DAA" w:rsidRPr="002A63E6" w:rsidRDefault="00513DAA" w:rsidP="00513DAA">
            <w:pPr>
              <w:spacing w:line="360" w:lineRule="auto"/>
              <w:rPr>
                <w:rFonts w:ascii="PT Astra Serif" w:hAnsi="PT Astra Serif"/>
              </w:rPr>
            </w:pPr>
            <w:r w:rsidRPr="002A63E6">
              <w:rPr>
                <w:rFonts w:ascii="PT Astra Serif" w:hAnsi="PT Astra Serif"/>
              </w:rPr>
              <w:t>1 спортивный</w:t>
            </w:r>
          </w:p>
        </w:tc>
      </w:tr>
    </w:tbl>
    <w:p w:rsidR="006256C8" w:rsidRPr="00320B85" w:rsidRDefault="006256C8" w:rsidP="00320B85">
      <w:pPr>
        <w:spacing w:line="360" w:lineRule="auto"/>
        <w:rPr>
          <w:sz w:val="28"/>
          <w:szCs w:val="28"/>
        </w:rPr>
      </w:pPr>
    </w:p>
    <w:p w:rsidR="00513DAA" w:rsidRDefault="00513DAA" w:rsidP="00513DAA">
      <w:pPr>
        <w:spacing w:line="360" w:lineRule="auto"/>
        <w:rPr>
          <w:sz w:val="28"/>
          <w:szCs w:val="28"/>
        </w:rPr>
      </w:pPr>
    </w:p>
    <w:p w:rsidR="00ED609D" w:rsidRDefault="00ED609D" w:rsidP="002A63E6">
      <w:pPr>
        <w:spacing w:line="360" w:lineRule="auto"/>
        <w:ind w:left="11328" w:firstLine="708"/>
        <w:rPr>
          <w:sz w:val="28"/>
          <w:szCs w:val="28"/>
        </w:rPr>
      </w:pPr>
    </w:p>
    <w:p w:rsidR="006256C8" w:rsidRPr="00320B85" w:rsidRDefault="00F01D48" w:rsidP="002A63E6">
      <w:pPr>
        <w:spacing w:line="360" w:lineRule="auto"/>
        <w:ind w:left="11328" w:firstLine="708"/>
        <w:rPr>
          <w:sz w:val="28"/>
          <w:szCs w:val="28"/>
        </w:rPr>
      </w:pPr>
      <w:r w:rsidRPr="00320B85">
        <w:rPr>
          <w:sz w:val="28"/>
          <w:szCs w:val="28"/>
        </w:rPr>
        <w:lastRenderedPageBreak/>
        <w:t>Приложение№10</w:t>
      </w:r>
    </w:p>
    <w:p w:rsidR="006256C8" w:rsidRPr="002A63E6" w:rsidRDefault="006256C8" w:rsidP="002A63E6">
      <w:pPr>
        <w:spacing w:line="360" w:lineRule="auto"/>
        <w:jc w:val="center"/>
        <w:rPr>
          <w:rFonts w:ascii="PT Astra Serif" w:hAnsi="PT Astra Serif"/>
          <w:b/>
          <w:sz w:val="28"/>
          <w:szCs w:val="28"/>
        </w:rPr>
      </w:pPr>
      <w:r w:rsidRPr="002A63E6">
        <w:rPr>
          <w:rFonts w:ascii="PT Astra Serif" w:hAnsi="PT Astra Serif"/>
          <w:b/>
          <w:sz w:val="28"/>
          <w:szCs w:val="28"/>
        </w:rPr>
        <w:t>Нормативы общей физической и специальной физической подготовки</w:t>
      </w:r>
    </w:p>
    <w:p w:rsidR="006256C8" w:rsidRPr="002A63E6" w:rsidRDefault="006256C8" w:rsidP="002A63E6">
      <w:pPr>
        <w:spacing w:line="360" w:lineRule="auto"/>
        <w:jc w:val="center"/>
        <w:rPr>
          <w:rFonts w:ascii="PT Astra Serif" w:hAnsi="PT Astra Serif"/>
          <w:b/>
          <w:sz w:val="28"/>
          <w:szCs w:val="28"/>
        </w:rPr>
      </w:pPr>
      <w:r w:rsidRPr="002A63E6">
        <w:rPr>
          <w:rFonts w:ascii="PT Astra Serif" w:hAnsi="PT Astra Serif"/>
          <w:b/>
          <w:sz w:val="28"/>
          <w:szCs w:val="28"/>
        </w:rPr>
        <w:t>для перевода в группы на этап Совершенствования спортивного мастерства</w:t>
      </w:r>
    </w:p>
    <w:p w:rsidR="006256C8" w:rsidRDefault="006256C8" w:rsidP="002A63E6">
      <w:pPr>
        <w:spacing w:line="360" w:lineRule="auto"/>
        <w:jc w:val="center"/>
        <w:rPr>
          <w:rFonts w:ascii="PT Astra Serif" w:hAnsi="PT Astra Serif"/>
          <w:b/>
          <w:sz w:val="28"/>
          <w:szCs w:val="28"/>
        </w:rPr>
      </w:pPr>
      <w:r w:rsidRPr="002A63E6">
        <w:rPr>
          <w:rFonts w:ascii="PT Astra Serif" w:hAnsi="PT Astra Serif"/>
          <w:b/>
          <w:sz w:val="28"/>
          <w:szCs w:val="28"/>
        </w:rPr>
        <w:t>дисциплина: Бег на короткие дистанции</w:t>
      </w:r>
    </w:p>
    <w:p w:rsidR="00ED609D" w:rsidRPr="002A63E6" w:rsidRDefault="00ED609D" w:rsidP="002A63E6">
      <w:pPr>
        <w:spacing w:line="360" w:lineRule="auto"/>
        <w:jc w:val="center"/>
        <w:rPr>
          <w:rFonts w:ascii="PT Astra Serif" w:hAnsi="PT Astra Serif"/>
          <w:b/>
          <w:sz w:val="28"/>
          <w:szCs w:val="28"/>
        </w:rPr>
      </w:pPr>
    </w:p>
    <w:tbl>
      <w:tblPr>
        <w:tblpPr w:leftFromText="180" w:rightFromText="180" w:vertAnchor="page" w:horzAnchor="margin" w:tblpY="4009"/>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tblPr>
      <w:tblGrid>
        <w:gridCol w:w="3227"/>
        <w:gridCol w:w="1558"/>
        <w:gridCol w:w="1844"/>
        <w:gridCol w:w="1844"/>
        <w:gridCol w:w="2126"/>
        <w:gridCol w:w="1982"/>
        <w:gridCol w:w="1844"/>
      </w:tblGrid>
      <w:tr w:rsidR="00ED609D" w:rsidRPr="002A63E6" w:rsidTr="00ED609D">
        <w:trPr>
          <w:trHeight w:val="417"/>
        </w:trPr>
        <w:tc>
          <w:tcPr>
            <w:tcW w:w="1119" w:type="pct"/>
            <w:vMerge w:val="restar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Нормативы</w:t>
            </w:r>
          </w:p>
        </w:tc>
        <w:tc>
          <w:tcPr>
            <w:tcW w:w="1179" w:type="pct"/>
            <w:gridSpan w:val="2"/>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ССМ   1-ый год</w:t>
            </w:r>
          </w:p>
        </w:tc>
        <w:tc>
          <w:tcPr>
            <w:tcW w:w="1376" w:type="pct"/>
            <w:gridSpan w:val="2"/>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ССМ   2-ой год</w:t>
            </w:r>
          </w:p>
        </w:tc>
        <w:tc>
          <w:tcPr>
            <w:tcW w:w="1326" w:type="pct"/>
            <w:gridSpan w:val="2"/>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ССМ   3-ий год</w:t>
            </w:r>
          </w:p>
        </w:tc>
      </w:tr>
      <w:tr w:rsidR="00ED609D" w:rsidRPr="002A63E6" w:rsidTr="00ED609D">
        <w:trPr>
          <w:trHeight w:val="311"/>
        </w:trPr>
        <w:tc>
          <w:tcPr>
            <w:tcW w:w="1119" w:type="pct"/>
            <w:vMerge/>
          </w:tcPr>
          <w:p w:rsidR="00ED609D" w:rsidRPr="002A63E6" w:rsidRDefault="00ED609D" w:rsidP="00ED609D">
            <w:pPr>
              <w:spacing w:line="360" w:lineRule="auto"/>
              <w:jc w:val="center"/>
              <w:rPr>
                <w:rFonts w:ascii="PT Astra Serif" w:hAnsi="PT Astra Serif"/>
                <w:sz w:val="28"/>
                <w:szCs w:val="28"/>
              </w:rPr>
            </w:pPr>
          </w:p>
        </w:tc>
        <w:tc>
          <w:tcPr>
            <w:tcW w:w="1179" w:type="pct"/>
            <w:gridSpan w:val="2"/>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зачисление</w:t>
            </w:r>
          </w:p>
        </w:tc>
        <w:tc>
          <w:tcPr>
            <w:tcW w:w="1376" w:type="pct"/>
            <w:gridSpan w:val="2"/>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Перевод</w:t>
            </w:r>
          </w:p>
        </w:tc>
        <w:tc>
          <w:tcPr>
            <w:tcW w:w="1326" w:type="pct"/>
            <w:gridSpan w:val="2"/>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Перевод</w:t>
            </w:r>
          </w:p>
        </w:tc>
      </w:tr>
      <w:tr w:rsidR="00ED609D" w:rsidRPr="002A63E6" w:rsidTr="00ED609D">
        <w:trPr>
          <w:trHeight w:val="452"/>
        </w:trPr>
        <w:tc>
          <w:tcPr>
            <w:tcW w:w="1119" w:type="pct"/>
            <w:vMerge/>
          </w:tcPr>
          <w:p w:rsidR="00ED609D" w:rsidRPr="002A63E6" w:rsidRDefault="00ED609D" w:rsidP="00ED609D">
            <w:pPr>
              <w:spacing w:line="360" w:lineRule="auto"/>
              <w:jc w:val="center"/>
              <w:rPr>
                <w:rFonts w:ascii="PT Astra Serif" w:hAnsi="PT Astra Serif"/>
                <w:sz w:val="28"/>
                <w:szCs w:val="28"/>
              </w:rPr>
            </w:pPr>
          </w:p>
        </w:tc>
        <w:tc>
          <w:tcPr>
            <w:tcW w:w="540"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Юноши</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Девушки</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Юноши</w:t>
            </w:r>
          </w:p>
        </w:tc>
        <w:tc>
          <w:tcPr>
            <w:tcW w:w="73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Девушки</w:t>
            </w:r>
          </w:p>
        </w:tc>
        <w:tc>
          <w:tcPr>
            <w:tcW w:w="68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Юноши</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Девушки</w:t>
            </w:r>
          </w:p>
        </w:tc>
      </w:tr>
      <w:tr w:rsidR="00ED609D" w:rsidRPr="002A63E6" w:rsidTr="00ED609D">
        <w:trPr>
          <w:trHeight w:val="383"/>
        </w:trPr>
        <w:tc>
          <w:tcPr>
            <w:tcW w:w="111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Бег 60 м</w:t>
            </w:r>
          </w:p>
        </w:tc>
        <w:tc>
          <w:tcPr>
            <w:tcW w:w="540"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7,3</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8,2</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7,1</w:t>
            </w:r>
          </w:p>
        </w:tc>
        <w:tc>
          <w:tcPr>
            <w:tcW w:w="73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8,0</w:t>
            </w:r>
          </w:p>
        </w:tc>
        <w:tc>
          <w:tcPr>
            <w:tcW w:w="68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7,0</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7,9</w:t>
            </w:r>
          </w:p>
        </w:tc>
      </w:tr>
      <w:tr w:rsidR="00ED609D" w:rsidRPr="002A63E6" w:rsidTr="00ED609D">
        <w:trPr>
          <w:trHeight w:val="383"/>
        </w:trPr>
        <w:tc>
          <w:tcPr>
            <w:tcW w:w="111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Бег 300 м</w:t>
            </w:r>
          </w:p>
        </w:tc>
        <w:tc>
          <w:tcPr>
            <w:tcW w:w="540"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38,5</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43,5</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37,5</w:t>
            </w:r>
          </w:p>
        </w:tc>
        <w:tc>
          <w:tcPr>
            <w:tcW w:w="73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42,7</w:t>
            </w:r>
          </w:p>
        </w:tc>
        <w:tc>
          <w:tcPr>
            <w:tcW w:w="68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36,5</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42,0</w:t>
            </w:r>
          </w:p>
        </w:tc>
      </w:tr>
      <w:tr w:rsidR="00ED609D" w:rsidRPr="002A63E6" w:rsidTr="00ED609D">
        <w:trPr>
          <w:trHeight w:val="383"/>
        </w:trPr>
        <w:tc>
          <w:tcPr>
            <w:tcW w:w="111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Прыжок в длину с места</w:t>
            </w:r>
          </w:p>
        </w:tc>
        <w:tc>
          <w:tcPr>
            <w:tcW w:w="540"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260</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230</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270</w:t>
            </w:r>
          </w:p>
        </w:tc>
        <w:tc>
          <w:tcPr>
            <w:tcW w:w="73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235</w:t>
            </w:r>
          </w:p>
        </w:tc>
        <w:tc>
          <w:tcPr>
            <w:tcW w:w="68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280</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240</w:t>
            </w:r>
          </w:p>
        </w:tc>
      </w:tr>
      <w:tr w:rsidR="00ED609D" w:rsidRPr="002A63E6" w:rsidTr="00ED609D">
        <w:trPr>
          <w:trHeight w:val="383"/>
        </w:trPr>
        <w:tc>
          <w:tcPr>
            <w:tcW w:w="111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Десятерной прыжок</w:t>
            </w:r>
          </w:p>
        </w:tc>
        <w:tc>
          <w:tcPr>
            <w:tcW w:w="540"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25</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23</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26,6</w:t>
            </w:r>
          </w:p>
        </w:tc>
        <w:tc>
          <w:tcPr>
            <w:tcW w:w="73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23,5</w:t>
            </w:r>
          </w:p>
        </w:tc>
        <w:tc>
          <w:tcPr>
            <w:tcW w:w="68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28</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24</w:t>
            </w:r>
          </w:p>
        </w:tc>
      </w:tr>
      <w:tr w:rsidR="00ED609D" w:rsidRPr="002A63E6" w:rsidTr="00ED609D">
        <w:trPr>
          <w:trHeight w:val="383"/>
        </w:trPr>
        <w:tc>
          <w:tcPr>
            <w:tcW w:w="111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Подтягивание (отжимание)</w:t>
            </w:r>
          </w:p>
        </w:tc>
        <w:tc>
          <w:tcPr>
            <w:tcW w:w="540"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13</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16</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15</w:t>
            </w:r>
          </w:p>
        </w:tc>
        <w:tc>
          <w:tcPr>
            <w:tcW w:w="73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17</w:t>
            </w:r>
          </w:p>
        </w:tc>
        <w:tc>
          <w:tcPr>
            <w:tcW w:w="687"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17</w:t>
            </w:r>
          </w:p>
        </w:tc>
        <w:tc>
          <w:tcPr>
            <w:tcW w:w="63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18</w:t>
            </w:r>
          </w:p>
        </w:tc>
      </w:tr>
      <w:tr w:rsidR="00ED609D" w:rsidRPr="002A63E6" w:rsidTr="00ED609D">
        <w:trPr>
          <w:trHeight w:val="383"/>
        </w:trPr>
        <w:tc>
          <w:tcPr>
            <w:tcW w:w="1119" w:type="pct"/>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Выполнение спортивных</w:t>
            </w:r>
          </w:p>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разрядов</w:t>
            </w:r>
          </w:p>
        </w:tc>
        <w:tc>
          <w:tcPr>
            <w:tcW w:w="3881" w:type="pct"/>
            <w:gridSpan w:val="6"/>
          </w:tcPr>
          <w:p w:rsidR="00ED609D" w:rsidRPr="002A63E6" w:rsidRDefault="00ED609D" w:rsidP="00ED609D">
            <w:pPr>
              <w:spacing w:line="360" w:lineRule="auto"/>
              <w:jc w:val="center"/>
              <w:rPr>
                <w:rFonts w:ascii="PT Astra Serif" w:hAnsi="PT Astra Serif"/>
                <w:sz w:val="28"/>
                <w:szCs w:val="28"/>
              </w:rPr>
            </w:pPr>
            <w:r w:rsidRPr="002A63E6">
              <w:rPr>
                <w:rFonts w:ascii="PT Astra Serif" w:hAnsi="PT Astra Serif"/>
                <w:sz w:val="28"/>
                <w:szCs w:val="28"/>
              </w:rPr>
              <w:t>КМС</w:t>
            </w:r>
          </w:p>
        </w:tc>
      </w:tr>
    </w:tbl>
    <w:p w:rsidR="00C57180" w:rsidRPr="00320B85" w:rsidRDefault="00C57180" w:rsidP="00ED609D">
      <w:pPr>
        <w:widowControl w:val="0"/>
        <w:spacing w:line="360" w:lineRule="auto"/>
        <w:rPr>
          <w:rFonts w:ascii="PT Astra Serif" w:hAnsi="PT Astra Serif"/>
          <w:sz w:val="28"/>
          <w:szCs w:val="28"/>
        </w:rPr>
      </w:pPr>
    </w:p>
    <w:tbl>
      <w:tblPr>
        <w:tblpPr w:leftFromText="180" w:rightFromText="180" w:vertAnchor="page" w:horzAnchor="margin" w:tblpY="35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tblPr>
      <w:tblGrid>
        <w:gridCol w:w="4221"/>
        <w:gridCol w:w="1700"/>
        <w:gridCol w:w="1842"/>
        <w:gridCol w:w="1573"/>
        <w:gridCol w:w="1842"/>
        <w:gridCol w:w="1984"/>
        <w:gridCol w:w="1624"/>
      </w:tblGrid>
      <w:tr w:rsidR="002A63E6" w:rsidRPr="00320B85" w:rsidTr="002A63E6">
        <w:trPr>
          <w:trHeight w:val="1072"/>
        </w:trPr>
        <w:tc>
          <w:tcPr>
            <w:tcW w:w="1427" w:type="pct"/>
            <w:vMerge w:val="restart"/>
          </w:tcPr>
          <w:p w:rsidR="002A63E6" w:rsidRPr="002A63E6" w:rsidRDefault="002A63E6" w:rsidP="002A63E6">
            <w:pPr>
              <w:spacing w:line="360" w:lineRule="auto"/>
              <w:rPr>
                <w:rFonts w:ascii="PT Astra Serif" w:hAnsi="PT Astra Serif"/>
              </w:rPr>
            </w:pPr>
            <w:r w:rsidRPr="002A63E6">
              <w:rPr>
                <w:rFonts w:ascii="PT Astra Serif" w:hAnsi="PT Astra Serif"/>
              </w:rPr>
              <w:lastRenderedPageBreak/>
              <w:t>Нормативы</w:t>
            </w:r>
          </w:p>
        </w:tc>
        <w:tc>
          <w:tcPr>
            <w:tcW w:w="1198" w:type="pct"/>
            <w:gridSpan w:val="2"/>
          </w:tcPr>
          <w:p w:rsidR="002A63E6" w:rsidRPr="002A63E6" w:rsidRDefault="002A63E6" w:rsidP="002A63E6">
            <w:pPr>
              <w:spacing w:line="360" w:lineRule="auto"/>
              <w:rPr>
                <w:rFonts w:ascii="PT Astra Serif" w:hAnsi="PT Astra Serif"/>
              </w:rPr>
            </w:pPr>
            <w:r w:rsidRPr="002A63E6">
              <w:rPr>
                <w:rFonts w:ascii="PT Astra Serif" w:hAnsi="PT Astra Serif"/>
              </w:rPr>
              <w:t xml:space="preserve">НП     1-ый год </w:t>
            </w:r>
          </w:p>
          <w:p w:rsidR="002A63E6" w:rsidRPr="002A63E6" w:rsidRDefault="002A63E6" w:rsidP="002A63E6">
            <w:pPr>
              <w:spacing w:line="360" w:lineRule="auto"/>
              <w:rPr>
                <w:rFonts w:ascii="PT Astra Serif" w:hAnsi="PT Astra Serif"/>
              </w:rPr>
            </w:pPr>
            <w:r w:rsidRPr="002A63E6">
              <w:rPr>
                <w:rFonts w:ascii="PT Astra Serif" w:hAnsi="PT Astra Serif"/>
              </w:rPr>
              <w:t>приёмные</w:t>
            </w:r>
          </w:p>
        </w:tc>
        <w:tc>
          <w:tcPr>
            <w:tcW w:w="1155" w:type="pct"/>
            <w:gridSpan w:val="2"/>
          </w:tcPr>
          <w:p w:rsidR="002A63E6" w:rsidRPr="002A63E6" w:rsidRDefault="002A63E6" w:rsidP="002A63E6">
            <w:pPr>
              <w:spacing w:line="360" w:lineRule="auto"/>
              <w:rPr>
                <w:rFonts w:ascii="PT Astra Serif" w:hAnsi="PT Astra Serif"/>
              </w:rPr>
            </w:pPr>
            <w:r w:rsidRPr="002A63E6">
              <w:rPr>
                <w:rFonts w:ascii="PT Astra Serif" w:hAnsi="PT Astra Serif"/>
              </w:rPr>
              <w:t xml:space="preserve">НП    2-ой год </w:t>
            </w:r>
          </w:p>
          <w:p w:rsidR="002A63E6" w:rsidRPr="002A63E6" w:rsidRDefault="002A63E6" w:rsidP="002A63E6">
            <w:pPr>
              <w:spacing w:line="360" w:lineRule="auto"/>
              <w:rPr>
                <w:rFonts w:ascii="PT Astra Serif" w:hAnsi="PT Astra Serif"/>
              </w:rPr>
            </w:pPr>
            <w:r w:rsidRPr="002A63E6">
              <w:rPr>
                <w:rFonts w:ascii="PT Astra Serif" w:hAnsi="PT Astra Serif"/>
              </w:rPr>
              <w:t>приёмные      переводные</w:t>
            </w:r>
          </w:p>
        </w:tc>
        <w:tc>
          <w:tcPr>
            <w:tcW w:w="1220" w:type="pct"/>
            <w:gridSpan w:val="2"/>
          </w:tcPr>
          <w:p w:rsidR="002A63E6" w:rsidRPr="002A63E6" w:rsidRDefault="002A63E6" w:rsidP="002A63E6">
            <w:pPr>
              <w:spacing w:line="360" w:lineRule="auto"/>
              <w:rPr>
                <w:rFonts w:ascii="PT Astra Serif" w:hAnsi="PT Astra Serif"/>
              </w:rPr>
            </w:pPr>
            <w:r w:rsidRPr="002A63E6">
              <w:rPr>
                <w:rFonts w:ascii="PT Astra Serif" w:hAnsi="PT Astra Serif"/>
              </w:rPr>
              <w:t xml:space="preserve">НП      3-ий год </w:t>
            </w:r>
          </w:p>
          <w:p w:rsidR="002A63E6" w:rsidRPr="002A63E6" w:rsidRDefault="002A63E6" w:rsidP="002A63E6">
            <w:pPr>
              <w:spacing w:line="360" w:lineRule="auto"/>
              <w:rPr>
                <w:rFonts w:ascii="PT Astra Serif" w:hAnsi="PT Astra Serif"/>
              </w:rPr>
            </w:pPr>
            <w:r w:rsidRPr="002A63E6">
              <w:rPr>
                <w:rFonts w:ascii="PT Astra Serif" w:hAnsi="PT Astra Serif"/>
              </w:rPr>
              <w:t>приёмные      переводные</w:t>
            </w:r>
          </w:p>
        </w:tc>
      </w:tr>
      <w:tr w:rsidR="002A63E6" w:rsidRPr="00320B85" w:rsidTr="002A63E6">
        <w:trPr>
          <w:trHeight w:val="452"/>
        </w:trPr>
        <w:tc>
          <w:tcPr>
            <w:tcW w:w="1427" w:type="pct"/>
            <w:vMerge/>
          </w:tcPr>
          <w:p w:rsidR="002A63E6" w:rsidRPr="002A63E6" w:rsidRDefault="002A63E6" w:rsidP="002A63E6">
            <w:pPr>
              <w:spacing w:line="360" w:lineRule="auto"/>
              <w:rPr>
                <w:rFonts w:ascii="PT Astra Serif" w:hAnsi="PT Astra Serif"/>
              </w:rPr>
            </w:pPr>
          </w:p>
        </w:tc>
        <w:tc>
          <w:tcPr>
            <w:tcW w:w="575" w:type="pct"/>
          </w:tcPr>
          <w:p w:rsidR="002A63E6" w:rsidRPr="002A63E6" w:rsidRDefault="002A63E6" w:rsidP="002A63E6">
            <w:pPr>
              <w:spacing w:line="360" w:lineRule="auto"/>
              <w:rPr>
                <w:rFonts w:ascii="PT Astra Serif" w:hAnsi="PT Astra Serif"/>
              </w:rPr>
            </w:pPr>
            <w:r w:rsidRPr="002A63E6">
              <w:rPr>
                <w:rFonts w:ascii="PT Astra Serif" w:hAnsi="PT Astra Serif"/>
              </w:rPr>
              <w:t>Юноши</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Девушки</w:t>
            </w:r>
          </w:p>
        </w:tc>
        <w:tc>
          <w:tcPr>
            <w:tcW w:w="532" w:type="pct"/>
          </w:tcPr>
          <w:p w:rsidR="002A63E6" w:rsidRPr="002A63E6" w:rsidRDefault="002A63E6" w:rsidP="002A63E6">
            <w:pPr>
              <w:spacing w:line="360" w:lineRule="auto"/>
              <w:rPr>
                <w:rFonts w:ascii="PT Astra Serif" w:hAnsi="PT Astra Serif"/>
              </w:rPr>
            </w:pPr>
            <w:r w:rsidRPr="002A63E6">
              <w:rPr>
                <w:rFonts w:ascii="PT Astra Serif" w:hAnsi="PT Astra Serif"/>
              </w:rPr>
              <w:t>Юноши</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Девушки</w:t>
            </w:r>
          </w:p>
        </w:tc>
        <w:tc>
          <w:tcPr>
            <w:tcW w:w="671" w:type="pct"/>
          </w:tcPr>
          <w:p w:rsidR="002A63E6" w:rsidRPr="002A63E6" w:rsidRDefault="002A63E6" w:rsidP="002A63E6">
            <w:pPr>
              <w:spacing w:line="360" w:lineRule="auto"/>
              <w:rPr>
                <w:rFonts w:ascii="PT Astra Serif" w:hAnsi="PT Astra Serif"/>
              </w:rPr>
            </w:pPr>
            <w:r w:rsidRPr="002A63E6">
              <w:rPr>
                <w:rFonts w:ascii="PT Astra Serif" w:hAnsi="PT Astra Serif"/>
              </w:rPr>
              <w:t>Юноши</w:t>
            </w:r>
          </w:p>
        </w:tc>
        <w:tc>
          <w:tcPr>
            <w:tcW w:w="549" w:type="pct"/>
          </w:tcPr>
          <w:p w:rsidR="002A63E6" w:rsidRPr="002A63E6" w:rsidRDefault="002A63E6" w:rsidP="002A63E6">
            <w:pPr>
              <w:spacing w:line="360" w:lineRule="auto"/>
              <w:rPr>
                <w:rFonts w:ascii="PT Astra Serif" w:hAnsi="PT Astra Serif"/>
              </w:rPr>
            </w:pPr>
            <w:r w:rsidRPr="002A63E6">
              <w:rPr>
                <w:rFonts w:ascii="PT Astra Serif" w:hAnsi="PT Astra Serif"/>
              </w:rPr>
              <w:t>Девушки</w:t>
            </w:r>
          </w:p>
        </w:tc>
      </w:tr>
      <w:tr w:rsidR="002A63E6" w:rsidRPr="00320B85" w:rsidTr="002A63E6">
        <w:trPr>
          <w:trHeight w:val="383"/>
        </w:trPr>
        <w:tc>
          <w:tcPr>
            <w:tcW w:w="1427" w:type="pct"/>
          </w:tcPr>
          <w:p w:rsidR="002A63E6" w:rsidRPr="002A63E6" w:rsidRDefault="002A63E6" w:rsidP="002A63E6">
            <w:pPr>
              <w:spacing w:line="360" w:lineRule="auto"/>
              <w:rPr>
                <w:rFonts w:ascii="PT Astra Serif" w:hAnsi="PT Astra Serif"/>
              </w:rPr>
            </w:pPr>
            <w:r w:rsidRPr="002A63E6">
              <w:rPr>
                <w:rFonts w:ascii="PT Astra Serif" w:hAnsi="PT Astra Serif"/>
              </w:rPr>
              <w:t>Бег челночный 3х10м</w:t>
            </w:r>
          </w:p>
        </w:tc>
        <w:tc>
          <w:tcPr>
            <w:tcW w:w="575" w:type="pct"/>
          </w:tcPr>
          <w:p w:rsidR="002A63E6" w:rsidRPr="002A63E6" w:rsidRDefault="002A63E6" w:rsidP="002A63E6">
            <w:pPr>
              <w:spacing w:line="360" w:lineRule="auto"/>
              <w:rPr>
                <w:rFonts w:ascii="PT Astra Serif" w:hAnsi="PT Astra Serif"/>
              </w:rPr>
            </w:pPr>
            <w:r w:rsidRPr="002A63E6">
              <w:rPr>
                <w:rFonts w:ascii="PT Astra Serif" w:hAnsi="PT Astra Serif"/>
              </w:rPr>
              <w:t>9,5</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9,5</w:t>
            </w:r>
          </w:p>
        </w:tc>
        <w:tc>
          <w:tcPr>
            <w:tcW w:w="532" w:type="pct"/>
          </w:tcPr>
          <w:p w:rsidR="002A63E6" w:rsidRPr="002A63E6" w:rsidRDefault="002A63E6" w:rsidP="002A63E6">
            <w:pPr>
              <w:spacing w:line="360" w:lineRule="auto"/>
              <w:rPr>
                <w:rFonts w:ascii="PT Astra Serif" w:hAnsi="PT Astra Serif"/>
              </w:rPr>
            </w:pPr>
            <w:r w:rsidRPr="002A63E6">
              <w:rPr>
                <w:rFonts w:ascii="PT Astra Serif" w:hAnsi="PT Astra Serif"/>
              </w:rPr>
              <w:t>9,0</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9,0</w:t>
            </w:r>
          </w:p>
        </w:tc>
        <w:tc>
          <w:tcPr>
            <w:tcW w:w="671" w:type="pct"/>
          </w:tcPr>
          <w:p w:rsidR="002A63E6" w:rsidRPr="002A63E6" w:rsidRDefault="002A63E6" w:rsidP="002A63E6">
            <w:pPr>
              <w:spacing w:line="360" w:lineRule="auto"/>
              <w:rPr>
                <w:rFonts w:ascii="PT Astra Serif" w:hAnsi="PT Astra Serif"/>
              </w:rPr>
            </w:pPr>
            <w:r w:rsidRPr="002A63E6">
              <w:rPr>
                <w:rFonts w:ascii="PT Astra Serif" w:hAnsi="PT Astra Serif"/>
              </w:rPr>
              <w:t>8,6</w:t>
            </w:r>
          </w:p>
        </w:tc>
        <w:tc>
          <w:tcPr>
            <w:tcW w:w="549" w:type="pct"/>
          </w:tcPr>
          <w:p w:rsidR="002A63E6" w:rsidRPr="002A63E6" w:rsidRDefault="002A63E6" w:rsidP="002A63E6">
            <w:pPr>
              <w:spacing w:line="360" w:lineRule="auto"/>
              <w:rPr>
                <w:rFonts w:ascii="PT Astra Serif" w:hAnsi="PT Astra Serif"/>
              </w:rPr>
            </w:pPr>
            <w:r w:rsidRPr="002A63E6">
              <w:rPr>
                <w:rFonts w:ascii="PT Astra Serif" w:hAnsi="PT Astra Serif"/>
              </w:rPr>
              <w:t>8,6</w:t>
            </w:r>
          </w:p>
        </w:tc>
      </w:tr>
      <w:tr w:rsidR="002A63E6" w:rsidRPr="00320B85" w:rsidTr="002A63E6">
        <w:tc>
          <w:tcPr>
            <w:tcW w:w="1427" w:type="pct"/>
          </w:tcPr>
          <w:p w:rsidR="002A63E6" w:rsidRPr="002A63E6" w:rsidRDefault="002A63E6" w:rsidP="002A63E6">
            <w:pPr>
              <w:spacing w:line="360" w:lineRule="auto"/>
              <w:rPr>
                <w:rFonts w:ascii="PT Astra Serif" w:hAnsi="PT Astra Serif"/>
              </w:rPr>
            </w:pPr>
            <w:r w:rsidRPr="002A63E6">
              <w:rPr>
                <w:rFonts w:ascii="PT Astra Serif" w:hAnsi="PT Astra Serif"/>
              </w:rPr>
              <w:t>Сгибание и разгибание рук в упоре</w:t>
            </w:r>
          </w:p>
        </w:tc>
        <w:tc>
          <w:tcPr>
            <w:tcW w:w="575" w:type="pct"/>
          </w:tcPr>
          <w:p w:rsidR="002A63E6" w:rsidRPr="002A63E6" w:rsidRDefault="002A63E6" w:rsidP="002A63E6">
            <w:pPr>
              <w:spacing w:line="360" w:lineRule="auto"/>
              <w:rPr>
                <w:rFonts w:ascii="PT Astra Serif" w:hAnsi="PT Astra Serif"/>
              </w:rPr>
            </w:pPr>
            <w:r w:rsidRPr="002A63E6">
              <w:rPr>
                <w:rFonts w:ascii="PT Astra Serif" w:hAnsi="PT Astra Serif"/>
              </w:rPr>
              <w:t>10</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5</w:t>
            </w:r>
          </w:p>
        </w:tc>
        <w:tc>
          <w:tcPr>
            <w:tcW w:w="532" w:type="pct"/>
          </w:tcPr>
          <w:p w:rsidR="002A63E6" w:rsidRPr="002A63E6" w:rsidRDefault="002A63E6" w:rsidP="002A63E6">
            <w:pPr>
              <w:spacing w:line="360" w:lineRule="auto"/>
              <w:rPr>
                <w:rFonts w:ascii="PT Astra Serif" w:hAnsi="PT Astra Serif"/>
              </w:rPr>
            </w:pPr>
            <w:r w:rsidRPr="002A63E6">
              <w:rPr>
                <w:rFonts w:ascii="PT Astra Serif" w:hAnsi="PT Astra Serif"/>
              </w:rPr>
              <w:t>12</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6</w:t>
            </w:r>
          </w:p>
        </w:tc>
        <w:tc>
          <w:tcPr>
            <w:tcW w:w="671" w:type="pct"/>
          </w:tcPr>
          <w:p w:rsidR="002A63E6" w:rsidRPr="002A63E6" w:rsidRDefault="002A63E6" w:rsidP="002A63E6">
            <w:pPr>
              <w:spacing w:line="360" w:lineRule="auto"/>
              <w:rPr>
                <w:rFonts w:ascii="PT Astra Serif" w:hAnsi="PT Astra Serif"/>
              </w:rPr>
            </w:pPr>
            <w:r w:rsidRPr="002A63E6">
              <w:rPr>
                <w:rFonts w:ascii="PT Astra Serif" w:hAnsi="PT Astra Serif"/>
              </w:rPr>
              <w:t>14</w:t>
            </w:r>
          </w:p>
        </w:tc>
        <w:tc>
          <w:tcPr>
            <w:tcW w:w="549" w:type="pct"/>
          </w:tcPr>
          <w:p w:rsidR="002A63E6" w:rsidRPr="002A63E6" w:rsidRDefault="002A63E6" w:rsidP="002A63E6">
            <w:pPr>
              <w:spacing w:line="360" w:lineRule="auto"/>
              <w:rPr>
                <w:rFonts w:ascii="PT Astra Serif" w:hAnsi="PT Astra Serif"/>
              </w:rPr>
            </w:pPr>
            <w:r w:rsidRPr="002A63E6">
              <w:rPr>
                <w:rFonts w:ascii="PT Astra Serif" w:hAnsi="PT Astra Serif"/>
              </w:rPr>
              <w:t>8</w:t>
            </w:r>
          </w:p>
        </w:tc>
      </w:tr>
      <w:tr w:rsidR="002A63E6" w:rsidRPr="00320B85" w:rsidTr="002A63E6">
        <w:tc>
          <w:tcPr>
            <w:tcW w:w="1427" w:type="pct"/>
          </w:tcPr>
          <w:p w:rsidR="002A63E6" w:rsidRPr="002A63E6" w:rsidRDefault="002A63E6" w:rsidP="002A63E6">
            <w:pPr>
              <w:spacing w:line="360" w:lineRule="auto"/>
              <w:rPr>
                <w:rFonts w:ascii="PT Astra Serif" w:hAnsi="PT Astra Serif"/>
              </w:rPr>
            </w:pPr>
            <w:r w:rsidRPr="002A63E6">
              <w:rPr>
                <w:rFonts w:ascii="PT Astra Serif" w:hAnsi="PT Astra Serif"/>
              </w:rPr>
              <w:t>Прыжок в длину с места отталкиванием двумя ногами, с приземлением на обе ноги</w:t>
            </w:r>
          </w:p>
        </w:tc>
        <w:tc>
          <w:tcPr>
            <w:tcW w:w="575" w:type="pct"/>
          </w:tcPr>
          <w:p w:rsidR="002A63E6" w:rsidRPr="002A63E6" w:rsidRDefault="002A63E6" w:rsidP="002A63E6">
            <w:pPr>
              <w:spacing w:line="360" w:lineRule="auto"/>
              <w:rPr>
                <w:rFonts w:ascii="PT Astra Serif" w:hAnsi="PT Astra Serif"/>
              </w:rPr>
            </w:pPr>
            <w:r w:rsidRPr="002A63E6">
              <w:rPr>
                <w:rFonts w:ascii="PT Astra Serif" w:hAnsi="PT Astra Serif"/>
              </w:rPr>
              <w:t>130</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125</w:t>
            </w:r>
          </w:p>
        </w:tc>
        <w:tc>
          <w:tcPr>
            <w:tcW w:w="532" w:type="pct"/>
          </w:tcPr>
          <w:p w:rsidR="002A63E6" w:rsidRPr="002A63E6" w:rsidRDefault="002A63E6" w:rsidP="002A63E6">
            <w:pPr>
              <w:spacing w:line="360" w:lineRule="auto"/>
              <w:rPr>
                <w:rFonts w:ascii="PT Astra Serif" w:hAnsi="PT Astra Serif"/>
              </w:rPr>
            </w:pPr>
            <w:r w:rsidRPr="002A63E6">
              <w:rPr>
                <w:rFonts w:ascii="PT Astra Serif" w:hAnsi="PT Astra Serif"/>
              </w:rPr>
              <w:t>155</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145</w:t>
            </w:r>
          </w:p>
        </w:tc>
        <w:tc>
          <w:tcPr>
            <w:tcW w:w="671" w:type="pct"/>
          </w:tcPr>
          <w:p w:rsidR="002A63E6" w:rsidRPr="002A63E6" w:rsidRDefault="002A63E6" w:rsidP="002A63E6">
            <w:pPr>
              <w:spacing w:line="360" w:lineRule="auto"/>
              <w:rPr>
                <w:rFonts w:ascii="PT Astra Serif" w:hAnsi="PT Astra Serif"/>
              </w:rPr>
            </w:pPr>
            <w:r w:rsidRPr="002A63E6">
              <w:rPr>
                <w:rFonts w:ascii="PT Astra Serif" w:hAnsi="PT Astra Serif"/>
              </w:rPr>
              <w:t>175</w:t>
            </w:r>
          </w:p>
        </w:tc>
        <w:tc>
          <w:tcPr>
            <w:tcW w:w="549" w:type="pct"/>
          </w:tcPr>
          <w:p w:rsidR="002A63E6" w:rsidRPr="002A63E6" w:rsidRDefault="002A63E6" w:rsidP="002A63E6">
            <w:pPr>
              <w:spacing w:line="360" w:lineRule="auto"/>
              <w:rPr>
                <w:rFonts w:ascii="PT Astra Serif" w:hAnsi="PT Astra Serif"/>
              </w:rPr>
            </w:pPr>
            <w:r w:rsidRPr="002A63E6">
              <w:rPr>
                <w:rFonts w:ascii="PT Astra Serif" w:hAnsi="PT Astra Serif"/>
              </w:rPr>
              <w:t>165</w:t>
            </w:r>
          </w:p>
        </w:tc>
      </w:tr>
      <w:tr w:rsidR="002A63E6" w:rsidRPr="00320B85" w:rsidTr="002A63E6">
        <w:trPr>
          <w:trHeight w:val="985"/>
        </w:trPr>
        <w:tc>
          <w:tcPr>
            <w:tcW w:w="1427" w:type="pct"/>
          </w:tcPr>
          <w:p w:rsidR="002A63E6" w:rsidRPr="002A63E6" w:rsidRDefault="002A63E6" w:rsidP="002A63E6">
            <w:pPr>
              <w:spacing w:line="360" w:lineRule="auto"/>
              <w:rPr>
                <w:rFonts w:ascii="PT Astra Serif" w:hAnsi="PT Astra Serif"/>
              </w:rPr>
            </w:pPr>
            <w:r w:rsidRPr="002A63E6">
              <w:rPr>
                <w:rFonts w:ascii="PT Astra Serif" w:hAnsi="PT Astra Serif"/>
              </w:rPr>
              <w:t>Наклон вперед из положения стоя с выпаянными ногами на полу. Коснуться пола пальцами рук</w:t>
            </w:r>
          </w:p>
        </w:tc>
        <w:tc>
          <w:tcPr>
            <w:tcW w:w="575" w:type="pct"/>
          </w:tcPr>
          <w:p w:rsidR="002A63E6" w:rsidRPr="002A63E6" w:rsidRDefault="002A63E6" w:rsidP="002A63E6">
            <w:pPr>
              <w:spacing w:line="360" w:lineRule="auto"/>
              <w:rPr>
                <w:rFonts w:ascii="PT Astra Serif" w:hAnsi="PT Astra Serif"/>
              </w:rPr>
            </w:pPr>
            <w:r w:rsidRPr="002A63E6">
              <w:rPr>
                <w:rFonts w:ascii="PT Astra Serif" w:hAnsi="PT Astra Serif"/>
              </w:rPr>
              <w:t>1</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1</w:t>
            </w:r>
          </w:p>
        </w:tc>
        <w:tc>
          <w:tcPr>
            <w:tcW w:w="532" w:type="pct"/>
          </w:tcPr>
          <w:p w:rsidR="002A63E6" w:rsidRPr="002A63E6" w:rsidRDefault="002A63E6" w:rsidP="002A63E6">
            <w:pPr>
              <w:spacing w:line="360" w:lineRule="auto"/>
              <w:rPr>
                <w:rFonts w:ascii="PT Astra Serif" w:hAnsi="PT Astra Serif"/>
              </w:rPr>
            </w:pPr>
            <w:r w:rsidRPr="002A63E6">
              <w:rPr>
                <w:rFonts w:ascii="PT Astra Serif" w:hAnsi="PT Astra Serif"/>
              </w:rPr>
              <w:t>1</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1</w:t>
            </w:r>
          </w:p>
        </w:tc>
        <w:tc>
          <w:tcPr>
            <w:tcW w:w="671" w:type="pct"/>
          </w:tcPr>
          <w:p w:rsidR="002A63E6" w:rsidRPr="002A63E6" w:rsidRDefault="002A63E6" w:rsidP="002A63E6">
            <w:pPr>
              <w:spacing w:line="360" w:lineRule="auto"/>
              <w:rPr>
                <w:rFonts w:ascii="PT Astra Serif" w:hAnsi="PT Astra Serif"/>
              </w:rPr>
            </w:pPr>
            <w:r w:rsidRPr="002A63E6">
              <w:rPr>
                <w:rFonts w:ascii="PT Astra Serif" w:hAnsi="PT Astra Serif"/>
              </w:rPr>
              <w:t>1</w:t>
            </w:r>
          </w:p>
        </w:tc>
        <w:tc>
          <w:tcPr>
            <w:tcW w:w="549" w:type="pct"/>
          </w:tcPr>
          <w:p w:rsidR="002A63E6" w:rsidRPr="002A63E6" w:rsidRDefault="002A63E6" w:rsidP="002A63E6">
            <w:pPr>
              <w:spacing w:line="360" w:lineRule="auto"/>
              <w:rPr>
                <w:rFonts w:ascii="PT Astra Serif" w:hAnsi="PT Astra Serif"/>
              </w:rPr>
            </w:pPr>
            <w:r w:rsidRPr="002A63E6">
              <w:rPr>
                <w:rFonts w:ascii="PT Astra Serif" w:hAnsi="PT Astra Serif"/>
              </w:rPr>
              <w:t>1</w:t>
            </w:r>
          </w:p>
        </w:tc>
      </w:tr>
      <w:tr w:rsidR="002A63E6" w:rsidRPr="00320B85" w:rsidTr="002A63E6">
        <w:trPr>
          <w:trHeight w:val="399"/>
        </w:trPr>
        <w:tc>
          <w:tcPr>
            <w:tcW w:w="1427" w:type="pct"/>
          </w:tcPr>
          <w:p w:rsidR="002A63E6" w:rsidRPr="002A63E6" w:rsidRDefault="002A63E6" w:rsidP="002A63E6">
            <w:pPr>
              <w:spacing w:line="360" w:lineRule="auto"/>
              <w:rPr>
                <w:rFonts w:ascii="PT Astra Serif" w:hAnsi="PT Astra Serif"/>
              </w:rPr>
            </w:pPr>
            <w:r w:rsidRPr="002A63E6">
              <w:rPr>
                <w:rFonts w:ascii="PT Astra Serif" w:hAnsi="PT Astra Serif"/>
              </w:rPr>
              <w:t>Прыжок через скакалку в течение 30 с</w:t>
            </w:r>
          </w:p>
        </w:tc>
        <w:tc>
          <w:tcPr>
            <w:tcW w:w="575" w:type="pct"/>
          </w:tcPr>
          <w:p w:rsidR="002A63E6" w:rsidRPr="002A63E6" w:rsidRDefault="002A63E6" w:rsidP="002A63E6">
            <w:pPr>
              <w:spacing w:line="360" w:lineRule="auto"/>
              <w:rPr>
                <w:rFonts w:ascii="PT Astra Serif" w:hAnsi="PT Astra Serif"/>
              </w:rPr>
            </w:pPr>
            <w:r w:rsidRPr="002A63E6">
              <w:rPr>
                <w:rFonts w:ascii="PT Astra Serif" w:hAnsi="PT Astra Serif"/>
              </w:rPr>
              <w:t>25</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30</w:t>
            </w:r>
          </w:p>
        </w:tc>
        <w:tc>
          <w:tcPr>
            <w:tcW w:w="532" w:type="pct"/>
          </w:tcPr>
          <w:p w:rsidR="002A63E6" w:rsidRPr="002A63E6" w:rsidRDefault="002A63E6" w:rsidP="002A63E6">
            <w:pPr>
              <w:spacing w:line="360" w:lineRule="auto"/>
              <w:rPr>
                <w:rFonts w:ascii="PT Astra Serif" w:hAnsi="PT Astra Serif"/>
              </w:rPr>
            </w:pPr>
            <w:r w:rsidRPr="002A63E6">
              <w:rPr>
                <w:rFonts w:ascii="PT Astra Serif" w:hAnsi="PT Astra Serif"/>
              </w:rPr>
              <w:t>30</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35</w:t>
            </w:r>
          </w:p>
        </w:tc>
        <w:tc>
          <w:tcPr>
            <w:tcW w:w="671" w:type="pct"/>
          </w:tcPr>
          <w:p w:rsidR="002A63E6" w:rsidRPr="002A63E6" w:rsidRDefault="002A63E6" w:rsidP="002A63E6">
            <w:pPr>
              <w:spacing w:line="360" w:lineRule="auto"/>
              <w:rPr>
                <w:rFonts w:ascii="PT Astra Serif" w:hAnsi="PT Astra Serif"/>
              </w:rPr>
            </w:pPr>
            <w:r w:rsidRPr="002A63E6">
              <w:rPr>
                <w:rFonts w:ascii="PT Astra Serif" w:hAnsi="PT Astra Serif"/>
              </w:rPr>
              <w:t>40</w:t>
            </w:r>
          </w:p>
        </w:tc>
        <w:tc>
          <w:tcPr>
            <w:tcW w:w="549" w:type="pct"/>
          </w:tcPr>
          <w:p w:rsidR="002A63E6" w:rsidRPr="002A63E6" w:rsidRDefault="002A63E6" w:rsidP="002A63E6">
            <w:pPr>
              <w:spacing w:line="360" w:lineRule="auto"/>
              <w:rPr>
                <w:rFonts w:ascii="PT Astra Serif" w:hAnsi="PT Astra Serif"/>
              </w:rPr>
            </w:pPr>
            <w:r w:rsidRPr="002A63E6">
              <w:rPr>
                <w:rFonts w:ascii="PT Astra Serif" w:hAnsi="PT Astra Serif"/>
              </w:rPr>
              <w:t>45</w:t>
            </w:r>
          </w:p>
        </w:tc>
      </w:tr>
      <w:tr w:rsidR="002A63E6" w:rsidRPr="00320B85" w:rsidTr="002A63E6">
        <w:tc>
          <w:tcPr>
            <w:tcW w:w="1427" w:type="pct"/>
          </w:tcPr>
          <w:p w:rsidR="002A63E6" w:rsidRPr="002A63E6" w:rsidRDefault="002A63E6" w:rsidP="002A63E6">
            <w:pPr>
              <w:spacing w:line="360" w:lineRule="auto"/>
              <w:rPr>
                <w:rFonts w:ascii="PT Astra Serif" w:hAnsi="PT Astra Serif"/>
              </w:rPr>
            </w:pPr>
            <w:r w:rsidRPr="002A63E6">
              <w:rPr>
                <w:rFonts w:ascii="PT Astra Serif" w:hAnsi="PT Astra Serif"/>
              </w:rPr>
              <w:t>Бег 2 км</w:t>
            </w:r>
          </w:p>
        </w:tc>
        <w:tc>
          <w:tcPr>
            <w:tcW w:w="1198" w:type="pct"/>
            <w:gridSpan w:val="2"/>
          </w:tcPr>
          <w:p w:rsidR="002A63E6" w:rsidRPr="002A63E6" w:rsidRDefault="002A63E6" w:rsidP="002A63E6">
            <w:pPr>
              <w:spacing w:line="360" w:lineRule="auto"/>
              <w:rPr>
                <w:rFonts w:ascii="PT Astra Serif" w:hAnsi="PT Astra Serif"/>
              </w:rPr>
            </w:pPr>
            <w:r w:rsidRPr="002A63E6">
              <w:rPr>
                <w:rFonts w:ascii="PT Astra Serif" w:hAnsi="PT Astra Serif"/>
              </w:rPr>
              <w:t>Без учёта времени</w:t>
            </w:r>
          </w:p>
        </w:tc>
        <w:tc>
          <w:tcPr>
            <w:tcW w:w="532" w:type="pct"/>
          </w:tcPr>
          <w:p w:rsidR="002A63E6" w:rsidRPr="002A63E6" w:rsidRDefault="002A63E6" w:rsidP="002A63E6">
            <w:pPr>
              <w:spacing w:line="360" w:lineRule="auto"/>
              <w:rPr>
                <w:rFonts w:ascii="PT Astra Serif" w:hAnsi="PT Astra Serif"/>
              </w:rPr>
            </w:pPr>
            <w:r w:rsidRPr="002A63E6">
              <w:rPr>
                <w:rFonts w:ascii="PT Astra Serif" w:hAnsi="PT Astra Serif"/>
              </w:rPr>
              <w:t>11.30</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12.30</w:t>
            </w:r>
          </w:p>
        </w:tc>
        <w:tc>
          <w:tcPr>
            <w:tcW w:w="671" w:type="pct"/>
          </w:tcPr>
          <w:p w:rsidR="002A63E6" w:rsidRPr="002A63E6" w:rsidRDefault="002A63E6" w:rsidP="002A63E6">
            <w:pPr>
              <w:spacing w:line="360" w:lineRule="auto"/>
              <w:rPr>
                <w:rFonts w:ascii="PT Astra Serif" w:hAnsi="PT Astra Serif"/>
              </w:rPr>
            </w:pPr>
            <w:r w:rsidRPr="002A63E6">
              <w:rPr>
                <w:rFonts w:ascii="PT Astra Serif" w:hAnsi="PT Astra Serif"/>
              </w:rPr>
              <w:t>11.10</w:t>
            </w:r>
          </w:p>
        </w:tc>
        <w:tc>
          <w:tcPr>
            <w:tcW w:w="549" w:type="pct"/>
          </w:tcPr>
          <w:p w:rsidR="002A63E6" w:rsidRPr="002A63E6" w:rsidRDefault="002A63E6" w:rsidP="002A63E6">
            <w:pPr>
              <w:spacing w:line="360" w:lineRule="auto"/>
              <w:rPr>
                <w:rFonts w:ascii="PT Astra Serif" w:hAnsi="PT Astra Serif"/>
              </w:rPr>
            </w:pPr>
            <w:r w:rsidRPr="002A63E6">
              <w:rPr>
                <w:rFonts w:ascii="PT Astra Serif" w:hAnsi="PT Astra Serif"/>
              </w:rPr>
              <w:t>12.10</w:t>
            </w:r>
          </w:p>
        </w:tc>
      </w:tr>
      <w:tr w:rsidR="002A63E6" w:rsidRPr="00320B85" w:rsidTr="002A63E6">
        <w:tc>
          <w:tcPr>
            <w:tcW w:w="1427" w:type="pct"/>
          </w:tcPr>
          <w:p w:rsidR="002A63E6" w:rsidRPr="002A63E6" w:rsidRDefault="002A63E6" w:rsidP="002A63E6">
            <w:pPr>
              <w:spacing w:line="360" w:lineRule="auto"/>
              <w:rPr>
                <w:rFonts w:ascii="PT Astra Serif" w:hAnsi="PT Astra Serif"/>
              </w:rPr>
            </w:pPr>
            <w:r w:rsidRPr="002A63E6">
              <w:rPr>
                <w:rFonts w:ascii="PT Astra Serif" w:hAnsi="PT Astra Serif"/>
              </w:rPr>
              <w:t>Метание мяча весом 150 г.</w:t>
            </w:r>
          </w:p>
        </w:tc>
        <w:tc>
          <w:tcPr>
            <w:tcW w:w="575" w:type="pct"/>
          </w:tcPr>
          <w:p w:rsidR="002A63E6" w:rsidRPr="002A63E6" w:rsidRDefault="002A63E6" w:rsidP="002A63E6">
            <w:pPr>
              <w:spacing w:line="360" w:lineRule="auto"/>
              <w:rPr>
                <w:rFonts w:ascii="PT Astra Serif" w:hAnsi="PT Astra Serif"/>
              </w:rPr>
            </w:pPr>
            <w:r w:rsidRPr="002A63E6">
              <w:rPr>
                <w:rFonts w:ascii="PT Astra Serif" w:hAnsi="PT Astra Serif"/>
              </w:rPr>
              <w:t>24</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13</w:t>
            </w:r>
          </w:p>
        </w:tc>
        <w:tc>
          <w:tcPr>
            <w:tcW w:w="532" w:type="pct"/>
          </w:tcPr>
          <w:p w:rsidR="002A63E6" w:rsidRPr="002A63E6" w:rsidRDefault="002A63E6" w:rsidP="002A63E6">
            <w:pPr>
              <w:spacing w:line="360" w:lineRule="auto"/>
              <w:rPr>
                <w:rFonts w:ascii="PT Astra Serif" w:hAnsi="PT Astra Serif"/>
              </w:rPr>
            </w:pPr>
            <w:r w:rsidRPr="002A63E6">
              <w:rPr>
                <w:rFonts w:ascii="PT Astra Serif" w:hAnsi="PT Astra Serif"/>
              </w:rPr>
              <w:t>26</w:t>
            </w:r>
          </w:p>
        </w:tc>
        <w:tc>
          <w:tcPr>
            <w:tcW w:w="623" w:type="pct"/>
          </w:tcPr>
          <w:p w:rsidR="002A63E6" w:rsidRPr="002A63E6" w:rsidRDefault="002A63E6" w:rsidP="002A63E6">
            <w:pPr>
              <w:spacing w:line="360" w:lineRule="auto"/>
              <w:rPr>
                <w:rFonts w:ascii="PT Astra Serif" w:hAnsi="PT Astra Serif"/>
              </w:rPr>
            </w:pPr>
            <w:r w:rsidRPr="002A63E6">
              <w:rPr>
                <w:rFonts w:ascii="PT Astra Serif" w:hAnsi="PT Astra Serif"/>
              </w:rPr>
              <w:t>15</w:t>
            </w:r>
          </w:p>
        </w:tc>
        <w:tc>
          <w:tcPr>
            <w:tcW w:w="671" w:type="pct"/>
          </w:tcPr>
          <w:p w:rsidR="002A63E6" w:rsidRPr="002A63E6" w:rsidRDefault="002A63E6" w:rsidP="002A63E6">
            <w:pPr>
              <w:spacing w:line="360" w:lineRule="auto"/>
              <w:rPr>
                <w:rFonts w:ascii="PT Astra Serif" w:hAnsi="PT Astra Serif"/>
              </w:rPr>
            </w:pPr>
            <w:r w:rsidRPr="002A63E6">
              <w:rPr>
                <w:rFonts w:ascii="PT Astra Serif" w:hAnsi="PT Astra Serif"/>
              </w:rPr>
              <w:t>30</w:t>
            </w:r>
          </w:p>
        </w:tc>
        <w:tc>
          <w:tcPr>
            <w:tcW w:w="549" w:type="pct"/>
          </w:tcPr>
          <w:p w:rsidR="002A63E6" w:rsidRPr="002A63E6" w:rsidRDefault="002A63E6" w:rsidP="002A63E6">
            <w:pPr>
              <w:spacing w:line="360" w:lineRule="auto"/>
              <w:rPr>
                <w:rFonts w:ascii="PT Astra Serif" w:hAnsi="PT Astra Serif"/>
              </w:rPr>
            </w:pPr>
            <w:r w:rsidRPr="002A63E6">
              <w:rPr>
                <w:rFonts w:ascii="PT Astra Serif" w:hAnsi="PT Astra Serif"/>
              </w:rPr>
              <w:t>18</w:t>
            </w:r>
          </w:p>
        </w:tc>
      </w:tr>
    </w:tbl>
    <w:p w:rsidR="00C57180" w:rsidRPr="00320B85" w:rsidRDefault="00C57180" w:rsidP="00320B85">
      <w:pPr>
        <w:spacing w:line="360" w:lineRule="auto"/>
        <w:rPr>
          <w:sz w:val="28"/>
          <w:szCs w:val="28"/>
        </w:rPr>
      </w:pP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sz w:val="28"/>
          <w:szCs w:val="28"/>
        </w:rPr>
        <w:tab/>
      </w:r>
      <w:r w:rsidRPr="00320B85">
        <w:rPr>
          <w:sz w:val="28"/>
          <w:szCs w:val="28"/>
        </w:rPr>
        <w:tab/>
      </w:r>
      <w:r w:rsidRPr="00320B85">
        <w:rPr>
          <w:sz w:val="28"/>
          <w:szCs w:val="28"/>
        </w:rPr>
        <w:tab/>
      </w:r>
      <w:r w:rsidR="00ED609D">
        <w:rPr>
          <w:sz w:val="28"/>
          <w:szCs w:val="28"/>
        </w:rPr>
        <w:tab/>
      </w:r>
      <w:r w:rsidR="00ED609D">
        <w:rPr>
          <w:sz w:val="28"/>
          <w:szCs w:val="28"/>
        </w:rPr>
        <w:tab/>
      </w:r>
      <w:r w:rsidR="00ED609D">
        <w:rPr>
          <w:sz w:val="28"/>
          <w:szCs w:val="28"/>
        </w:rPr>
        <w:tab/>
      </w:r>
      <w:r w:rsidR="00ED609D">
        <w:rPr>
          <w:sz w:val="28"/>
          <w:szCs w:val="28"/>
        </w:rPr>
        <w:tab/>
      </w:r>
      <w:r w:rsidR="00ED609D">
        <w:rPr>
          <w:sz w:val="28"/>
          <w:szCs w:val="28"/>
        </w:rPr>
        <w:tab/>
      </w:r>
      <w:r w:rsidR="00ED609D">
        <w:rPr>
          <w:sz w:val="28"/>
          <w:szCs w:val="28"/>
        </w:rPr>
        <w:tab/>
      </w:r>
      <w:r w:rsidR="00ED609D">
        <w:rPr>
          <w:sz w:val="28"/>
          <w:szCs w:val="28"/>
        </w:rPr>
        <w:tab/>
      </w:r>
      <w:r w:rsidR="00ED609D">
        <w:rPr>
          <w:sz w:val="28"/>
          <w:szCs w:val="28"/>
        </w:rPr>
        <w:tab/>
      </w:r>
      <w:r w:rsidR="00ED609D">
        <w:rPr>
          <w:sz w:val="28"/>
          <w:szCs w:val="28"/>
        </w:rPr>
        <w:tab/>
      </w:r>
      <w:r w:rsidR="00ED609D" w:rsidRPr="00320B85">
        <w:rPr>
          <w:rFonts w:ascii="PT Astra Serif" w:hAnsi="PT Astra Serif"/>
          <w:sz w:val="28"/>
          <w:szCs w:val="28"/>
        </w:rPr>
        <w:t>Приложение №11</w:t>
      </w:r>
    </w:p>
    <w:p w:rsidR="00C57180" w:rsidRPr="00320B85" w:rsidRDefault="00C57180" w:rsidP="00320B85">
      <w:pPr>
        <w:spacing w:line="360" w:lineRule="auto"/>
        <w:rPr>
          <w:sz w:val="28"/>
          <w:szCs w:val="28"/>
        </w:rPr>
      </w:pPr>
    </w:p>
    <w:p w:rsidR="00ED609D" w:rsidRPr="002A63E6" w:rsidRDefault="00ED609D" w:rsidP="00ED609D">
      <w:pPr>
        <w:spacing w:line="360" w:lineRule="auto"/>
        <w:jc w:val="center"/>
        <w:rPr>
          <w:rFonts w:ascii="PT Astra Serif" w:hAnsi="PT Astra Serif"/>
          <w:b/>
          <w:sz w:val="28"/>
          <w:szCs w:val="28"/>
        </w:rPr>
      </w:pPr>
      <w:r w:rsidRPr="002A63E6">
        <w:rPr>
          <w:rFonts w:ascii="PT Astra Serif" w:hAnsi="PT Astra Serif"/>
          <w:b/>
          <w:sz w:val="28"/>
          <w:szCs w:val="28"/>
        </w:rPr>
        <w:t>Нормативы общей физической и специальной физической подготовки</w:t>
      </w:r>
    </w:p>
    <w:p w:rsidR="002213CA" w:rsidRDefault="00ED609D" w:rsidP="00ED609D">
      <w:pPr>
        <w:spacing w:line="360" w:lineRule="auto"/>
        <w:jc w:val="center"/>
        <w:rPr>
          <w:rFonts w:ascii="PT Astra Serif" w:hAnsi="PT Astra Serif"/>
          <w:b/>
          <w:sz w:val="28"/>
          <w:szCs w:val="28"/>
        </w:rPr>
        <w:sectPr w:rsidR="002213CA" w:rsidSect="006256C8">
          <w:footnotePr>
            <w:numRestart w:val="eachPage"/>
          </w:footnotePr>
          <w:pgSz w:w="16838" w:h="11906" w:orient="landscape"/>
          <w:pgMar w:top="1134" w:right="1134" w:bottom="142" w:left="1134" w:header="708" w:footer="708" w:gutter="0"/>
          <w:cols w:space="708"/>
          <w:docGrid w:linePitch="360"/>
        </w:sectPr>
      </w:pPr>
      <w:r w:rsidRPr="002A63E6">
        <w:rPr>
          <w:rFonts w:ascii="PT Astra Serif" w:hAnsi="PT Astra Serif"/>
          <w:b/>
          <w:sz w:val="28"/>
          <w:szCs w:val="28"/>
        </w:rPr>
        <w:t>для перевода в группы начальной подготовки 2-3 года спортивной подготовки</w:t>
      </w:r>
    </w:p>
    <w:p w:rsidR="001A2E75" w:rsidRPr="00032C32" w:rsidRDefault="00B54638" w:rsidP="00320B85">
      <w:pPr>
        <w:spacing w:line="360" w:lineRule="auto"/>
        <w:rPr>
          <w:b/>
          <w:sz w:val="28"/>
          <w:szCs w:val="28"/>
        </w:rPr>
      </w:pPr>
      <w:r w:rsidRPr="00032C32">
        <w:rPr>
          <w:b/>
          <w:sz w:val="28"/>
          <w:szCs w:val="28"/>
        </w:rPr>
        <w:lastRenderedPageBreak/>
        <w:t>СПИСОК ЛИТЕРАТУРЫ</w:t>
      </w:r>
    </w:p>
    <w:p w:rsidR="001A2E75" w:rsidRPr="00320B85" w:rsidRDefault="001A2E75" w:rsidP="00320B85">
      <w:pPr>
        <w:spacing w:line="360" w:lineRule="auto"/>
        <w:rPr>
          <w:sz w:val="28"/>
          <w:szCs w:val="28"/>
        </w:rPr>
      </w:pPr>
      <w:r w:rsidRPr="00320B85">
        <w:rPr>
          <w:sz w:val="28"/>
          <w:szCs w:val="28"/>
        </w:rPr>
        <w:t>1.Алабин, В. Г. Начальная спортивная подготовка юного легкоатлета / В.Г. Алабин.- Минск., 1972.</w:t>
      </w:r>
      <w:r w:rsidRPr="00320B85">
        <w:rPr>
          <w:sz w:val="28"/>
          <w:szCs w:val="28"/>
        </w:rPr>
        <w:br/>
        <w:t>4. Вайцеховский, С.М. Книга тренера / С.М. Вайцеховский – М., 1971.  223 с.</w:t>
      </w:r>
    </w:p>
    <w:p w:rsidR="001A2E75" w:rsidRPr="00320B85" w:rsidRDefault="001A2E75" w:rsidP="00320B85">
      <w:pPr>
        <w:spacing w:line="360" w:lineRule="auto"/>
        <w:rPr>
          <w:sz w:val="28"/>
          <w:szCs w:val="28"/>
        </w:rPr>
      </w:pPr>
      <w:r w:rsidRPr="00320B85">
        <w:rPr>
          <w:sz w:val="28"/>
          <w:szCs w:val="28"/>
        </w:rPr>
        <w:t xml:space="preserve">5. Волков, В.М. Спортивный отбор (Медико-биологические основы) / В.М. Волков – Смоленск.,1979., 57 с. </w:t>
      </w:r>
    </w:p>
    <w:p w:rsidR="001A2E75" w:rsidRPr="00320B85" w:rsidRDefault="001A2E75" w:rsidP="00320B85">
      <w:pPr>
        <w:spacing w:line="360" w:lineRule="auto"/>
        <w:rPr>
          <w:sz w:val="28"/>
          <w:szCs w:val="28"/>
        </w:rPr>
      </w:pPr>
      <w:r w:rsidRPr="00320B85">
        <w:rPr>
          <w:sz w:val="28"/>
          <w:szCs w:val="28"/>
        </w:rPr>
        <w:t xml:space="preserve">6.Гагуа, Е.Д. Тренировка по легкой атлетике / Е.Д. Гагуа – М, 1999., 121 с. </w:t>
      </w:r>
    </w:p>
    <w:p w:rsidR="001A2E75" w:rsidRPr="00320B85" w:rsidRDefault="001A2E75" w:rsidP="00320B85">
      <w:pPr>
        <w:spacing w:line="360" w:lineRule="auto"/>
        <w:rPr>
          <w:sz w:val="28"/>
          <w:szCs w:val="28"/>
        </w:rPr>
      </w:pPr>
      <w:r w:rsidRPr="00320B85">
        <w:rPr>
          <w:sz w:val="28"/>
          <w:szCs w:val="28"/>
        </w:rPr>
        <w:t> 7.Герон, Э. Психология и современный спорт: сб. науч. работ психологов спорта социалистических стран / Э. Герон - М.: Физкультура и спорт.,1973. 61 с.</w:t>
      </w:r>
    </w:p>
    <w:p w:rsidR="001A2E75" w:rsidRPr="00320B85" w:rsidRDefault="001A2E75" w:rsidP="00320B85">
      <w:pPr>
        <w:spacing w:line="360" w:lineRule="auto"/>
        <w:rPr>
          <w:sz w:val="28"/>
          <w:szCs w:val="28"/>
        </w:rPr>
      </w:pPr>
      <w:r w:rsidRPr="00320B85">
        <w:rPr>
          <w:sz w:val="28"/>
          <w:szCs w:val="28"/>
        </w:rPr>
        <w:t>11.Железняк, Ю.Д Педагогическое физкультурно-спортивное совершенствование / Ю.Д. Железняк – М: Академия., 2002.,  281 с.</w:t>
      </w:r>
    </w:p>
    <w:p w:rsidR="001A2E75" w:rsidRPr="00320B85" w:rsidRDefault="001A2E75" w:rsidP="00320B85">
      <w:pPr>
        <w:spacing w:line="360" w:lineRule="auto"/>
        <w:rPr>
          <w:sz w:val="28"/>
          <w:szCs w:val="28"/>
        </w:rPr>
      </w:pPr>
      <w:r w:rsidRPr="00320B85">
        <w:rPr>
          <w:sz w:val="28"/>
          <w:szCs w:val="28"/>
        </w:rPr>
        <w:t>12.</w:t>
      </w:r>
      <w:r w:rsidRPr="00320B85">
        <w:rPr>
          <w:sz w:val="28"/>
          <w:szCs w:val="28"/>
        </w:rPr>
        <w:tab/>
        <w:t>Жилкин, А.Н. Легкая атлетика / А.Н. Жилкин – М. : Академия., 2003., 464 с.</w:t>
      </w:r>
    </w:p>
    <w:p w:rsidR="001A2E75" w:rsidRPr="00320B85" w:rsidRDefault="001A2E75" w:rsidP="00320B85">
      <w:pPr>
        <w:spacing w:line="360" w:lineRule="auto"/>
        <w:rPr>
          <w:sz w:val="28"/>
          <w:szCs w:val="28"/>
        </w:rPr>
      </w:pPr>
      <w:r w:rsidRPr="00320B85">
        <w:rPr>
          <w:rStyle w:val="fontstyle01"/>
          <w:color w:val="auto"/>
        </w:rPr>
        <w:t>14. Зациорский, В.М. Легкая атлетика: критерии отбора / В.М.</w:t>
      </w:r>
      <w:r w:rsidRPr="00320B85">
        <w:rPr>
          <w:sz w:val="28"/>
          <w:szCs w:val="28"/>
        </w:rPr>
        <w:br/>
      </w:r>
      <w:r w:rsidRPr="00320B85">
        <w:rPr>
          <w:rStyle w:val="fontstyle01"/>
          <w:color w:val="auto"/>
        </w:rPr>
        <w:t>Зациорский – М.: Физкультура и спорт., 1970.,200 с.</w:t>
      </w:r>
      <w:r w:rsidRPr="00320B85">
        <w:rPr>
          <w:sz w:val="28"/>
          <w:szCs w:val="28"/>
        </w:rPr>
        <w:br/>
        <w:t>15.</w:t>
      </w:r>
      <w:r w:rsidRPr="00320B85">
        <w:rPr>
          <w:sz w:val="28"/>
          <w:szCs w:val="28"/>
        </w:rPr>
        <w:tab/>
        <w:t>Зотова, Ф.Р. Спортивный отбор и ориентация / Ф.Р. Зотова, И.Ш. Мутаева, В.В. Павлов – Набережные Челны : Кам ГИФК., 2002., 141 с.</w:t>
      </w:r>
    </w:p>
    <w:p w:rsidR="001A2E75" w:rsidRPr="00320B85" w:rsidRDefault="001A2E75" w:rsidP="00320B85">
      <w:pPr>
        <w:spacing w:line="360" w:lineRule="auto"/>
        <w:rPr>
          <w:sz w:val="28"/>
          <w:szCs w:val="28"/>
        </w:rPr>
      </w:pPr>
      <w:r w:rsidRPr="00320B85">
        <w:rPr>
          <w:sz w:val="28"/>
          <w:szCs w:val="28"/>
        </w:rPr>
        <w:t>16.Иванов, Г.Д. Физическое воспитание. Учебник / Г.Д. Иванов -  Алматы: РИК., 2005.</w:t>
      </w:r>
      <w:r w:rsidRPr="00320B85">
        <w:rPr>
          <w:sz w:val="28"/>
          <w:szCs w:val="28"/>
        </w:rPr>
        <w:br/>
      </w:r>
      <w:r w:rsidRPr="00320B85">
        <w:rPr>
          <w:rStyle w:val="fontstyle01"/>
          <w:color w:val="auto"/>
        </w:rPr>
        <w:t>18.Коренберг, В.Б. Спортивная метрология: учебник / В.Б.</w:t>
      </w:r>
      <w:r w:rsidRPr="00320B85">
        <w:rPr>
          <w:sz w:val="28"/>
          <w:szCs w:val="28"/>
        </w:rPr>
        <w:br/>
      </w:r>
      <w:r w:rsidRPr="00320B85">
        <w:rPr>
          <w:rStyle w:val="fontstyle01"/>
          <w:color w:val="auto"/>
        </w:rPr>
        <w:t>Коренберг — Электрон. дан. — Москва : Физическая культура., 2008., 368</w:t>
      </w:r>
      <w:r w:rsidRPr="00320B85">
        <w:rPr>
          <w:sz w:val="28"/>
          <w:szCs w:val="28"/>
        </w:rPr>
        <w:br/>
      </w:r>
      <w:r w:rsidRPr="00320B85">
        <w:rPr>
          <w:rStyle w:val="fontstyle01"/>
          <w:color w:val="auto"/>
        </w:rPr>
        <w:t>с.</w:t>
      </w:r>
      <w:r w:rsidRPr="00320B85">
        <w:rPr>
          <w:sz w:val="28"/>
          <w:szCs w:val="28"/>
        </w:rPr>
        <w:br/>
      </w:r>
      <w:r w:rsidRPr="00320B85">
        <w:rPr>
          <w:sz w:val="28"/>
          <w:szCs w:val="28"/>
          <w:shd w:val="clear" w:color="auto" w:fill="FFFFFF"/>
        </w:rPr>
        <w:t xml:space="preserve">19. Корх, А.Я. </w:t>
      </w:r>
      <w:r w:rsidRPr="00320B85">
        <w:rPr>
          <w:sz w:val="28"/>
          <w:szCs w:val="28"/>
        </w:rPr>
        <w:t>Книга спортсмена, тренера и команды единомышленников / А. Я. Корх // Рос. гос. ун-т физ. культуры, спорта и туризма - М. : Флинта : Наука., 2004.</w:t>
      </w:r>
    </w:p>
    <w:p w:rsidR="001A2E75" w:rsidRPr="00320B85" w:rsidRDefault="001A2E75" w:rsidP="00320B85">
      <w:pPr>
        <w:spacing w:line="360" w:lineRule="auto"/>
        <w:rPr>
          <w:sz w:val="28"/>
          <w:szCs w:val="28"/>
        </w:rPr>
      </w:pPr>
      <w:r w:rsidRPr="00320B85">
        <w:rPr>
          <w:sz w:val="28"/>
          <w:szCs w:val="28"/>
        </w:rPr>
        <w:t>20.</w:t>
      </w:r>
      <w:r w:rsidRPr="00320B85">
        <w:rPr>
          <w:sz w:val="28"/>
          <w:szCs w:val="28"/>
        </w:rPr>
        <w:tab/>
        <w:t>Кривоносов, М.П. Методика обучения легкоатлетическим упражнениям : учебное пособие / под общ. ред. М.П. Кривоносова, Т.П. Юшкевича – Мн. : Высшая школа., 1986., 312 с.</w:t>
      </w:r>
    </w:p>
    <w:p w:rsidR="001A2E75" w:rsidRPr="00320B85" w:rsidRDefault="001A2E75" w:rsidP="00320B85">
      <w:pPr>
        <w:spacing w:line="360" w:lineRule="auto"/>
        <w:rPr>
          <w:sz w:val="28"/>
          <w:szCs w:val="28"/>
        </w:rPr>
      </w:pPr>
      <w:r w:rsidRPr="00320B85">
        <w:rPr>
          <w:rStyle w:val="fontstyle01"/>
          <w:color w:val="auto"/>
        </w:rPr>
        <w:t>21. Кузнецов, А.С. Основные направления отбора и ориентации,</w:t>
      </w:r>
      <w:r w:rsidRPr="00320B85">
        <w:rPr>
          <w:sz w:val="28"/>
          <w:szCs w:val="28"/>
        </w:rPr>
        <w:br/>
      </w:r>
      <w:r w:rsidRPr="00320B85">
        <w:rPr>
          <w:rStyle w:val="fontstyle01"/>
          <w:color w:val="auto"/>
        </w:rPr>
        <w:t>используемые в детско-юношеском спорте: педагогический аспект:</w:t>
      </w:r>
      <w:r w:rsidRPr="00320B85">
        <w:rPr>
          <w:sz w:val="28"/>
          <w:szCs w:val="28"/>
        </w:rPr>
        <w:br/>
      </w:r>
      <w:r w:rsidRPr="00320B85">
        <w:rPr>
          <w:rStyle w:val="fontstyle01"/>
          <w:color w:val="auto"/>
        </w:rPr>
        <w:t>методическое пособие / А.С. Кузнецов, А.М. Ахатов, Р.Г. Хабибрахманов:Республики Татарстан. – Набережные Челны : ГОУ ВПО «НГПИ»., 2011., 45</w:t>
      </w:r>
      <w:r w:rsidRPr="00320B85">
        <w:rPr>
          <w:sz w:val="28"/>
          <w:szCs w:val="28"/>
        </w:rPr>
        <w:br/>
      </w:r>
      <w:r w:rsidRPr="00320B85">
        <w:rPr>
          <w:rStyle w:val="fontstyle01"/>
          <w:color w:val="auto"/>
        </w:rPr>
        <w:lastRenderedPageBreak/>
        <w:t>с.</w:t>
      </w:r>
      <w:r w:rsidRPr="00320B85">
        <w:rPr>
          <w:sz w:val="28"/>
          <w:szCs w:val="28"/>
        </w:rPr>
        <w:br/>
        <w:t>23.Лукьяненко, В.П. Физическая культура : основа знаний / В.П. Лукьяненко. – М. : Советский спорт., 2005., 224 с.</w:t>
      </w:r>
    </w:p>
    <w:p w:rsidR="001A2E75" w:rsidRPr="00320B85" w:rsidRDefault="001A2E75" w:rsidP="00320B85">
      <w:pPr>
        <w:spacing w:line="360" w:lineRule="auto"/>
        <w:rPr>
          <w:sz w:val="28"/>
          <w:szCs w:val="28"/>
        </w:rPr>
      </w:pPr>
      <w:r w:rsidRPr="00320B85">
        <w:rPr>
          <w:sz w:val="28"/>
          <w:szCs w:val="28"/>
        </w:rPr>
        <w:t xml:space="preserve">24.Курамшин, Ю.Ф. Теория и методика физической культуры / Ю.Ф. Курамшин – М.: Советский спорт., 2004., 495с. </w:t>
      </w:r>
    </w:p>
    <w:p w:rsidR="001A2E75" w:rsidRPr="00320B85" w:rsidRDefault="001A2E75" w:rsidP="00320B85">
      <w:pPr>
        <w:spacing w:line="360" w:lineRule="auto"/>
        <w:rPr>
          <w:rStyle w:val="fontstyle01"/>
          <w:color w:val="auto"/>
        </w:rPr>
      </w:pPr>
      <w:r w:rsidRPr="00320B85">
        <w:rPr>
          <w:sz w:val="28"/>
          <w:szCs w:val="28"/>
        </w:rPr>
        <w:t>25.Матвеев, Л. 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 для ин-тов физ. Культуры / Л.П. Матвеев — М.: физкультура и спорт., 1991., 543 с.</w:t>
      </w:r>
      <w:r w:rsidRPr="00320B85">
        <w:rPr>
          <w:sz w:val="28"/>
          <w:szCs w:val="28"/>
        </w:rPr>
        <w:br/>
      </w:r>
      <w:r w:rsidRPr="00320B85">
        <w:rPr>
          <w:rStyle w:val="fontstyle01"/>
          <w:color w:val="auto"/>
        </w:rPr>
        <w:t>27. Озолин, Н.Г. Легкая атлетика: учебник для студентов институтов</w:t>
      </w:r>
      <w:r w:rsidRPr="00320B85">
        <w:rPr>
          <w:sz w:val="28"/>
          <w:szCs w:val="28"/>
        </w:rPr>
        <w:br/>
      </w:r>
      <w:r w:rsidRPr="00320B85">
        <w:rPr>
          <w:rStyle w:val="fontstyle01"/>
          <w:color w:val="auto"/>
        </w:rPr>
        <w:t>физической культуры / Н.Г. Озолин – М.: Физкультура и спорт., 1989., 671 с.</w:t>
      </w:r>
      <w:r w:rsidRPr="00320B85">
        <w:rPr>
          <w:sz w:val="28"/>
          <w:szCs w:val="28"/>
        </w:rPr>
        <w:br/>
      </w:r>
      <w:r w:rsidRPr="00320B85">
        <w:rPr>
          <w:rStyle w:val="fontstyle01"/>
          <w:color w:val="auto"/>
        </w:rPr>
        <w:t>28. Озолин, Э. С. Спринтерский бег / Э.С. Озолин – М.: Человек,</w:t>
      </w:r>
      <w:r w:rsidRPr="00320B85">
        <w:rPr>
          <w:sz w:val="28"/>
          <w:szCs w:val="28"/>
        </w:rPr>
        <w:br/>
      </w:r>
      <w:r w:rsidRPr="00320B85">
        <w:rPr>
          <w:rStyle w:val="fontstyle01"/>
          <w:color w:val="auto"/>
        </w:rPr>
        <w:t>Библиотека легкоатлета., 2010., 176 с.</w:t>
      </w:r>
    </w:p>
    <w:p w:rsidR="001A2E75" w:rsidRPr="00320B85" w:rsidRDefault="001A2E75" w:rsidP="00320B85">
      <w:pPr>
        <w:spacing w:line="360" w:lineRule="auto"/>
        <w:rPr>
          <w:rStyle w:val="fontstyle01"/>
          <w:color w:val="auto"/>
        </w:rPr>
      </w:pPr>
      <w:r w:rsidRPr="00320B85">
        <w:rPr>
          <w:sz w:val="28"/>
          <w:szCs w:val="28"/>
        </w:rPr>
        <w:t>29.Петровский, В.В. Бег на средние и длинные дистанции / В.В. Петровский- М.: Физкультура и спорт., 1978., 221с.</w:t>
      </w:r>
    </w:p>
    <w:p w:rsidR="001A2E75" w:rsidRPr="00320B85" w:rsidRDefault="001A2E75" w:rsidP="00320B85">
      <w:pPr>
        <w:spacing w:line="360" w:lineRule="auto"/>
        <w:rPr>
          <w:sz w:val="28"/>
          <w:szCs w:val="28"/>
        </w:rPr>
      </w:pPr>
      <w:r w:rsidRPr="00320B85">
        <w:rPr>
          <w:rStyle w:val="fontstyle01"/>
          <w:color w:val="auto"/>
        </w:rPr>
        <w:t>30. Попов, В.Б., Суслов, Ф.П., Ливандо, Е.И. Юный легкоатлет / В.Б. Попов, Ф.П. Суслов, Е.И. Ливандо – М.,</w:t>
      </w:r>
      <w:r w:rsidRPr="00320B85">
        <w:rPr>
          <w:sz w:val="28"/>
          <w:szCs w:val="28"/>
        </w:rPr>
        <w:br/>
      </w:r>
      <w:r w:rsidRPr="00320B85">
        <w:rPr>
          <w:rStyle w:val="fontstyle01"/>
          <w:color w:val="auto"/>
        </w:rPr>
        <w:t>Физкультура и спорт., 1984., 224 с.</w:t>
      </w:r>
      <w:r w:rsidRPr="00320B85">
        <w:rPr>
          <w:sz w:val="28"/>
          <w:szCs w:val="28"/>
        </w:rPr>
        <w:br/>
      </w:r>
      <w:r w:rsidRPr="00320B85">
        <w:rPr>
          <w:rStyle w:val="fontstyle01"/>
          <w:color w:val="auto"/>
        </w:rPr>
        <w:t>31. Таранов, В.Ф. Становление и совершенствование спортивного</w:t>
      </w:r>
      <w:r w:rsidRPr="00320B85">
        <w:rPr>
          <w:sz w:val="28"/>
          <w:szCs w:val="28"/>
        </w:rPr>
        <w:br/>
      </w:r>
      <w:r w:rsidRPr="00320B85">
        <w:rPr>
          <w:rStyle w:val="fontstyle01"/>
          <w:color w:val="auto"/>
        </w:rPr>
        <w:t>мастерства в барьерном беге на 100 и 110 метров / В.Ф. Таранов, В.В. Чемов:</w:t>
      </w:r>
      <w:r w:rsidRPr="00320B85">
        <w:rPr>
          <w:sz w:val="28"/>
          <w:szCs w:val="28"/>
        </w:rPr>
        <w:br/>
      </w:r>
      <w:r w:rsidRPr="00320B85">
        <w:rPr>
          <w:rStyle w:val="fontstyle01"/>
          <w:color w:val="auto"/>
        </w:rPr>
        <w:t>Монография – Волгоград: ВГАФК., 2007.,232 с.</w:t>
      </w:r>
      <w:r w:rsidRPr="00320B85">
        <w:rPr>
          <w:sz w:val="28"/>
          <w:szCs w:val="28"/>
        </w:rPr>
        <w:br/>
      </w:r>
      <w:r w:rsidRPr="00320B85">
        <w:rPr>
          <w:rStyle w:val="fontstyle01"/>
          <w:color w:val="auto"/>
        </w:rPr>
        <w:t>32.Тер-Ованесян, И.А. Подготовка легкоатлета / И.А. Тер-Ованесян –</w:t>
      </w:r>
      <w:r w:rsidRPr="00320B85">
        <w:rPr>
          <w:sz w:val="28"/>
          <w:szCs w:val="28"/>
        </w:rPr>
        <w:br/>
      </w:r>
      <w:r w:rsidRPr="00320B85">
        <w:rPr>
          <w:rStyle w:val="fontstyle01"/>
          <w:color w:val="auto"/>
        </w:rPr>
        <w:t>М.: Терра- спорт., 2000., 128 с.</w:t>
      </w:r>
      <w:r w:rsidRPr="00320B85">
        <w:rPr>
          <w:sz w:val="28"/>
          <w:szCs w:val="28"/>
        </w:rPr>
        <w:br/>
      </w:r>
      <w:r w:rsidRPr="00320B85">
        <w:rPr>
          <w:rStyle w:val="fontstyle01"/>
          <w:color w:val="auto"/>
        </w:rPr>
        <w:t>33. Филин, В.П. Теория и методика юношеского спорта / В.П. Филин - М.:</w:t>
      </w:r>
      <w:r w:rsidRPr="00320B85">
        <w:rPr>
          <w:sz w:val="28"/>
          <w:szCs w:val="28"/>
        </w:rPr>
        <w:br/>
      </w:r>
      <w:r w:rsidRPr="00320B85">
        <w:rPr>
          <w:rStyle w:val="fontstyle01"/>
          <w:color w:val="auto"/>
        </w:rPr>
        <w:t>Физическая культура и спорт., 1987., 130 с.</w:t>
      </w:r>
      <w:r w:rsidRPr="00320B85">
        <w:rPr>
          <w:sz w:val="28"/>
          <w:szCs w:val="28"/>
        </w:rPr>
        <w:br/>
        <w:t xml:space="preserve">34.Хачкованян, К.Г. О проблемах отбора ранней специализации и общей направленности учебно-тренировочного процесса в детско-юношеском спорте / К.Г. Хачкованян // Отбор и юношеский спорт за рубежом: Тематическая подборка. - М.- Физкультура и спорт., 1987., 23с. </w:t>
      </w:r>
    </w:p>
    <w:p w:rsidR="001A2E75" w:rsidRPr="00320B85" w:rsidRDefault="001A2E75" w:rsidP="00320B85">
      <w:pPr>
        <w:spacing w:line="360" w:lineRule="auto"/>
        <w:rPr>
          <w:sz w:val="28"/>
          <w:szCs w:val="28"/>
        </w:rPr>
      </w:pPr>
      <w:r w:rsidRPr="00320B85">
        <w:rPr>
          <w:rStyle w:val="fontstyle01"/>
          <w:color w:val="auto"/>
        </w:rPr>
        <w:lastRenderedPageBreak/>
        <w:t>35. Холодов, Ж.К. Теория и методика физического воспитания и</w:t>
      </w:r>
      <w:r w:rsidRPr="00320B85">
        <w:rPr>
          <w:sz w:val="28"/>
          <w:szCs w:val="28"/>
        </w:rPr>
        <w:br/>
      </w:r>
      <w:r w:rsidRPr="00320B85">
        <w:rPr>
          <w:rStyle w:val="fontstyle01"/>
          <w:color w:val="auto"/>
        </w:rPr>
        <w:t>спорта / Ж.К. Холодов, В.С. Кузнецов – М. : Академия., 2000., 480 с.</w:t>
      </w:r>
    </w:p>
    <w:p w:rsidR="001A2E75" w:rsidRPr="00320B85" w:rsidRDefault="001A2E75" w:rsidP="00320B85">
      <w:pPr>
        <w:spacing w:line="360" w:lineRule="auto"/>
        <w:rPr>
          <w:sz w:val="28"/>
          <w:szCs w:val="28"/>
        </w:rPr>
      </w:pPr>
      <w:r w:rsidRPr="00320B85">
        <w:rPr>
          <w:sz w:val="28"/>
          <w:szCs w:val="28"/>
        </w:rPr>
        <w:t>36.Яковлев, В.Л. Спортивная организация юных легкоатлетов в учебных группах начальной подготовки / В.Л. Яковлев - М.: Физкультура и спорт.,1990., 122 с.</w:t>
      </w:r>
    </w:p>
    <w:p w:rsidR="001A2E75" w:rsidRPr="00320B85" w:rsidRDefault="001A2E75" w:rsidP="00320B85">
      <w:pPr>
        <w:spacing w:line="360" w:lineRule="auto"/>
        <w:rPr>
          <w:sz w:val="28"/>
          <w:szCs w:val="28"/>
        </w:rPr>
      </w:pPr>
      <w:r w:rsidRPr="00320B85">
        <w:rPr>
          <w:sz w:val="28"/>
          <w:szCs w:val="28"/>
          <w:lang w:val="en-US"/>
        </w:rPr>
        <w:t> </w:t>
      </w:r>
      <w:r w:rsidRPr="00320B85">
        <w:rPr>
          <w:sz w:val="28"/>
          <w:szCs w:val="28"/>
        </w:rPr>
        <w:t>38.Сурков, Е.Н. Психология спорта в терминах, понятиях, междисциплинарных связях. Словарь-справочник / Е.Н. Сурков – М.;СПБ.:ГАФК.,1996.</w:t>
      </w:r>
    </w:p>
    <w:p w:rsidR="001A2E75" w:rsidRPr="00320B85" w:rsidRDefault="001A2E75" w:rsidP="00320B85">
      <w:pPr>
        <w:spacing w:line="360" w:lineRule="auto"/>
        <w:rPr>
          <w:sz w:val="28"/>
          <w:szCs w:val="28"/>
        </w:rPr>
      </w:pPr>
    </w:p>
    <w:p w:rsidR="001A2E75" w:rsidRPr="00320B85" w:rsidRDefault="001A2E75" w:rsidP="00320B85">
      <w:pPr>
        <w:spacing w:line="360" w:lineRule="auto"/>
        <w:rPr>
          <w:sz w:val="28"/>
          <w:szCs w:val="28"/>
        </w:rPr>
      </w:pPr>
      <w:r w:rsidRPr="00320B85">
        <w:rPr>
          <w:sz w:val="28"/>
          <w:szCs w:val="28"/>
        </w:rPr>
        <w:t>Статьи из периодической печати и сборников</w:t>
      </w:r>
    </w:p>
    <w:p w:rsidR="001A2E75" w:rsidRPr="00320B85" w:rsidRDefault="00B54638" w:rsidP="00320B85">
      <w:pPr>
        <w:spacing w:line="360" w:lineRule="auto"/>
        <w:rPr>
          <w:sz w:val="28"/>
          <w:szCs w:val="28"/>
        </w:rPr>
      </w:pPr>
      <w:r w:rsidRPr="00320B85">
        <w:rPr>
          <w:sz w:val="28"/>
          <w:szCs w:val="28"/>
        </w:rPr>
        <w:t>1</w:t>
      </w:r>
      <w:r w:rsidR="001A2E75" w:rsidRPr="00320B85">
        <w:rPr>
          <w:sz w:val="28"/>
          <w:szCs w:val="28"/>
        </w:rPr>
        <w:t>.Бальсевич, В.К. Методологические принципы исследований по проблеме отбора и спортивной ориентации / В.К. Бальсевич // Теория и практика физической культуры – М., 1980., №1.С. 38-39.</w:t>
      </w:r>
    </w:p>
    <w:p w:rsidR="001A2E75" w:rsidRPr="00320B85" w:rsidRDefault="00B54638" w:rsidP="00320B85">
      <w:pPr>
        <w:spacing w:line="360" w:lineRule="auto"/>
        <w:rPr>
          <w:rStyle w:val="fontstyle01"/>
          <w:color w:val="auto"/>
        </w:rPr>
      </w:pPr>
      <w:r w:rsidRPr="00320B85">
        <w:rPr>
          <w:rStyle w:val="fontstyle01"/>
          <w:color w:val="auto"/>
        </w:rPr>
        <w:t>2</w:t>
      </w:r>
      <w:r w:rsidR="001A2E75" w:rsidRPr="00320B85">
        <w:rPr>
          <w:rStyle w:val="fontstyle01"/>
          <w:color w:val="auto"/>
        </w:rPr>
        <w:t>.Бриль, М.С., Филин, В.П. Перспективы совершенствования системы</w:t>
      </w:r>
      <w:r w:rsidR="001A2E75" w:rsidRPr="00320B85">
        <w:rPr>
          <w:sz w:val="28"/>
          <w:szCs w:val="28"/>
        </w:rPr>
        <w:br/>
      </w:r>
      <w:r w:rsidR="001A2E75" w:rsidRPr="00320B85">
        <w:rPr>
          <w:rStyle w:val="fontstyle01"/>
          <w:color w:val="auto"/>
        </w:rPr>
        <w:t>отбора юных спортсменов. Теория и практика физической культуры / М.С. Бриль, В.П. Филин – М.,1982.,</w:t>
      </w:r>
      <w:r w:rsidR="001A2E75" w:rsidRPr="00320B85">
        <w:rPr>
          <w:sz w:val="28"/>
          <w:szCs w:val="28"/>
        </w:rPr>
        <w:br/>
      </w:r>
      <w:r w:rsidR="001A2E75" w:rsidRPr="00320B85">
        <w:rPr>
          <w:rStyle w:val="fontstyle01"/>
          <w:color w:val="auto"/>
        </w:rPr>
        <w:t>№8, С. 30-32.</w:t>
      </w:r>
    </w:p>
    <w:p w:rsidR="001A2E75" w:rsidRPr="00320B85" w:rsidRDefault="00B54638" w:rsidP="00320B85">
      <w:pPr>
        <w:spacing w:line="360" w:lineRule="auto"/>
        <w:rPr>
          <w:sz w:val="28"/>
          <w:szCs w:val="28"/>
        </w:rPr>
      </w:pPr>
      <w:r w:rsidRPr="00320B85">
        <w:rPr>
          <w:sz w:val="28"/>
          <w:szCs w:val="28"/>
        </w:rPr>
        <w:t>3</w:t>
      </w:r>
      <w:r w:rsidR="001A2E75" w:rsidRPr="00320B85">
        <w:rPr>
          <w:sz w:val="28"/>
          <w:szCs w:val="28"/>
        </w:rPr>
        <w:t>.Гужаловский, А.А. Проблемы теории спортивного отбора / А.А. Гужаловский // Теория и практика физической культуры - М.,  1986.,  №8. С. 24-25.</w:t>
      </w:r>
    </w:p>
    <w:p w:rsidR="001A2E75" w:rsidRPr="00320B85" w:rsidRDefault="00B54638" w:rsidP="00320B85">
      <w:pPr>
        <w:spacing w:line="360" w:lineRule="auto"/>
        <w:rPr>
          <w:sz w:val="28"/>
          <w:szCs w:val="28"/>
        </w:rPr>
      </w:pPr>
      <w:r w:rsidRPr="00320B85">
        <w:rPr>
          <w:sz w:val="28"/>
          <w:szCs w:val="28"/>
        </w:rPr>
        <w:t>4</w:t>
      </w:r>
      <w:r w:rsidR="001A2E75" w:rsidRPr="00320B85">
        <w:rPr>
          <w:sz w:val="28"/>
          <w:szCs w:val="28"/>
        </w:rPr>
        <w:t>.Гужаловский, А.А. Проблема теории спортивного отбора / А.А. Гужаловский. // Теория и практика физической культуры- М., 1993., №7.С.30-32.</w:t>
      </w:r>
    </w:p>
    <w:p w:rsidR="001A2E75" w:rsidRPr="00320B85" w:rsidRDefault="00B54638" w:rsidP="00320B85">
      <w:pPr>
        <w:spacing w:line="360" w:lineRule="auto"/>
        <w:rPr>
          <w:sz w:val="28"/>
          <w:szCs w:val="28"/>
        </w:rPr>
      </w:pPr>
      <w:r w:rsidRPr="00320B85">
        <w:rPr>
          <w:sz w:val="28"/>
          <w:szCs w:val="28"/>
        </w:rPr>
        <w:t>5</w:t>
      </w:r>
      <w:r w:rsidR="001A2E75" w:rsidRPr="00320B85">
        <w:rPr>
          <w:sz w:val="28"/>
          <w:szCs w:val="28"/>
        </w:rPr>
        <w:t>.Должиков, И.И. Бег на длинные дистанции. / И.И. Должиков // Физкультура в школе – М., 2006.,№6. С. 36-38.</w:t>
      </w:r>
    </w:p>
    <w:p w:rsidR="001A2E75" w:rsidRPr="00320B85" w:rsidRDefault="00B54638" w:rsidP="00320B85">
      <w:pPr>
        <w:spacing w:line="360" w:lineRule="auto"/>
        <w:rPr>
          <w:sz w:val="28"/>
          <w:szCs w:val="28"/>
        </w:rPr>
      </w:pPr>
      <w:r w:rsidRPr="00320B85">
        <w:rPr>
          <w:sz w:val="28"/>
          <w:szCs w:val="28"/>
        </w:rPr>
        <w:t>6</w:t>
      </w:r>
      <w:r w:rsidR="001A2E75" w:rsidRPr="00320B85">
        <w:rPr>
          <w:sz w:val="28"/>
          <w:szCs w:val="28"/>
        </w:rPr>
        <w:t xml:space="preserve">.Зациорский, В.М. Проблема спортивной одаренности и отбора в спорте / В.М. Зациорский // Теория и практика физической культуры -М., 1986., </w:t>
      </w:r>
      <w:r w:rsidR="001A2E75" w:rsidRPr="00320B85">
        <w:rPr>
          <w:sz w:val="28"/>
          <w:szCs w:val="28"/>
          <w:lang w:val="en-US"/>
        </w:rPr>
        <w:t>C</w:t>
      </w:r>
      <w:r w:rsidR="001A2E75" w:rsidRPr="00320B85">
        <w:rPr>
          <w:sz w:val="28"/>
          <w:szCs w:val="28"/>
        </w:rPr>
        <w:t xml:space="preserve">.37-39. </w:t>
      </w:r>
    </w:p>
    <w:p w:rsidR="001A2E75" w:rsidRPr="00320B85" w:rsidRDefault="00B54638" w:rsidP="00320B85">
      <w:pPr>
        <w:spacing w:line="360" w:lineRule="auto"/>
        <w:rPr>
          <w:sz w:val="28"/>
          <w:szCs w:val="28"/>
        </w:rPr>
      </w:pPr>
      <w:r w:rsidRPr="00320B85">
        <w:rPr>
          <w:rStyle w:val="fontstyle01"/>
          <w:color w:val="auto"/>
        </w:rPr>
        <w:t>7</w:t>
      </w:r>
      <w:r w:rsidR="001A2E75" w:rsidRPr="00320B85">
        <w:rPr>
          <w:rStyle w:val="fontstyle01"/>
          <w:color w:val="auto"/>
        </w:rPr>
        <w:t>.Ковальчук, Г.И. Системный комплексно-типологический подход к</w:t>
      </w:r>
      <w:r w:rsidR="001A2E75" w:rsidRPr="00320B85">
        <w:rPr>
          <w:sz w:val="28"/>
          <w:szCs w:val="28"/>
        </w:rPr>
        <w:br/>
      </w:r>
      <w:r w:rsidR="001A2E75" w:rsidRPr="00320B85">
        <w:rPr>
          <w:rStyle w:val="fontstyle01"/>
          <w:color w:val="auto"/>
        </w:rPr>
        <w:t>выявлению спортивных талантов для занятий скоростно-силовыми видами</w:t>
      </w:r>
      <w:r w:rsidR="001A2E75" w:rsidRPr="00320B85">
        <w:rPr>
          <w:sz w:val="28"/>
          <w:szCs w:val="28"/>
        </w:rPr>
        <w:br/>
      </w:r>
      <w:r w:rsidR="001A2E75" w:rsidRPr="00320B85">
        <w:rPr>
          <w:rStyle w:val="fontstyle01"/>
          <w:color w:val="auto"/>
        </w:rPr>
        <w:t>спорта / Г.И. Ковальчук // Научные труды: Ежегодник / СибГАФК. Омск., 2000. – С. 76-80.</w:t>
      </w:r>
    </w:p>
    <w:p w:rsidR="001A2E75" w:rsidRPr="00320B85" w:rsidRDefault="00B54638" w:rsidP="00320B85">
      <w:pPr>
        <w:spacing w:line="360" w:lineRule="auto"/>
        <w:rPr>
          <w:rStyle w:val="fontstyle01"/>
          <w:color w:val="auto"/>
        </w:rPr>
      </w:pPr>
      <w:r w:rsidRPr="00320B85">
        <w:rPr>
          <w:rStyle w:val="fontstyle01"/>
          <w:color w:val="auto"/>
        </w:rPr>
        <w:t>8</w:t>
      </w:r>
      <w:r w:rsidR="001A2E75" w:rsidRPr="00320B85">
        <w:rPr>
          <w:rStyle w:val="fontstyle01"/>
          <w:color w:val="auto"/>
        </w:rPr>
        <w:t>. Кузнецов, В.В. О проблеме отбора / В.В. Кузнецов // Проблемы</w:t>
      </w:r>
      <w:r w:rsidR="001A2E75" w:rsidRPr="00320B85">
        <w:rPr>
          <w:sz w:val="28"/>
          <w:szCs w:val="28"/>
        </w:rPr>
        <w:br/>
      </w:r>
      <w:r w:rsidR="001A2E75" w:rsidRPr="00320B85">
        <w:rPr>
          <w:rStyle w:val="fontstyle01"/>
          <w:color w:val="auto"/>
        </w:rPr>
        <w:t>отбора юных спортсменов – М. : Наука., 1976., С. 4-10.</w:t>
      </w:r>
    </w:p>
    <w:p w:rsidR="001A2E75" w:rsidRPr="00320B85" w:rsidRDefault="00B54638" w:rsidP="00320B85">
      <w:pPr>
        <w:spacing w:line="360" w:lineRule="auto"/>
        <w:rPr>
          <w:sz w:val="28"/>
          <w:szCs w:val="28"/>
        </w:rPr>
      </w:pPr>
      <w:r w:rsidRPr="00320B85">
        <w:rPr>
          <w:rStyle w:val="fontstyle01"/>
          <w:color w:val="auto"/>
        </w:rPr>
        <w:lastRenderedPageBreak/>
        <w:t>9</w:t>
      </w:r>
      <w:r w:rsidR="001A2E75" w:rsidRPr="00320B85">
        <w:rPr>
          <w:rStyle w:val="fontstyle01"/>
          <w:color w:val="auto"/>
        </w:rPr>
        <w:t>. Миронов, Д.Л. Критерии визуальной оценки техники бега с макс.</w:t>
      </w:r>
      <w:r w:rsidR="001A2E75" w:rsidRPr="00320B85">
        <w:rPr>
          <w:sz w:val="28"/>
          <w:szCs w:val="28"/>
        </w:rPr>
        <w:br/>
      </w:r>
      <w:r w:rsidR="001A2E75" w:rsidRPr="00320B85">
        <w:rPr>
          <w:rStyle w:val="fontstyle01"/>
          <w:color w:val="auto"/>
        </w:rPr>
        <w:t>скоростью у спортсменов атлетов / Д.Л. Миронов // Известия тульского</w:t>
      </w:r>
      <w:r w:rsidR="001A2E75" w:rsidRPr="00320B85">
        <w:rPr>
          <w:sz w:val="28"/>
          <w:szCs w:val="28"/>
        </w:rPr>
        <w:br/>
      </w:r>
      <w:r w:rsidR="001A2E75" w:rsidRPr="00320B85">
        <w:rPr>
          <w:rStyle w:val="fontstyle01"/>
          <w:color w:val="auto"/>
        </w:rPr>
        <w:t>государственного университета. Физическая культура. Спорт.,  2015., № 1.</w:t>
      </w:r>
      <w:r w:rsidR="001A2E75" w:rsidRPr="00320B85">
        <w:rPr>
          <w:sz w:val="28"/>
          <w:szCs w:val="28"/>
        </w:rPr>
        <w:br/>
      </w:r>
      <w:r w:rsidR="001A2E75" w:rsidRPr="00320B85">
        <w:rPr>
          <w:rStyle w:val="fontstyle01"/>
          <w:color w:val="auto"/>
        </w:rPr>
        <w:t>С. 71-77.</w:t>
      </w:r>
    </w:p>
    <w:p w:rsidR="001A2E75" w:rsidRPr="00320B85" w:rsidRDefault="001A2E75" w:rsidP="00320B85">
      <w:pPr>
        <w:spacing w:line="360" w:lineRule="auto"/>
        <w:rPr>
          <w:sz w:val="28"/>
          <w:szCs w:val="28"/>
        </w:rPr>
      </w:pPr>
      <w:r w:rsidRPr="00320B85">
        <w:rPr>
          <w:sz w:val="28"/>
          <w:szCs w:val="28"/>
        </w:rPr>
        <w:t>Ресурсы информационно-телекоммуникационной сети Интернет</w:t>
      </w:r>
    </w:p>
    <w:p w:rsidR="001A2E75" w:rsidRPr="00320B85" w:rsidRDefault="00B54638" w:rsidP="00320B85">
      <w:pPr>
        <w:spacing w:line="360" w:lineRule="auto"/>
        <w:rPr>
          <w:sz w:val="28"/>
          <w:szCs w:val="28"/>
        </w:rPr>
      </w:pPr>
      <w:r w:rsidRPr="00320B85">
        <w:rPr>
          <w:sz w:val="28"/>
          <w:szCs w:val="28"/>
        </w:rPr>
        <w:t>1</w:t>
      </w:r>
      <w:r w:rsidR="001A2E75" w:rsidRPr="00320B85">
        <w:rPr>
          <w:sz w:val="28"/>
          <w:szCs w:val="28"/>
        </w:rPr>
        <w:t xml:space="preserve">. Понятия: «спортивный отбор», «спортивная ориентация», «спортивные способности». [Электронный ресурс]. Режим доступа: </w:t>
      </w:r>
      <w:hyperlink r:id="rId11" w:history="1">
        <w:r w:rsidR="001A2E75" w:rsidRPr="00320B85">
          <w:rPr>
            <w:rStyle w:val="a5"/>
            <w:color w:val="auto"/>
            <w:sz w:val="28"/>
            <w:szCs w:val="28"/>
            <w:u w:val="none"/>
            <w:lang w:val="en-US"/>
          </w:rPr>
          <w:t>http</w:t>
        </w:r>
        <w:r w:rsidR="001A2E75" w:rsidRPr="00320B85">
          <w:rPr>
            <w:rStyle w:val="a5"/>
            <w:color w:val="auto"/>
            <w:sz w:val="28"/>
            <w:szCs w:val="28"/>
            <w:u w:val="none"/>
          </w:rPr>
          <w:t>://</w:t>
        </w:r>
        <w:r w:rsidR="001A2E75" w:rsidRPr="00320B85">
          <w:rPr>
            <w:rStyle w:val="a5"/>
            <w:color w:val="auto"/>
            <w:sz w:val="28"/>
            <w:szCs w:val="28"/>
            <w:u w:val="none"/>
            <w:lang w:val="en-US"/>
          </w:rPr>
          <w:t>opace</w:t>
        </w:r>
        <w:r w:rsidR="001A2E75" w:rsidRPr="00320B85">
          <w:rPr>
            <w:rStyle w:val="a5"/>
            <w:color w:val="auto"/>
            <w:sz w:val="28"/>
            <w:szCs w:val="28"/>
            <w:u w:val="none"/>
          </w:rPr>
          <w:t>.</w:t>
        </w:r>
        <w:r w:rsidR="001A2E75" w:rsidRPr="00320B85">
          <w:rPr>
            <w:rStyle w:val="a5"/>
            <w:color w:val="auto"/>
            <w:sz w:val="28"/>
            <w:szCs w:val="28"/>
            <w:u w:val="none"/>
            <w:lang w:val="en-US"/>
          </w:rPr>
          <w:t>ru</w:t>
        </w:r>
        <w:r w:rsidR="001A2E75" w:rsidRPr="00320B85">
          <w:rPr>
            <w:rStyle w:val="a5"/>
            <w:color w:val="auto"/>
            <w:sz w:val="28"/>
            <w:szCs w:val="28"/>
            <w:u w:val="none"/>
          </w:rPr>
          <w:t>/</w:t>
        </w:r>
        <w:r w:rsidR="001A2E75" w:rsidRPr="00320B85">
          <w:rPr>
            <w:rStyle w:val="a5"/>
            <w:color w:val="auto"/>
            <w:sz w:val="28"/>
            <w:szCs w:val="28"/>
            <w:u w:val="none"/>
            <w:lang w:val="en-US"/>
          </w:rPr>
          <w:t>a</w:t>
        </w:r>
        <w:r w:rsidR="001A2E75" w:rsidRPr="00320B85">
          <w:rPr>
            <w:rStyle w:val="a5"/>
            <w:color w:val="auto"/>
            <w:sz w:val="28"/>
            <w:szCs w:val="28"/>
            <w:u w:val="none"/>
          </w:rPr>
          <w:t>/</w:t>
        </w:r>
        <w:r w:rsidR="001A2E75" w:rsidRPr="00320B85">
          <w:rPr>
            <w:rStyle w:val="a5"/>
            <w:color w:val="auto"/>
            <w:sz w:val="28"/>
            <w:szCs w:val="28"/>
            <w:u w:val="none"/>
            <w:lang w:val="en-US"/>
          </w:rPr>
          <w:t>ponyatiya</w:t>
        </w:r>
        <w:r w:rsidR="001A2E75" w:rsidRPr="00320B85">
          <w:rPr>
            <w:rStyle w:val="a5"/>
            <w:color w:val="auto"/>
            <w:sz w:val="28"/>
            <w:szCs w:val="28"/>
            <w:u w:val="none"/>
          </w:rPr>
          <w:t>_</w:t>
        </w:r>
        <w:r w:rsidR="001A2E75" w:rsidRPr="00320B85">
          <w:rPr>
            <w:rStyle w:val="a5"/>
            <w:color w:val="auto"/>
            <w:sz w:val="28"/>
            <w:szCs w:val="28"/>
            <w:u w:val="none"/>
            <w:lang w:val="en-US"/>
          </w:rPr>
          <w:t>sportivnyy</w:t>
        </w:r>
        <w:r w:rsidR="001A2E75" w:rsidRPr="00320B85">
          <w:rPr>
            <w:rStyle w:val="a5"/>
            <w:color w:val="auto"/>
            <w:sz w:val="28"/>
            <w:szCs w:val="28"/>
            <w:u w:val="none"/>
          </w:rPr>
          <w:t>_</w:t>
        </w:r>
        <w:r w:rsidR="001A2E75" w:rsidRPr="00320B85">
          <w:rPr>
            <w:rStyle w:val="a5"/>
            <w:color w:val="auto"/>
            <w:sz w:val="28"/>
            <w:szCs w:val="28"/>
            <w:u w:val="none"/>
            <w:lang w:val="en-US"/>
          </w:rPr>
          <w:t>otbor</w:t>
        </w:r>
        <w:r w:rsidR="001A2E75" w:rsidRPr="00320B85">
          <w:rPr>
            <w:rStyle w:val="a5"/>
            <w:color w:val="auto"/>
            <w:sz w:val="28"/>
            <w:szCs w:val="28"/>
            <w:u w:val="none"/>
          </w:rPr>
          <w:t>_</w:t>
        </w:r>
        <w:r w:rsidR="001A2E75" w:rsidRPr="00320B85">
          <w:rPr>
            <w:rStyle w:val="a5"/>
            <w:color w:val="auto"/>
            <w:sz w:val="28"/>
            <w:szCs w:val="28"/>
            <w:u w:val="none"/>
            <w:lang w:val="en-US"/>
          </w:rPr>
          <w:t>sportivnaya</w:t>
        </w:r>
        <w:r w:rsidR="001A2E75" w:rsidRPr="00320B85">
          <w:rPr>
            <w:rStyle w:val="a5"/>
            <w:color w:val="auto"/>
            <w:sz w:val="28"/>
            <w:szCs w:val="28"/>
            <w:u w:val="none"/>
          </w:rPr>
          <w:t>_</w:t>
        </w:r>
        <w:r w:rsidR="001A2E75" w:rsidRPr="00320B85">
          <w:rPr>
            <w:rStyle w:val="a5"/>
            <w:color w:val="auto"/>
            <w:sz w:val="28"/>
            <w:szCs w:val="28"/>
            <w:u w:val="none"/>
            <w:lang w:val="en-US"/>
          </w:rPr>
          <w:t>orienttsiya</w:t>
        </w:r>
        <w:r w:rsidR="001A2E75" w:rsidRPr="00320B85">
          <w:rPr>
            <w:rStyle w:val="a5"/>
            <w:color w:val="auto"/>
            <w:sz w:val="28"/>
            <w:szCs w:val="28"/>
            <w:u w:val="none"/>
          </w:rPr>
          <w:t>_</w:t>
        </w:r>
        <w:r w:rsidR="001A2E75" w:rsidRPr="00320B85">
          <w:rPr>
            <w:rStyle w:val="a5"/>
            <w:color w:val="auto"/>
            <w:sz w:val="28"/>
            <w:szCs w:val="28"/>
            <w:u w:val="none"/>
            <w:lang w:val="en-US"/>
          </w:rPr>
          <w:t>sportivnye</w:t>
        </w:r>
        <w:r w:rsidR="001A2E75" w:rsidRPr="00320B85">
          <w:rPr>
            <w:rStyle w:val="a5"/>
            <w:color w:val="auto"/>
            <w:sz w:val="28"/>
            <w:szCs w:val="28"/>
            <w:u w:val="none"/>
          </w:rPr>
          <w:t>_</w:t>
        </w:r>
        <w:r w:rsidR="001A2E75" w:rsidRPr="00320B85">
          <w:rPr>
            <w:rStyle w:val="a5"/>
            <w:color w:val="auto"/>
            <w:sz w:val="28"/>
            <w:szCs w:val="28"/>
            <w:u w:val="none"/>
            <w:lang w:val="en-US"/>
          </w:rPr>
          <w:t>sposobnosti</w:t>
        </w:r>
        <w:r w:rsidR="001A2E75" w:rsidRPr="00320B85">
          <w:rPr>
            <w:rStyle w:val="a5"/>
            <w:color w:val="auto"/>
            <w:sz w:val="28"/>
            <w:szCs w:val="28"/>
            <w:u w:val="none"/>
          </w:rPr>
          <w:t>.(Дата</w:t>
        </w:r>
      </w:hyperlink>
      <w:r w:rsidR="001A2E75" w:rsidRPr="00320B85">
        <w:rPr>
          <w:rStyle w:val="a5"/>
          <w:color w:val="auto"/>
          <w:sz w:val="28"/>
          <w:szCs w:val="28"/>
          <w:u w:val="none"/>
        </w:rPr>
        <w:t xml:space="preserve"> обращения:</w:t>
      </w:r>
      <w:r w:rsidR="001A2E75" w:rsidRPr="00320B85">
        <w:rPr>
          <w:rStyle w:val="a5"/>
          <w:sz w:val="28"/>
          <w:szCs w:val="28"/>
        </w:rPr>
        <w:t xml:space="preserve"> 31.12.19).</w:t>
      </w:r>
    </w:p>
    <w:p w:rsidR="00E832F6" w:rsidRPr="00320B85" w:rsidRDefault="00E832F6" w:rsidP="00320B85">
      <w:pPr>
        <w:spacing w:line="360" w:lineRule="auto"/>
        <w:rPr>
          <w:sz w:val="28"/>
          <w:szCs w:val="28"/>
        </w:rPr>
      </w:pPr>
    </w:p>
    <w:p w:rsidR="009D32D5" w:rsidRPr="00320B85" w:rsidRDefault="009D32D5" w:rsidP="00320B85">
      <w:pPr>
        <w:spacing w:line="360" w:lineRule="auto"/>
        <w:rPr>
          <w:sz w:val="28"/>
          <w:szCs w:val="28"/>
        </w:rPr>
      </w:pPr>
    </w:p>
    <w:p w:rsidR="009D32D5" w:rsidRPr="00320B85" w:rsidRDefault="009D32D5" w:rsidP="00320B85">
      <w:pPr>
        <w:spacing w:line="360" w:lineRule="auto"/>
        <w:rPr>
          <w:sz w:val="28"/>
          <w:szCs w:val="28"/>
        </w:rPr>
      </w:pPr>
    </w:p>
    <w:p w:rsidR="009D32D5" w:rsidRPr="00320B85" w:rsidRDefault="009D32D5" w:rsidP="00320B85">
      <w:pPr>
        <w:spacing w:line="360" w:lineRule="auto"/>
        <w:rPr>
          <w:sz w:val="28"/>
          <w:szCs w:val="28"/>
        </w:rPr>
      </w:pPr>
    </w:p>
    <w:p w:rsidR="009D32D5" w:rsidRPr="00320B85" w:rsidRDefault="009D32D5" w:rsidP="00320B85">
      <w:pPr>
        <w:spacing w:line="360" w:lineRule="auto"/>
        <w:rPr>
          <w:sz w:val="28"/>
          <w:szCs w:val="28"/>
        </w:rPr>
      </w:pPr>
    </w:p>
    <w:p w:rsidR="00F94273" w:rsidRPr="00320B85" w:rsidRDefault="00F94273" w:rsidP="00320B85">
      <w:pPr>
        <w:spacing w:line="360" w:lineRule="auto"/>
        <w:rPr>
          <w:sz w:val="28"/>
          <w:szCs w:val="28"/>
        </w:rPr>
      </w:pPr>
      <w:r w:rsidRPr="00320B85">
        <w:rPr>
          <w:sz w:val="28"/>
          <w:szCs w:val="28"/>
        </w:rPr>
        <w:tab/>
      </w:r>
    </w:p>
    <w:p w:rsidR="00F94273" w:rsidRPr="00320B85" w:rsidRDefault="00F94273" w:rsidP="00320B85">
      <w:pPr>
        <w:spacing w:line="360" w:lineRule="auto"/>
        <w:rPr>
          <w:rFonts w:ascii="PT Astra Serif" w:hAnsi="PT Astra Serif"/>
          <w:sz w:val="28"/>
          <w:szCs w:val="28"/>
        </w:rPr>
      </w:pPr>
    </w:p>
    <w:p w:rsidR="00F94273" w:rsidRPr="00320B85" w:rsidRDefault="00F94273" w:rsidP="00320B85">
      <w:pPr>
        <w:spacing w:line="360" w:lineRule="auto"/>
        <w:rPr>
          <w:rFonts w:ascii="PT Astra Serif" w:hAnsi="PT Astra Serif"/>
          <w:sz w:val="28"/>
          <w:szCs w:val="28"/>
        </w:rPr>
      </w:pPr>
    </w:p>
    <w:p w:rsidR="00F94273" w:rsidRPr="00320B85" w:rsidRDefault="00F94273" w:rsidP="00320B85">
      <w:pPr>
        <w:spacing w:line="360" w:lineRule="auto"/>
        <w:rPr>
          <w:sz w:val="28"/>
          <w:szCs w:val="28"/>
        </w:rPr>
      </w:pP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rFonts w:ascii="PT Astra Serif" w:hAnsi="PT Astra Serif"/>
          <w:sz w:val="28"/>
          <w:szCs w:val="28"/>
        </w:rPr>
        <w:tab/>
      </w:r>
      <w:r w:rsidRPr="00320B85">
        <w:rPr>
          <w:sz w:val="28"/>
          <w:szCs w:val="28"/>
        </w:rPr>
        <w:tab/>
      </w:r>
    </w:p>
    <w:sectPr w:rsidR="00F94273" w:rsidRPr="00320B85" w:rsidSect="007D3C73">
      <w:footnotePr>
        <w:numRestart w:val="eachPage"/>
      </w:footnotePr>
      <w:pgSz w:w="11906" w:h="16838"/>
      <w:pgMar w:top="1134" w:right="567" w:bottom="1134" w:left="85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A24" w:rsidRDefault="00C05A24" w:rsidP="008F634A">
      <w:r>
        <w:separator/>
      </w:r>
    </w:p>
  </w:endnote>
  <w:endnote w:type="continuationSeparator" w:id="1">
    <w:p w:rsidR="00C05A24" w:rsidRDefault="00C05A24" w:rsidP="008F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879"/>
    </w:sdtPr>
    <w:sdtContent>
      <w:p w:rsidR="006229DA" w:rsidRDefault="00333D4C">
        <w:pPr>
          <w:pStyle w:val="ae"/>
          <w:jc w:val="center"/>
        </w:pPr>
        <w:fldSimple w:instr=" PAGE   \* MERGEFORMAT ">
          <w:r w:rsidR="00027B28">
            <w:rPr>
              <w:noProof/>
            </w:rPr>
            <w:t>2</w:t>
          </w:r>
        </w:fldSimple>
      </w:p>
    </w:sdtContent>
  </w:sdt>
  <w:p w:rsidR="006229DA" w:rsidRPr="006D44E9" w:rsidRDefault="006229DA">
    <w:pPr>
      <w:pStyle w:val="ae"/>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A24" w:rsidRDefault="00C05A24" w:rsidP="008F634A">
      <w:r>
        <w:separator/>
      </w:r>
    </w:p>
  </w:footnote>
  <w:footnote w:type="continuationSeparator" w:id="1">
    <w:p w:rsidR="00C05A24" w:rsidRDefault="00C05A24" w:rsidP="008F634A">
      <w:r>
        <w:continuationSeparator/>
      </w:r>
    </w:p>
  </w:footnote>
  <w:footnote w:id="2">
    <w:p w:rsidR="006229DA" w:rsidRDefault="006229DA">
      <w:pPr>
        <w:pStyle w:val="a9"/>
      </w:pPr>
      <w:r>
        <w:rPr>
          <w:rStyle w:val="ab"/>
        </w:rPr>
        <w:footnoteRef/>
      </w:r>
      <w:r w:rsidRPr="00D956D7">
        <w:rPr>
          <w:rStyle w:val="fontstyle01"/>
          <w:color w:val="auto"/>
          <w:sz w:val="20"/>
          <w:szCs w:val="20"/>
        </w:rPr>
        <w:t>Филин, В.П. Теория и методика юношеского спорта</w:t>
      </w:r>
      <w:r>
        <w:rPr>
          <w:rStyle w:val="fontstyle01"/>
          <w:color w:val="auto"/>
          <w:sz w:val="20"/>
          <w:szCs w:val="20"/>
        </w:rPr>
        <w:t>.</w:t>
      </w:r>
      <w:r w:rsidRPr="00D956D7">
        <w:rPr>
          <w:rStyle w:val="fontstyle01"/>
          <w:color w:val="auto"/>
          <w:sz w:val="20"/>
          <w:szCs w:val="20"/>
        </w:rPr>
        <w:t xml:space="preserve"> - М.:Физическая культура и спорт., 1987., </w:t>
      </w:r>
      <w:r>
        <w:rPr>
          <w:rStyle w:val="fontstyle01"/>
          <w:color w:val="auto"/>
          <w:sz w:val="20"/>
          <w:szCs w:val="20"/>
        </w:rPr>
        <w:t>С.</w:t>
      </w:r>
      <w:r w:rsidRPr="00D956D7">
        <w:rPr>
          <w:rStyle w:val="fontstyle01"/>
          <w:color w:val="auto"/>
          <w:sz w:val="20"/>
          <w:szCs w:val="20"/>
        </w:rPr>
        <w:t>130.</w:t>
      </w:r>
    </w:p>
  </w:footnote>
  <w:footnote w:id="3">
    <w:p w:rsidR="006229DA" w:rsidRPr="00CE6268" w:rsidRDefault="006229DA" w:rsidP="00D956D7">
      <w:pPr>
        <w:pStyle w:val="a8"/>
        <w:rPr>
          <w:sz w:val="20"/>
          <w:szCs w:val="20"/>
        </w:rPr>
      </w:pPr>
      <w:r w:rsidRPr="00CE6268">
        <w:rPr>
          <w:rStyle w:val="ab"/>
          <w:sz w:val="20"/>
          <w:szCs w:val="20"/>
        </w:rPr>
        <w:footnoteRef/>
      </w:r>
      <w:r w:rsidRPr="00CE6268">
        <w:rPr>
          <w:sz w:val="20"/>
          <w:szCs w:val="20"/>
        </w:rPr>
        <w:t>Понятия: «спортивный отбор», «спортивная ориентация», «спортивные способности». [Электронный ресурс]</w:t>
      </w:r>
      <w:r>
        <w:rPr>
          <w:sz w:val="20"/>
          <w:szCs w:val="20"/>
        </w:rPr>
        <w:t>.Режим доступа:</w:t>
      </w:r>
      <w:r w:rsidRPr="00CE6268">
        <w:rPr>
          <w:sz w:val="20"/>
          <w:szCs w:val="20"/>
        </w:rPr>
        <w:t>http://opace.ru/a/ponyatiya_sportivnyy_otbor_sportivnaya_orienttsiya_sportivnyesposobnosti.</w:t>
      </w:r>
      <w:r>
        <w:rPr>
          <w:sz w:val="20"/>
          <w:szCs w:val="20"/>
        </w:rPr>
        <w:t xml:space="preserve">(Дата обращения: 31.12.19). </w:t>
      </w:r>
    </w:p>
  </w:footnote>
  <w:footnote w:id="4">
    <w:p w:rsidR="006229DA" w:rsidRPr="00CE6268" w:rsidRDefault="006229DA">
      <w:pPr>
        <w:pStyle w:val="a9"/>
      </w:pPr>
      <w:r>
        <w:rPr>
          <w:rStyle w:val="ab"/>
        </w:rPr>
        <w:footnoteRef/>
      </w:r>
      <w:r w:rsidRPr="00CE6268">
        <w:t>Вайцеховский, С.М. Книга тренера</w:t>
      </w:r>
      <w:r>
        <w:t>.</w:t>
      </w:r>
      <w:r w:rsidRPr="00CE6268">
        <w:t xml:space="preserve"> – М., 1971.</w:t>
      </w:r>
      <w:r>
        <w:t>,</w:t>
      </w:r>
      <w:r w:rsidRPr="00CE6268">
        <w:t xml:space="preserve"> С. 223.</w:t>
      </w:r>
    </w:p>
  </w:footnote>
  <w:footnote w:id="5">
    <w:p w:rsidR="006229DA" w:rsidRDefault="006229DA" w:rsidP="00BF0C86">
      <w:pPr>
        <w:pStyle w:val="a9"/>
      </w:pPr>
      <w:r>
        <w:rPr>
          <w:rStyle w:val="ab"/>
        </w:rPr>
        <w:footnoteRef/>
      </w:r>
      <w:r w:rsidRPr="00441868">
        <w:rPr>
          <w:bCs/>
          <w:shd w:val="clear" w:color="auto" w:fill="FFFFFF"/>
        </w:rPr>
        <w:t xml:space="preserve">Корх, А.Я. </w:t>
      </w:r>
      <w:r w:rsidRPr="00441868">
        <w:t>Книга спортсмена, тренера и команды единомышленников // Рос. гос. ун-т физ. культуры, спорта и туризма - М. : Флинта : Наука., 2004.</w:t>
      </w:r>
    </w:p>
  </w:footnote>
  <w:footnote w:id="6">
    <w:p w:rsidR="006229DA" w:rsidRDefault="006229DA" w:rsidP="00717642">
      <w:pPr>
        <w:pStyle w:val="a9"/>
      </w:pPr>
      <w:r>
        <w:rPr>
          <w:rStyle w:val="ab"/>
        </w:rPr>
        <w:footnoteRef/>
      </w:r>
      <w:r w:rsidRPr="00441868">
        <w:rPr>
          <w:bCs/>
          <w:shd w:val="clear" w:color="auto" w:fill="FFFFFF"/>
        </w:rPr>
        <w:t xml:space="preserve">Корх, А.Я. </w:t>
      </w:r>
      <w:r w:rsidRPr="00441868">
        <w:t>Книга спортсмена, тренера и коман</w:t>
      </w:r>
      <w:r>
        <w:t>ды единомышленников</w:t>
      </w:r>
      <w:r w:rsidRPr="00441868">
        <w:t>// Рос. гос. ун-т физ. культуры, спорта и туризма - М. : Флинта : Наука.,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DA" w:rsidRDefault="006229DA">
    <w:pPr>
      <w:pStyle w:val="ac"/>
    </w:pPr>
  </w:p>
  <w:p w:rsidR="006229DA" w:rsidRDefault="006229D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1B3"/>
    <w:multiLevelType w:val="hybridMultilevel"/>
    <w:tmpl w:val="80A82AC8"/>
    <w:lvl w:ilvl="0" w:tplc="8EBE7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3777D6"/>
    <w:multiLevelType w:val="multilevel"/>
    <w:tmpl w:val="35B02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B77DA"/>
    <w:multiLevelType w:val="multilevel"/>
    <w:tmpl w:val="866430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2309502D"/>
    <w:multiLevelType w:val="multilevel"/>
    <w:tmpl w:val="0D62E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E3F2B"/>
    <w:multiLevelType w:val="multilevel"/>
    <w:tmpl w:val="485E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F4ADB"/>
    <w:multiLevelType w:val="multilevel"/>
    <w:tmpl w:val="0E38EB1E"/>
    <w:lvl w:ilvl="0">
      <w:start w:val="1"/>
      <w:numFmt w:val="decimal"/>
      <w:lvlText w:val="%1."/>
      <w:lvlJc w:val="left"/>
      <w:pPr>
        <w:ind w:left="720" w:hanging="360"/>
      </w:pPr>
      <w:rPr>
        <w:rFonts w:hint="default"/>
      </w:rPr>
    </w:lvl>
    <w:lvl w:ilvl="1">
      <w:start w:val="5"/>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249579A"/>
    <w:multiLevelType w:val="multilevel"/>
    <w:tmpl w:val="F616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E6A1C"/>
    <w:multiLevelType w:val="multilevel"/>
    <w:tmpl w:val="07DC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9F4F81"/>
    <w:multiLevelType w:val="multilevel"/>
    <w:tmpl w:val="FA80AC5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45E356D3"/>
    <w:multiLevelType w:val="multilevel"/>
    <w:tmpl w:val="AD5628F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ascii="Times New Roman" w:eastAsia="Times New Roman" w:hAnsi="Times New Roman" w:cs="Times New Roman"/>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466963DD"/>
    <w:multiLevelType w:val="multilevel"/>
    <w:tmpl w:val="DFD8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A0DA7"/>
    <w:multiLevelType w:val="multilevel"/>
    <w:tmpl w:val="025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8E6680"/>
    <w:multiLevelType w:val="hybridMultilevel"/>
    <w:tmpl w:val="02720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F720B7"/>
    <w:multiLevelType w:val="hybridMultilevel"/>
    <w:tmpl w:val="8BD4BCE2"/>
    <w:lvl w:ilvl="0" w:tplc="6212B7FA">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5B797CDA"/>
    <w:multiLevelType w:val="hybridMultilevel"/>
    <w:tmpl w:val="00F65B5E"/>
    <w:lvl w:ilvl="0" w:tplc="8A44B4F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003A42"/>
    <w:multiLevelType w:val="multilevel"/>
    <w:tmpl w:val="56EE4CA6"/>
    <w:lvl w:ilvl="0">
      <w:start w:val="1"/>
      <w:numFmt w:val="decimal"/>
      <w:lvlText w:val="%1."/>
      <w:lvlJc w:val="left"/>
      <w:pPr>
        <w:ind w:left="495" w:hanging="49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6">
    <w:nsid w:val="5F697BD3"/>
    <w:multiLevelType w:val="hybridMultilevel"/>
    <w:tmpl w:val="2EF28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A66E35"/>
    <w:multiLevelType w:val="multilevel"/>
    <w:tmpl w:val="74A431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F986CF1"/>
    <w:multiLevelType w:val="multilevel"/>
    <w:tmpl w:val="72A0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2F5733"/>
    <w:multiLevelType w:val="multilevel"/>
    <w:tmpl w:val="F98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8568D7"/>
    <w:multiLevelType w:val="hybridMultilevel"/>
    <w:tmpl w:val="DB08845C"/>
    <w:lvl w:ilvl="0" w:tplc="FA0EA6D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9"/>
  </w:num>
  <w:num w:numId="2">
    <w:abstractNumId w:val="15"/>
  </w:num>
  <w:num w:numId="3">
    <w:abstractNumId w:val="13"/>
  </w:num>
  <w:num w:numId="4">
    <w:abstractNumId w:val="8"/>
  </w:num>
  <w:num w:numId="5">
    <w:abstractNumId w:val="2"/>
  </w:num>
  <w:num w:numId="6">
    <w:abstractNumId w:val="14"/>
  </w:num>
  <w:num w:numId="7">
    <w:abstractNumId w:val="11"/>
  </w:num>
  <w:num w:numId="8">
    <w:abstractNumId w:val="4"/>
  </w:num>
  <w:num w:numId="9">
    <w:abstractNumId w:val="6"/>
  </w:num>
  <w:num w:numId="10">
    <w:abstractNumId w:val="3"/>
  </w:num>
  <w:num w:numId="11">
    <w:abstractNumId w:val="18"/>
  </w:num>
  <w:num w:numId="12">
    <w:abstractNumId w:val="10"/>
  </w:num>
  <w:num w:numId="13">
    <w:abstractNumId w:val="7"/>
  </w:num>
  <w:num w:numId="14">
    <w:abstractNumId w:val="17"/>
  </w:num>
  <w:num w:numId="15">
    <w:abstractNumId w:val="19"/>
  </w:num>
  <w:num w:numId="16">
    <w:abstractNumId w:val="1"/>
  </w:num>
  <w:num w:numId="17">
    <w:abstractNumId w:val="5"/>
  </w:num>
  <w:num w:numId="18">
    <w:abstractNumId w:val="20"/>
  </w:num>
  <w:num w:numId="19">
    <w:abstractNumId w:val="0"/>
  </w:num>
  <w:num w:numId="20">
    <w:abstractNumId w:val="1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hdrShapeDefaults>
    <o:shapedefaults v:ext="edit" spidmax="46082"/>
  </w:hdrShapeDefaults>
  <w:footnotePr>
    <w:numRestart w:val="eachPage"/>
    <w:footnote w:id="0"/>
    <w:footnote w:id="1"/>
  </w:footnotePr>
  <w:endnotePr>
    <w:endnote w:id="0"/>
    <w:endnote w:id="1"/>
  </w:endnotePr>
  <w:compat/>
  <w:rsids>
    <w:rsidRoot w:val="00DF3DB5"/>
    <w:rsid w:val="0000207C"/>
    <w:rsid w:val="000116CC"/>
    <w:rsid w:val="000133B1"/>
    <w:rsid w:val="00021542"/>
    <w:rsid w:val="00027B28"/>
    <w:rsid w:val="00030520"/>
    <w:rsid w:val="00032C32"/>
    <w:rsid w:val="00040BBD"/>
    <w:rsid w:val="000462EB"/>
    <w:rsid w:val="00056844"/>
    <w:rsid w:val="0007070D"/>
    <w:rsid w:val="00071ADE"/>
    <w:rsid w:val="00072A46"/>
    <w:rsid w:val="00091FC5"/>
    <w:rsid w:val="000957E8"/>
    <w:rsid w:val="000A5058"/>
    <w:rsid w:val="000D1C8B"/>
    <w:rsid w:val="000D2399"/>
    <w:rsid w:val="000E25B6"/>
    <w:rsid w:val="000E4168"/>
    <w:rsid w:val="0010581F"/>
    <w:rsid w:val="00111F46"/>
    <w:rsid w:val="00114BA4"/>
    <w:rsid w:val="00120589"/>
    <w:rsid w:val="001241FF"/>
    <w:rsid w:val="00133038"/>
    <w:rsid w:val="001370E8"/>
    <w:rsid w:val="00140BDA"/>
    <w:rsid w:val="001423CC"/>
    <w:rsid w:val="001434B1"/>
    <w:rsid w:val="001512CE"/>
    <w:rsid w:val="00166B7A"/>
    <w:rsid w:val="0017067B"/>
    <w:rsid w:val="00180231"/>
    <w:rsid w:val="0018042B"/>
    <w:rsid w:val="001824D9"/>
    <w:rsid w:val="00187011"/>
    <w:rsid w:val="001959B5"/>
    <w:rsid w:val="001A2E75"/>
    <w:rsid w:val="001A5607"/>
    <w:rsid w:val="001B3700"/>
    <w:rsid w:val="001B4815"/>
    <w:rsid w:val="001B6FFE"/>
    <w:rsid w:val="001C0D38"/>
    <w:rsid w:val="001D35CB"/>
    <w:rsid w:val="001F3DF6"/>
    <w:rsid w:val="001F4A72"/>
    <w:rsid w:val="001F69B3"/>
    <w:rsid w:val="00205A3F"/>
    <w:rsid w:val="0020613F"/>
    <w:rsid w:val="00207C91"/>
    <w:rsid w:val="002138A8"/>
    <w:rsid w:val="00220785"/>
    <w:rsid w:val="002213CA"/>
    <w:rsid w:val="00227558"/>
    <w:rsid w:val="00227FE7"/>
    <w:rsid w:val="002562A6"/>
    <w:rsid w:val="00256780"/>
    <w:rsid w:val="00262FDA"/>
    <w:rsid w:val="00263B38"/>
    <w:rsid w:val="00265008"/>
    <w:rsid w:val="00265EE6"/>
    <w:rsid w:val="00266416"/>
    <w:rsid w:val="002763AB"/>
    <w:rsid w:val="00280893"/>
    <w:rsid w:val="002820AB"/>
    <w:rsid w:val="00292978"/>
    <w:rsid w:val="00292E87"/>
    <w:rsid w:val="002958BF"/>
    <w:rsid w:val="002A226A"/>
    <w:rsid w:val="002A63E6"/>
    <w:rsid w:val="002B74CB"/>
    <w:rsid w:val="002D4B49"/>
    <w:rsid w:val="002E2BDF"/>
    <w:rsid w:val="002E2CF1"/>
    <w:rsid w:val="00301999"/>
    <w:rsid w:val="003041C0"/>
    <w:rsid w:val="003069C1"/>
    <w:rsid w:val="00320B85"/>
    <w:rsid w:val="0033350E"/>
    <w:rsid w:val="00333D4C"/>
    <w:rsid w:val="00340516"/>
    <w:rsid w:val="003459D2"/>
    <w:rsid w:val="003820E4"/>
    <w:rsid w:val="00383EF4"/>
    <w:rsid w:val="003842F5"/>
    <w:rsid w:val="0038698D"/>
    <w:rsid w:val="003902B3"/>
    <w:rsid w:val="003A21C1"/>
    <w:rsid w:val="003A6CC5"/>
    <w:rsid w:val="003B7832"/>
    <w:rsid w:val="003C77C5"/>
    <w:rsid w:val="003C7B52"/>
    <w:rsid w:val="003E27E3"/>
    <w:rsid w:val="003F14A3"/>
    <w:rsid w:val="004001E4"/>
    <w:rsid w:val="00415395"/>
    <w:rsid w:val="00430764"/>
    <w:rsid w:val="004337B2"/>
    <w:rsid w:val="00434994"/>
    <w:rsid w:val="00437196"/>
    <w:rsid w:val="00441868"/>
    <w:rsid w:val="00455DC6"/>
    <w:rsid w:val="00457504"/>
    <w:rsid w:val="00465ED3"/>
    <w:rsid w:val="00470F2E"/>
    <w:rsid w:val="00475AD0"/>
    <w:rsid w:val="00484DCD"/>
    <w:rsid w:val="004A4F35"/>
    <w:rsid w:val="004B2B39"/>
    <w:rsid w:val="004B33EF"/>
    <w:rsid w:val="004C55AF"/>
    <w:rsid w:val="004D4E7D"/>
    <w:rsid w:val="004D609E"/>
    <w:rsid w:val="004D6864"/>
    <w:rsid w:val="004D7848"/>
    <w:rsid w:val="004F0DBA"/>
    <w:rsid w:val="004F1119"/>
    <w:rsid w:val="00500F3D"/>
    <w:rsid w:val="00501239"/>
    <w:rsid w:val="00501261"/>
    <w:rsid w:val="0050650B"/>
    <w:rsid w:val="00513DAA"/>
    <w:rsid w:val="005200E5"/>
    <w:rsid w:val="005277C3"/>
    <w:rsid w:val="0053208C"/>
    <w:rsid w:val="00536247"/>
    <w:rsid w:val="00537610"/>
    <w:rsid w:val="00541398"/>
    <w:rsid w:val="0054206E"/>
    <w:rsid w:val="00546968"/>
    <w:rsid w:val="0055240C"/>
    <w:rsid w:val="005575D7"/>
    <w:rsid w:val="00560D76"/>
    <w:rsid w:val="00561439"/>
    <w:rsid w:val="005636F8"/>
    <w:rsid w:val="00586214"/>
    <w:rsid w:val="005912A5"/>
    <w:rsid w:val="0059223E"/>
    <w:rsid w:val="005A0040"/>
    <w:rsid w:val="005C28F9"/>
    <w:rsid w:val="005C4942"/>
    <w:rsid w:val="005E176C"/>
    <w:rsid w:val="005E1B97"/>
    <w:rsid w:val="005E268C"/>
    <w:rsid w:val="005E6089"/>
    <w:rsid w:val="005E7AAC"/>
    <w:rsid w:val="006017AA"/>
    <w:rsid w:val="006050D0"/>
    <w:rsid w:val="006114BF"/>
    <w:rsid w:val="00620DAE"/>
    <w:rsid w:val="006229DA"/>
    <w:rsid w:val="006256C8"/>
    <w:rsid w:val="00634E54"/>
    <w:rsid w:val="006358FD"/>
    <w:rsid w:val="006454DD"/>
    <w:rsid w:val="006646F0"/>
    <w:rsid w:val="00664C1D"/>
    <w:rsid w:val="00666EAB"/>
    <w:rsid w:val="00683347"/>
    <w:rsid w:val="006847D8"/>
    <w:rsid w:val="0068757A"/>
    <w:rsid w:val="006B7C22"/>
    <w:rsid w:val="006C0C35"/>
    <w:rsid w:val="006D38B1"/>
    <w:rsid w:val="006D44E9"/>
    <w:rsid w:val="006D70D4"/>
    <w:rsid w:val="006E4D2C"/>
    <w:rsid w:val="006F004D"/>
    <w:rsid w:val="00702C40"/>
    <w:rsid w:val="007049E4"/>
    <w:rsid w:val="007058C1"/>
    <w:rsid w:val="007131C9"/>
    <w:rsid w:val="00717642"/>
    <w:rsid w:val="007336FE"/>
    <w:rsid w:val="00735DB7"/>
    <w:rsid w:val="007409F9"/>
    <w:rsid w:val="0074682E"/>
    <w:rsid w:val="00761D7C"/>
    <w:rsid w:val="0076340F"/>
    <w:rsid w:val="00767BF3"/>
    <w:rsid w:val="0077245F"/>
    <w:rsid w:val="007728E3"/>
    <w:rsid w:val="00784D8E"/>
    <w:rsid w:val="00787C79"/>
    <w:rsid w:val="00790CFA"/>
    <w:rsid w:val="00795FDC"/>
    <w:rsid w:val="007A622B"/>
    <w:rsid w:val="007B2A42"/>
    <w:rsid w:val="007B2F97"/>
    <w:rsid w:val="007D3C73"/>
    <w:rsid w:val="007D6485"/>
    <w:rsid w:val="00805440"/>
    <w:rsid w:val="00805D24"/>
    <w:rsid w:val="00806F17"/>
    <w:rsid w:val="0081093E"/>
    <w:rsid w:val="008121C7"/>
    <w:rsid w:val="0081704E"/>
    <w:rsid w:val="008175DB"/>
    <w:rsid w:val="00825243"/>
    <w:rsid w:val="00826BB2"/>
    <w:rsid w:val="008276FC"/>
    <w:rsid w:val="00827821"/>
    <w:rsid w:val="00834D6E"/>
    <w:rsid w:val="00841F48"/>
    <w:rsid w:val="00843552"/>
    <w:rsid w:val="00846F8C"/>
    <w:rsid w:val="008565EB"/>
    <w:rsid w:val="00872B91"/>
    <w:rsid w:val="00883BE5"/>
    <w:rsid w:val="008848DA"/>
    <w:rsid w:val="00887E28"/>
    <w:rsid w:val="00890EDD"/>
    <w:rsid w:val="008A4FCC"/>
    <w:rsid w:val="008B07F6"/>
    <w:rsid w:val="008B29AA"/>
    <w:rsid w:val="008B381C"/>
    <w:rsid w:val="008B462B"/>
    <w:rsid w:val="008C3120"/>
    <w:rsid w:val="008C6144"/>
    <w:rsid w:val="008D03A5"/>
    <w:rsid w:val="008E26A9"/>
    <w:rsid w:val="008E74D4"/>
    <w:rsid w:val="008F634A"/>
    <w:rsid w:val="009043EC"/>
    <w:rsid w:val="00905C94"/>
    <w:rsid w:val="0093058B"/>
    <w:rsid w:val="009329C8"/>
    <w:rsid w:val="0093656D"/>
    <w:rsid w:val="009368A4"/>
    <w:rsid w:val="009378EB"/>
    <w:rsid w:val="00941969"/>
    <w:rsid w:val="00946900"/>
    <w:rsid w:val="00946BC3"/>
    <w:rsid w:val="00950933"/>
    <w:rsid w:val="00975676"/>
    <w:rsid w:val="00975B73"/>
    <w:rsid w:val="00982F97"/>
    <w:rsid w:val="009934F3"/>
    <w:rsid w:val="0099431D"/>
    <w:rsid w:val="0099579B"/>
    <w:rsid w:val="00995A41"/>
    <w:rsid w:val="009A0269"/>
    <w:rsid w:val="009A399B"/>
    <w:rsid w:val="009A5E08"/>
    <w:rsid w:val="009B2D18"/>
    <w:rsid w:val="009C430C"/>
    <w:rsid w:val="009C7166"/>
    <w:rsid w:val="009D0C67"/>
    <w:rsid w:val="009D0E58"/>
    <w:rsid w:val="009D32D5"/>
    <w:rsid w:val="009E31AD"/>
    <w:rsid w:val="009E5699"/>
    <w:rsid w:val="009E6604"/>
    <w:rsid w:val="009F1229"/>
    <w:rsid w:val="009F147C"/>
    <w:rsid w:val="009F7014"/>
    <w:rsid w:val="00A0044D"/>
    <w:rsid w:val="00A05B92"/>
    <w:rsid w:val="00A156C5"/>
    <w:rsid w:val="00A21186"/>
    <w:rsid w:val="00A22208"/>
    <w:rsid w:val="00A24492"/>
    <w:rsid w:val="00A31989"/>
    <w:rsid w:val="00A333FF"/>
    <w:rsid w:val="00A4497E"/>
    <w:rsid w:val="00A46B40"/>
    <w:rsid w:val="00A563B9"/>
    <w:rsid w:val="00A61A14"/>
    <w:rsid w:val="00A62800"/>
    <w:rsid w:val="00A7288B"/>
    <w:rsid w:val="00A846D9"/>
    <w:rsid w:val="00A8696C"/>
    <w:rsid w:val="00A869B1"/>
    <w:rsid w:val="00A86A5B"/>
    <w:rsid w:val="00A92675"/>
    <w:rsid w:val="00A9741E"/>
    <w:rsid w:val="00A97EF9"/>
    <w:rsid w:val="00AA6688"/>
    <w:rsid w:val="00AB2906"/>
    <w:rsid w:val="00AC38BC"/>
    <w:rsid w:val="00AC63DC"/>
    <w:rsid w:val="00AD1B79"/>
    <w:rsid w:val="00AE5EF7"/>
    <w:rsid w:val="00AE5FD6"/>
    <w:rsid w:val="00AE67A3"/>
    <w:rsid w:val="00AF1875"/>
    <w:rsid w:val="00B052BC"/>
    <w:rsid w:val="00B07DF1"/>
    <w:rsid w:val="00B10666"/>
    <w:rsid w:val="00B14DAF"/>
    <w:rsid w:val="00B24205"/>
    <w:rsid w:val="00B40501"/>
    <w:rsid w:val="00B41C52"/>
    <w:rsid w:val="00B41EBA"/>
    <w:rsid w:val="00B45062"/>
    <w:rsid w:val="00B54638"/>
    <w:rsid w:val="00B70C8A"/>
    <w:rsid w:val="00B740FA"/>
    <w:rsid w:val="00B75D52"/>
    <w:rsid w:val="00B80B0E"/>
    <w:rsid w:val="00B83A1F"/>
    <w:rsid w:val="00B84D4E"/>
    <w:rsid w:val="00B9286C"/>
    <w:rsid w:val="00B941ED"/>
    <w:rsid w:val="00B9609D"/>
    <w:rsid w:val="00BB0D2F"/>
    <w:rsid w:val="00BD29B3"/>
    <w:rsid w:val="00BE0163"/>
    <w:rsid w:val="00BE1579"/>
    <w:rsid w:val="00BE2694"/>
    <w:rsid w:val="00BE3DAF"/>
    <w:rsid w:val="00BE6BBB"/>
    <w:rsid w:val="00BF0C86"/>
    <w:rsid w:val="00C05A24"/>
    <w:rsid w:val="00C121D4"/>
    <w:rsid w:val="00C12D78"/>
    <w:rsid w:val="00C226B5"/>
    <w:rsid w:val="00C22D4C"/>
    <w:rsid w:val="00C22FE2"/>
    <w:rsid w:val="00C4744C"/>
    <w:rsid w:val="00C52CA5"/>
    <w:rsid w:val="00C57180"/>
    <w:rsid w:val="00C93CD0"/>
    <w:rsid w:val="00C94026"/>
    <w:rsid w:val="00CA0622"/>
    <w:rsid w:val="00CB47AD"/>
    <w:rsid w:val="00CB5864"/>
    <w:rsid w:val="00CC08FA"/>
    <w:rsid w:val="00CC0F15"/>
    <w:rsid w:val="00CC245A"/>
    <w:rsid w:val="00CC489E"/>
    <w:rsid w:val="00CD5045"/>
    <w:rsid w:val="00CD5F64"/>
    <w:rsid w:val="00CD6BE1"/>
    <w:rsid w:val="00CE6268"/>
    <w:rsid w:val="00CE6E7E"/>
    <w:rsid w:val="00CF02E8"/>
    <w:rsid w:val="00CF06F1"/>
    <w:rsid w:val="00CF230F"/>
    <w:rsid w:val="00D15948"/>
    <w:rsid w:val="00D21848"/>
    <w:rsid w:val="00D2248B"/>
    <w:rsid w:val="00D26699"/>
    <w:rsid w:val="00D40D67"/>
    <w:rsid w:val="00D42994"/>
    <w:rsid w:val="00D510B1"/>
    <w:rsid w:val="00D55392"/>
    <w:rsid w:val="00D60ABA"/>
    <w:rsid w:val="00D73F32"/>
    <w:rsid w:val="00D77B57"/>
    <w:rsid w:val="00D80962"/>
    <w:rsid w:val="00D85C8D"/>
    <w:rsid w:val="00D94D8C"/>
    <w:rsid w:val="00D956D7"/>
    <w:rsid w:val="00DA0612"/>
    <w:rsid w:val="00DA14DB"/>
    <w:rsid w:val="00DB21C9"/>
    <w:rsid w:val="00DB366E"/>
    <w:rsid w:val="00DB6A18"/>
    <w:rsid w:val="00DD181E"/>
    <w:rsid w:val="00DD2D11"/>
    <w:rsid w:val="00DD4AD2"/>
    <w:rsid w:val="00DF091F"/>
    <w:rsid w:val="00DF3DB5"/>
    <w:rsid w:val="00DF459C"/>
    <w:rsid w:val="00E0061A"/>
    <w:rsid w:val="00E05AAC"/>
    <w:rsid w:val="00E070A4"/>
    <w:rsid w:val="00E114C0"/>
    <w:rsid w:val="00E11CC1"/>
    <w:rsid w:val="00E1237A"/>
    <w:rsid w:val="00E16C01"/>
    <w:rsid w:val="00E22A1E"/>
    <w:rsid w:val="00E23A0E"/>
    <w:rsid w:val="00E35EC6"/>
    <w:rsid w:val="00E47495"/>
    <w:rsid w:val="00E50007"/>
    <w:rsid w:val="00E57D2F"/>
    <w:rsid w:val="00E61538"/>
    <w:rsid w:val="00E62A09"/>
    <w:rsid w:val="00E65E2B"/>
    <w:rsid w:val="00E714AD"/>
    <w:rsid w:val="00E720A4"/>
    <w:rsid w:val="00E832F6"/>
    <w:rsid w:val="00E8751E"/>
    <w:rsid w:val="00E87A52"/>
    <w:rsid w:val="00EA7FF7"/>
    <w:rsid w:val="00EB6C1F"/>
    <w:rsid w:val="00EC03EB"/>
    <w:rsid w:val="00EC2BF0"/>
    <w:rsid w:val="00ED502A"/>
    <w:rsid w:val="00ED609D"/>
    <w:rsid w:val="00EE03FA"/>
    <w:rsid w:val="00EE0DE3"/>
    <w:rsid w:val="00EE6DAA"/>
    <w:rsid w:val="00EE7D2C"/>
    <w:rsid w:val="00EF167A"/>
    <w:rsid w:val="00EF3ADF"/>
    <w:rsid w:val="00EF4D85"/>
    <w:rsid w:val="00EF54EB"/>
    <w:rsid w:val="00F01D48"/>
    <w:rsid w:val="00F13F40"/>
    <w:rsid w:val="00F147F9"/>
    <w:rsid w:val="00F151E3"/>
    <w:rsid w:val="00F305AB"/>
    <w:rsid w:val="00F310CF"/>
    <w:rsid w:val="00F3118A"/>
    <w:rsid w:val="00F468E3"/>
    <w:rsid w:val="00F61DF2"/>
    <w:rsid w:val="00F628CA"/>
    <w:rsid w:val="00F91EF0"/>
    <w:rsid w:val="00F94273"/>
    <w:rsid w:val="00F94F13"/>
    <w:rsid w:val="00FA624A"/>
    <w:rsid w:val="00FB0FCA"/>
    <w:rsid w:val="00FB2D3C"/>
    <w:rsid w:val="00FB3657"/>
    <w:rsid w:val="00FB4BF8"/>
    <w:rsid w:val="00FE12BD"/>
    <w:rsid w:val="00FF04A9"/>
    <w:rsid w:val="00FF5749"/>
    <w:rsid w:val="00FF5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44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D44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60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BA4"/>
    <w:pPr>
      <w:ind w:left="720"/>
      <w:contextualSpacing/>
    </w:pPr>
  </w:style>
  <w:style w:type="table" w:styleId="a4">
    <w:name w:val="Table Grid"/>
    <w:basedOn w:val="a1"/>
    <w:rsid w:val="006833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6646F0"/>
    <w:rPr>
      <w:color w:val="0000FF"/>
      <w:u w:val="single"/>
    </w:rPr>
  </w:style>
  <w:style w:type="paragraph" w:styleId="a6">
    <w:name w:val="Normal (Web)"/>
    <w:basedOn w:val="a"/>
    <w:uiPriority w:val="99"/>
    <w:rsid w:val="006646F0"/>
    <w:pPr>
      <w:spacing w:before="100" w:beforeAutospacing="1" w:after="100" w:afterAutospacing="1"/>
    </w:pPr>
  </w:style>
  <w:style w:type="character" w:styleId="a7">
    <w:name w:val="FollowedHyperlink"/>
    <w:basedOn w:val="a0"/>
    <w:uiPriority w:val="99"/>
    <w:semiHidden/>
    <w:unhideWhenUsed/>
    <w:rsid w:val="006646F0"/>
    <w:rPr>
      <w:color w:val="954F72" w:themeColor="followedHyperlink"/>
      <w:u w:val="single"/>
    </w:rPr>
  </w:style>
  <w:style w:type="paragraph" w:styleId="a8">
    <w:name w:val="No Spacing"/>
    <w:uiPriority w:val="1"/>
    <w:qFormat/>
    <w:rsid w:val="00805440"/>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761D7C"/>
    <w:rPr>
      <w:rFonts w:ascii="Times New Roman" w:hAnsi="Times New Roman" w:cs="Times New Roman" w:hint="default"/>
      <w:b w:val="0"/>
      <w:bCs w:val="0"/>
      <w:i w:val="0"/>
      <w:iCs w:val="0"/>
      <w:color w:val="000000"/>
      <w:sz w:val="28"/>
      <w:szCs w:val="28"/>
    </w:rPr>
  </w:style>
  <w:style w:type="paragraph" w:customStyle="1" w:styleId="11">
    <w:name w:val="Стиль1"/>
    <w:basedOn w:val="a"/>
    <w:uiPriority w:val="99"/>
    <w:rsid w:val="009D32D5"/>
    <w:pPr>
      <w:widowControl w:val="0"/>
      <w:tabs>
        <w:tab w:val="left" w:leader="dot" w:pos="5962"/>
      </w:tabs>
      <w:autoSpaceDE w:val="0"/>
      <w:autoSpaceDN w:val="0"/>
      <w:adjustRightInd w:val="0"/>
      <w:spacing w:line="360" w:lineRule="auto"/>
      <w:jc w:val="both"/>
    </w:pPr>
    <w:rPr>
      <w:sz w:val="20"/>
      <w:szCs w:val="20"/>
    </w:rPr>
  </w:style>
  <w:style w:type="paragraph" w:styleId="a9">
    <w:name w:val="footnote text"/>
    <w:basedOn w:val="a"/>
    <w:link w:val="aa"/>
    <w:uiPriority w:val="99"/>
    <w:semiHidden/>
    <w:unhideWhenUsed/>
    <w:rsid w:val="008F634A"/>
    <w:rPr>
      <w:sz w:val="20"/>
      <w:szCs w:val="20"/>
    </w:rPr>
  </w:style>
  <w:style w:type="character" w:customStyle="1" w:styleId="aa">
    <w:name w:val="Текст сноски Знак"/>
    <w:basedOn w:val="a0"/>
    <w:link w:val="a9"/>
    <w:uiPriority w:val="99"/>
    <w:semiHidden/>
    <w:rsid w:val="008F634A"/>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8F634A"/>
    <w:rPr>
      <w:vertAlign w:val="superscript"/>
    </w:rPr>
  </w:style>
  <w:style w:type="paragraph" w:styleId="ac">
    <w:name w:val="header"/>
    <w:basedOn w:val="a"/>
    <w:link w:val="ad"/>
    <w:uiPriority w:val="99"/>
    <w:unhideWhenUsed/>
    <w:rsid w:val="00561439"/>
    <w:pPr>
      <w:tabs>
        <w:tab w:val="center" w:pos="4677"/>
        <w:tab w:val="right" w:pos="9355"/>
      </w:tabs>
    </w:pPr>
  </w:style>
  <w:style w:type="character" w:customStyle="1" w:styleId="ad">
    <w:name w:val="Верхний колонтитул Знак"/>
    <w:basedOn w:val="a0"/>
    <w:link w:val="ac"/>
    <w:uiPriority w:val="99"/>
    <w:rsid w:val="0056143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61439"/>
    <w:pPr>
      <w:tabs>
        <w:tab w:val="center" w:pos="4677"/>
        <w:tab w:val="right" w:pos="9355"/>
      </w:tabs>
    </w:pPr>
  </w:style>
  <w:style w:type="character" w:customStyle="1" w:styleId="af">
    <w:name w:val="Нижний колонтитул Знак"/>
    <w:basedOn w:val="a0"/>
    <w:link w:val="ae"/>
    <w:uiPriority w:val="99"/>
    <w:rsid w:val="00561439"/>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FE12BD"/>
    <w:rPr>
      <w:rFonts w:ascii="Segoe UI" w:hAnsi="Segoe UI" w:cs="Segoe UI"/>
      <w:sz w:val="18"/>
      <w:szCs w:val="18"/>
    </w:rPr>
  </w:style>
  <w:style w:type="character" w:customStyle="1" w:styleId="af1">
    <w:name w:val="Текст выноски Знак"/>
    <w:basedOn w:val="a0"/>
    <w:link w:val="af0"/>
    <w:uiPriority w:val="99"/>
    <w:semiHidden/>
    <w:rsid w:val="00FE12BD"/>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4D609E"/>
    <w:rPr>
      <w:rFonts w:ascii="Times New Roman" w:eastAsia="Times New Roman" w:hAnsi="Times New Roman" w:cs="Times New Roman"/>
      <w:b/>
      <w:bCs/>
      <w:sz w:val="27"/>
      <w:szCs w:val="27"/>
      <w:lang w:eastAsia="ru-RU"/>
    </w:rPr>
  </w:style>
  <w:style w:type="character" w:customStyle="1" w:styleId="articleseperator">
    <w:name w:val="article_seperator"/>
    <w:basedOn w:val="a0"/>
    <w:rsid w:val="00B70C8A"/>
  </w:style>
  <w:style w:type="character" w:styleId="af2">
    <w:name w:val="Strong"/>
    <w:basedOn w:val="a0"/>
    <w:uiPriority w:val="22"/>
    <w:qFormat/>
    <w:rsid w:val="003F14A3"/>
    <w:rPr>
      <w:b/>
      <w:bCs/>
    </w:rPr>
  </w:style>
  <w:style w:type="paragraph" w:styleId="af3">
    <w:name w:val="Body Text"/>
    <w:basedOn w:val="a"/>
    <w:link w:val="af4"/>
    <w:rsid w:val="005E1B97"/>
    <w:pPr>
      <w:jc w:val="both"/>
    </w:pPr>
    <w:rPr>
      <w:sz w:val="26"/>
    </w:rPr>
  </w:style>
  <w:style w:type="character" w:customStyle="1" w:styleId="af4">
    <w:name w:val="Основной текст Знак"/>
    <w:basedOn w:val="a0"/>
    <w:link w:val="af3"/>
    <w:rsid w:val="005E1B97"/>
    <w:rPr>
      <w:rFonts w:ascii="Times New Roman" w:eastAsia="Times New Roman" w:hAnsi="Times New Roman" w:cs="Times New Roman"/>
      <w:sz w:val="26"/>
      <w:szCs w:val="24"/>
      <w:lang w:eastAsia="ru-RU"/>
    </w:rPr>
  </w:style>
  <w:style w:type="paragraph" w:customStyle="1" w:styleId="Default">
    <w:name w:val="Default"/>
    <w:uiPriority w:val="99"/>
    <w:rsid w:val="009A02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endnote text"/>
    <w:basedOn w:val="a"/>
    <w:link w:val="af6"/>
    <w:uiPriority w:val="99"/>
    <w:semiHidden/>
    <w:unhideWhenUsed/>
    <w:rsid w:val="009E6604"/>
    <w:rPr>
      <w:sz w:val="20"/>
      <w:szCs w:val="20"/>
    </w:rPr>
  </w:style>
  <w:style w:type="character" w:customStyle="1" w:styleId="af6">
    <w:name w:val="Текст концевой сноски Знак"/>
    <w:basedOn w:val="a0"/>
    <w:link w:val="af5"/>
    <w:uiPriority w:val="99"/>
    <w:semiHidden/>
    <w:rsid w:val="009E6604"/>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9E6604"/>
    <w:rPr>
      <w:vertAlign w:val="superscript"/>
    </w:rPr>
  </w:style>
  <w:style w:type="paragraph" w:customStyle="1" w:styleId="msonormalcxspmiddle">
    <w:name w:val="msonormalcxspmiddle"/>
    <w:basedOn w:val="a"/>
    <w:rsid w:val="00F147F9"/>
    <w:pPr>
      <w:spacing w:before="100" w:beforeAutospacing="1" w:after="100" w:afterAutospacing="1"/>
    </w:pPr>
  </w:style>
  <w:style w:type="character" w:customStyle="1" w:styleId="10">
    <w:name w:val="Заголовок 1 Знак"/>
    <w:basedOn w:val="a0"/>
    <w:link w:val="1"/>
    <w:uiPriority w:val="9"/>
    <w:rsid w:val="006D44E9"/>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6D44E9"/>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71518909">
      <w:bodyDiv w:val="1"/>
      <w:marLeft w:val="0"/>
      <w:marRight w:val="0"/>
      <w:marTop w:val="0"/>
      <w:marBottom w:val="0"/>
      <w:divBdr>
        <w:top w:val="none" w:sz="0" w:space="0" w:color="auto"/>
        <w:left w:val="none" w:sz="0" w:space="0" w:color="auto"/>
        <w:bottom w:val="none" w:sz="0" w:space="0" w:color="auto"/>
        <w:right w:val="none" w:sz="0" w:space="0" w:color="auto"/>
      </w:divBdr>
    </w:div>
    <w:div w:id="329600926">
      <w:bodyDiv w:val="1"/>
      <w:marLeft w:val="0"/>
      <w:marRight w:val="0"/>
      <w:marTop w:val="0"/>
      <w:marBottom w:val="0"/>
      <w:divBdr>
        <w:top w:val="none" w:sz="0" w:space="0" w:color="auto"/>
        <w:left w:val="none" w:sz="0" w:space="0" w:color="auto"/>
        <w:bottom w:val="none" w:sz="0" w:space="0" w:color="auto"/>
        <w:right w:val="none" w:sz="0" w:space="0" w:color="auto"/>
      </w:divBdr>
    </w:div>
    <w:div w:id="352656290">
      <w:bodyDiv w:val="1"/>
      <w:marLeft w:val="0"/>
      <w:marRight w:val="0"/>
      <w:marTop w:val="0"/>
      <w:marBottom w:val="0"/>
      <w:divBdr>
        <w:top w:val="none" w:sz="0" w:space="0" w:color="auto"/>
        <w:left w:val="none" w:sz="0" w:space="0" w:color="auto"/>
        <w:bottom w:val="none" w:sz="0" w:space="0" w:color="auto"/>
        <w:right w:val="none" w:sz="0" w:space="0" w:color="auto"/>
      </w:divBdr>
    </w:div>
    <w:div w:id="710225707">
      <w:bodyDiv w:val="1"/>
      <w:marLeft w:val="0"/>
      <w:marRight w:val="0"/>
      <w:marTop w:val="0"/>
      <w:marBottom w:val="0"/>
      <w:divBdr>
        <w:top w:val="none" w:sz="0" w:space="0" w:color="auto"/>
        <w:left w:val="none" w:sz="0" w:space="0" w:color="auto"/>
        <w:bottom w:val="none" w:sz="0" w:space="0" w:color="auto"/>
        <w:right w:val="none" w:sz="0" w:space="0" w:color="auto"/>
      </w:divBdr>
    </w:div>
    <w:div w:id="720246391">
      <w:bodyDiv w:val="1"/>
      <w:marLeft w:val="0"/>
      <w:marRight w:val="0"/>
      <w:marTop w:val="0"/>
      <w:marBottom w:val="0"/>
      <w:divBdr>
        <w:top w:val="none" w:sz="0" w:space="0" w:color="auto"/>
        <w:left w:val="none" w:sz="0" w:space="0" w:color="auto"/>
        <w:bottom w:val="none" w:sz="0" w:space="0" w:color="auto"/>
        <w:right w:val="none" w:sz="0" w:space="0" w:color="auto"/>
      </w:divBdr>
    </w:div>
    <w:div w:id="834997507">
      <w:bodyDiv w:val="1"/>
      <w:marLeft w:val="0"/>
      <w:marRight w:val="0"/>
      <w:marTop w:val="0"/>
      <w:marBottom w:val="0"/>
      <w:divBdr>
        <w:top w:val="none" w:sz="0" w:space="0" w:color="auto"/>
        <w:left w:val="none" w:sz="0" w:space="0" w:color="auto"/>
        <w:bottom w:val="none" w:sz="0" w:space="0" w:color="auto"/>
        <w:right w:val="none" w:sz="0" w:space="0" w:color="auto"/>
      </w:divBdr>
    </w:div>
    <w:div w:id="1111899488">
      <w:bodyDiv w:val="1"/>
      <w:marLeft w:val="0"/>
      <w:marRight w:val="0"/>
      <w:marTop w:val="0"/>
      <w:marBottom w:val="0"/>
      <w:divBdr>
        <w:top w:val="none" w:sz="0" w:space="0" w:color="auto"/>
        <w:left w:val="none" w:sz="0" w:space="0" w:color="auto"/>
        <w:bottom w:val="none" w:sz="0" w:space="0" w:color="auto"/>
        <w:right w:val="none" w:sz="0" w:space="0" w:color="auto"/>
      </w:divBdr>
    </w:div>
    <w:div w:id="1168905494">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37664435">
      <w:bodyDiv w:val="1"/>
      <w:marLeft w:val="0"/>
      <w:marRight w:val="0"/>
      <w:marTop w:val="0"/>
      <w:marBottom w:val="0"/>
      <w:divBdr>
        <w:top w:val="none" w:sz="0" w:space="0" w:color="auto"/>
        <w:left w:val="none" w:sz="0" w:space="0" w:color="auto"/>
        <w:bottom w:val="none" w:sz="0" w:space="0" w:color="auto"/>
        <w:right w:val="none" w:sz="0" w:space="0" w:color="auto"/>
      </w:divBdr>
    </w:div>
    <w:div w:id="1244491718">
      <w:bodyDiv w:val="1"/>
      <w:marLeft w:val="0"/>
      <w:marRight w:val="0"/>
      <w:marTop w:val="0"/>
      <w:marBottom w:val="0"/>
      <w:divBdr>
        <w:top w:val="none" w:sz="0" w:space="0" w:color="auto"/>
        <w:left w:val="none" w:sz="0" w:space="0" w:color="auto"/>
        <w:bottom w:val="none" w:sz="0" w:space="0" w:color="auto"/>
        <w:right w:val="none" w:sz="0" w:space="0" w:color="auto"/>
      </w:divBdr>
    </w:div>
    <w:div w:id="1553537253">
      <w:bodyDiv w:val="1"/>
      <w:marLeft w:val="0"/>
      <w:marRight w:val="0"/>
      <w:marTop w:val="0"/>
      <w:marBottom w:val="0"/>
      <w:divBdr>
        <w:top w:val="none" w:sz="0" w:space="0" w:color="auto"/>
        <w:left w:val="none" w:sz="0" w:space="0" w:color="auto"/>
        <w:bottom w:val="none" w:sz="0" w:space="0" w:color="auto"/>
        <w:right w:val="none" w:sz="0" w:space="0" w:color="auto"/>
      </w:divBdr>
    </w:div>
    <w:div w:id="1632780498">
      <w:bodyDiv w:val="1"/>
      <w:marLeft w:val="0"/>
      <w:marRight w:val="0"/>
      <w:marTop w:val="0"/>
      <w:marBottom w:val="0"/>
      <w:divBdr>
        <w:top w:val="none" w:sz="0" w:space="0" w:color="auto"/>
        <w:left w:val="none" w:sz="0" w:space="0" w:color="auto"/>
        <w:bottom w:val="none" w:sz="0" w:space="0" w:color="auto"/>
        <w:right w:val="none" w:sz="0" w:space="0" w:color="auto"/>
      </w:divBdr>
    </w:div>
    <w:div w:id="1782603143">
      <w:bodyDiv w:val="1"/>
      <w:marLeft w:val="0"/>
      <w:marRight w:val="0"/>
      <w:marTop w:val="0"/>
      <w:marBottom w:val="0"/>
      <w:divBdr>
        <w:top w:val="none" w:sz="0" w:space="0" w:color="auto"/>
        <w:left w:val="none" w:sz="0" w:space="0" w:color="auto"/>
        <w:bottom w:val="none" w:sz="0" w:space="0" w:color="auto"/>
        <w:right w:val="none" w:sz="0" w:space="0" w:color="auto"/>
      </w:divBdr>
    </w:div>
    <w:div w:id="1831939661">
      <w:bodyDiv w:val="1"/>
      <w:marLeft w:val="0"/>
      <w:marRight w:val="0"/>
      <w:marTop w:val="0"/>
      <w:marBottom w:val="0"/>
      <w:divBdr>
        <w:top w:val="none" w:sz="0" w:space="0" w:color="auto"/>
        <w:left w:val="none" w:sz="0" w:space="0" w:color="auto"/>
        <w:bottom w:val="none" w:sz="0" w:space="0" w:color="auto"/>
        <w:right w:val="none" w:sz="0" w:space="0" w:color="auto"/>
      </w:divBdr>
    </w:div>
    <w:div w:id="1841038345">
      <w:bodyDiv w:val="1"/>
      <w:marLeft w:val="0"/>
      <w:marRight w:val="0"/>
      <w:marTop w:val="0"/>
      <w:marBottom w:val="0"/>
      <w:divBdr>
        <w:top w:val="none" w:sz="0" w:space="0" w:color="auto"/>
        <w:left w:val="none" w:sz="0" w:space="0" w:color="auto"/>
        <w:bottom w:val="none" w:sz="0" w:space="0" w:color="auto"/>
        <w:right w:val="none" w:sz="0" w:space="0" w:color="auto"/>
      </w:divBdr>
    </w:div>
    <w:div w:id="1992251311">
      <w:bodyDiv w:val="1"/>
      <w:marLeft w:val="0"/>
      <w:marRight w:val="0"/>
      <w:marTop w:val="0"/>
      <w:marBottom w:val="0"/>
      <w:divBdr>
        <w:top w:val="none" w:sz="0" w:space="0" w:color="auto"/>
        <w:left w:val="none" w:sz="0" w:space="0" w:color="auto"/>
        <w:bottom w:val="none" w:sz="0" w:space="0" w:color="auto"/>
        <w:right w:val="none" w:sz="0" w:space="0" w:color="auto"/>
      </w:divBdr>
    </w:div>
    <w:div w:id="1995136510">
      <w:bodyDiv w:val="1"/>
      <w:marLeft w:val="0"/>
      <w:marRight w:val="0"/>
      <w:marTop w:val="0"/>
      <w:marBottom w:val="0"/>
      <w:divBdr>
        <w:top w:val="none" w:sz="0" w:space="0" w:color="auto"/>
        <w:left w:val="none" w:sz="0" w:space="0" w:color="auto"/>
        <w:bottom w:val="none" w:sz="0" w:space="0" w:color="auto"/>
        <w:right w:val="none" w:sz="0" w:space="0" w:color="auto"/>
      </w:divBdr>
    </w:div>
    <w:div w:id="20210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ace.ru/a/ponyatiya_sportivnyy_otbor_sportivnaya_orienttsiya_sportivnye_sposobnosti.(&#1044;&#1072;&#1090;&#107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482F-C11E-47CE-846A-B85DDED0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87</Pages>
  <Words>18747</Words>
  <Characters>106861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Компьтер</cp:lastModifiedBy>
  <cp:revision>259</cp:revision>
  <cp:lastPrinted>2024-04-24T11:14:00Z</cp:lastPrinted>
  <dcterms:created xsi:type="dcterms:W3CDTF">2019-12-07T12:08:00Z</dcterms:created>
  <dcterms:modified xsi:type="dcterms:W3CDTF">2025-09-11T06:45:00Z</dcterms:modified>
</cp:coreProperties>
</file>