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CEB" w:rsidRPr="00825DAE" w:rsidRDefault="00D97CEB" w:rsidP="00D97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DAE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tbl>
      <w:tblPr>
        <w:tblStyle w:val="a5"/>
        <w:tblW w:w="9629" w:type="dxa"/>
        <w:tblLook w:val="04A0"/>
      </w:tblPr>
      <w:tblGrid>
        <w:gridCol w:w="846"/>
        <w:gridCol w:w="2664"/>
        <w:gridCol w:w="6119"/>
      </w:tblGrid>
      <w:tr w:rsidR="00D97CEB" w:rsidRPr="006A0796" w:rsidTr="007D671C">
        <w:trPr>
          <w:trHeight w:val="2037"/>
        </w:trPr>
        <w:tc>
          <w:tcPr>
            <w:tcW w:w="846" w:type="dxa"/>
          </w:tcPr>
          <w:p w:rsidR="00D97CEB" w:rsidRPr="006A0796" w:rsidRDefault="00D97CEB" w:rsidP="00C203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D97CEB" w:rsidRPr="006A0796" w:rsidRDefault="00D97CEB" w:rsidP="00C20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96">
              <w:rPr>
                <w:rFonts w:ascii="Times New Roman" w:hAnsi="Times New Roman" w:cs="Times New Roman"/>
                <w:sz w:val="24"/>
                <w:szCs w:val="24"/>
              </w:rPr>
              <w:t xml:space="preserve">Тема проекта (проблема): </w:t>
            </w:r>
          </w:p>
        </w:tc>
        <w:tc>
          <w:tcPr>
            <w:tcW w:w="6119" w:type="dxa"/>
          </w:tcPr>
          <w:p w:rsidR="007165D3" w:rsidRPr="009B2222" w:rsidRDefault="007165D3" w:rsidP="00870867">
            <w:pPr>
              <w:spacing w:before="189" w:after="189"/>
              <w:ind w:firstLine="36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B222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</w:t>
            </w:r>
            <w:r w:rsidR="009B2222" w:rsidRPr="009B222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Книга о книжках</w:t>
            </w:r>
            <w:r w:rsidRPr="009B222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  <w:p w:rsidR="00D97CEB" w:rsidRDefault="009B2222" w:rsidP="009B2222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i/>
              </w:rPr>
            </w:pPr>
            <w:r w:rsidRPr="009B2222">
              <w:rPr>
                <w:i/>
              </w:rPr>
              <w:t>Проблема чтения сейчас одна из самых острых в воспитании и образовании детей. Как приобщить ребенка к чтению? Как научить добывать самостоятельно из книг необходимую информацию? Многие посчитают, что в наш век - век развития компьютерных и других технических технологий, различного рода связей не актуально говорить о книге, чтении. </w:t>
            </w:r>
            <w:hyperlink r:id="rId5" w:tooltip="Книга. Все материалы по теме книг" w:history="1">
              <w:r w:rsidRPr="009B2222">
                <w:rPr>
                  <w:rStyle w:val="a6"/>
                  <w:i/>
                  <w:color w:val="auto"/>
                  <w:u w:val="none"/>
                  <w:bdr w:val="none" w:sz="0" w:space="0" w:color="auto" w:frame="1"/>
                </w:rPr>
                <w:t>Книга должна войти в мир ребенка</w:t>
              </w:r>
            </w:hyperlink>
            <w:r w:rsidRPr="009B2222">
              <w:rPr>
                <w:i/>
              </w:rPr>
              <w:t>, как можно раньше, обогатить этот мир, сделать его интересным, полным необычайных открытий. Ребенок должен любить книгу тянуться к ней. В книгах заключено особое очарование </w:t>
            </w:r>
            <w:hyperlink r:id="rId6" w:tooltip="Книги. Проекты" w:history="1">
              <w:r w:rsidRPr="009B2222">
                <w:rPr>
                  <w:rStyle w:val="a6"/>
                  <w:i/>
                  <w:color w:val="auto"/>
                  <w:u w:val="none"/>
                  <w:bdr w:val="none" w:sz="0" w:space="0" w:color="auto" w:frame="1"/>
                </w:rPr>
                <w:t>книги вызывают в нас наслаждение</w:t>
              </w:r>
            </w:hyperlink>
            <w:r w:rsidRPr="009B2222">
              <w:rPr>
                <w:i/>
              </w:rPr>
              <w:t>, они разговаривают с нами, дают нам добрый совет, они становятся живыми друзьями для нас.</w:t>
            </w:r>
          </w:p>
          <w:p w:rsidR="009B2222" w:rsidRPr="009B2222" w:rsidRDefault="009B2222" w:rsidP="009B2222">
            <w:pPr>
              <w:pStyle w:val="a7"/>
              <w:shd w:val="clear" w:color="auto" w:fill="FFFFFF"/>
              <w:spacing w:before="225" w:beforeAutospacing="0" w:after="225" w:afterAutospacing="0"/>
              <w:ind w:firstLine="360"/>
              <w:rPr>
                <w:i/>
                <w:color w:val="111111"/>
              </w:rPr>
            </w:pPr>
            <w:r w:rsidRPr="009B2222">
              <w:rPr>
                <w:i/>
                <w:color w:val="111111"/>
              </w:rPr>
              <w:t>Актуальность решения этой проблемы очевидна. Чтобы воспитывать читателя в ребенке, взрослый должен сам проявлять интерес к книге, понимать ее роль в жизни человека, знать книги, рекомендуемые для детей дошкольного возраста, уметь интересно беседовать с малышами и помогать при анализе произведения.</w:t>
            </w:r>
          </w:p>
          <w:p w:rsidR="009B2222" w:rsidRPr="009B2222" w:rsidRDefault="009B2222" w:rsidP="009B2222">
            <w:pPr>
              <w:pStyle w:val="a7"/>
              <w:shd w:val="clear" w:color="auto" w:fill="FFFFFF"/>
              <w:spacing w:before="225" w:beforeAutospacing="0" w:after="225" w:afterAutospacing="0"/>
              <w:ind w:firstLine="360"/>
              <w:rPr>
                <w:i/>
                <w:color w:val="111111"/>
              </w:rPr>
            </w:pPr>
            <w:r w:rsidRPr="009B2222">
              <w:rPr>
                <w:i/>
                <w:color w:val="111111"/>
              </w:rPr>
              <w:t>Проблема. Поверхностный интерес родителей к ознакомлению детей с художественной литературой.</w:t>
            </w:r>
          </w:p>
          <w:p w:rsidR="009B2222" w:rsidRPr="009B2222" w:rsidRDefault="009B2222" w:rsidP="009B2222">
            <w:pPr>
              <w:pStyle w:val="a7"/>
              <w:shd w:val="clear" w:color="auto" w:fill="FFFFFF"/>
              <w:spacing w:before="225" w:beforeAutospacing="0" w:after="225" w:afterAutospacing="0"/>
              <w:ind w:firstLine="360"/>
              <w:rPr>
                <w:i/>
                <w:color w:val="111111"/>
              </w:rPr>
            </w:pPr>
            <w:r w:rsidRPr="009B2222">
              <w:rPr>
                <w:i/>
                <w:color w:val="111111"/>
              </w:rPr>
              <w:t>1. Недостаточное внимание уделяется чтению художественной литературы родителями детям.</w:t>
            </w:r>
          </w:p>
          <w:p w:rsidR="009B2222" w:rsidRPr="009B2222" w:rsidRDefault="009B2222" w:rsidP="009B2222">
            <w:pPr>
              <w:pStyle w:val="a7"/>
              <w:shd w:val="clear" w:color="auto" w:fill="FFFFFF"/>
              <w:spacing w:before="225" w:beforeAutospacing="0" w:after="225" w:afterAutospacing="0"/>
              <w:ind w:firstLine="360"/>
              <w:rPr>
                <w:i/>
                <w:color w:val="111111"/>
              </w:rPr>
            </w:pPr>
            <w:r w:rsidRPr="009B2222">
              <w:rPr>
                <w:i/>
                <w:color w:val="111111"/>
              </w:rPr>
              <w:t>2. Замена книги на мультфильмы и компьютер.</w:t>
            </w:r>
          </w:p>
          <w:p w:rsidR="009B2222" w:rsidRPr="009B2222" w:rsidRDefault="009B2222" w:rsidP="009B2222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</w:pPr>
          </w:p>
        </w:tc>
      </w:tr>
      <w:tr w:rsidR="00D97CEB" w:rsidRPr="006A0796" w:rsidTr="00C203FD">
        <w:tc>
          <w:tcPr>
            <w:tcW w:w="846" w:type="dxa"/>
          </w:tcPr>
          <w:p w:rsidR="00D97CEB" w:rsidRPr="006A0796" w:rsidRDefault="00D97CEB" w:rsidP="00C203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D97CEB" w:rsidRPr="00BF5F46" w:rsidRDefault="00D97CEB" w:rsidP="00C20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 проекта (с учетом обоснования проблемы и будущего результата): </w:t>
            </w:r>
          </w:p>
        </w:tc>
        <w:tc>
          <w:tcPr>
            <w:tcW w:w="6119" w:type="dxa"/>
          </w:tcPr>
          <w:p w:rsidR="00D97CEB" w:rsidRPr="007D671C" w:rsidRDefault="00D97CEB" w:rsidP="009B2222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i/>
                <w:color w:val="111111"/>
              </w:rPr>
            </w:pPr>
            <w:bookmarkStart w:id="0" w:name="_GoBack"/>
            <w:r w:rsidRPr="009B2222">
              <w:rPr>
                <w:i/>
              </w:rPr>
              <w:t xml:space="preserve">Направить познавательную деятельность на </w:t>
            </w:r>
            <w:r w:rsidR="007165D3" w:rsidRPr="009B2222">
              <w:rPr>
                <w:i/>
                <w:color w:val="111111"/>
              </w:rPr>
              <w:t xml:space="preserve">развитие интереса детей </w:t>
            </w:r>
            <w:r w:rsidR="009B2222" w:rsidRPr="009B2222">
              <w:rPr>
                <w:i/>
                <w:color w:val="111111"/>
              </w:rPr>
              <w:t>и родителей,  на обмен информацией между родителями о лучших художественных произведениях для детей. Заинтересовать родителей в активном ознакомлении ребенка с художественной литературой.</w:t>
            </w:r>
            <w:bookmarkEnd w:id="0"/>
          </w:p>
        </w:tc>
      </w:tr>
      <w:tr w:rsidR="00D97CEB" w:rsidRPr="006A0796" w:rsidTr="00C203FD">
        <w:tc>
          <w:tcPr>
            <w:tcW w:w="846" w:type="dxa"/>
          </w:tcPr>
          <w:p w:rsidR="00D97CEB" w:rsidRPr="006A0796" w:rsidRDefault="00D97CEB" w:rsidP="00C203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D97CEB" w:rsidRPr="00BF5F46" w:rsidRDefault="00D97CEB" w:rsidP="00C20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Задачи проекта: </w:t>
            </w:r>
          </w:p>
        </w:tc>
        <w:tc>
          <w:tcPr>
            <w:tcW w:w="6119" w:type="dxa"/>
          </w:tcPr>
          <w:p w:rsidR="009B2222" w:rsidRDefault="009B2222" w:rsidP="009B2222">
            <w:pPr>
              <w:pStyle w:val="a7"/>
              <w:shd w:val="clear" w:color="auto" w:fill="FFFFFF"/>
              <w:spacing w:before="225" w:beforeAutospacing="0" w:after="225" w:afterAutospacing="0"/>
              <w:rPr>
                <w:i/>
                <w:color w:val="111111"/>
              </w:rPr>
            </w:pPr>
            <w:r>
              <w:rPr>
                <w:i/>
                <w:color w:val="111111"/>
              </w:rPr>
              <w:t xml:space="preserve"> </w:t>
            </w:r>
            <w:r w:rsidRPr="009B2222">
              <w:rPr>
                <w:i/>
                <w:color w:val="111111"/>
              </w:rPr>
              <w:t xml:space="preserve"> Способствовать формированию интереса детей и родителей к книгам, произведениям художественной литературы.</w:t>
            </w:r>
          </w:p>
          <w:p w:rsidR="009B2222" w:rsidRPr="009B2222" w:rsidRDefault="009B2222" w:rsidP="009B2222">
            <w:pPr>
              <w:pStyle w:val="a7"/>
              <w:shd w:val="clear" w:color="auto" w:fill="FFFFFF"/>
              <w:spacing w:before="225" w:beforeAutospacing="0" w:after="225" w:afterAutospacing="0"/>
              <w:rPr>
                <w:i/>
                <w:color w:val="111111"/>
              </w:rPr>
            </w:pPr>
            <w:r w:rsidRPr="009B2222">
              <w:rPr>
                <w:i/>
                <w:color w:val="111111"/>
              </w:rPr>
              <w:t xml:space="preserve">Развивать элементы творчества у детей, учить использовать </w:t>
            </w:r>
            <w:proofErr w:type="gramStart"/>
            <w:r w:rsidRPr="009B2222">
              <w:rPr>
                <w:i/>
                <w:color w:val="111111"/>
              </w:rPr>
              <w:t>прочитанное</w:t>
            </w:r>
            <w:proofErr w:type="gramEnd"/>
            <w:r w:rsidRPr="009B2222">
              <w:rPr>
                <w:i/>
                <w:color w:val="111111"/>
              </w:rPr>
              <w:t xml:space="preserve"> в других видах деятельности (игровой, продуктивной, в общении).</w:t>
            </w:r>
          </w:p>
          <w:p w:rsidR="00D97CEB" w:rsidRDefault="009B2222" w:rsidP="00823207">
            <w:pPr>
              <w:pStyle w:val="a7"/>
              <w:shd w:val="clear" w:color="auto" w:fill="FFFFFF"/>
              <w:spacing w:before="225" w:beforeAutospacing="0" w:after="225" w:afterAutospacing="0"/>
              <w:rPr>
                <w:i/>
                <w:color w:val="111111"/>
              </w:rPr>
            </w:pPr>
            <w:r w:rsidRPr="009B2222">
              <w:rPr>
                <w:i/>
                <w:color w:val="111111"/>
              </w:rPr>
              <w:t>Дать информацию родителям о важности чтения художественных книг в развитии ребенка.</w:t>
            </w:r>
          </w:p>
          <w:p w:rsidR="00823207" w:rsidRPr="00823207" w:rsidRDefault="00823207" w:rsidP="00823207">
            <w:pPr>
              <w:pStyle w:val="a7"/>
              <w:shd w:val="clear" w:color="auto" w:fill="FFFFFF"/>
              <w:spacing w:before="225" w:beforeAutospacing="0" w:after="225" w:afterAutospacing="0"/>
              <w:rPr>
                <w:i/>
                <w:color w:val="111111"/>
              </w:rPr>
            </w:pPr>
            <w:r w:rsidRPr="009B2222">
              <w:rPr>
                <w:i/>
                <w:color w:val="111111"/>
              </w:rPr>
              <w:lastRenderedPageBreak/>
              <w:t>Воспитывать умение детей слушать и понимать произведения разных жанров, выражать эмоции.</w:t>
            </w:r>
          </w:p>
        </w:tc>
      </w:tr>
      <w:tr w:rsidR="00D97CEB" w:rsidRPr="006A0796" w:rsidTr="00C203FD">
        <w:tc>
          <w:tcPr>
            <w:tcW w:w="846" w:type="dxa"/>
          </w:tcPr>
          <w:p w:rsidR="00D97CEB" w:rsidRPr="006A0796" w:rsidRDefault="00D97CEB" w:rsidP="00C203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D97CEB" w:rsidRPr="00BF5F46" w:rsidRDefault="00D97CEB" w:rsidP="00C20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Тип проекта: </w:t>
            </w:r>
          </w:p>
        </w:tc>
        <w:tc>
          <w:tcPr>
            <w:tcW w:w="6119" w:type="dxa"/>
          </w:tcPr>
          <w:p w:rsidR="00D97CEB" w:rsidRPr="009B2222" w:rsidRDefault="009B2222" w:rsidP="00BF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222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>Познавательный, детско-взрослый</w:t>
            </w:r>
          </w:p>
        </w:tc>
      </w:tr>
      <w:tr w:rsidR="00D97CEB" w:rsidRPr="006A0796" w:rsidTr="00C203FD">
        <w:tc>
          <w:tcPr>
            <w:tcW w:w="846" w:type="dxa"/>
          </w:tcPr>
          <w:p w:rsidR="00D97CEB" w:rsidRPr="006A0796" w:rsidRDefault="00D97CEB" w:rsidP="00C203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D97CEB" w:rsidRPr="00BF5F46" w:rsidRDefault="00D97CEB" w:rsidP="00C20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Участники проекта: </w:t>
            </w:r>
          </w:p>
        </w:tc>
        <w:tc>
          <w:tcPr>
            <w:tcW w:w="6119" w:type="dxa"/>
          </w:tcPr>
          <w:p w:rsidR="00D97CEB" w:rsidRPr="00823207" w:rsidRDefault="00D97CEB" w:rsidP="008232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3207">
              <w:rPr>
                <w:rFonts w:ascii="Times New Roman" w:hAnsi="Times New Roman" w:cs="Times New Roman"/>
                <w:i/>
                <w:sz w:val="24"/>
                <w:szCs w:val="24"/>
              </w:rPr>
              <w:t>Дети группы</w:t>
            </w:r>
            <w:r w:rsidR="00BF5F46" w:rsidRPr="008232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23207" w:rsidRPr="00823207">
              <w:rPr>
                <w:rFonts w:ascii="Times New Roman" w:hAnsi="Times New Roman" w:cs="Times New Roman"/>
                <w:i/>
                <w:sz w:val="24"/>
                <w:szCs w:val="24"/>
              </w:rPr>
              <w:t>младшего</w:t>
            </w:r>
            <w:r w:rsidR="00BF5F46" w:rsidRPr="008232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возраста</w:t>
            </w:r>
            <w:r w:rsidRPr="008232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</w:t>
            </w:r>
            <w:r w:rsidR="005D7CEA" w:rsidRPr="0082320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823207">
              <w:rPr>
                <w:rFonts w:ascii="Times New Roman" w:hAnsi="Times New Roman" w:cs="Times New Roman"/>
                <w:i/>
                <w:sz w:val="24"/>
                <w:szCs w:val="24"/>
              </w:rPr>
              <w:t>, педагоги,</w:t>
            </w:r>
            <w:r w:rsidR="005D7CEA" w:rsidRPr="008232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родители.</w:t>
            </w:r>
          </w:p>
        </w:tc>
      </w:tr>
      <w:tr w:rsidR="00D97CEB" w:rsidRPr="006A0796" w:rsidTr="00C203FD">
        <w:tc>
          <w:tcPr>
            <w:tcW w:w="846" w:type="dxa"/>
          </w:tcPr>
          <w:p w:rsidR="00D97CEB" w:rsidRPr="006A0796" w:rsidRDefault="00D97CEB" w:rsidP="00C20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D97CEB" w:rsidRPr="00BF5F46" w:rsidRDefault="00D97CEB" w:rsidP="00C20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количеству участников: </w:t>
            </w:r>
          </w:p>
        </w:tc>
        <w:tc>
          <w:tcPr>
            <w:tcW w:w="6119" w:type="dxa"/>
          </w:tcPr>
          <w:p w:rsidR="00D97CEB" w:rsidRPr="00823207" w:rsidRDefault="00870867" w:rsidP="008232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3207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 w:rsidR="00D97CEB" w:rsidRPr="0082320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82320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D97CEB" w:rsidRPr="0082320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F5F46" w:rsidRPr="00823207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</w:tr>
      <w:tr w:rsidR="00D97CEB" w:rsidRPr="006A0796" w:rsidTr="00C203FD">
        <w:tc>
          <w:tcPr>
            <w:tcW w:w="846" w:type="dxa"/>
          </w:tcPr>
          <w:p w:rsidR="00D97CEB" w:rsidRPr="006A0796" w:rsidRDefault="00D97CEB" w:rsidP="00C203F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64" w:type="dxa"/>
          </w:tcPr>
          <w:p w:rsidR="00D97CEB" w:rsidRPr="00BF5F46" w:rsidRDefault="00D97CEB" w:rsidP="00C20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продолжительности: </w:t>
            </w:r>
          </w:p>
        </w:tc>
        <w:tc>
          <w:tcPr>
            <w:tcW w:w="6119" w:type="dxa"/>
          </w:tcPr>
          <w:p w:rsidR="00D97CEB" w:rsidRPr="00823207" w:rsidRDefault="003727B9" w:rsidP="003727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Долго</w:t>
            </w:r>
            <w:r w:rsidR="00D028DC" w:rsidRPr="00823207">
              <w:rPr>
                <w:rFonts w:ascii="Times New Roman" w:hAnsi="Times New Roman" w:cs="Times New Roman"/>
                <w:i/>
                <w:sz w:val="24"/>
                <w:szCs w:val="24"/>
              </w:rPr>
              <w:t>срочный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1-30.</w:t>
            </w:r>
            <w:r w:rsidR="00823207" w:rsidRPr="00823207">
              <w:rPr>
                <w:rFonts w:ascii="Times New Roman" w:hAnsi="Times New Roman" w:cs="Times New Roman"/>
                <w:i/>
                <w:sz w:val="24"/>
                <w:szCs w:val="24"/>
              </w:rPr>
              <w:t>09.</w:t>
            </w:r>
            <w:r w:rsidR="00BF5F46" w:rsidRPr="00823207">
              <w:rPr>
                <w:rFonts w:ascii="Times New Roman" w:hAnsi="Times New Roman" w:cs="Times New Roman"/>
                <w:i/>
                <w:sz w:val="24"/>
                <w:szCs w:val="24"/>
              </w:rPr>
              <w:t>2025г</w:t>
            </w:r>
            <w:r w:rsidR="00742214" w:rsidRPr="00823207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</w:tr>
      <w:tr w:rsidR="00D97CEB" w:rsidRPr="006A0796" w:rsidTr="00C203FD">
        <w:tc>
          <w:tcPr>
            <w:tcW w:w="846" w:type="dxa"/>
          </w:tcPr>
          <w:p w:rsidR="00D97CEB" w:rsidRPr="006A0796" w:rsidRDefault="00D97CEB" w:rsidP="00C203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D97CEB" w:rsidRPr="00BF5F46" w:rsidRDefault="00D97CEB" w:rsidP="00C20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46">
              <w:rPr>
                <w:rFonts w:ascii="Times New Roman" w:hAnsi="Times New Roman" w:cs="Times New Roman"/>
                <w:i/>
                <w:sz w:val="24"/>
                <w:szCs w:val="24"/>
              </w:rPr>
              <w:t>Виды детской деятельности:</w:t>
            </w:r>
          </w:p>
        </w:tc>
        <w:tc>
          <w:tcPr>
            <w:tcW w:w="6119" w:type="dxa"/>
          </w:tcPr>
          <w:p w:rsidR="00BF5F46" w:rsidRPr="00CB576B" w:rsidRDefault="00BF5F46" w:rsidP="00BF5F4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B57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Речевая </w:t>
            </w:r>
            <w:r w:rsidR="00870867" w:rsidRPr="00CB57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деятельность</w:t>
            </w:r>
          </w:p>
          <w:p w:rsidR="00BF5F46" w:rsidRPr="00CB576B" w:rsidRDefault="00BF5F46" w:rsidP="00BF5F4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B576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Предметная деятельность </w:t>
            </w:r>
          </w:p>
          <w:p w:rsidR="00BF5F46" w:rsidRPr="00CB576B" w:rsidRDefault="00BF5F46" w:rsidP="00BF5F4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B57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Изобразительная деятельность</w:t>
            </w:r>
          </w:p>
          <w:p w:rsidR="00CB576B" w:rsidRPr="00CB576B" w:rsidRDefault="00870867" w:rsidP="00CB57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7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Познавательная деятельность</w:t>
            </w:r>
          </w:p>
        </w:tc>
      </w:tr>
      <w:tr w:rsidR="00D97CEB" w:rsidRPr="006A0796" w:rsidTr="00C203FD">
        <w:tc>
          <w:tcPr>
            <w:tcW w:w="846" w:type="dxa"/>
          </w:tcPr>
          <w:p w:rsidR="00D97CEB" w:rsidRPr="006A0796" w:rsidRDefault="00D97CEB" w:rsidP="00C203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D97CEB" w:rsidRPr="00CB576B" w:rsidRDefault="00D97CEB" w:rsidP="00C20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7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проекта: </w:t>
            </w:r>
          </w:p>
        </w:tc>
        <w:tc>
          <w:tcPr>
            <w:tcW w:w="6119" w:type="dxa"/>
          </w:tcPr>
          <w:p w:rsidR="00D97CEB" w:rsidRPr="00CB576B" w:rsidRDefault="00D97CEB" w:rsidP="00C20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97CEB" w:rsidRPr="006A0796" w:rsidTr="00C203FD">
        <w:tc>
          <w:tcPr>
            <w:tcW w:w="846" w:type="dxa"/>
          </w:tcPr>
          <w:p w:rsidR="00D97CEB" w:rsidRPr="006A0796" w:rsidRDefault="00D97CEB" w:rsidP="00C20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D97CEB" w:rsidRPr="00CB576B" w:rsidRDefault="00D97CEB" w:rsidP="00C20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7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Материально – техническое: </w:t>
            </w:r>
          </w:p>
        </w:tc>
        <w:tc>
          <w:tcPr>
            <w:tcW w:w="6119" w:type="dxa"/>
          </w:tcPr>
          <w:p w:rsidR="00BF5F46" w:rsidRPr="00CB576B" w:rsidRDefault="00BF5F46" w:rsidP="007D671C">
            <w:pPr>
              <w:pStyle w:val="a7"/>
              <w:shd w:val="clear" w:color="auto" w:fill="FFFFFF"/>
              <w:spacing w:beforeAutospacing="0" w:afterAutospacing="0"/>
              <w:jc w:val="both"/>
              <w:rPr>
                <w:rFonts w:eastAsia="Segoe UI"/>
                <w:b/>
                <w:bCs/>
                <w:i/>
                <w:color w:val="212529"/>
                <w:shd w:val="clear" w:color="auto" w:fill="FFFFFF"/>
              </w:rPr>
            </w:pPr>
            <w:r w:rsidRPr="00CB576B">
              <w:rPr>
                <w:rFonts w:eastAsia="Segoe UI"/>
                <w:b/>
                <w:bCs/>
                <w:i/>
                <w:color w:val="212529"/>
                <w:shd w:val="clear" w:color="auto" w:fill="FFFFFF"/>
              </w:rPr>
              <w:t>Средства:</w:t>
            </w:r>
          </w:p>
          <w:p w:rsidR="00BF5F46" w:rsidRPr="00CB576B" w:rsidRDefault="00BF5F46" w:rsidP="007D671C">
            <w:pPr>
              <w:pStyle w:val="a7"/>
              <w:shd w:val="clear" w:color="auto" w:fill="FFFFFF"/>
              <w:spacing w:beforeAutospacing="0" w:afterAutospacing="0"/>
              <w:rPr>
                <w:i/>
              </w:rPr>
            </w:pPr>
            <w:r w:rsidRPr="00CB576B">
              <w:rPr>
                <w:b/>
                <w:bCs/>
                <w:i/>
              </w:rPr>
              <w:t>наглядные</w:t>
            </w:r>
            <w:r w:rsidRPr="00CB576B">
              <w:rPr>
                <w:i/>
              </w:rPr>
              <w:t xml:space="preserve">: </w:t>
            </w:r>
            <w:r w:rsidR="003727B9" w:rsidRPr="00CB576B">
              <w:rPr>
                <w:rFonts w:eastAsia="Calibri"/>
                <w:bCs/>
                <w:i/>
              </w:rPr>
              <w:t>Разнообразие книг в библиотеке группы</w:t>
            </w:r>
          </w:p>
          <w:p w:rsidR="00BF5F46" w:rsidRPr="00CB576B" w:rsidRDefault="00BF5F46" w:rsidP="007D671C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B576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оборудование</w:t>
            </w:r>
            <w:r w:rsidRPr="00CB57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BF5F46" w:rsidRPr="00CB576B" w:rsidRDefault="00BF5F46" w:rsidP="007D671C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B57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практические: </w:t>
            </w:r>
            <w:r w:rsidRPr="00CB576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игровое</w:t>
            </w:r>
            <w:r w:rsidR="00CB576B" w:rsidRPr="00CB576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Pr="00CB576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творческое </w:t>
            </w:r>
          </w:p>
          <w:p w:rsidR="00D97CEB" w:rsidRPr="00CB576B" w:rsidRDefault="00BF5F46" w:rsidP="00CB576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B57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словесные: </w:t>
            </w:r>
            <w:r w:rsidRPr="00CB576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беседа, диалог, вопросы</w:t>
            </w:r>
          </w:p>
        </w:tc>
      </w:tr>
      <w:tr w:rsidR="00D97CEB" w:rsidRPr="006A0796" w:rsidTr="00C203FD">
        <w:tc>
          <w:tcPr>
            <w:tcW w:w="846" w:type="dxa"/>
          </w:tcPr>
          <w:p w:rsidR="00D97CEB" w:rsidRPr="006A0796" w:rsidRDefault="00D97CEB" w:rsidP="00C20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D97CEB" w:rsidRPr="006A0796" w:rsidRDefault="00D97CEB" w:rsidP="00C20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96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Учебно-методическое: </w:t>
            </w:r>
          </w:p>
        </w:tc>
        <w:tc>
          <w:tcPr>
            <w:tcW w:w="6119" w:type="dxa"/>
          </w:tcPr>
          <w:p w:rsidR="00D97CEB" w:rsidRPr="00E42F07" w:rsidRDefault="00D97CEB" w:rsidP="00C20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CEB" w:rsidRPr="006A0796" w:rsidTr="00C203FD">
        <w:tc>
          <w:tcPr>
            <w:tcW w:w="846" w:type="dxa"/>
          </w:tcPr>
          <w:p w:rsidR="00D97CEB" w:rsidRPr="00BF5F46" w:rsidRDefault="00D97CEB" w:rsidP="00C203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4" w:type="dxa"/>
          </w:tcPr>
          <w:p w:rsidR="00D97CEB" w:rsidRPr="00BF5F46" w:rsidRDefault="00D97CEB" w:rsidP="00C20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Предполагаемый результат: </w:t>
            </w:r>
          </w:p>
        </w:tc>
        <w:tc>
          <w:tcPr>
            <w:tcW w:w="6119" w:type="dxa"/>
          </w:tcPr>
          <w:p w:rsidR="00D97CEB" w:rsidRPr="00823207" w:rsidRDefault="00D97CEB" w:rsidP="00BF5F4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3207">
              <w:rPr>
                <w:rFonts w:ascii="Times New Roman" w:hAnsi="Times New Roman" w:cs="Times New Roman"/>
                <w:i/>
                <w:sz w:val="24"/>
                <w:szCs w:val="24"/>
              </w:rPr>
              <w:t>Развива</w:t>
            </w:r>
            <w:r w:rsidR="00BF5F46" w:rsidRPr="00823207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8232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тся познавательный интерес детей. Формируется активность, самостоятельность и инициативность </w:t>
            </w:r>
          </w:p>
        </w:tc>
      </w:tr>
      <w:tr w:rsidR="00D97CEB" w:rsidRPr="006A0796" w:rsidTr="00C203FD">
        <w:tc>
          <w:tcPr>
            <w:tcW w:w="846" w:type="dxa"/>
          </w:tcPr>
          <w:p w:rsidR="00D97CEB" w:rsidRPr="00BF5F46" w:rsidRDefault="00D97CEB" w:rsidP="00C203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4" w:type="dxa"/>
          </w:tcPr>
          <w:p w:rsidR="00D97CEB" w:rsidRPr="00BF5F46" w:rsidRDefault="00D97CEB" w:rsidP="00C20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Продукт проектной деятельности: </w:t>
            </w:r>
          </w:p>
        </w:tc>
        <w:tc>
          <w:tcPr>
            <w:tcW w:w="6119" w:type="dxa"/>
          </w:tcPr>
          <w:p w:rsidR="00D97CEB" w:rsidRPr="00823207" w:rsidRDefault="00E42F07" w:rsidP="00823207">
            <w:pPr>
              <w:pStyle w:val="a7"/>
              <w:spacing w:before="225" w:beforeAutospacing="0" w:after="225" w:afterAutospacing="0"/>
              <w:rPr>
                <w:i/>
                <w:color w:val="111111"/>
              </w:rPr>
            </w:pPr>
            <w:r w:rsidRPr="00823207">
              <w:rPr>
                <w:i/>
                <w:color w:val="111111"/>
              </w:rPr>
              <w:t>К</w:t>
            </w:r>
            <w:r w:rsidR="00870867" w:rsidRPr="00823207">
              <w:rPr>
                <w:i/>
                <w:color w:val="111111"/>
              </w:rPr>
              <w:t xml:space="preserve">нижка-малышка </w:t>
            </w:r>
            <w:r w:rsidR="00823207" w:rsidRPr="00823207">
              <w:rPr>
                <w:i/>
                <w:color w:val="111111"/>
              </w:rPr>
              <w:t>« Книжка о книжках»</w:t>
            </w:r>
          </w:p>
        </w:tc>
      </w:tr>
      <w:tr w:rsidR="00D97CEB" w:rsidRPr="006A0796" w:rsidTr="00C203FD">
        <w:tc>
          <w:tcPr>
            <w:tcW w:w="846" w:type="dxa"/>
          </w:tcPr>
          <w:p w:rsidR="00D97CEB" w:rsidRPr="006A0796" w:rsidRDefault="00D97CEB" w:rsidP="00C203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D97CEB" w:rsidRPr="00BF5F46" w:rsidRDefault="00D97CEB" w:rsidP="00C20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Презентация проекта: </w:t>
            </w:r>
          </w:p>
        </w:tc>
        <w:tc>
          <w:tcPr>
            <w:tcW w:w="6119" w:type="dxa"/>
          </w:tcPr>
          <w:p w:rsidR="00D97CEB" w:rsidRPr="006A0796" w:rsidRDefault="00BF5F46" w:rsidP="00C20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</w:tc>
      </w:tr>
      <w:tr w:rsidR="00D97CEB" w:rsidRPr="006A0796" w:rsidTr="00C203FD">
        <w:tc>
          <w:tcPr>
            <w:tcW w:w="846" w:type="dxa"/>
          </w:tcPr>
          <w:p w:rsidR="00D97CEB" w:rsidRPr="006A0796" w:rsidRDefault="00D97CEB" w:rsidP="00C203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D97CEB" w:rsidRPr="00BF5F46" w:rsidRDefault="00D97CEB" w:rsidP="00C20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Этапы проекта: </w:t>
            </w:r>
          </w:p>
        </w:tc>
        <w:tc>
          <w:tcPr>
            <w:tcW w:w="6119" w:type="dxa"/>
          </w:tcPr>
          <w:p w:rsidR="00D97CEB" w:rsidRPr="006A0796" w:rsidRDefault="00D97CEB" w:rsidP="00C20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CEB" w:rsidRPr="006A0796" w:rsidTr="00C203FD">
        <w:tc>
          <w:tcPr>
            <w:tcW w:w="846" w:type="dxa"/>
          </w:tcPr>
          <w:p w:rsidR="00D97CEB" w:rsidRPr="006A0796" w:rsidRDefault="00D97CEB" w:rsidP="00C20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D97CEB" w:rsidRPr="00BF5F46" w:rsidRDefault="00D97CEB" w:rsidP="00C20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46">
              <w:rPr>
                <w:rFonts w:ascii="Times New Roman" w:hAnsi="Times New Roman" w:cs="Times New Roman"/>
                <w:i/>
                <w:sz w:val="24"/>
                <w:szCs w:val="24"/>
              </w:rPr>
              <w:t>1 этап. Подготовительный</w:t>
            </w:r>
          </w:p>
        </w:tc>
        <w:tc>
          <w:tcPr>
            <w:tcW w:w="6119" w:type="dxa"/>
          </w:tcPr>
          <w:p w:rsidR="00D97CEB" w:rsidRPr="00823207" w:rsidRDefault="00D97CEB" w:rsidP="00C203FD">
            <w:pPr>
              <w:numPr>
                <w:ilvl w:val="0"/>
                <w:numId w:val="2"/>
              </w:numPr>
              <w:shd w:val="clear" w:color="auto" w:fill="FFFFFF"/>
              <w:rPr>
                <w:rStyle w:val="c4"/>
                <w:rFonts w:ascii="Times New Roman" w:hAnsi="Times New Roman" w:cs="Times New Roman"/>
                <w:i/>
                <w:sz w:val="24"/>
                <w:szCs w:val="24"/>
              </w:rPr>
            </w:pPr>
            <w:r w:rsidRPr="00823207">
              <w:rPr>
                <w:rStyle w:val="c4"/>
                <w:rFonts w:ascii="Times New Roman" w:hAnsi="Times New Roman" w:cs="Times New Roman"/>
                <w:i/>
                <w:sz w:val="24"/>
                <w:szCs w:val="24"/>
              </w:rPr>
              <w:t>Обозначение проблемы, отвечающей потребностям детей и взрослых.</w:t>
            </w:r>
          </w:p>
          <w:p w:rsidR="00D97CEB" w:rsidRPr="00823207" w:rsidRDefault="00D97CEB" w:rsidP="00C203FD">
            <w:pPr>
              <w:numPr>
                <w:ilvl w:val="0"/>
                <w:numId w:val="2"/>
              </w:numPr>
              <w:shd w:val="clear" w:color="auto" w:fill="FFFFFF"/>
              <w:rPr>
                <w:rStyle w:val="c4"/>
                <w:rFonts w:ascii="Times New Roman" w:hAnsi="Times New Roman" w:cs="Times New Roman"/>
                <w:i/>
                <w:sz w:val="24"/>
                <w:szCs w:val="24"/>
              </w:rPr>
            </w:pPr>
            <w:r w:rsidRPr="00823207">
              <w:rPr>
                <w:rStyle w:val="c4"/>
                <w:rFonts w:ascii="Times New Roman" w:hAnsi="Times New Roman" w:cs="Times New Roman"/>
                <w:i/>
                <w:sz w:val="24"/>
                <w:szCs w:val="24"/>
              </w:rPr>
              <w:t>Определение цели проекта, прогнозирование и конкретизация будущего результата.</w:t>
            </w:r>
          </w:p>
          <w:p w:rsidR="00D97CEB" w:rsidRPr="00823207" w:rsidRDefault="00D97CEB" w:rsidP="00C203FD">
            <w:pPr>
              <w:numPr>
                <w:ilvl w:val="0"/>
                <w:numId w:val="2"/>
              </w:numPr>
              <w:shd w:val="clear" w:color="auto" w:fill="FFFFFF"/>
              <w:rPr>
                <w:rStyle w:val="c4"/>
                <w:rFonts w:ascii="Times New Roman" w:hAnsi="Times New Roman" w:cs="Times New Roman"/>
                <w:i/>
                <w:sz w:val="24"/>
                <w:szCs w:val="24"/>
              </w:rPr>
            </w:pPr>
            <w:r w:rsidRPr="00823207">
              <w:rPr>
                <w:rStyle w:val="c4"/>
                <w:rFonts w:ascii="Times New Roman" w:hAnsi="Times New Roman" w:cs="Times New Roman"/>
                <w:i/>
                <w:sz w:val="24"/>
                <w:szCs w:val="24"/>
              </w:rPr>
              <w:t>Столкновение знания и «незнания», осознание познавательной задачи.</w:t>
            </w:r>
          </w:p>
          <w:p w:rsidR="00D97CEB" w:rsidRPr="00823207" w:rsidRDefault="00D97CEB" w:rsidP="00C203FD">
            <w:pPr>
              <w:numPr>
                <w:ilvl w:val="0"/>
                <w:numId w:val="2"/>
              </w:numPr>
              <w:shd w:val="clear" w:color="auto" w:fill="FFFFFF"/>
              <w:rPr>
                <w:rStyle w:val="c4"/>
                <w:rFonts w:ascii="Times New Roman" w:hAnsi="Times New Roman" w:cs="Times New Roman"/>
                <w:i/>
                <w:sz w:val="24"/>
                <w:szCs w:val="24"/>
              </w:rPr>
            </w:pPr>
            <w:r w:rsidRPr="00823207">
              <w:rPr>
                <w:rStyle w:val="c4"/>
                <w:rFonts w:ascii="Times New Roman" w:hAnsi="Times New Roman" w:cs="Times New Roman"/>
                <w:i/>
                <w:sz w:val="24"/>
                <w:szCs w:val="24"/>
              </w:rPr>
              <w:t>Активизация способов получения информации.</w:t>
            </w:r>
          </w:p>
          <w:p w:rsidR="00D97CEB" w:rsidRPr="00823207" w:rsidRDefault="00D97CEB" w:rsidP="00C203FD">
            <w:pPr>
              <w:numPr>
                <w:ilvl w:val="0"/>
                <w:numId w:val="2"/>
              </w:numPr>
              <w:shd w:val="clear" w:color="auto" w:fill="FFFFFF"/>
              <w:rPr>
                <w:rStyle w:val="c4"/>
                <w:rFonts w:ascii="Times New Roman" w:hAnsi="Times New Roman" w:cs="Times New Roman"/>
                <w:i/>
                <w:sz w:val="24"/>
                <w:szCs w:val="24"/>
              </w:rPr>
            </w:pPr>
            <w:r w:rsidRPr="00823207">
              <w:rPr>
                <w:rStyle w:val="c4"/>
                <w:rFonts w:ascii="Times New Roman" w:hAnsi="Times New Roman" w:cs="Times New Roman"/>
                <w:i/>
                <w:sz w:val="24"/>
                <w:szCs w:val="24"/>
              </w:rPr>
              <w:t>Получение необходимой информации.</w:t>
            </w:r>
          </w:p>
          <w:p w:rsidR="00D97CEB" w:rsidRPr="00823207" w:rsidRDefault="00D97CEB" w:rsidP="00C203FD">
            <w:pPr>
              <w:numPr>
                <w:ilvl w:val="0"/>
                <w:numId w:val="2"/>
              </w:numPr>
              <w:shd w:val="clear" w:color="auto" w:fill="FFFFFF"/>
              <w:rPr>
                <w:rStyle w:val="c4"/>
                <w:rFonts w:ascii="Times New Roman" w:hAnsi="Times New Roman" w:cs="Times New Roman"/>
                <w:i/>
                <w:sz w:val="24"/>
                <w:szCs w:val="24"/>
              </w:rPr>
            </w:pPr>
            <w:r w:rsidRPr="00823207">
              <w:rPr>
                <w:rStyle w:val="c4"/>
                <w:rFonts w:ascii="Times New Roman" w:hAnsi="Times New Roman" w:cs="Times New Roman"/>
                <w:i/>
                <w:sz w:val="24"/>
                <w:szCs w:val="24"/>
              </w:rPr>
              <w:t>Обобщение полученной информации.</w:t>
            </w:r>
          </w:p>
          <w:p w:rsidR="005D7CEA" w:rsidRPr="00E42F07" w:rsidRDefault="00D97CEB" w:rsidP="00E42F07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3207">
              <w:rPr>
                <w:rStyle w:val="c4"/>
                <w:rFonts w:ascii="Times New Roman" w:hAnsi="Times New Roman" w:cs="Times New Roman"/>
                <w:i/>
                <w:sz w:val="24"/>
                <w:szCs w:val="24"/>
              </w:rPr>
              <w:t>Планирование деятельности, определение средств реализации проекта.</w:t>
            </w:r>
          </w:p>
        </w:tc>
      </w:tr>
      <w:tr w:rsidR="00D97CEB" w:rsidRPr="007D671C" w:rsidTr="00C203FD">
        <w:tc>
          <w:tcPr>
            <w:tcW w:w="846" w:type="dxa"/>
          </w:tcPr>
          <w:p w:rsidR="00D97CEB" w:rsidRPr="007D671C" w:rsidRDefault="00D97CEB" w:rsidP="00C203F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664" w:type="dxa"/>
          </w:tcPr>
          <w:p w:rsidR="00D97CEB" w:rsidRPr="007D671C" w:rsidRDefault="00D97CEB" w:rsidP="00C203FD">
            <w:pPr>
              <w:shd w:val="clear" w:color="auto" w:fill="FFFFFF"/>
              <w:rPr>
                <w:rStyle w:val="c4"/>
                <w:rFonts w:ascii="Times New Roman" w:hAnsi="Times New Roman" w:cs="Times New Roman"/>
                <w:i/>
                <w:sz w:val="24"/>
                <w:szCs w:val="24"/>
              </w:rPr>
            </w:pPr>
            <w:r w:rsidRPr="007D6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2.этап. 8. </w:t>
            </w:r>
            <w:r w:rsidRPr="007D671C">
              <w:rPr>
                <w:rStyle w:val="c4"/>
                <w:rFonts w:ascii="Times New Roman" w:hAnsi="Times New Roman" w:cs="Times New Roman"/>
                <w:i/>
                <w:sz w:val="24"/>
                <w:szCs w:val="24"/>
              </w:rPr>
              <w:t xml:space="preserve">Реализация </w:t>
            </w:r>
          </w:p>
          <w:p w:rsidR="00D97CEB" w:rsidRPr="007D671C" w:rsidRDefault="00D97CEB" w:rsidP="00C203FD">
            <w:pPr>
              <w:shd w:val="clear" w:color="auto" w:fill="FFFFFF"/>
              <w:rPr>
                <w:rStyle w:val="c4"/>
                <w:rFonts w:ascii="Times New Roman" w:hAnsi="Times New Roman" w:cs="Times New Roman"/>
                <w:i/>
                <w:sz w:val="24"/>
                <w:szCs w:val="24"/>
              </w:rPr>
            </w:pPr>
            <w:r w:rsidRPr="007D671C">
              <w:rPr>
                <w:rStyle w:val="c4"/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проекта.</w:t>
            </w:r>
          </w:p>
          <w:p w:rsidR="00D97CEB" w:rsidRPr="007D671C" w:rsidRDefault="00D97CEB" w:rsidP="00C203FD">
            <w:pPr>
              <w:shd w:val="clear" w:color="auto" w:fill="FFFFFF"/>
              <w:ind w:left="720"/>
              <w:rPr>
                <w:rStyle w:val="c4"/>
                <w:rFonts w:ascii="Times New Roman" w:hAnsi="Times New Roman" w:cs="Times New Roman"/>
                <w:i/>
                <w:sz w:val="24"/>
                <w:szCs w:val="24"/>
              </w:rPr>
            </w:pPr>
            <w:r w:rsidRPr="007D671C">
              <w:rPr>
                <w:rStyle w:val="c4"/>
                <w:rFonts w:ascii="Times New Roman" w:hAnsi="Times New Roman" w:cs="Times New Roman"/>
                <w:i/>
                <w:sz w:val="24"/>
                <w:szCs w:val="24"/>
              </w:rPr>
              <w:t>9. Обсуждение результата, хода работы.</w:t>
            </w:r>
          </w:p>
          <w:p w:rsidR="00D97CEB" w:rsidRPr="007D671C" w:rsidRDefault="00D97CEB" w:rsidP="00C203FD">
            <w:pPr>
              <w:shd w:val="clear" w:color="auto" w:fill="FFFFFF"/>
              <w:rPr>
                <w:rStyle w:val="c4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7CEB" w:rsidRPr="007D671C" w:rsidRDefault="00D97CEB" w:rsidP="00C20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19" w:type="dxa"/>
          </w:tcPr>
          <w:p w:rsidR="003727B9" w:rsidRPr="003727B9" w:rsidRDefault="00D97CEB" w:rsidP="003727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7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Коммуникативная деятельность: </w:t>
            </w:r>
            <w:r w:rsidR="003727B9" w:rsidRPr="003727B9">
              <w:rPr>
                <w:rFonts w:ascii="Times New Roman" w:hAnsi="Times New Roman" w:cs="Times New Roman"/>
                <w:i/>
                <w:sz w:val="24"/>
                <w:szCs w:val="24"/>
              </w:rPr>
              <w:t>Чтение и рассуждение («</w:t>
            </w:r>
            <w:proofErr w:type="gramStart"/>
            <w:r w:rsidR="003727B9" w:rsidRPr="003727B9">
              <w:rPr>
                <w:rFonts w:ascii="Times New Roman" w:hAnsi="Times New Roman" w:cs="Times New Roman"/>
                <w:i/>
                <w:sz w:val="24"/>
                <w:szCs w:val="24"/>
              </w:rPr>
              <w:t>Сказки про книжки</w:t>
            </w:r>
            <w:proofErr w:type="gramEnd"/>
            <w:r w:rsidR="003727B9" w:rsidRPr="003727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Николая </w:t>
            </w:r>
            <w:proofErr w:type="spellStart"/>
            <w:r w:rsidR="003727B9" w:rsidRPr="003727B9">
              <w:rPr>
                <w:rFonts w:ascii="Times New Roman" w:hAnsi="Times New Roman" w:cs="Times New Roman"/>
                <w:i/>
                <w:sz w:val="24"/>
                <w:szCs w:val="24"/>
              </w:rPr>
              <w:t>Ананьченко</w:t>
            </w:r>
            <w:proofErr w:type="spellEnd"/>
            <w:r w:rsidR="003727B9" w:rsidRPr="003727B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42214" w:rsidRPr="003727B9" w:rsidRDefault="00742214" w:rsidP="00E42F07">
            <w:pPr>
              <w:pStyle w:val="a7"/>
              <w:spacing w:before="0" w:beforeAutospacing="0" w:after="0" w:afterAutospacing="0"/>
              <w:rPr>
                <w:i/>
                <w:color w:val="111111"/>
              </w:rPr>
            </w:pPr>
          </w:p>
          <w:p w:rsidR="003727B9" w:rsidRPr="003727B9" w:rsidRDefault="007D671C" w:rsidP="003727B9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i/>
              </w:rPr>
            </w:pPr>
            <w:r w:rsidRPr="003727B9">
              <w:rPr>
                <w:rStyle w:val="a3"/>
                <w:b w:val="0"/>
                <w:i/>
                <w:color w:val="000000"/>
                <w:bdr w:val="none" w:sz="0" w:space="0" w:color="auto" w:frame="1"/>
                <w:shd w:val="clear" w:color="auto" w:fill="FFFFFF"/>
              </w:rPr>
              <w:t>Познавательная</w:t>
            </w:r>
            <w:r w:rsidR="003727B9">
              <w:rPr>
                <w:rStyle w:val="a3"/>
                <w:b w:val="0"/>
                <w:i/>
                <w:color w:val="000000"/>
                <w:bdr w:val="none" w:sz="0" w:space="0" w:color="auto" w:frame="1"/>
                <w:shd w:val="clear" w:color="auto" w:fill="FFFFFF"/>
              </w:rPr>
              <w:t xml:space="preserve"> деятельность</w:t>
            </w:r>
            <w:r w:rsidR="00D97CEB" w:rsidRPr="003727B9">
              <w:rPr>
                <w:rStyle w:val="a3"/>
                <w:b w:val="0"/>
                <w:i/>
                <w:color w:val="000000"/>
                <w:bdr w:val="none" w:sz="0" w:space="0" w:color="auto" w:frame="1"/>
                <w:shd w:val="clear" w:color="auto" w:fill="FFFFFF"/>
              </w:rPr>
              <w:t xml:space="preserve">: </w:t>
            </w:r>
          </w:p>
          <w:p w:rsidR="003727B9" w:rsidRPr="003727B9" w:rsidRDefault="003727B9" w:rsidP="003727B9">
            <w:pPr>
              <w:tabs>
                <w:tab w:val="left" w:pos="284"/>
              </w:tabs>
              <w:ind w:right="-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7B9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библиотекой детского сада — «Книга — труд многих мастеров»</w:t>
            </w:r>
          </w:p>
          <w:p w:rsidR="003727B9" w:rsidRPr="003727B9" w:rsidRDefault="003727B9" w:rsidP="003727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560F" w:rsidRPr="003727B9" w:rsidRDefault="00D97CEB" w:rsidP="003727B9">
            <w:pPr>
              <w:tabs>
                <w:tab w:val="left" w:pos="284"/>
              </w:tabs>
              <w:ind w:right="-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7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Продуктивная деятельность: </w:t>
            </w:r>
            <w:r w:rsidR="003727B9" w:rsidRPr="003727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Знакомство с книжками в библиотечке в группе, приведение книжек в порядок. Подготовка к созданию мини-выставки обложек </w:t>
            </w:r>
            <w:r w:rsidR="003727B9" w:rsidRPr="003727B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любимых книжек детей.</w:t>
            </w:r>
            <w:r w:rsidR="00CB57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70867" w:rsidRPr="003727B9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>Создание книжки-малышки</w:t>
            </w:r>
          </w:p>
          <w:p w:rsidR="003727B9" w:rsidRPr="003727B9" w:rsidRDefault="00F3560F" w:rsidP="003727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7B9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>Игровая деятельность:  </w:t>
            </w:r>
            <w:r w:rsidR="003727B9" w:rsidRPr="003727B9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Пальчиковая игра «Книги на полке»</w:t>
            </w:r>
          </w:p>
          <w:p w:rsidR="00E42F07" w:rsidRPr="003727B9" w:rsidRDefault="00E42F07" w:rsidP="003727B9">
            <w:pPr>
              <w:pStyle w:val="a7"/>
              <w:spacing w:before="0" w:beforeAutospacing="0" w:after="0" w:afterAutospacing="0"/>
              <w:rPr>
                <w:i/>
                <w:color w:val="111111"/>
              </w:rPr>
            </w:pPr>
          </w:p>
          <w:p w:rsidR="003727B9" w:rsidRPr="003727B9" w:rsidRDefault="00E42F07" w:rsidP="003727B9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i/>
              </w:rPr>
            </w:pPr>
            <w:r w:rsidRPr="003727B9">
              <w:rPr>
                <w:i/>
                <w:color w:val="111111"/>
              </w:rPr>
              <w:t>Взаимодействие с родителями</w:t>
            </w:r>
            <w:r w:rsidR="003727B9" w:rsidRPr="003727B9">
              <w:rPr>
                <w:i/>
                <w:color w:val="111111"/>
              </w:rPr>
              <w:t xml:space="preserve">. </w:t>
            </w:r>
            <w:r w:rsidR="003727B9" w:rsidRPr="003727B9">
              <w:rPr>
                <w:i/>
              </w:rPr>
              <w:t>Проводим беседу «Моя любимая книга» о том, как дома выбрать книгу для общего проекта.</w:t>
            </w:r>
          </w:p>
          <w:p w:rsidR="00D97CEB" w:rsidRPr="00E42F07" w:rsidRDefault="00D97CEB" w:rsidP="00E42F07">
            <w:pPr>
              <w:pStyle w:val="a7"/>
              <w:spacing w:before="0" w:beforeAutospacing="0" w:after="0" w:afterAutospacing="0"/>
              <w:ind w:firstLine="360"/>
              <w:rPr>
                <w:color w:val="111111"/>
              </w:rPr>
            </w:pPr>
          </w:p>
        </w:tc>
      </w:tr>
      <w:tr w:rsidR="00D97CEB" w:rsidRPr="007D671C" w:rsidTr="00C203FD">
        <w:tc>
          <w:tcPr>
            <w:tcW w:w="846" w:type="dxa"/>
          </w:tcPr>
          <w:p w:rsidR="00D97CEB" w:rsidRPr="007D671C" w:rsidRDefault="00D97CEB" w:rsidP="00C203F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4" w:type="dxa"/>
          </w:tcPr>
          <w:p w:rsidR="00D97CEB" w:rsidRPr="007D671C" w:rsidRDefault="00D97CEB" w:rsidP="00C20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71C">
              <w:rPr>
                <w:rFonts w:ascii="Times New Roman" w:hAnsi="Times New Roman" w:cs="Times New Roman"/>
                <w:i/>
                <w:sz w:val="24"/>
                <w:szCs w:val="24"/>
              </w:rPr>
              <w:t>3 этап. 10. Презентация результатов</w:t>
            </w:r>
          </w:p>
        </w:tc>
        <w:tc>
          <w:tcPr>
            <w:tcW w:w="6119" w:type="dxa"/>
          </w:tcPr>
          <w:p w:rsidR="00D97CEB" w:rsidRPr="003727B9" w:rsidRDefault="00823207" w:rsidP="00823207">
            <w:pPr>
              <w:pStyle w:val="a7"/>
              <w:spacing w:before="225" w:beforeAutospacing="0" w:after="225" w:afterAutospacing="0"/>
              <w:rPr>
                <w:i/>
                <w:color w:val="111111"/>
              </w:rPr>
            </w:pPr>
            <w:r w:rsidRPr="003727B9">
              <w:rPr>
                <w:i/>
                <w:color w:val="111111"/>
              </w:rPr>
              <w:t xml:space="preserve">Презентация </w:t>
            </w:r>
            <w:r w:rsidR="00E42F07" w:rsidRPr="003727B9">
              <w:rPr>
                <w:i/>
                <w:color w:val="111111"/>
              </w:rPr>
              <w:t>К</w:t>
            </w:r>
            <w:r w:rsidR="00F3560F" w:rsidRPr="003727B9">
              <w:rPr>
                <w:i/>
                <w:color w:val="111111"/>
              </w:rPr>
              <w:t xml:space="preserve">нижки-малышки </w:t>
            </w:r>
            <w:r w:rsidRPr="003727B9">
              <w:rPr>
                <w:i/>
                <w:color w:val="111111"/>
              </w:rPr>
              <w:t>«Книжка о книжках»</w:t>
            </w:r>
          </w:p>
        </w:tc>
      </w:tr>
    </w:tbl>
    <w:p w:rsidR="007165D3" w:rsidRPr="009B2222" w:rsidRDefault="007165D3" w:rsidP="007165D3">
      <w:pPr>
        <w:rPr>
          <w:rFonts w:ascii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sectPr w:rsidR="007165D3" w:rsidRPr="009B2222" w:rsidSect="00911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724AF"/>
    <w:multiLevelType w:val="hybridMultilevel"/>
    <w:tmpl w:val="08FAD8CC"/>
    <w:lvl w:ilvl="0" w:tplc="B3AC5F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C72EA"/>
    <w:multiLevelType w:val="hybridMultilevel"/>
    <w:tmpl w:val="968C0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0813"/>
    <w:multiLevelType w:val="multilevel"/>
    <w:tmpl w:val="1E490813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47B83"/>
    <w:multiLevelType w:val="hybridMultilevel"/>
    <w:tmpl w:val="29E47A8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573A1"/>
    <w:multiLevelType w:val="multilevel"/>
    <w:tmpl w:val="4DD69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98D1FB3"/>
    <w:multiLevelType w:val="hybridMultilevel"/>
    <w:tmpl w:val="608EB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10A62"/>
    <w:multiLevelType w:val="multilevel"/>
    <w:tmpl w:val="0B22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64D"/>
    <w:rsid w:val="0002475B"/>
    <w:rsid w:val="00026248"/>
    <w:rsid w:val="000370C6"/>
    <w:rsid w:val="00213F3A"/>
    <w:rsid w:val="003727B9"/>
    <w:rsid w:val="005160AF"/>
    <w:rsid w:val="005D7CEA"/>
    <w:rsid w:val="005F3198"/>
    <w:rsid w:val="006A0796"/>
    <w:rsid w:val="007163B8"/>
    <w:rsid w:val="007165D3"/>
    <w:rsid w:val="00742214"/>
    <w:rsid w:val="00781AD0"/>
    <w:rsid w:val="007D671C"/>
    <w:rsid w:val="00823207"/>
    <w:rsid w:val="00832747"/>
    <w:rsid w:val="00870867"/>
    <w:rsid w:val="008F564F"/>
    <w:rsid w:val="0090164D"/>
    <w:rsid w:val="00911021"/>
    <w:rsid w:val="009B2222"/>
    <w:rsid w:val="009F7284"/>
    <w:rsid w:val="00B01577"/>
    <w:rsid w:val="00BF5F46"/>
    <w:rsid w:val="00CB576B"/>
    <w:rsid w:val="00D028DC"/>
    <w:rsid w:val="00D167EE"/>
    <w:rsid w:val="00D97CEB"/>
    <w:rsid w:val="00E42F07"/>
    <w:rsid w:val="00E75A4C"/>
    <w:rsid w:val="00F3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21"/>
  </w:style>
  <w:style w:type="paragraph" w:styleId="1">
    <w:name w:val="heading 1"/>
    <w:basedOn w:val="a"/>
    <w:link w:val="10"/>
    <w:uiPriority w:val="9"/>
    <w:qFormat/>
    <w:rsid w:val="00037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5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7CEB"/>
    <w:rPr>
      <w:b/>
      <w:bCs/>
    </w:rPr>
  </w:style>
  <w:style w:type="character" w:customStyle="1" w:styleId="c4">
    <w:name w:val="c4"/>
    <w:basedOn w:val="a0"/>
    <w:rsid w:val="00D97CEB"/>
  </w:style>
  <w:style w:type="paragraph" w:styleId="a4">
    <w:name w:val="List Paragraph"/>
    <w:basedOn w:val="a"/>
    <w:uiPriority w:val="34"/>
    <w:qFormat/>
    <w:rsid w:val="00D97CEB"/>
    <w:pPr>
      <w:ind w:left="720"/>
      <w:contextualSpacing/>
    </w:pPr>
  </w:style>
  <w:style w:type="table" w:styleId="a5">
    <w:name w:val="Table Grid"/>
    <w:basedOn w:val="a1"/>
    <w:uiPriority w:val="39"/>
    <w:rsid w:val="00D9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D97CEB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qFormat/>
    <w:rsid w:val="005D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70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37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7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70C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165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grn">
    <w:name w:val="grn"/>
    <w:basedOn w:val="a0"/>
    <w:rsid w:val="007165D3"/>
  </w:style>
  <w:style w:type="table" w:customStyle="1" w:styleId="21">
    <w:name w:val="Сетка таблицы2"/>
    <w:basedOn w:val="a1"/>
    <w:next w:val="a5"/>
    <w:uiPriority w:val="39"/>
    <w:rsid w:val="003727B9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kniga-proekty" TargetMode="External"/><Relationship Id="rId5" Type="http://schemas.openxmlformats.org/officeDocument/2006/relationships/hyperlink" Target="https://www.maam.ru/obrazovanie/detskie-kni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1612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Пользователь</cp:lastModifiedBy>
  <cp:revision>10</cp:revision>
  <dcterms:created xsi:type="dcterms:W3CDTF">2021-04-03T03:40:00Z</dcterms:created>
  <dcterms:modified xsi:type="dcterms:W3CDTF">2025-09-01T10:17:00Z</dcterms:modified>
</cp:coreProperties>
</file>