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F3510" w14:textId="77777777" w:rsidR="00A4202E" w:rsidRPr="00A4202E" w:rsidRDefault="00A4202E" w:rsidP="00A4202E">
      <w:pPr>
        <w:rPr>
          <w:b/>
          <w:bCs/>
        </w:rPr>
      </w:pPr>
      <w:r w:rsidRPr="00A4202E">
        <w:rPr>
          <w:b/>
          <w:bCs/>
        </w:rPr>
        <w:t>Интерактивные методы обучения на уроках окружающего мира в начальных классах</w:t>
      </w:r>
    </w:p>
    <w:p w14:paraId="3173678D" w14:textId="77777777" w:rsidR="00A4202E" w:rsidRDefault="00A4202E" w:rsidP="00A4202E"/>
    <w:p w14:paraId="60F4499F" w14:textId="06A944D4" w:rsidR="00A4202E" w:rsidRDefault="00A4202E" w:rsidP="00A4202E">
      <w:r>
        <w:t>Интерактивные методы обучения становятся все более популярными в образовательном процессе, особенно на уроках окружающего мира в начальных классах. Они помогают создать увлекательную и активную образовательную среду, способствующую глубокому усвоению знаний и развитию критического мышления у детей.</w:t>
      </w:r>
    </w:p>
    <w:p w14:paraId="16B942F0" w14:textId="34F719E5" w:rsidR="00A4202E" w:rsidRDefault="00A4202E" w:rsidP="00A4202E">
      <w:r>
        <w:t>Преимущества интерактивного обучения</w:t>
      </w:r>
    </w:p>
    <w:p w14:paraId="5C49B36C" w14:textId="77777777" w:rsidR="00A4202E" w:rsidRDefault="00A4202E" w:rsidP="00A4202E">
      <w:r>
        <w:t>1. Активное вовлечение учеников. Интерактивные методы способствуют повышению интереса к предмету, позволяют детям самостоятельно искать информацию и делать выводы.</w:t>
      </w:r>
    </w:p>
    <w:p w14:paraId="127525F5" w14:textId="77777777" w:rsidR="00A4202E" w:rsidRDefault="00A4202E" w:rsidP="00A4202E">
      <w:r>
        <w:t>2. Развитие социальных навыков. Работа в группах и парах помогает учащимся развивать навыки общения, учиться сотрудничеству и уважению к мнениям других.</w:t>
      </w:r>
    </w:p>
    <w:p w14:paraId="6619FADD" w14:textId="202134E6" w:rsidR="00A4202E" w:rsidRDefault="00A4202E" w:rsidP="00A4202E">
      <w:r>
        <w:t>3. Устойчивость знаний. Дети лучше запоминают материал, когда он связан с практическими заданиями и реальными ситуациями.</w:t>
      </w:r>
    </w:p>
    <w:p w14:paraId="0DB9DF2F" w14:textId="64014782" w:rsidR="00A4202E" w:rsidRDefault="00A4202E" w:rsidP="00A4202E">
      <w:r>
        <w:t>Методы интерактивного обучения</w:t>
      </w:r>
    </w:p>
    <w:p w14:paraId="2EB3BAF5" w14:textId="77777777" w:rsidR="00A4202E" w:rsidRDefault="00A4202E" w:rsidP="00A4202E">
      <w:r>
        <w:t>1. Проектные работы. Создание проектов на темы, связанные с окружающим миром, дает возможность учащимся исследовать информацию, работать в командах и позже представлять свои результаты.</w:t>
      </w:r>
    </w:p>
    <w:p w14:paraId="40181B47" w14:textId="77777777" w:rsidR="00A4202E" w:rsidRDefault="00A4202E" w:rsidP="00A4202E">
      <w:r>
        <w:t xml:space="preserve">   - Пример: Учащиеся могут создать проект о местных экосистемах, исследуя, какие виды флоры и фауны встречаются в их районе и как они взаимодействуют друг с другом.</w:t>
      </w:r>
    </w:p>
    <w:p w14:paraId="77DB3733" w14:textId="77777777" w:rsidR="00A4202E" w:rsidRDefault="00A4202E" w:rsidP="00A4202E"/>
    <w:p w14:paraId="2FE19983" w14:textId="77777777" w:rsidR="00A4202E" w:rsidRDefault="00A4202E" w:rsidP="00A4202E">
      <w:r>
        <w:t>2. Дискуссии и дебаты. Обсуждение актуальных вопросов, связанных с природой и обществом, помогает развивать критическое мышление и формулировать собственные мнения.</w:t>
      </w:r>
    </w:p>
    <w:p w14:paraId="7CCB0556" w14:textId="77777777" w:rsidR="00A4202E" w:rsidRDefault="00A4202E" w:rsidP="00A4202E">
      <w:r>
        <w:t xml:space="preserve">   - Пример</w:t>
      </w:r>
      <w:proofErr w:type="gramStart"/>
      <w:r>
        <w:t>: На</w:t>
      </w:r>
      <w:proofErr w:type="gramEnd"/>
      <w:r>
        <w:t xml:space="preserve"> уроке можно организовать дебаты на тему: "Как мы можем сократить использование пластика?" Дети делятся на группы и приводят аргументы за и против различных альтернатив.</w:t>
      </w:r>
    </w:p>
    <w:p w14:paraId="1398B0C7" w14:textId="77777777" w:rsidR="00A4202E" w:rsidRDefault="00A4202E" w:rsidP="00A4202E"/>
    <w:p w14:paraId="63C27192" w14:textId="77777777" w:rsidR="00A4202E" w:rsidRDefault="00A4202E" w:rsidP="00A4202E">
      <w:r>
        <w:t>3. Использование технологий. Интерактивные презентации, виртуальные экскурсии и образовательные игры делают уроки более динамичными и увлекательными.</w:t>
      </w:r>
    </w:p>
    <w:p w14:paraId="358BDF7B" w14:textId="77777777" w:rsidR="00A4202E" w:rsidRDefault="00A4202E" w:rsidP="00A4202E">
      <w:r>
        <w:t xml:space="preserve">   - Пример: Проведение виртуальной экскурсии по заповедникам с помощью онлайн-ресурсов, где дети могут наблюдать за дикой природой и изучать её обитателей в реальном времени.</w:t>
      </w:r>
    </w:p>
    <w:p w14:paraId="52094BAC" w14:textId="77777777" w:rsidR="00A4202E" w:rsidRDefault="00A4202E" w:rsidP="00A4202E"/>
    <w:p w14:paraId="49A8E518" w14:textId="77777777" w:rsidR="00A4202E" w:rsidRDefault="00A4202E" w:rsidP="00A4202E">
      <w:r>
        <w:t>4. Ролевые игры. Учащиеся могут примерять различные роли, что помогает им лучше понять взаимодействие между людьми и окружающим миром.</w:t>
      </w:r>
    </w:p>
    <w:p w14:paraId="416705A0" w14:textId="514BCCEC" w:rsidR="00A4202E" w:rsidRDefault="00A4202E" w:rsidP="00A4202E">
      <w:r>
        <w:t xml:space="preserve">   - Пример: Ребята могут принять на себя роли различных профессий, связанных с охраной окружающей среды (экологи, ученые, активисты), и провести "конференцию", где будут обсуждать, как сохранить природу.</w:t>
      </w:r>
    </w:p>
    <w:p w14:paraId="284F8FFC" w14:textId="1207D38F" w:rsidR="00A4202E" w:rsidRDefault="00A4202E" w:rsidP="00A4202E">
      <w:r>
        <w:t>Примеры интерактивных заданий:</w:t>
      </w:r>
    </w:p>
    <w:p w14:paraId="0F538D9E" w14:textId="77777777" w:rsidR="00A4202E" w:rsidRDefault="00A4202E" w:rsidP="00A4202E">
      <w:r>
        <w:t>- Экологические проекты. Ученики могут исследовать, как защитить окружающую среду, и представлять свои идеи в виде постеров или презентаций.</w:t>
      </w:r>
    </w:p>
    <w:p w14:paraId="136C9C6D" w14:textId="77777777" w:rsidR="00A4202E" w:rsidRDefault="00A4202E" w:rsidP="00A4202E">
      <w:r>
        <w:lastRenderedPageBreak/>
        <w:t xml:space="preserve">   - Пример: Группа учащихся разрабатывает план по сортировке мусора в школе и создаёт плакаты с инструкциями.</w:t>
      </w:r>
    </w:p>
    <w:p w14:paraId="48B9B3A6" w14:textId="77777777" w:rsidR="00A4202E" w:rsidRDefault="00A4202E" w:rsidP="00A4202E"/>
    <w:p w14:paraId="172DCE09" w14:textId="77777777" w:rsidR="00A4202E" w:rsidRDefault="00A4202E" w:rsidP="00A4202E">
      <w:r>
        <w:t>- Квесты на природе. Проведение квестов или экскурсий, где ученики получают задания по наблюдению за природой и её обитателями, способствует более глубокому пониманию экосистем.</w:t>
      </w:r>
    </w:p>
    <w:p w14:paraId="3B43A91F" w14:textId="24AC9E8B" w:rsidR="00A4202E" w:rsidRDefault="00A4202E" w:rsidP="00A4202E">
      <w:r>
        <w:t xml:space="preserve">   - Пример</w:t>
      </w:r>
      <w:proofErr w:type="gramStart"/>
      <w:r>
        <w:t>: На</w:t>
      </w:r>
      <w:proofErr w:type="gramEnd"/>
      <w:r>
        <w:t xml:space="preserve"> прогулке в парке дети получают задания по наблюдению за различными деревьями и птицами, а затем обсуждают, какие наблюдения они сделали</w:t>
      </w:r>
      <w:r>
        <w:t>.</w:t>
      </w:r>
    </w:p>
    <w:p w14:paraId="0D4B04E7" w14:textId="77777777" w:rsidR="00A4202E" w:rsidRDefault="00A4202E" w:rsidP="00A4202E"/>
    <w:p w14:paraId="2DBBCC33" w14:textId="77777777" w:rsidR="00A4202E" w:rsidRDefault="00A4202E" w:rsidP="00A4202E">
      <w:r>
        <w:t>- Создание карт. Разработка собственных карт местности, где дети отмечают важные природные объекты, помогает укрепить знания о географии и экологии.</w:t>
      </w:r>
    </w:p>
    <w:p w14:paraId="3D69E42B" w14:textId="2727FD84" w:rsidR="00A4202E" w:rsidRDefault="00A4202E" w:rsidP="00A4202E">
      <w:r>
        <w:t xml:space="preserve">   - Пример: Ученики могут создать карты своего микрорайона с указанием мест, где они часто гуляют, и занести на неё информацию о местных видах растений и животных.</w:t>
      </w:r>
    </w:p>
    <w:p w14:paraId="22630F6D" w14:textId="1C0FD9EC" w:rsidR="00A4202E" w:rsidRDefault="00A4202E" w:rsidP="00A4202E">
      <w:r>
        <w:t>Заключение</w:t>
      </w:r>
    </w:p>
    <w:p w14:paraId="7D7E11E2" w14:textId="4D539F37" w:rsidR="00A95660" w:rsidRDefault="00A4202E" w:rsidP="00A4202E">
      <w:r>
        <w:t>Интерактивные методы обучения на уроках окружающего мира в начальных классах способствуют созданию активной учебной среды, где ученики не только получают знания, но и развивают навыки критического мышления, сотрудничества и уверенности в себе. Использование таких подходов делает обучение более увлекательным и эффективным, что в свою очередь формирует у детей интерес к изучению окружающего мира.</w:t>
      </w:r>
    </w:p>
    <w:sectPr w:rsidR="00A9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2E"/>
    <w:rsid w:val="00A4202E"/>
    <w:rsid w:val="00A9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25D0"/>
  <w15:chartTrackingRefBased/>
  <w15:docId w15:val="{90E714B3-69B1-49B7-94FE-16B7A0B5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2025-09-14T21:17:00Z</dcterms:created>
  <dcterms:modified xsi:type="dcterms:W3CDTF">2025-09-14T21:18:00Z</dcterms:modified>
</cp:coreProperties>
</file>