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DA" w:rsidRDefault="007D663C" w:rsidP="00686F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д\с 33</w:t>
      </w:r>
      <w:r w:rsidR="00686FDA">
        <w:rPr>
          <w:rFonts w:ascii="Times New Roman" w:hAnsi="Times New Roman" w:cs="Times New Roman"/>
          <w:sz w:val="28"/>
          <w:szCs w:val="28"/>
        </w:rPr>
        <w:t xml:space="preserve"> «Дельфин»</w:t>
      </w:r>
    </w:p>
    <w:p w:rsidR="00686FDA" w:rsidRDefault="00686FDA" w:rsidP="00686F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FDA" w:rsidRDefault="00686FDA" w:rsidP="00686F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FDA" w:rsidRDefault="00686FDA" w:rsidP="00686F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FDA" w:rsidRDefault="00686FDA" w:rsidP="00686F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FDA" w:rsidRDefault="00686FDA" w:rsidP="00686F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FDA" w:rsidRDefault="00686FDA" w:rsidP="00686F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FDA" w:rsidRDefault="00686FDA" w:rsidP="00686F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FDA" w:rsidRDefault="00686FDA" w:rsidP="00686F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FDA" w:rsidRDefault="00686FDA" w:rsidP="00686F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FDA" w:rsidRDefault="00686FDA" w:rsidP="00686F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FDA" w:rsidRDefault="00686FDA" w:rsidP="00686F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FDA" w:rsidRPr="00686FDA" w:rsidRDefault="00686FDA" w:rsidP="00686F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FDA">
        <w:rPr>
          <w:rFonts w:ascii="Times New Roman" w:hAnsi="Times New Roman" w:cs="Times New Roman"/>
          <w:sz w:val="28"/>
          <w:szCs w:val="28"/>
        </w:rPr>
        <w:t>Конспект нетрадиционной формы с родителями по ЗОЖ</w:t>
      </w:r>
    </w:p>
    <w:p w:rsidR="00686FDA" w:rsidRDefault="00686FDA" w:rsidP="00A073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FDA">
        <w:rPr>
          <w:rFonts w:ascii="Times New Roman" w:hAnsi="Times New Roman" w:cs="Times New Roman"/>
          <w:sz w:val="28"/>
          <w:szCs w:val="28"/>
        </w:rPr>
        <w:t>Деловая игра с родителями «Цветок здоровья» по теме: «Формирование компетентности родителей по здоровому образу жизни»</w:t>
      </w:r>
      <w:r w:rsidR="00A07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средней группы </w:t>
      </w:r>
    </w:p>
    <w:p w:rsidR="00686FDA" w:rsidRDefault="00A073BC" w:rsidP="00A07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Воспитатель Т.В.</w:t>
      </w:r>
      <w:r w:rsidR="00686FDA">
        <w:rPr>
          <w:rFonts w:ascii="Times New Roman" w:hAnsi="Times New Roman" w:cs="Times New Roman"/>
          <w:sz w:val="28"/>
          <w:szCs w:val="28"/>
        </w:rPr>
        <w:t xml:space="preserve"> Синицына</w:t>
      </w:r>
    </w:p>
    <w:p w:rsidR="00686FDA" w:rsidRDefault="00686FDA" w:rsidP="00686F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FDA" w:rsidRDefault="00686FDA" w:rsidP="00686F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FDA" w:rsidRDefault="00686FDA" w:rsidP="00686F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FDA" w:rsidRDefault="00686FDA" w:rsidP="00686F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FDA" w:rsidRDefault="00686FDA" w:rsidP="00686F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3BC" w:rsidRDefault="00A073BC" w:rsidP="00686FDA">
      <w:pPr>
        <w:rPr>
          <w:rFonts w:ascii="Times New Roman" w:hAnsi="Times New Roman" w:cs="Times New Roman"/>
          <w:sz w:val="28"/>
          <w:szCs w:val="28"/>
        </w:rPr>
      </w:pPr>
    </w:p>
    <w:p w:rsidR="00A073BC" w:rsidRDefault="00A073BC" w:rsidP="00686FDA">
      <w:pPr>
        <w:rPr>
          <w:rFonts w:ascii="Times New Roman" w:hAnsi="Times New Roman" w:cs="Times New Roman"/>
          <w:sz w:val="28"/>
          <w:szCs w:val="28"/>
        </w:rPr>
      </w:pPr>
    </w:p>
    <w:p w:rsidR="00A073BC" w:rsidRDefault="00A073BC" w:rsidP="00686FDA">
      <w:pPr>
        <w:rPr>
          <w:rFonts w:ascii="Times New Roman" w:hAnsi="Times New Roman" w:cs="Times New Roman"/>
          <w:sz w:val="28"/>
          <w:szCs w:val="28"/>
        </w:rPr>
      </w:pPr>
    </w:p>
    <w:p w:rsidR="00A073BC" w:rsidRDefault="00A073BC" w:rsidP="00686FDA">
      <w:pPr>
        <w:rPr>
          <w:rFonts w:ascii="Times New Roman" w:hAnsi="Times New Roman" w:cs="Times New Roman"/>
          <w:sz w:val="28"/>
          <w:szCs w:val="28"/>
        </w:rPr>
      </w:pPr>
    </w:p>
    <w:p w:rsidR="00A073BC" w:rsidRDefault="00A073BC" w:rsidP="00686FDA">
      <w:pPr>
        <w:rPr>
          <w:rFonts w:ascii="Times New Roman" w:hAnsi="Times New Roman" w:cs="Times New Roman"/>
          <w:sz w:val="28"/>
          <w:szCs w:val="28"/>
        </w:rPr>
      </w:pPr>
    </w:p>
    <w:p w:rsidR="00A073BC" w:rsidRDefault="00A073BC" w:rsidP="00686FDA">
      <w:pPr>
        <w:rPr>
          <w:rFonts w:ascii="Times New Roman" w:hAnsi="Times New Roman" w:cs="Times New Roman"/>
          <w:sz w:val="28"/>
          <w:szCs w:val="28"/>
        </w:rPr>
      </w:pPr>
    </w:p>
    <w:p w:rsidR="00A073BC" w:rsidRDefault="00A073BC" w:rsidP="00686FDA">
      <w:pPr>
        <w:rPr>
          <w:rFonts w:ascii="Times New Roman" w:hAnsi="Times New Roman" w:cs="Times New Roman"/>
          <w:sz w:val="28"/>
          <w:szCs w:val="28"/>
        </w:rPr>
      </w:pPr>
    </w:p>
    <w:p w:rsidR="00A073BC" w:rsidRDefault="00A073BC" w:rsidP="00686FDA">
      <w:pPr>
        <w:rPr>
          <w:rFonts w:ascii="Times New Roman" w:hAnsi="Times New Roman" w:cs="Times New Roman"/>
          <w:sz w:val="28"/>
          <w:szCs w:val="28"/>
        </w:rPr>
      </w:pPr>
    </w:p>
    <w:p w:rsidR="00A073BC" w:rsidRDefault="00A073BC" w:rsidP="00686FDA">
      <w:pPr>
        <w:rPr>
          <w:rFonts w:ascii="Times New Roman" w:hAnsi="Times New Roman" w:cs="Times New Roman"/>
          <w:sz w:val="28"/>
          <w:szCs w:val="28"/>
        </w:rPr>
      </w:pP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73BC">
        <w:rPr>
          <w:rFonts w:ascii="Times New Roman" w:hAnsi="Times New Roman" w:cs="Times New Roman"/>
          <w:sz w:val="28"/>
          <w:szCs w:val="28"/>
        </w:rPr>
        <w:lastRenderedPageBreak/>
        <w:t>Деловая игра с родителями «Цветок здоровья» по теме: «Формирование компетентности родителей по здоровому образу жизни»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Цель: создать условия для творческого, совместного сотрудничества родителей и сотрудников детского сада.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Задачи: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1. Повышение уровня теоретических знаний и практических умений родителей в вопросах ЗОЖ.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2. Формирование у родителей осознанного отношения к здоровью и </w:t>
      </w:r>
      <w:proofErr w:type="spellStart"/>
      <w:r w:rsidRPr="00A073BC">
        <w:rPr>
          <w:rFonts w:ascii="Times New Roman" w:hAnsi="Times New Roman" w:cs="Times New Roman"/>
          <w:sz w:val="28"/>
          <w:szCs w:val="28"/>
        </w:rPr>
        <w:t>здоровъесберегающего</w:t>
      </w:r>
      <w:proofErr w:type="spellEnd"/>
      <w:r w:rsidRPr="00A073BC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3. Вовлечение родителей в образовательный процесс.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 Материалы и оборудование: 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эмблемы, девизы на листочках, цветок с 6 лепестками, 2 плаката с перепутанными пословицами, массажные коврики, </w:t>
      </w:r>
      <w:proofErr w:type="spellStart"/>
      <w:r w:rsidRPr="00A073BC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A073BC">
        <w:rPr>
          <w:rFonts w:ascii="Times New Roman" w:hAnsi="Times New Roman" w:cs="Times New Roman"/>
          <w:sz w:val="28"/>
          <w:szCs w:val="28"/>
        </w:rPr>
        <w:t xml:space="preserve">, пластмассовые крышки от бутылок, 2 листа формата А3, фломастеры, карандаши, заготовки для изготовления плакатов: «скажи нет вредным привычкам», клей, салфетки, алгоритмы одевания и раздевания, платочки, шестигранные карандаши, </w:t>
      </w:r>
      <w:proofErr w:type="spellStart"/>
      <w:r w:rsidRPr="00A073BC">
        <w:rPr>
          <w:rFonts w:ascii="Times New Roman" w:hAnsi="Times New Roman" w:cs="Times New Roman"/>
          <w:sz w:val="28"/>
          <w:szCs w:val="28"/>
        </w:rPr>
        <w:t>суджоки</w:t>
      </w:r>
      <w:proofErr w:type="spellEnd"/>
      <w:r w:rsidRPr="00A073BC">
        <w:rPr>
          <w:rFonts w:ascii="Times New Roman" w:hAnsi="Times New Roman" w:cs="Times New Roman"/>
          <w:sz w:val="28"/>
          <w:szCs w:val="28"/>
        </w:rPr>
        <w:t>, ручки, таблицы для оценок жюри.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Сценарий игры: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В зале стоят 3 стола и </w:t>
      </w:r>
      <w:r w:rsidR="00A073BC" w:rsidRPr="00A073BC">
        <w:rPr>
          <w:rFonts w:ascii="Times New Roman" w:hAnsi="Times New Roman" w:cs="Times New Roman"/>
          <w:sz w:val="28"/>
          <w:szCs w:val="28"/>
        </w:rPr>
        <w:t>стулья для участников деловой игры,</w:t>
      </w:r>
      <w:r w:rsidRPr="00A073BC">
        <w:rPr>
          <w:rFonts w:ascii="Times New Roman" w:hAnsi="Times New Roman" w:cs="Times New Roman"/>
          <w:sz w:val="28"/>
          <w:szCs w:val="28"/>
        </w:rPr>
        <w:t xml:space="preserve"> и жюри. Ведущий, обращается к участникам: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Будь здоров, не болей,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Это просьба всех людей.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«Здравствуй» стоит лишь сказать,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И не надо объяснять: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Быть здоровыми хотим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И об этом говорим.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В наш век скоростей, повсеместной компьютеризации, научно-технического прогресса мы мало времени уделяем своему здоровью. Известно, что здоровье – бесценное достояние не только каждого человека, но и всего общества. Здоровье помогает нам выполнять наши планы, успешно решать основные жизненные задачи, преодолевать трудности. Каждому из нас присуще желание быть сильным и здоровым, сохранить как можно дольше подвижность, бодрость, энергию и достичь долголетия. Эта главная ценность жизни. Здоровье не купишь ни за какие деньги, его надо сохранять, оберегать и улучшать смолоду, с первых дней жизни ребенка. Поэтому роль и значение </w:t>
      </w:r>
      <w:r w:rsidRPr="00A073BC">
        <w:rPr>
          <w:rFonts w:ascii="Times New Roman" w:hAnsi="Times New Roman" w:cs="Times New Roman"/>
          <w:sz w:val="28"/>
          <w:szCs w:val="28"/>
        </w:rPr>
        <w:lastRenderedPageBreak/>
        <w:t>семьи, семейного воспитания в этом процессе трудно переоценить. И сейчас я предлагаю принять участие в деловой игре «Цветок здоровья».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Участвовать будут 2 команды: «КРЕПЫШИ» и </w:t>
      </w:r>
      <w:r w:rsidR="00A073BC" w:rsidRPr="00A073BC">
        <w:rPr>
          <w:rFonts w:ascii="Times New Roman" w:hAnsi="Times New Roman" w:cs="Times New Roman"/>
          <w:sz w:val="28"/>
          <w:szCs w:val="28"/>
        </w:rPr>
        <w:t>«СМЕЛЬЧАКИ</w:t>
      </w:r>
      <w:r w:rsidRPr="00A073BC">
        <w:rPr>
          <w:rFonts w:ascii="Times New Roman" w:hAnsi="Times New Roman" w:cs="Times New Roman"/>
          <w:sz w:val="28"/>
          <w:szCs w:val="28"/>
        </w:rPr>
        <w:t>»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Вед.: Я прошу каждому взять эмблему. Таким образом мы разделимся на 2 команды.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Выходят.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2. Представление команд. После того, как участники игры, выбрав эмблемы, рассядутся на стулья к столу, затем знакомятся с девизом. Ведущий берет слово. Идет представление команд. Вед.: Давайте встанем и поприветствуем друг друга.</w:t>
      </w:r>
    </w:p>
    <w:p w:rsidR="00C05235" w:rsidRPr="00A073BC" w:rsidRDefault="00A073BC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3BC">
        <w:rPr>
          <w:rFonts w:ascii="Times New Roman" w:hAnsi="Times New Roman" w:cs="Times New Roman"/>
          <w:sz w:val="28"/>
          <w:szCs w:val="28"/>
        </w:rPr>
        <w:t xml:space="preserve">КРЕПЫШИ:  </w:t>
      </w:r>
      <w:r w:rsidR="00C05235" w:rsidRPr="00A073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05235" w:rsidRPr="00A073BC">
        <w:rPr>
          <w:rFonts w:ascii="Times New Roman" w:hAnsi="Times New Roman" w:cs="Times New Roman"/>
          <w:sz w:val="28"/>
          <w:szCs w:val="28"/>
        </w:rPr>
        <w:t xml:space="preserve">               Девиз: Крепкое здоровье-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                                         Крепкая страна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                                         А нам в игре сегодня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                                         Победа лишь нужна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3BC">
        <w:rPr>
          <w:rFonts w:ascii="Times New Roman" w:hAnsi="Times New Roman" w:cs="Times New Roman"/>
          <w:sz w:val="28"/>
          <w:szCs w:val="28"/>
        </w:rPr>
        <w:t xml:space="preserve">СМЕЛЬЧАКИ:   </w:t>
      </w:r>
      <w:proofErr w:type="gramEnd"/>
      <w:r w:rsidRPr="00A073BC">
        <w:rPr>
          <w:rFonts w:ascii="Times New Roman" w:hAnsi="Times New Roman" w:cs="Times New Roman"/>
          <w:sz w:val="28"/>
          <w:szCs w:val="28"/>
        </w:rPr>
        <w:t xml:space="preserve">            Девиз: Мы смельчаки – ребята,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                                         Надежные друзья!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                                         К победе рвемся смело,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                                         Нам отступать нельзя!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3. Введение в ход игры. Вед.: Итак</w:t>
      </w:r>
      <w:r w:rsidR="00A073BC" w:rsidRPr="00A073BC">
        <w:rPr>
          <w:rFonts w:ascii="Times New Roman" w:hAnsi="Times New Roman" w:cs="Times New Roman"/>
          <w:sz w:val="28"/>
          <w:szCs w:val="28"/>
        </w:rPr>
        <w:t>,</w:t>
      </w:r>
      <w:r w:rsidRPr="00A073BC">
        <w:rPr>
          <w:rFonts w:ascii="Times New Roman" w:hAnsi="Times New Roman" w:cs="Times New Roman"/>
          <w:sz w:val="28"/>
          <w:szCs w:val="28"/>
        </w:rPr>
        <w:t xml:space="preserve"> начинаем нашу игу. Начнем создавать наш цветок здоровья.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Каждой команде будет предоставлена возможность по очереди выдергивать лепестки.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Начнем с команды «КРЕПЫШИ»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(выходят и выдергивают)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Вед.: На обратной стороне: Укрепляющий здоровье режим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Попробуйте расшифровать, пояснить нам что это такое.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А пока вы готовитесь, команда СМЕЛЬЧАКИ выполнит пальчиковую гимнастику с платочками: «Тесто»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Цель: Укрепление мелкой мускулатуры, повышение эмоционального тонуса.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Ход: На раскрытую ладонь положить платок. Нужно сделать так, чтобы платок оказался в кулаке и его не было видно. Второй рукой не помогать.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Слова: Месим, месим тесто!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             Есть в печи тесто!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lastRenderedPageBreak/>
        <w:t xml:space="preserve">              Будут, будут из печи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             Булочки и калачи.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Команда «Крепыши» дает ответ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Вед.: Молодцы. А теперь послушаем ответ и посмотрим насколько вы были близки к правильному ответу.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1 Режим дня – это строго соблюдаемый на протяжении длительного времени оптимальный распорядок труда, отдыха, сна, питания, занятий физическими упражнениями и закаливаний, других видов деятельности в течение суток.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Режим очень важно соблюдать и сейчас мы проверим знаете ли вы пословицы, которые побуждают нас к соблюдению режима.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4. Конкурс №1. «Пословицы перепутались». На мольберте написаны пословицы в 2 столбика: в 1ст. – начало пословиц, а во 2 – перепутанное окончание. Вед.: Участники должны преодолев препятствия найти правильное окончание пословиц и соединить их линией. (передвигаются на массажных ковриках)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Выполняют. Проверяем выполненное задание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Вед.: </w:t>
      </w:r>
      <w:proofErr w:type="gramStart"/>
      <w:r w:rsidRPr="00A073B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073BC">
        <w:rPr>
          <w:rFonts w:ascii="Times New Roman" w:hAnsi="Times New Roman" w:cs="Times New Roman"/>
          <w:sz w:val="28"/>
          <w:szCs w:val="28"/>
        </w:rPr>
        <w:t xml:space="preserve"> теперь просим выдернуть лепесток команду «СМЕЛЬЧАКИ»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(выдергивают)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На обратной стороне: Рациональное питание (пока команда думает с другой командой проводится гимнастика с шестигранными карандашами) «Круги на ладошке». Цель: задействовать биологически активные точки кистей рук.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Ход: катать карандаш по ладошке внутренней части, тыльной стороне и точечный массаж.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Слова: По ладошке круги катаю,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            Карандаш не выпускаю.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Команда «СМЕЛЬЧАКИ» дает ответ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Вед.: Молодцы. Правильный ответ: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Рациональное питание — разнообразное и сбалансированное по всем компонентам физиологически полноценное питание здоровых людей. Рациональное питание является одним из главных компонентов здорового образа жизни.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Вед.: </w:t>
      </w:r>
      <w:proofErr w:type="gramStart"/>
      <w:r w:rsidRPr="00A073B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073BC">
        <w:rPr>
          <w:rFonts w:ascii="Times New Roman" w:hAnsi="Times New Roman" w:cs="Times New Roman"/>
          <w:sz w:val="28"/>
          <w:szCs w:val="28"/>
        </w:rPr>
        <w:t xml:space="preserve"> сейчас мы проверим ваши знания о питании.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5. Конкурс №2. Викторина: </w:t>
      </w:r>
      <w:r w:rsidR="00A073BC" w:rsidRPr="00A073BC">
        <w:rPr>
          <w:rFonts w:ascii="Times New Roman" w:hAnsi="Times New Roman" w:cs="Times New Roman"/>
          <w:sz w:val="28"/>
          <w:szCs w:val="28"/>
        </w:rPr>
        <w:t>«Вредно</w:t>
      </w:r>
      <w:r w:rsidRPr="00A073BC">
        <w:rPr>
          <w:rFonts w:ascii="Times New Roman" w:hAnsi="Times New Roman" w:cs="Times New Roman"/>
          <w:sz w:val="28"/>
          <w:szCs w:val="28"/>
        </w:rPr>
        <w:t>-полезно». На экране варианты ответов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   Вед.: Молодцы. Жюри подводит итоги, а мы продолжаем дальше.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Команда «КРЕПЫШИ» выдергивает лепесток. На лепестке: Личная гигиена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lastRenderedPageBreak/>
        <w:t>(пока команда думает с другой командой проводится гимнастика для глаз на экране): «БАБОЧКА» Цель: снятие зрительного напряжения и утомления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Команда дает ответ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Вед.: хорошо. Послушайте предполагаемый ответ: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Личная гигиена — это поведение человека, направленное на гигиеническое содержание тела (кожи, волос, ногтей, зубов), обуви и одежды, жилища, закаливание организма).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6. Конкурс №3. «Составь алгоритм ОДЕВАНИЯ и УМЫВАНИЯ». А теперь предлагаем одной команде составить алгоритм одевания, а другой команде – алгоритм умывания с помощью картинок.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(выполняют)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Вед.: (проверяем)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Просим команду «СМЕЛЬЧАКИ» выдернуть следующий лепесток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 7. Конкурс №4. «В здоровом теле здоровый дух». Вед.: Команда «КРЕПЫШИ» придумывает как можно больше заданий для двигательной деятельности детей, т.е. подвижные игры, упражнения и т.д. используя </w:t>
      </w:r>
      <w:proofErr w:type="spellStart"/>
      <w:r w:rsidRPr="00A073BC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A073BC">
        <w:rPr>
          <w:rFonts w:ascii="Times New Roman" w:hAnsi="Times New Roman" w:cs="Times New Roman"/>
          <w:sz w:val="28"/>
          <w:szCs w:val="28"/>
        </w:rPr>
        <w:t>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Команда «СМЕЛЬЧАКИ» придумывает задания на развитие различных качеств используя пластмассовые крышки.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(пока команды готовятся, с болельщиками проводится динамическая пауза) НА ЭКРАНЕ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Цель: снять усталость, напряжение.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Команды отвечают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Вед.: молодцы, все команды были очень находчивыми.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Команда КРЕПЫШИ выдергивает 5 </w:t>
      </w:r>
      <w:r w:rsidR="00A073BC" w:rsidRPr="00A073BC">
        <w:rPr>
          <w:rFonts w:ascii="Times New Roman" w:hAnsi="Times New Roman" w:cs="Times New Roman"/>
          <w:sz w:val="28"/>
          <w:szCs w:val="28"/>
        </w:rPr>
        <w:t>лепесток.</w:t>
      </w:r>
      <w:r w:rsidRPr="00A07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8. Конкурс №5 «УСТАМИ МЛАДЕНЦА». Дети рассказывают об осанке, вредных привычках, витаминах, коже (на экране)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(Команды отгадывают кто вперед)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Вед.: Жюри подводит итоги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А мы приступаем к следующему заданию.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Команда СМЕЛЬЧАКИ выдергивает последний лепесток: Негативное отношение к вредным привычкам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3BC">
        <w:rPr>
          <w:rFonts w:ascii="Times New Roman" w:hAnsi="Times New Roman" w:cs="Times New Roman"/>
          <w:sz w:val="28"/>
          <w:szCs w:val="28"/>
        </w:rPr>
        <w:t>ёКоманда</w:t>
      </w:r>
      <w:proofErr w:type="spellEnd"/>
      <w:r w:rsidRPr="00A073BC">
        <w:rPr>
          <w:rFonts w:ascii="Times New Roman" w:hAnsi="Times New Roman" w:cs="Times New Roman"/>
          <w:sz w:val="28"/>
          <w:szCs w:val="28"/>
        </w:rPr>
        <w:t xml:space="preserve"> дает ответ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Вед.: </w:t>
      </w:r>
      <w:proofErr w:type="gramStart"/>
      <w:r w:rsidRPr="00A073B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073BC">
        <w:rPr>
          <w:rFonts w:ascii="Times New Roman" w:hAnsi="Times New Roman" w:cs="Times New Roman"/>
          <w:sz w:val="28"/>
          <w:szCs w:val="28"/>
        </w:rPr>
        <w:t xml:space="preserve"> теперь предполагаемый ответ: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lastRenderedPageBreak/>
        <w:t>Вредная привычка – закрепленный в личности способ поведения, агрессивный по отношению к самой личности или к обществу. Качество жизни зависит не только от соблюдения правил здорового образа жизни, но и от тех привычек, которые возникли у человека в том или ином возрасте.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9. Подведение итогов игры. Итак, пока жюри подводит итоги, команды выполняют следующее задание. Командам предлагается изготовить плакаты на тему: «СКАЖИ НЕТ ВРЕДНЫМ ПРИВЫЧКАМ»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(пока команды выполняют задание, зрителям предлагается посмотреть на экране как ведется оздоровительная работа в ДОУ)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После того как участники изготовили плакаты, они показывают их зрителям и отдают жюри.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 xml:space="preserve">Вед.: Вот и получился у нас </w:t>
      </w:r>
      <w:r w:rsidR="00A073BC" w:rsidRPr="00A073BC">
        <w:rPr>
          <w:rFonts w:ascii="Times New Roman" w:hAnsi="Times New Roman" w:cs="Times New Roman"/>
          <w:sz w:val="28"/>
          <w:szCs w:val="28"/>
        </w:rPr>
        <w:t>ЦВЕТОК ЗДОРОВЬЯ,</w:t>
      </w:r>
      <w:r w:rsidRPr="00A073BC">
        <w:rPr>
          <w:rFonts w:ascii="Times New Roman" w:hAnsi="Times New Roman" w:cs="Times New Roman"/>
          <w:sz w:val="28"/>
          <w:szCs w:val="28"/>
        </w:rPr>
        <w:t xml:space="preserve"> у которого каждый лепесток является одним из компонентов ЗОЖ (читаем). Я надеюсь, что все присутствующие придерживаются всех этих компонентов и ведут здоровый образ жизни. Пусть в каждой семье господствует дух здоровья, культ здоровья.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Хотите ли ВЫ, не хотите ли,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Но дело, товарищи, в том, что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Прежде всего мы - родители,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А всё остальное - потом!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Вед.: Слово предоставляется жюри.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(выступают)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Вед.: Я надеюсь, что все получили позитивные эмоции, а это важно для нашего здоровья.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Благодарю всех за участие, за вашу смекалку, находчивость, оптимизм.</w:t>
      </w:r>
    </w:p>
    <w:p w:rsidR="00C05235" w:rsidRPr="00A073BC" w:rsidRDefault="00C05235" w:rsidP="00A073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И всем желаю крепкого здоровья!</w:t>
      </w:r>
    </w:p>
    <w:p w:rsidR="00C05235" w:rsidRDefault="00C05235" w:rsidP="00C05235"/>
    <w:p w:rsidR="007236C1" w:rsidRDefault="007236C1"/>
    <w:sectPr w:rsidR="0072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FB"/>
    <w:rsid w:val="00686FDA"/>
    <w:rsid w:val="007236C1"/>
    <w:rsid w:val="007D663C"/>
    <w:rsid w:val="00A073BC"/>
    <w:rsid w:val="00B47BFB"/>
    <w:rsid w:val="00C05235"/>
    <w:rsid w:val="00F5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CC79"/>
  <w15:chartTrackingRefBased/>
  <w15:docId w15:val="{1A6E9939-F832-4221-99F3-5430AFA3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6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6</cp:revision>
  <cp:lastPrinted>2020-03-09T11:05:00Z</cp:lastPrinted>
  <dcterms:created xsi:type="dcterms:W3CDTF">2020-03-09T10:45:00Z</dcterms:created>
  <dcterms:modified xsi:type="dcterms:W3CDTF">2025-08-11T17:06:00Z</dcterms:modified>
</cp:coreProperties>
</file>