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Внеклассное мероприятие на сплочение коллектива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«Мы все такие разные, но все равно мы вместе!»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Форма проведения: Занятие-тренинг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Цель: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· Сплочение классного коллектива.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 xml:space="preserve">· Создание благоприятного психологического климата, преодоление </w:t>
      </w:r>
      <w:proofErr w:type="spellStart"/>
      <w:proofErr w:type="gramStart"/>
      <w:r w:rsidRPr="00CE1B8A">
        <w:rPr>
          <w:sz w:val="28"/>
          <w:szCs w:val="28"/>
        </w:rPr>
        <w:t>барь</w:t>
      </w:r>
      <w:proofErr w:type="spellEnd"/>
      <w:r w:rsidRPr="00CE1B8A">
        <w:rPr>
          <w:sz w:val="28"/>
          <w:szCs w:val="28"/>
        </w:rPr>
        <w:t>-ера</w:t>
      </w:r>
      <w:proofErr w:type="gramEnd"/>
      <w:r w:rsidRPr="00CE1B8A">
        <w:rPr>
          <w:sz w:val="28"/>
          <w:szCs w:val="28"/>
        </w:rPr>
        <w:t xml:space="preserve"> в межличностных отношениях, развитие коммуникативных навыков.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Задачи: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· Создание благоприятного психологического климата;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 xml:space="preserve">· Преодоление барьера в межличностных отношениях, развитие </w:t>
      </w:r>
      <w:proofErr w:type="spellStart"/>
      <w:proofErr w:type="gramStart"/>
      <w:r w:rsidRPr="00CE1B8A">
        <w:rPr>
          <w:sz w:val="28"/>
          <w:szCs w:val="28"/>
        </w:rPr>
        <w:t>коммуни-кативных</w:t>
      </w:r>
      <w:proofErr w:type="spellEnd"/>
      <w:proofErr w:type="gramEnd"/>
      <w:r w:rsidRPr="00CE1B8A">
        <w:rPr>
          <w:sz w:val="28"/>
          <w:szCs w:val="28"/>
        </w:rPr>
        <w:t xml:space="preserve"> навыков;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 xml:space="preserve">· Развитие умения адекватно выражать свои чувства и понимать </w:t>
      </w:r>
      <w:proofErr w:type="spellStart"/>
      <w:proofErr w:type="gramStart"/>
      <w:r w:rsidRPr="00CE1B8A">
        <w:rPr>
          <w:sz w:val="28"/>
          <w:szCs w:val="28"/>
        </w:rPr>
        <w:t>выраже-ния</w:t>
      </w:r>
      <w:proofErr w:type="spellEnd"/>
      <w:proofErr w:type="gramEnd"/>
      <w:r w:rsidRPr="00CE1B8A">
        <w:rPr>
          <w:sz w:val="28"/>
          <w:szCs w:val="28"/>
        </w:rPr>
        <w:t xml:space="preserve"> чувств других людей;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· Сплочение коллектива, формирование взаимного доверия.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Актуальность: В сплоченном коллективе взаимопомощь – это залог успеха, без поддержки будут достигнуть только маленькая цель, которую поставил каждый, но цель коллектива останется на нулевом уровне.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Оборудование, оформление, реквизиты: раздаточный материал, музы</w:t>
      </w:r>
      <w:r w:rsidRPr="00CE1B8A">
        <w:rPr>
          <w:sz w:val="28"/>
          <w:szCs w:val="28"/>
        </w:rPr>
        <w:t>ка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План мероприятия: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I. Вступление.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II. Основной этап.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III. Заключение.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IV. Рефлексия.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Ход мероприятия: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I. Вступление.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1.этап «Вступительный» (10 минут)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1.Начало занятия: (приветствие, цели):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 xml:space="preserve">- Здравствуйте, ребята! Сегодня у нас необычный день. Мы попробуем подружиться и крепко – накрепко скрепить нашу дружбу! Я была свидетелем того, что не все ребята в коллективе пользуются уважением, у некоторых ребят мало друзей. Поэтому сегодня мы выясним причины возникающих проблем в общении, придумаем «Законы дружного коллектива», познакомимся </w:t>
      </w:r>
      <w:proofErr w:type="gramStart"/>
      <w:r w:rsidRPr="00CE1B8A">
        <w:rPr>
          <w:sz w:val="28"/>
          <w:szCs w:val="28"/>
        </w:rPr>
        <w:t>получше</w:t>
      </w:r>
      <w:proofErr w:type="gramEnd"/>
      <w:r w:rsidRPr="00CE1B8A">
        <w:rPr>
          <w:sz w:val="28"/>
          <w:szCs w:val="28"/>
        </w:rPr>
        <w:t xml:space="preserve"> друг с другом, станем дружнее и </w:t>
      </w:r>
      <w:proofErr w:type="spellStart"/>
      <w:r w:rsidRPr="00CE1B8A">
        <w:rPr>
          <w:sz w:val="28"/>
          <w:szCs w:val="28"/>
        </w:rPr>
        <w:t>сплочённее</w:t>
      </w:r>
      <w:proofErr w:type="spellEnd"/>
      <w:r w:rsidRPr="00CE1B8A">
        <w:rPr>
          <w:sz w:val="28"/>
          <w:szCs w:val="28"/>
        </w:rPr>
        <w:t xml:space="preserve"> и просто приятно по</w:t>
      </w:r>
      <w:r w:rsidRPr="00CE1B8A">
        <w:rPr>
          <w:sz w:val="28"/>
          <w:szCs w:val="28"/>
        </w:rPr>
        <w:t>общаемся. Готовы? Тогда начнем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2. Мониторинг психоэмоционального состояния учащихся на начал</w:t>
      </w:r>
      <w:r w:rsidRPr="00CE1B8A">
        <w:rPr>
          <w:sz w:val="28"/>
          <w:szCs w:val="28"/>
        </w:rPr>
        <w:t>о тренинга: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- Напишите на веселом или грустном «смайлике» Ваше имя и приклейте его на ватман («Весёлый смайлик» - хорошее настроение</w:t>
      </w:r>
      <w:r w:rsidRPr="00CE1B8A">
        <w:rPr>
          <w:sz w:val="28"/>
          <w:szCs w:val="28"/>
        </w:rPr>
        <w:t>, «Грустный смайлик» - плохое).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- психологический настрой (ритуал встречи): Предлагаю Вам взять карточки со своими именами и прикрепить на грудь. Образуем «круг дружбы». Поделимся теплом др. с др., пожелаем успехов и добра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!II. Основной этап.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Начнем с 1 упражнения «Ладони»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Время: 5 мин.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Участники стоят или сидят в кругу.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 xml:space="preserve">Ведущий выполняет какое-то движение и «передает» его соседу справа, </w:t>
      </w:r>
      <w:proofErr w:type="gramStart"/>
      <w:r w:rsidRPr="00CE1B8A">
        <w:rPr>
          <w:sz w:val="28"/>
          <w:szCs w:val="28"/>
        </w:rPr>
        <w:t>кото-</w:t>
      </w:r>
      <w:proofErr w:type="spellStart"/>
      <w:r w:rsidRPr="00CE1B8A">
        <w:rPr>
          <w:sz w:val="28"/>
          <w:szCs w:val="28"/>
        </w:rPr>
        <w:t>рый</w:t>
      </w:r>
      <w:proofErr w:type="spellEnd"/>
      <w:proofErr w:type="gramEnd"/>
      <w:r w:rsidRPr="00CE1B8A">
        <w:rPr>
          <w:sz w:val="28"/>
          <w:szCs w:val="28"/>
        </w:rPr>
        <w:t xml:space="preserve"> в свою очередь «передает» это движение также соседу справа. </w:t>
      </w:r>
      <w:proofErr w:type="gramStart"/>
      <w:r w:rsidRPr="00CE1B8A">
        <w:rPr>
          <w:sz w:val="28"/>
          <w:szCs w:val="28"/>
        </w:rPr>
        <w:t>Со-сед</w:t>
      </w:r>
      <w:proofErr w:type="gramEnd"/>
      <w:r w:rsidRPr="00CE1B8A">
        <w:rPr>
          <w:sz w:val="28"/>
          <w:szCs w:val="28"/>
        </w:rPr>
        <w:t xml:space="preserve"> справа продолжает выполнять данное движение до тех пор, пока не «полу-</w:t>
      </w:r>
      <w:proofErr w:type="spellStart"/>
      <w:r w:rsidRPr="00CE1B8A">
        <w:rPr>
          <w:sz w:val="28"/>
          <w:szCs w:val="28"/>
        </w:rPr>
        <w:t>чит</w:t>
      </w:r>
      <w:proofErr w:type="spellEnd"/>
      <w:r w:rsidRPr="00CE1B8A">
        <w:rPr>
          <w:sz w:val="28"/>
          <w:szCs w:val="28"/>
        </w:rPr>
        <w:t xml:space="preserve">» от соседа слева новое движение, которое он должен «передать». Затем </w:t>
      </w:r>
      <w:proofErr w:type="spellStart"/>
      <w:proofErr w:type="gramStart"/>
      <w:r w:rsidRPr="00CE1B8A">
        <w:rPr>
          <w:sz w:val="28"/>
          <w:szCs w:val="28"/>
        </w:rPr>
        <w:t>ве-дущий</w:t>
      </w:r>
      <w:proofErr w:type="spellEnd"/>
      <w:proofErr w:type="gramEnd"/>
      <w:r w:rsidRPr="00CE1B8A">
        <w:rPr>
          <w:sz w:val="28"/>
          <w:szCs w:val="28"/>
        </w:rPr>
        <w:t xml:space="preserve"> начинает выполнять другое движение и т. д.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 xml:space="preserve">Д </w:t>
      </w:r>
      <w:proofErr w:type="gramStart"/>
      <w:r w:rsidRPr="00CE1B8A">
        <w:rPr>
          <w:sz w:val="28"/>
          <w:szCs w:val="28"/>
        </w:rPr>
        <w:t>в</w:t>
      </w:r>
      <w:proofErr w:type="gramEnd"/>
      <w:r w:rsidRPr="00CE1B8A">
        <w:rPr>
          <w:sz w:val="28"/>
          <w:szCs w:val="28"/>
        </w:rPr>
        <w:t xml:space="preserve"> и ж е н и я: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а) трение ладони о ладонь;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б) щелканье пальцами;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в) хлопанье ладонями по бедрам;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lastRenderedPageBreak/>
        <w:t>г) топанье ногами;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д) хлопанье по бедрам;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е) щелканье пальцами;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ж) аплодисменты поднятыми вверх руками.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Упражнение направлено на повышение групповой сплоченности; способствует развитию внимания.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2 упражнение «Снежинки</w:t>
      </w:r>
      <w:r w:rsidRPr="00CE1B8A">
        <w:rPr>
          <w:sz w:val="28"/>
          <w:szCs w:val="28"/>
        </w:rPr>
        <w:t>»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Время: 5 мин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. Нужно поста</w:t>
      </w:r>
      <w:r w:rsidRPr="00CE1B8A">
        <w:rPr>
          <w:sz w:val="28"/>
          <w:szCs w:val="28"/>
        </w:rPr>
        <w:t>раться найти одинаковые снежинки</w:t>
      </w:r>
      <w:r w:rsidRPr="00CE1B8A">
        <w:rPr>
          <w:sz w:val="28"/>
          <w:szCs w:val="28"/>
        </w:rPr>
        <w:t>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Дет</w:t>
      </w:r>
      <w:r w:rsidRPr="00CE1B8A">
        <w:rPr>
          <w:sz w:val="28"/>
          <w:szCs w:val="28"/>
        </w:rPr>
        <w:t xml:space="preserve">и не находят одинаковые снежинки. Таким </w:t>
      </w:r>
      <w:proofErr w:type="gramStart"/>
      <w:r w:rsidRPr="00CE1B8A">
        <w:rPr>
          <w:sz w:val="28"/>
          <w:szCs w:val="28"/>
        </w:rPr>
        <w:t>образом</w:t>
      </w:r>
      <w:proofErr w:type="gramEnd"/>
      <w:r w:rsidRPr="00CE1B8A">
        <w:rPr>
          <w:sz w:val="28"/>
          <w:szCs w:val="28"/>
        </w:rPr>
        <w:t xml:space="preserve"> подвожу</w:t>
      </w:r>
      <w:r w:rsidRPr="00CE1B8A">
        <w:rPr>
          <w:sz w:val="28"/>
          <w:szCs w:val="28"/>
        </w:rPr>
        <w:t xml:space="preserve"> детей к мысли, ч</w:t>
      </w:r>
      <w:r w:rsidRPr="00CE1B8A">
        <w:rPr>
          <w:sz w:val="28"/>
          <w:szCs w:val="28"/>
        </w:rPr>
        <w:t>то все мы разные</w:t>
      </w:r>
      <w:r w:rsidRPr="00CE1B8A">
        <w:rPr>
          <w:sz w:val="28"/>
          <w:szCs w:val="28"/>
        </w:rPr>
        <w:t>, но мы все живем в мире и согласии.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Игра «Мои предпочтения»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Время: 5 -10 мин.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Раздайте листы и попросите участников задумать свой любимый цвет, а затем описать его тремя словами (</w:t>
      </w:r>
      <w:proofErr w:type="gramStart"/>
      <w:r w:rsidRPr="00CE1B8A">
        <w:rPr>
          <w:sz w:val="28"/>
          <w:szCs w:val="28"/>
        </w:rPr>
        <w:t>например</w:t>
      </w:r>
      <w:proofErr w:type="gramEnd"/>
      <w:r w:rsidRPr="00CE1B8A">
        <w:rPr>
          <w:sz w:val="28"/>
          <w:szCs w:val="28"/>
        </w:rPr>
        <w:t xml:space="preserve"> для синего – прохладный, расслабляю-</w:t>
      </w:r>
      <w:proofErr w:type="spellStart"/>
      <w:r w:rsidRPr="00CE1B8A">
        <w:rPr>
          <w:sz w:val="28"/>
          <w:szCs w:val="28"/>
        </w:rPr>
        <w:t>щий</w:t>
      </w:r>
      <w:proofErr w:type="spellEnd"/>
      <w:r w:rsidRPr="00CE1B8A">
        <w:rPr>
          <w:sz w:val="28"/>
          <w:szCs w:val="28"/>
        </w:rPr>
        <w:t>, отстраненный).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 xml:space="preserve">Попросите участников ответить на вопрос: «Если бы у Вас в зоопарке была </w:t>
      </w:r>
      <w:proofErr w:type="gramStart"/>
      <w:r w:rsidRPr="00CE1B8A">
        <w:rPr>
          <w:sz w:val="28"/>
          <w:szCs w:val="28"/>
        </w:rPr>
        <w:t>воз-</w:t>
      </w:r>
      <w:proofErr w:type="spellStart"/>
      <w:r w:rsidRPr="00CE1B8A">
        <w:rPr>
          <w:sz w:val="28"/>
          <w:szCs w:val="28"/>
        </w:rPr>
        <w:t>можность</w:t>
      </w:r>
      <w:proofErr w:type="spellEnd"/>
      <w:proofErr w:type="gramEnd"/>
      <w:r w:rsidRPr="00CE1B8A">
        <w:rPr>
          <w:sz w:val="28"/>
          <w:szCs w:val="28"/>
        </w:rPr>
        <w:t xml:space="preserve"> сфотографироваться с любимым животным, кого бы Вы выбрали?» Далее описать животное тремя словами (</w:t>
      </w:r>
      <w:proofErr w:type="gramStart"/>
      <w:r w:rsidRPr="00CE1B8A">
        <w:rPr>
          <w:sz w:val="28"/>
          <w:szCs w:val="28"/>
        </w:rPr>
        <w:t>например</w:t>
      </w:r>
      <w:proofErr w:type="gramEnd"/>
      <w:r w:rsidRPr="00CE1B8A">
        <w:rPr>
          <w:sz w:val="28"/>
          <w:szCs w:val="28"/>
        </w:rPr>
        <w:t xml:space="preserve"> описание тигра – сильный, опасный, напружиненный).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Попросите участников задумать свой любимый город и придумать для него три характеризующих его слова (</w:t>
      </w:r>
      <w:proofErr w:type="gramStart"/>
      <w:r w:rsidRPr="00CE1B8A">
        <w:rPr>
          <w:sz w:val="28"/>
          <w:szCs w:val="28"/>
        </w:rPr>
        <w:t>например</w:t>
      </w:r>
      <w:proofErr w:type="gramEnd"/>
      <w:r w:rsidRPr="00CE1B8A">
        <w:rPr>
          <w:sz w:val="28"/>
          <w:szCs w:val="28"/>
        </w:rPr>
        <w:t xml:space="preserve"> для Санкт-Петербурга – </w:t>
      </w:r>
      <w:proofErr w:type="spellStart"/>
      <w:r w:rsidRPr="00CE1B8A">
        <w:rPr>
          <w:sz w:val="28"/>
          <w:szCs w:val="28"/>
        </w:rPr>
        <w:t>интеллектуаль-ный</w:t>
      </w:r>
      <w:proofErr w:type="spellEnd"/>
      <w:r w:rsidRPr="00CE1B8A">
        <w:rPr>
          <w:sz w:val="28"/>
          <w:szCs w:val="28"/>
        </w:rPr>
        <w:t>, деловой, освежающий).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Сообщите участникам, что: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– три характеристики цвета – это то, как видят их окружающие;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 xml:space="preserve">– три характеристики животного – как они видят себя сами в общении с </w:t>
      </w:r>
      <w:proofErr w:type="gramStart"/>
      <w:r w:rsidRPr="00CE1B8A">
        <w:rPr>
          <w:sz w:val="28"/>
          <w:szCs w:val="28"/>
        </w:rPr>
        <w:t>окру-</w:t>
      </w:r>
      <w:proofErr w:type="spellStart"/>
      <w:r w:rsidRPr="00CE1B8A">
        <w:rPr>
          <w:sz w:val="28"/>
          <w:szCs w:val="28"/>
        </w:rPr>
        <w:t>жающими</w:t>
      </w:r>
      <w:proofErr w:type="spellEnd"/>
      <w:proofErr w:type="gramEnd"/>
      <w:r w:rsidRPr="00CE1B8A">
        <w:rPr>
          <w:sz w:val="28"/>
          <w:szCs w:val="28"/>
        </w:rPr>
        <w:t>;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 xml:space="preserve">– три характеристики </w:t>
      </w:r>
      <w:proofErr w:type="gramStart"/>
      <w:r w:rsidRPr="00CE1B8A">
        <w:rPr>
          <w:sz w:val="28"/>
          <w:szCs w:val="28"/>
        </w:rPr>
        <w:t>города</w:t>
      </w:r>
      <w:proofErr w:type="gramEnd"/>
      <w:r w:rsidRPr="00CE1B8A">
        <w:rPr>
          <w:sz w:val="28"/>
          <w:szCs w:val="28"/>
        </w:rPr>
        <w:t xml:space="preserve"> – какими они хотели бы видеть себя в работе.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Вопросы для обсуждения результатов с группой: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lastRenderedPageBreak/>
        <w:t>– Что вы думаете о результатах этого упражнения?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 xml:space="preserve">– В какой степени результаты упражнения могут дать настоящий ключ к </w:t>
      </w:r>
      <w:proofErr w:type="spellStart"/>
      <w:proofErr w:type="gramStart"/>
      <w:r w:rsidRPr="00CE1B8A">
        <w:rPr>
          <w:sz w:val="28"/>
          <w:szCs w:val="28"/>
        </w:rPr>
        <w:t>вос</w:t>
      </w:r>
      <w:proofErr w:type="spellEnd"/>
      <w:r w:rsidRPr="00CE1B8A">
        <w:rPr>
          <w:sz w:val="28"/>
          <w:szCs w:val="28"/>
        </w:rPr>
        <w:t>-приятию</w:t>
      </w:r>
      <w:proofErr w:type="gramEnd"/>
      <w:r w:rsidRPr="00CE1B8A">
        <w:rPr>
          <w:sz w:val="28"/>
          <w:szCs w:val="28"/>
        </w:rPr>
        <w:t xml:space="preserve"> себя?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 xml:space="preserve">– В чем риск и цена того, чтобы воспринимать, описывать и оценивать </w:t>
      </w:r>
      <w:proofErr w:type="gramStart"/>
      <w:r w:rsidRPr="00CE1B8A">
        <w:rPr>
          <w:sz w:val="28"/>
          <w:szCs w:val="28"/>
        </w:rPr>
        <w:t>чело-века</w:t>
      </w:r>
      <w:proofErr w:type="gramEnd"/>
      <w:r w:rsidRPr="00CE1B8A">
        <w:rPr>
          <w:sz w:val="28"/>
          <w:szCs w:val="28"/>
        </w:rPr>
        <w:t xml:space="preserve">, используя ограниченные </w:t>
      </w:r>
      <w:bookmarkStart w:id="0" w:name="_GoBack"/>
      <w:bookmarkEnd w:id="0"/>
      <w:r w:rsidRPr="00CE1B8A">
        <w:rPr>
          <w:sz w:val="28"/>
          <w:szCs w:val="28"/>
        </w:rPr>
        <w:t>и неконкретные характеристики?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3 Упражнение «Картинки».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Время: 10 мин.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 xml:space="preserve">Оно является диагностическим для выявления взаимоотношений в классе и </w:t>
      </w:r>
      <w:proofErr w:type="gramStart"/>
      <w:r w:rsidRPr="00CE1B8A">
        <w:rPr>
          <w:sz w:val="28"/>
          <w:szCs w:val="28"/>
        </w:rPr>
        <w:t>поз-</w:t>
      </w:r>
      <w:proofErr w:type="spellStart"/>
      <w:r w:rsidRPr="00CE1B8A">
        <w:rPr>
          <w:sz w:val="28"/>
          <w:szCs w:val="28"/>
        </w:rPr>
        <w:t>воляет</w:t>
      </w:r>
      <w:proofErr w:type="spellEnd"/>
      <w:proofErr w:type="gramEnd"/>
      <w:r w:rsidRPr="00CE1B8A">
        <w:rPr>
          <w:sz w:val="28"/>
          <w:szCs w:val="28"/>
        </w:rPr>
        <w:t xml:space="preserve"> создать условия для обратной связи от участника ко всей группе.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Сейчас каждому из вас я раздам лист А</w:t>
      </w:r>
      <w:proofErr w:type="gramStart"/>
      <w:r w:rsidRPr="00CE1B8A">
        <w:rPr>
          <w:sz w:val="28"/>
          <w:szCs w:val="28"/>
        </w:rPr>
        <w:t>4</w:t>
      </w:r>
      <w:proofErr w:type="gramEnd"/>
      <w:r w:rsidRPr="00CE1B8A">
        <w:rPr>
          <w:sz w:val="28"/>
          <w:szCs w:val="28"/>
        </w:rPr>
        <w:t xml:space="preserve"> и цветные карандаши. За несколько минут необходимо нарисовать </w:t>
      </w:r>
      <w:proofErr w:type="gramStart"/>
      <w:r w:rsidRPr="00CE1B8A">
        <w:rPr>
          <w:sz w:val="28"/>
          <w:szCs w:val="28"/>
        </w:rPr>
        <w:t>картину</w:t>
      </w:r>
      <w:proofErr w:type="gramEnd"/>
      <w:r w:rsidRPr="00CE1B8A">
        <w:rPr>
          <w:sz w:val="28"/>
          <w:szCs w:val="28"/>
        </w:rPr>
        <w:t xml:space="preserve"> «Каким я вижу наш класс». Ваши </w:t>
      </w:r>
      <w:proofErr w:type="gramStart"/>
      <w:r w:rsidRPr="00CE1B8A">
        <w:rPr>
          <w:sz w:val="28"/>
          <w:szCs w:val="28"/>
        </w:rPr>
        <w:t>худо-</w:t>
      </w:r>
      <w:proofErr w:type="spellStart"/>
      <w:r w:rsidRPr="00CE1B8A">
        <w:rPr>
          <w:sz w:val="28"/>
          <w:szCs w:val="28"/>
        </w:rPr>
        <w:t>жественные</w:t>
      </w:r>
      <w:proofErr w:type="spellEnd"/>
      <w:proofErr w:type="gramEnd"/>
      <w:r w:rsidRPr="00CE1B8A">
        <w:rPr>
          <w:sz w:val="28"/>
          <w:szCs w:val="28"/>
        </w:rPr>
        <w:t xml:space="preserve"> способности здесь не важны, главное – то, как вы видите свой класс, какие образы у вас возникают. На создание картин у вас есть 10 минут.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А сейчас, когда картины готовы, каждый по очереди проведет презентацию своего рисунка, рассказывая, почему именно таким он получился, что на нем изображено.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Вопросы: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 xml:space="preserve">– Насколько совпадает ваше представление о группе с представлениями </w:t>
      </w:r>
      <w:proofErr w:type="spellStart"/>
      <w:proofErr w:type="gramStart"/>
      <w:r w:rsidRPr="00CE1B8A">
        <w:rPr>
          <w:sz w:val="28"/>
          <w:szCs w:val="28"/>
        </w:rPr>
        <w:t>дру-гих</w:t>
      </w:r>
      <w:proofErr w:type="spellEnd"/>
      <w:proofErr w:type="gramEnd"/>
      <w:r w:rsidRPr="00CE1B8A">
        <w:rPr>
          <w:sz w:val="28"/>
          <w:szCs w:val="28"/>
        </w:rPr>
        <w:t>?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– С чем вы согласны, а с чем нет?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– Что показалось неожиданным?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III. Заключение.</w:t>
      </w:r>
    </w:p>
    <w:p w:rsidR="00CE1B8A" w:rsidRPr="00CE1B8A" w:rsidRDefault="00CE1B8A" w:rsidP="00CE1B8A">
      <w:pPr>
        <w:pStyle w:val="c6"/>
        <w:shd w:val="clear" w:color="auto" w:fill="FFFFFF"/>
        <w:spacing w:before="0" w:beforeAutospacing="0" w:after="0" w:afterAutospacing="0"/>
        <w:ind w:right="-710"/>
        <w:jc w:val="both"/>
        <w:rPr>
          <w:sz w:val="28"/>
          <w:szCs w:val="28"/>
        </w:rPr>
      </w:pPr>
      <w:r w:rsidRPr="00CE1B8A">
        <w:rPr>
          <w:rStyle w:val="c13"/>
          <w:b/>
          <w:bCs/>
          <w:sz w:val="28"/>
          <w:szCs w:val="28"/>
        </w:rPr>
        <w:t>Игра «Автопортрет»</w:t>
      </w:r>
    </w:p>
    <w:p w:rsidR="00CE1B8A" w:rsidRPr="00CE1B8A" w:rsidRDefault="00CE1B8A" w:rsidP="00CE1B8A">
      <w:pPr>
        <w:pStyle w:val="c6"/>
        <w:shd w:val="clear" w:color="auto" w:fill="FFFFFF"/>
        <w:spacing w:before="0" w:beforeAutospacing="0" w:after="0" w:afterAutospacing="0"/>
        <w:ind w:right="-710"/>
        <w:jc w:val="both"/>
        <w:rPr>
          <w:sz w:val="28"/>
          <w:szCs w:val="28"/>
        </w:rPr>
      </w:pPr>
      <w:r w:rsidRPr="00CE1B8A">
        <w:rPr>
          <w:rStyle w:val="c5"/>
          <w:sz w:val="28"/>
          <w:szCs w:val="28"/>
        </w:rPr>
        <w:t xml:space="preserve">Каждый участник получает задание нарисовать на небольшом листе свой портрет, но в несколько необычной форме: вместо глаз нарисовать то, на что любит смотреть, вместо рта – что </w:t>
      </w:r>
      <w:proofErr w:type="gramStart"/>
      <w:r w:rsidRPr="00CE1B8A">
        <w:rPr>
          <w:rStyle w:val="c5"/>
          <w:sz w:val="28"/>
          <w:szCs w:val="28"/>
        </w:rPr>
        <w:t>любит</w:t>
      </w:r>
      <w:proofErr w:type="gramEnd"/>
      <w:r w:rsidRPr="00CE1B8A">
        <w:rPr>
          <w:rStyle w:val="c5"/>
          <w:sz w:val="28"/>
          <w:szCs w:val="28"/>
        </w:rPr>
        <w:t xml:space="preserve"> есть, вместо ушей – то, что любит слушать, вместо волос – о чем чаще всего думает, вместо носа – то, что любит нюхать. Все портреты приклеиваются на лист ватмана: «Знакомьтесь, это мы!»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IV. Рефлексия.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«А напоследок я скажу»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lastRenderedPageBreak/>
        <w:t>Последовательно ответьте на  вопросы</w:t>
      </w:r>
      <w:r w:rsidRPr="00CE1B8A">
        <w:rPr>
          <w:sz w:val="28"/>
          <w:szCs w:val="28"/>
        </w:rPr>
        <w:t>: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 xml:space="preserve">Насколько оправдались ваши ожидания и кому за это спасибо (исключая </w:t>
      </w:r>
      <w:proofErr w:type="gramStart"/>
      <w:r w:rsidRPr="00CE1B8A">
        <w:rPr>
          <w:sz w:val="28"/>
          <w:szCs w:val="28"/>
        </w:rPr>
        <w:t>учи-теля</w:t>
      </w:r>
      <w:proofErr w:type="gramEnd"/>
      <w:r w:rsidRPr="00CE1B8A">
        <w:rPr>
          <w:sz w:val="28"/>
          <w:szCs w:val="28"/>
        </w:rPr>
        <w:t>)?</w:t>
      </w:r>
    </w:p>
    <w:p w:rsidR="00CE1B8A" w:rsidRPr="00CE1B8A" w:rsidRDefault="00CE1B8A" w:rsidP="00CE1B8A">
      <w:pPr>
        <w:pStyle w:val="a3"/>
        <w:jc w:val="both"/>
        <w:rPr>
          <w:sz w:val="28"/>
          <w:szCs w:val="28"/>
        </w:rPr>
      </w:pPr>
      <w:r w:rsidRPr="00CE1B8A">
        <w:rPr>
          <w:sz w:val="28"/>
          <w:szCs w:val="28"/>
        </w:rPr>
        <w:t>Что не оправдалось и почему?</w:t>
      </w:r>
    </w:p>
    <w:p w:rsidR="00DE38F3" w:rsidRPr="00CE1B8A" w:rsidRDefault="00DE38F3" w:rsidP="00CE1B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38F3" w:rsidRPr="00CE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2"/>
    <w:rsid w:val="00CE1B8A"/>
    <w:rsid w:val="00DE38F3"/>
    <w:rsid w:val="00E3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E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1B8A"/>
  </w:style>
  <w:style w:type="character" w:customStyle="1" w:styleId="c5">
    <w:name w:val="c5"/>
    <w:basedOn w:val="a0"/>
    <w:rsid w:val="00CE1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E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1B8A"/>
  </w:style>
  <w:style w:type="character" w:customStyle="1" w:styleId="c5">
    <w:name w:val="c5"/>
    <w:basedOn w:val="a0"/>
    <w:rsid w:val="00CE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Ольга Ивановна</cp:lastModifiedBy>
  <cp:revision>3</cp:revision>
  <dcterms:created xsi:type="dcterms:W3CDTF">2025-08-23T17:48:00Z</dcterms:created>
  <dcterms:modified xsi:type="dcterms:W3CDTF">2025-08-23T17:56:00Z</dcterms:modified>
</cp:coreProperties>
</file>