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E9" w:rsidRPr="007C3C69" w:rsidRDefault="007C3C69" w:rsidP="007C3C69">
      <w:pPr>
        <w:jc w:val="center"/>
        <w:rPr>
          <w:rFonts w:ascii="Times New Roman" w:hAnsi="Times New Roman"/>
          <w:b/>
          <w:sz w:val="28"/>
          <w:szCs w:val="28"/>
        </w:rPr>
      </w:pPr>
      <w:bookmarkStart w:id="0" w:name="_Toc475204378"/>
      <w:r w:rsidRPr="007C3C69">
        <w:rPr>
          <w:rFonts w:ascii="Times New Roman" w:hAnsi="Times New Roman"/>
          <w:b/>
          <w:sz w:val="28"/>
          <w:szCs w:val="28"/>
        </w:rPr>
        <w:t>Статья «</w:t>
      </w:r>
      <w:r w:rsidRPr="007C3C69">
        <w:rPr>
          <w:rFonts w:ascii="Times New Roman" w:hAnsi="Times New Roman"/>
          <w:b/>
          <w:color w:val="333333"/>
          <w:sz w:val="28"/>
          <w:szCs w:val="28"/>
          <w:shd w:val="clear" w:color="auto" w:fill="FFFFFF"/>
        </w:rPr>
        <w:t xml:space="preserve">Организация коррекционно-педагогической </w:t>
      </w:r>
      <w:r w:rsidRPr="007C3C69">
        <w:rPr>
          <w:rFonts w:ascii="Times New Roman" w:hAnsi="Times New Roman"/>
          <w:b/>
          <w:bCs/>
          <w:color w:val="333333"/>
          <w:sz w:val="28"/>
          <w:szCs w:val="28"/>
          <w:shd w:val="clear" w:color="auto" w:fill="FFFFFF"/>
        </w:rPr>
        <w:t>работы</w:t>
      </w:r>
      <w:r w:rsidRPr="007C3C69">
        <w:rPr>
          <w:rFonts w:ascii="Times New Roman" w:hAnsi="Times New Roman"/>
          <w:b/>
          <w:color w:val="333333"/>
          <w:sz w:val="28"/>
          <w:szCs w:val="28"/>
          <w:shd w:val="clear" w:color="auto" w:fill="FFFFFF"/>
        </w:rPr>
        <w:t xml:space="preserve"> </w:t>
      </w:r>
      <w:r w:rsidRPr="007C3C69">
        <w:rPr>
          <w:rFonts w:ascii="Times New Roman" w:hAnsi="Times New Roman"/>
          <w:b/>
          <w:bCs/>
          <w:color w:val="333333"/>
          <w:sz w:val="28"/>
          <w:szCs w:val="28"/>
          <w:shd w:val="clear" w:color="auto" w:fill="FFFFFF"/>
        </w:rPr>
        <w:t>с</w:t>
      </w:r>
      <w:r w:rsidRPr="007C3C69">
        <w:rPr>
          <w:rFonts w:ascii="Times New Roman" w:hAnsi="Times New Roman"/>
          <w:b/>
          <w:color w:val="333333"/>
          <w:sz w:val="28"/>
          <w:szCs w:val="28"/>
          <w:shd w:val="clear" w:color="auto" w:fill="FFFFFF"/>
        </w:rPr>
        <w:t xml:space="preserve"> </w:t>
      </w:r>
      <w:r w:rsidRPr="007C3C69">
        <w:rPr>
          <w:rFonts w:ascii="Times New Roman" w:hAnsi="Times New Roman"/>
          <w:b/>
          <w:bCs/>
          <w:color w:val="333333"/>
          <w:sz w:val="28"/>
          <w:szCs w:val="28"/>
          <w:shd w:val="clear" w:color="auto" w:fill="FFFFFF"/>
        </w:rPr>
        <w:t>детьми</w:t>
      </w:r>
      <w:r w:rsidRPr="007C3C69">
        <w:rPr>
          <w:rFonts w:ascii="Times New Roman" w:hAnsi="Times New Roman"/>
          <w:b/>
          <w:color w:val="333333"/>
          <w:sz w:val="28"/>
          <w:szCs w:val="28"/>
          <w:shd w:val="clear" w:color="auto" w:fill="FFFFFF"/>
        </w:rPr>
        <w:t xml:space="preserve"> </w:t>
      </w:r>
      <w:r w:rsidR="00C218D9">
        <w:rPr>
          <w:rFonts w:ascii="Times New Roman" w:hAnsi="Times New Roman"/>
          <w:b/>
          <w:color w:val="333333"/>
          <w:sz w:val="28"/>
          <w:szCs w:val="28"/>
          <w:shd w:val="clear" w:color="auto" w:fill="FFFFFF"/>
        </w:rPr>
        <w:t>с нарушениями</w:t>
      </w:r>
      <w:r w:rsidRPr="007C3C69">
        <w:rPr>
          <w:rFonts w:ascii="Times New Roman" w:hAnsi="Times New Roman"/>
          <w:b/>
          <w:color w:val="333333"/>
          <w:sz w:val="28"/>
          <w:szCs w:val="28"/>
          <w:shd w:val="clear" w:color="auto" w:fill="FFFFFF"/>
        </w:rPr>
        <w:t xml:space="preserve"> опорно-двигательного аппарата</w:t>
      </w:r>
      <w:r w:rsidR="00C218D9">
        <w:rPr>
          <w:rFonts w:ascii="Times New Roman" w:hAnsi="Times New Roman"/>
          <w:b/>
          <w:color w:val="333333"/>
          <w:sz w:val="28"/>
          <w:szCs w:val="28"/>
          <w:shd w:val="clear" w:color="auto" w:fill="FFFFFF"/>
        </w:rPr>
        <w:t>»</w:t>
      </w:r>
    </w:p>
    <w:p w:rsidR="007C3C69" w:rsidRPr="007C3C69" w:rsidRDefault="007C3C69" w:rsidP="007C3C69">
      <w:pPr>
        <w:ind w:left="-284" w:firstLine="425"/>
        <w:contextualSpacing/>
        <w:jc w:val="right"/>
        <w:rPr>
          <w:rFonts w:ascii="Times New Roman" w:eastAsia="Arial Unicode MS" w:hAnsi="Times New Roman"/>
          <w:sz w:val="24"/>
          <w:szCs w:val="24"/>
        </w:rPr>
      </w:pPr>
      <w:r w:rsidRPr="007C3C69">
        <w:rPr>
          <w:rFonts w:ascii="Times New Roman" w:eastAsia="Arial Unicode MS" w:hAnsi="Times New Roman"/>
          <w:sz w:val="24"/>
          <w:szCs w:val="24"/>
        </w:rPr>
        <w:t xml:space="preserve">Коновалова А.Е. - заведующий,  </w:t>
      </w:r>
    </w:p>
    <w:p w:rsidR="007C3C69" w:rsidRPr="007C3C69" w:rsidRDefault="007C3C69" w:rsidP="007C3C69">
      <w:pPr>
        <w:ind w:left="-284" w:firstLine="425"/>
        <w:contextualSpacing/>
        <w:jc w:val="right"/>
        <w:rPr>
          <w:rFonts w:ascii="Times New Roman" w:eastAsia="Arial Unicode MS" w:hAnsi="Times New Roman"/>
          <w:sz w:val="24"/>
          <w:szCs w:val="24"/>
        </w:rPr>
      </w:pPr>
      <w:proofErr w:type="spellStart"/>
      <w:r w:rsidRPr="007C3C69">
        <w:rPr>
          <w:rFonts w:ascii="Times New Roman" w:eastAsia="Arial Unicode MS" w:hAnsi="Times New Roman"/>
          <w:sz w:val="24"/>
          <w:szCs w:val="24"/>
        </w:rPr>
        <w:t>Чистикова</w:t>
      </w:r>
      <w:proofErr w:type="spellEnd"/>
      <w:r w:rsidRPr="007C3C69">
        <w:rPr>
          <w:rFonts w:ascii="Times New Roman" w:eastAsia="Arial Unicode MS" w:hAnsi="Times New Roman"/>
          <w:sz w:val="24"/>
          <w:szCs w:val="24"/>
        </w:rPr>
        <w:t xml:space="preserve"> А.И. – старший воспитатель, </w:t>
      </w:r>
    </w:p>
    <w:p w:rsidR="007C3C69" w:rsidRPr="007C3C69" w:rsidRDefault="007C3C69" w:rsidP="007C3C69">
      <w:pPr>
        <w:ind w:left="-284" w:firstLine="425"/>
        <w:contextualSpacing/>
        <w:jc w:val="right"/>
        <w:rPr>
          <w:rFonts w:ascii="Times New Roman" w:eastAsia="Arial Unicode MS" w:hAnsi="Times New Roman"/>
          <w:sz w:val="24"/>
          <w:szCs w:val="24"/>
        </w:rPr>
      </w:pPr>
      <w:r w:rsidRPr="007C3C69">
        <w:rPr>
          <w:rFonts w:ascii="Times New Roman" w:eastAsia="Arial Unicode MS" w:hAnsi="Times New Roman"/>
          <w:sz w:val="24"/>
          <w:szCs w:val="24"/>
        </w:rPr>
        <w:t xml:space="preserve">Керимова К. Ю. – учитель-дефектолог, </w:t>
      </w:r>
    </w:p>
    <w:p w:rsidR="007C3C69" w:rsidRPr="007C3C69" w:rsidRDefault="007C3C69" w:rsidP="007C3C69">
      <w:pPr>
        <w:ind w:left="-284" w:firstLine="425"/>
        <w:contextualSpacing/>
        <w:jc w:val="right"/>
        <w:rPr>
          <w:rFonts w:ascii="Times New Roman" w:eastAsia="Arial Unicode MS" w:hAnsi="Times New Roman"/>
          <w:sz w:val="24"/>
          <w:szCs w:val="24"/>
        </w:rPr>
      </w:pPr>
      <w:proofErr w:type="spellStart"/>
      <w:r w:rsidRPr="007C3C69">
        <w:rPr>
          <w:rFonts w:ascii="Times New Roman" w:eastAsia="Arial Unicode MS" w:hAnsi="Times New Roman"/>
          <w:sz w:val="24"/>
          <w:szCs w:val="24"/>
        </w:rPr>
        <w:t>Лопакова</w:t>
      </w:r>
      <w:proofErr w:type="spellEnd"/>
      <w:r w:rsidRPr="007C3C69">
        <w:rPr>
          <w:rFonts w:ascii="Times New Roman" w:eastAsia="Arial Unicode MS" w:hAnsi="Times New Roman"/>
          <w:sz w:val="24"/>
          <w:szCs w:val="24"/>
        </w:rPr>
        <w:t xml:space="preserve"> Ю.А. – педагог-психолог.</w:t>
      </w:r>
    </w:p>
    <w:p w:rsidR="006B2793" w:rsidRPr="007C3C69" w:rsidRDefault="007C3C69" w:rsidP="007C3C69">
      <w:pPr>
        <w:ind w:left="-284" w:firstLine="425"/>
        <w:contextualSpacing/>
        <w:jc w:val="right"/>
        <w:rPr>
          <w:rFonts w:ascii="Times New Roman" w:eastAsia="Arial Unicode MS" w:hAnsi="Times New Roman"/>
          <w:sz w:val="24"/>
          <w:szCs w:val="24"/>
        </w:rPr>
      </w:pPr>
      <w:r>
        <w:rPr>
          <w:rFonts w:ascii="Times New Roman" w:eastAsia="Arial Unicode MS" w:hAnsi="Times New Roman"/>
          <w:sz w:val="24"/>
          <w:szCs w:val="24"/>
        </w:rPr>
        <w:t xml:space="preserve"> </w:t>
      </w:r>
      <w:r w:rsidRPr="007C3C69">
        <w:rPr>
          <w:rFonts w:ascii="Times New Roman" w:eastAsia="Arial Unicode MS" w:hAnsi="Times New Roman"/>
          <w:sz w:val="24"/>
          <w:szCs w:val="24"/>
        </w:rPr>
        <w:t>МДОУ «Детский сад № 191» г. Ярославль, 2025</w:t>
      </w:r>
      <w:r>
        <w:rPr>
          <w:rFonts w:ascii="Times New Roman" w:eastAsia="Arial Unicode MS" w:hAnsi="Times New Roman"/>
          <w:sz w:val="24"/>
          <w:szCs w:val="24"/>
        </w:rPr>
        <w:t xml:space="preserve"> год</w:t>
      </w:r>
    </w:p>
    <w:bookmarkEnd w:id="0"/>
    <w:p w:rsidR="007C3C69" w:rsidRDefault="007C3C69" w:rsidP="005C5E2D">
      <w:pPr>
        <w:spacing w:after="0" w:line="240" w:lineRule="auto"/>
        <w:ind w:firstLine="709"/>
        <w:contextualSpacing/>
        <w:jc w:val="both"/>
        <w:rPr>
          <w:rFonts w:ascii="Times New Roman" w:hAnsi="Times New Roman"/>
          <w:sz w:val="24"/>
          <w:szCs w:val="24"/>
        </w:rPr>
      </w:pPr>
    </w:p>
    <w:p w:rsidR="00077379" w:rsidRPr="001D7887" w:rsidRDefault="00077379" w:rsidP="005C5E2D">
      <w:pPr>
        <w:spacing w:after="0" w:line="240" w:lineRule="auto"/>
        <w:ind w:firstLine="709"/>
        <w:contextualSpacing/>
        <w:jc w:val="both"/>
        <w:rPr>
          <w:rFonts w:ascii="Times New Roman" w:hAnsi="Times New Roman"/>
          <w:b/>
          <w:sz w:val="24"/>
          <w:szCs w:val="24"/>
        </w:rPr>
      </w:pPr>
      <w:r w:rsidRPr="001D7887">
        <w:rPr>
          <w:rFonts w:ascii="Times New Roman" w:hAnsi="Times New Roman"/>
          <w:sz w:val="24"/>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w:t>
      </w:r>
      <w:proofErr w:type="spellStart"/>
      <w:r w:rsidRPr="001D7887">
        <w:rPr>
          <w:rFonts w:ascii="Times New Roman" w:hAnsi="Times New Roman"/>
          <w:sz w:val="24"/>
          <w:szCs w:val="24"/>
        </w:rPr>
        <w:t>полиморфностью</w:t>
      </w:r>
      <w:proofErr w:type="spellEnd"/>
      <w:r w:rsidRPr="001D7887">
        <w:rPr>
          <w:rFonts w:ascii="Times New Roman" w:hAnsi="Times New Roman"/>
          <w:sz w:val="24"/>
          <w:szCs w:val="24"/>
        </w:rPr>
        <w:t xml:space="preserve"> и диссоциацией в степени выраженности различных нарушений. Контингент детей с нарушениями опорно-двигательного аппарата </w:t>
      </w:r>
      <w:r w:rsidR="001975C1" w:rsidRPr="001D7887">
        <w:rPr>
          <w:rFonts w:ascii="Times New Roman" w:hAnsi="Times New Roman"/>
          <w:sz w:val="24"/>
          <w:szCs w:val="24"/>
        </w:rPr>
        <w:t xml:space="preserve">(НОДА) </w:t>
      </w:r>
      <w:r w:rsidRPr="001D7887">
        <w:rPr>
          <w:rFonts w:ascii="Times New Roman" w:hAnsi="Times New Roman"/>
          <w:sz w:val="24"/>
          <w:szCs w:val="24"/>
        </w:rPr>
        <w:t xml:space="preserve">крайне неоднороден. </w:t>
      </w:r>
    </w:p>
    <w:p w:rsidR="00AF63A6" w:rsidRPr="001D7887" w:rsidRDefault="00077379" w:rsidP="005C5E2D">
      <w:pPr>
        <w:pStyle w:val="22"/>
        <w:spacing w:after="0" w:line="240" w:lineRule="auto"/>
        <w:ind w:firstLine="709"/>
        <w:contextualSpacing/>
        <w:jc w:val="both"/>
        <w:rPr>
          <w:rFonts w:ascii="Times New Roman" w:hAnsi="Times New Roman"/>
          <w:bCs/>
          <w:iCs/>
          <w:sz w:val="24"/>
          <w:szCs w:val="24"/>
        </w:rPr>
      </w:pPr>
      <w:r w:rsidRPr="001D7887">
        <w:rPr>
          <w:rFonts w:ascii="Times New Roman" w:hAnsi="Times New Roman"/>
          <w:sz w:val="24"/>
          <w:szCs w:val="24"/>
        </w:rPr>
        <w:t xml:space="preserve">У всех детей </w:t>
      </w:r>
      <w:r w:rsidR="001975C1" w:rsidRPr="001D7887">
        <w:rPr>
          <w:rFonts w:ascii="Times New Roman" w:hAnsi="Times New Roman"/>
          <w:sz w:val="24"/>
          <w:szCs w:val="24"/>
        </w:rPr>
        <w:t>данной категории</w:t>
      </w:r>
      <w:r w:rsidRPr="001D7887">
        <w:rPr>
          <w:rFonts w:ascii="Times New Roman" w:hAnsi="Times New Roman"/>
          <w:sz w:val="24"/>
          <w:szCs w:val="24"/>
        </w:rPr>
        <w:t xml:space="preserve"> ведущими являются двигательные расстройства</w:t>
      </w:r>
      <w:r w:rsidR="00714C55" w:rsidRPr="001D7887">
        <w:rPr>
          <w:rFonts w:ascii="Times New Roman" w:hAnsi="Times New Roman"/>
          <w:sz w:val="24"/>
          <w:szCs w:val="24"/>
        </w:rPr>
        <w:t xml:space="preserve"> </w:t>
      </w:r>
      <w:r w:rsidRPr="001D7887">
        <w:rPr>
          <w:rFonts w:ascii="Times New Roman" w:hAnsi="Times New Roman"/>
          <w:sz w:val="24"/>
          <w:szCs w:val="24"/>
        </w:rPr>
        <w:t xml:space="preserve">(задержка формирования, недоразвитие или утрата двигательных функций), которые могут иметь различную </w:t>
      </w:r>
      <w:r w:rsidRPr="001D7887">
        <w:rPr>
          <w:rFonts w:ascii="Times New Roman" w:hAnsi="Times New Roman"/>
          <w:bCs/>
          <w:iCs/>
          <w:sz w:val="24"/>
          <w:szCs w:val="24"/>
        </w:rPr>
        <w:t xml:space="preserve">степень выраженности. </w:t>
      </w:r>
    </w:p>
    <w:p w:rsidR="002F1D70" w:rsidRPr="001D7887" w:rsidRDefault="00A20511" w:rsidP="005C5E2D">
      <w:pPr>
        <w:pStyle w:val="22"/>
        <w:spacing w:after="0" w:line="240" w:lineRule="auto"/>
        <w:ind w:firstLine="709"/>
        <w:contextualSpacing/>
        <w:jc w:val="both"/>
        <w:rPr>
          <w:rFonts w:ascii="Times New Roman" w:hAnsi="Times New Roman"/>
          <w:bCs/>
          <w:iCs/>
          <w:sz w:val="24"/>
          <w:szCs w:val="24"/>
        </w:rPr>
      </w:pPr>
      <w:r w:rsidRPr="001D7887">
        <w:rPr>
          <w:rFonts w:ascii="Times New Roman" w:hAnsi="Times New Roman"/>
          <w:sz w:val="24"/>
          <w:szCs w:val="24"/>
        </w:rPr>
        <w:t xml:space="preserve">Двигательные нарушения у детей имеют различную степень выраженности: </w:t>
      </w:r>
    </w:p>
    <w:p w:rsidR="00077379" w:rsidRPr="001D7887" w:rsidRDefault="002F1D70" w:rsidP="005C5E2D">
      <w:pPr>
        <w:pStyle w:val="22"/>
        <w:spacing w:after="0" w:line="240" w:lineRule="auto"/>
        <w:ind w:firstLine="709"/>
        <w:contextualSpacing/>
        <w:jc w:val="both"/>
        <w:rPr>
          <w:rFonts w:ascii="Times New Roman" w:hAnsi="Times New Roman"/>
          <w:sz w:val="24"/>
          <w:szCs w:val="24"/>
        </w:rPr>
      </w:pPr>
      <w:r w:rsidRPr="001D7887">
        <w:rPr>
          <w:rFonts w:ascii="Times New Roman" w:hAnsi="Times New Roman"/>
          <w:bCs/>
          <w:iCs/>
          <w:sz w:val="24"/>
          <w:szCs w:val="24"/>
        </w:rPr>
        <w:t xml:space="preserve">- </w:t>
      </w:r>
      <w:r w:rsidR="00077379" w:rsidRPr="001D7887">
        <w:rPr>
          <w:rFonts w:ascii="Times New Roman" w:hAnsi="Times New Roman"/>
          <w:bCs/>
          <w:iCs/>
          <w:sz w:val="24"/>
          <w:szCs w:val="24"/>
        </w:rPr>
        <w:t>п</w:t>
      </w:r>
      <w:r w:rsidR="00077379" w:rsidRPr="001D7887">
        <w:rPr>
          <w:rFonts w:ascii="Times New Roman" w:hAnsi="Times New Roman"/>
          <w:iCs/>
          <w:sz w:val="24"/>
          <w:szCs w:val="24"/>
        </w:rPr>
        <w:t>ри</w:t>
      </w:r>
      <w:r w:rsidR="00077379" w:rsidRPr="001D7887">
        <w:rPr>
          <w:rFonts w:ascii="Times New Roman" w:hAnsi="Times New Roman"/>
          <w:i/>
          <w:sz w:val="24"/>
          <w:szCs w:val="24"/>
        </w:rPr>
        <w:t xml:space="preserve"> тяжелой степени</w:t>
      </w:r>
      <w:r w:rsidR="007B7BBF" w:rsidRPr="001D7887">
        <w:rPr>
          <w:rFonts w:ascii="Times New Roman" w:hAnsi="Times New Roman"/>
          <w:i/>
          <w:sz w:val="24"/>
          <w:szCs w:val="24"/>
        </w:rPr>
        <w:t xml:space="preserve"> </w:t>
      </w:r>
      <w:r w:rsidR="00077379" w:rsidRPr="001D7887">
        <w:rPr>
          <w:rFonts w:ascii="Times New Roman" w:hAnsi="Times New Roman"/>
          <w:sz w:val="24"/>
          <w:szCs w:val="24"/>
        </w:rPr>
        <w:t xml:space="preserve">двигательных нарушений </w:t>
      </w:r>
      <w:r w:rsidR="001975C1" w:rsidRPr="001D7887">
        <w:rPr>
          <w:rFonts w:ascii="Times New Roman" w:hAnsi="Times New Roman"/>
          <w:sz w:val="24"/>
          <w:szCs w:val="24"/>
        </w:rPr>
        <w:t>дети</w:t>
      </w:r>
      <w:r w:rsidR="00077379" w:rsidRPr="001D7887">
        <w:rPr>
          <w:rFonts w:ascii="Times New Roman" w:hAnsi="Times New Roman"/>
          <w:sz w:val="24"/>
          <w:szCs w:val="24"/>
        </w:rPr>
        <w:t xml:space="preserve"> не владе</w:t>
      </w:r>
      <w:r w:rsidR="001975C1" w:rsidRPr="001D7887">
        <w:rPr>
          <w:rFonts w:ascii="Times New Roman" w:hAnsi="Times New Roman"/>
          <w:sz w:val="24"/>
          <w:szCs w:val="24"/>
        </w:rPr>
        <w:t>ю</w:t>
      </w:r>
      <w:r w:rsidR="00077379" w:rsidRPr="001D7887">
        <w:rPr>
          <w:rFonts w:ascii="Times New Roman" w:hAnsi="Times New Roman"/>
          <w:sz w:val="24"/>
          <w:szCs w:val="24"/>
        </w:rPr>
        <w:t xml:space="preserve">т навыками ходьбы и </w:t>
      </w:r>
      <w:proofErr w:type="spellStart"/>
      <w:r w:rsidR="00077379" w:rsidRPr="001D7887">
        <w:rPr>
          <w:rFonts w:ascii="Times New Roman" w:hAnsi="Times New Roman"/>
          <w:sz w:val="24"/>
          <w:szCs w:val="24"/>
        </w:rPr>
        <w:t>манипулятивной</w:t>
      </w:r>
      <w:proofErr w:type="spellEnd"/>
      <w:r w:rsidR="00077379" w:rsidRPr="001D7887">
        <w:rPr>
          <w:rFonts w:ascii="Times New Roman" w:hAnsi="Times New Roman"/>
          <w:sz w:val="24"/>
          <w:szCs w:val="24"/>
        </w:rPr>
        <w:t xml:space="preserve"> деятельностью, он</w:t>
      </w:r>
      <w:r w:rsidR="001975C1" w:rsidRPr="001D7887">
        <w:rPr>
          <w:rFonts w:ascii="Times New Roman" w:hAnsi="Times New Roman"/>
          <w:sz w:val="24"/>
          <w:szCs w:val="24"/>
        </w:rPr>
        <w:t>и</w:t>
      </w:r>
      <w:r w:rsidR="00077379" w:rsidRPr="001D7887">
        <w:rPr>
          <w:rFonts w:ascii="Times New Roman" w:hAnsi="Times New Roman"/>
          <w:sz w:val="24"/>
          <w:szCs w:val="24"/>
        </w:rPr>
        <w:t xml:space="preserve"> не мо</w:t>
      </w:r>
      <w:r w:rsidR="001975C1" w:rsidRPr="001D7887">
        <w:rPr>
          <w:rFonts w:ascii="Times New Roman" w:hAnsi="Times New Roman"/>
          <w:sz w:val="24"/>
          <w:szCs w:val="24"/>
        </w:rPr>
        <w:t>гут</w:t>
      </w:r>
      <w:r w:rsidR="00077379" w:rsidRPr="001D7887">
        <w:rPr>
          <w:rFonts w:ascii="Times New Roman" w:hAnsi="Times New Roman"/>
          <w:sz w:val="24"/>
          <w:szCs w:val="24"/>
        </w:rPr>
        <w:t xml:space="preserve"> самостоятельно обслуживать себя; </w:t>
      </w:r>
    </w:p>
    <w:p w:rsidR="00077379" w:rsidRPr="001D7887" w:rsidRDefault="002F1D70" w:rsidP="005C5E2D">
      <w:pPr>
        <w:pStyle w:val="22"/>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 </w:t>
      </w:r>
      <w:r w:rsidR="00077379" w:rsidRPr="001D7887">
        <w:rPr>
          <w:rFonts w:ascii="Times New Roman" w:hAnsi="Times New Roman"/>
          <w:sz w:val="24"/>
          <w:szCs w:val="24"/>
        </w:rPr>
        <w:t>п</w:t>
      </w:r>
      <w:r w:rsidR="00077379" w:rsidRPr="001D7887">
        <w:rPr>
          <w:rFonts w:ascii="Times New Roman" w:hAnsi="Times New Roman"/>
          <w:iCs/>
          <w:sz w:val="24"/>
          <w:szCs w:val="24"/>
        </w:rPr>
        <w:t>ри</w:t>
      </w:r>
      <w:r w:rsidR="00077379" w:rsidRPr="001D7887">
        <w:rPr>
          <w:rFonts w:ascii="Times New Roman" w:hAnsi="Times New Roman"/>
          <w:i/>
          <w:sz w:val="24"/>
          <w:szCs w:val="24"/>
        </w:rPr>
        <w:t xml:space="preserve"> средней (умеренно выраженной)степени</w:t>
      </w:r>
      <w:r w:rsidR="00077379" w:rsidRPr="001D7887">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w:t>
      </w:r>
      <w:proofErr w:type="gramStart"/>
      <w:r w:rsidR="00077379" w:rsidRPr="001D7887">
        <w:rPr>
          <w:rFonts w:ascii="Times New Roman" w:hAnsi="Times New Roman"/>
          <w:sz w:val="24"/>
          <w:szCs w:val="24"/>
        </w:rPr>
        <w:t>.Н</w:t>
      </w:r>
      <w:proofErr w:type="gramEnd"/>
      <w:r w:rsidR="00077379" w:rsidRPr="001D7887">
        <w:rPr>
          <w:rFonts w:ascii="Times New Roman" w:hAnsi="Times New Roman"/>
          <w:sz w:val="24"/>
          <w:szCs w:val="24"/>
        </w:rPr>
        <w:t xml:space="preserve">авыки самообслуживания у них развиты не полностью из-за нарушений </w:t>
      </w:r>
      <w:proofErr w:type="spellStart"/>
      <w:r w:rsidR="00077379" w:rsidRPr="001D7887">
        <w:rPr>
          <w:rFonts w:ascii="Times New Roman" w:hAnsi="Times New Roman"/>
          <w:sz w:val="24"/>
          <w:szCs w:val="24"/>
        </w:rPr>
        <w:t>манипулятивных</w:t>
      </w:r>
      <w:proofErr w:type="spellEnd"/>
      <w:r w:rsidR="00077379" w:rsidRPr="001D7887">
        <w:rPr>
          <w:rFonts w:ascii="Times New Roman" w:hAnsi="Times New Roman"/>
          <w:sz w:val="24"/>
          <w:szCs w:val="24"/>
        </w:rPr>
        <w:t xml:space="preserve"> функций рук; </w:t>
      </w:r>
    </w:p>
    <w:p w:rsidR="00077379" w:rsidRPr="001D7887" w:rsidRDefault="002F1D70" w:rsidP="005C5E2D">
      <w:pPr>
        <w:pStyle w:val="22"/>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п</w:t>
      </w:r>
      <w:r w:rsidR="00077379" w:rsidRPr="001D7887">
        <w:rPr>
          <w:rFonts w:ascii="Times New Roman" w:hAnsi="Times New Roman"/>
          <w:iCs/>
          <w:sz w:val="24"/>
          <w:szCs w:val="24"/>
        </w:rPr>
        <w:t>ри</w:t>
      </w:r>
      <w:r w:rsidR="00077379" w:rsidRPr="001D7887">
        <w:rPr>
          <w:rFonts w:ascii="Times New Roman" w:hAnsi="Times New Roman"/>
          <w:i/>
          <w:sz w:val="24"/>
          <w:szCs w:val="24"/>
        </w:rPr>
        <w:t xml:space="preserve"> легкой степени</w:t>
      </w:r>
      <w:r w:rsidR="00077379" w:rsidRPr="001D7887">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w:t>
      </w:r>
      <w:proofErr w:type="spellStart"/>
      <w:r w:rsidR="00077379" w:rsidRPr="001D7887">
        <w:rPr>
          <w:rFonts w:ascii="Times New Roman" w:hAnsi="Times New Roman"/>
          <w:sz w:val="24"/>
          <w:szCs w:val="24"/>
        </w:rPr>
        <w:t>манипулятивная</w:t>
      </w:r>
      <w:proofErr w:type="spellEnd"/>
      <w:r w:rsidR="00077379" w:rsidRPr="001D7887">
        <w:rPr>
          <w:rFonts w:ascii="Times New Roman" w:hAnsi="Times New Roman"/>
          <w:sz w:val="24"/>
          <w:szCs w:val="24"/>
        </w:rPr>
        <w:t xml:space="preserve">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E35908" w:rsidRPr="001D7887" w:rsidRDefault="00077379"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Всех дошкольников с </w:t>
      </w:r>
      <w:r w:rsidR="001975C1" w:rsidRPr="001D7887">
        <w:rPr>
          <w:rFonts w:ascii="Times New Roman" w:hAnsi="Times New Roman"/>
          <w:sz w:val="24"/>
          <w:szCs w:val="24"/>
        </w:rPr>
        <w:t xml:space="preserve">НОДА </w:t>
      </w:r>
      <w:r w:rsidRPr="001D7887">
        <w:rPr>
          <w:rFonts w:ascii="Times New Roman" w:hAnsi="Times New Roman"/>
          <w:sz w:val="24"/>
          <w:szCs w:val="24"/>
        </w:rPr>
        <w:t xml:space="preserve">условно можно разделить на две категории, которые </w:t>
      </w:r>
      <w:r w:rsidR="00247C4C" w:rsidRPr="001D7887">
        <w:rPr>
          <w:rFonts w:ascii="Times New Roman" w:hAnsi="Times New Roman"/>
          <w:sz w:val="24"/>
          <w:szCs w:val="24"/>
        </w:rPr>
        <w:t>нуждаются в</w:t>
      </w:r>
      <w:r w:rsidRPr="001D7887">
        <w:rPr>
          <w:rFonts w:ascii="Times New Roman" w:hAnsi="Times New Roman"/>
          <w:sz w:val="24"/>
          <w:szCs w:val="24"/>
        </w:rPr>
        <w:t xml:space="preserve"> различных вариантах</w:t>
      </w:r>
      <w:r w:rsidR="00714C55" w:rsidRPr="001D7887">
        <w:rPr>
          <w:rFonts w:ascii="Times New Roman" w:hAnsi="Times New Roman"/>
          <w:sz w:val="24"/>
          <w:szCs w:val="24"/>
        </w:rPr>
        <w:t xml:space="preserve"> </w:t>
      </w:r>
      <w:r w:rsidRPr="001D7887">
        <w:rPr>
          <w:rFonts w:ascii="Times New Roman" w:hAnsi="Times New Roman"/>
          <w:sz w:val="24"/>
          <w:szCs w:val="24"/>
        </w:rPr>
        <w:t>психолого-педагогической поддержки и создания специальных образовательных условий.</w:t>
      </w:r>
      <w:r w:rsidR="00E35908" w:rsidRPr="001D7887">
        <w:rPr>
          <w:rFonts w:ascii="Times New Roman" w:hAnsi="Times New Roman"/>
          <w:sz w:val="24"/>
          <w:szCs w:val="24"/>
        </w:rPr>
        <w:t xml:space="preserve">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077379" w:rsidRPr="001D7887" w:rsidRDefault="00E35908"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E35908" w:rsidRPr="001D7887" w:rsidRDefault="00E35908"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Дети с двигательными нарушениями ортопедического характера могут иметь вторичные когнитивные нарушения, но они в</w:t>
      </w:r>
      <w:r w:rsidR="00926568" w:rsidRPr="001D7887">
        <w:rPr>
          <w:rFonts w:ascii="Times New Roman" w:hAnsi="Times New Roman"/>
          <w:sz w:val="24"/>
          <w:szCs w:val="24"/>
        </w:rPr>
        <w:t xml:space="preserve"> м</w:t>
      </w:r>
      <w:r w:rsidRPr="001D7887">
        <w:rPr>
          <w:rFonts w:ascii="Times New Roman" w:hAnsi="Times New Roman"/>
          <w:sz w:val="24"/>
          <w:szCs w:val="24"/>
        </w:rPr>
        <w:t>еньшей мере нуждаются в коррекционной помощи, могут быть успешно включены в инклюзивные группы.</w:t>
      </w:r>
    </w:p>
    <w:p w:rsidR="008F3781" w:rsidRPr="001D7887" w:rsidRDefault="00077379" w:rsidP="005C5E2D">
      <w:pPr>
        <w:spacing w:after="0" w:line="240" w:lineRule="auto"/>
        <w:ind w:firstLine="709"/>
        <w:contextualSpacing/>
        <w:jc w:val="both"/>
        <w:rPr>
          <w:rFonts w:ascii="Times New Roman" w:hAnsi="Times New Roman"/>
          <w:sz w:val="24"/>
          <w:szCs w:val="24"/>
        </w:rPr>
      </w:pPr>
      <w:r w:rsidRPr="0019252D">
        <w:rPr>
          <w:rFonts w:ascii="Times New Roman" w:hAnsi="Times New Roman"/>
          <w:sz w:val="24"/>
          <w:szCs w:val="24"/>
        </w:rPr>
        <w:lastRenderedPageBreak/>
        <w:t>К первой категории (с неврологическим характером двигательных расстройств)</w:t>
      </w:r>
      <w:r w:rsidRPr="001D7887">
        <w:rPr>
          <w:rFonts w:ascii="Times New Roman" w:hAnsi="Times New Roman"/>
          <w:b/>
          <w:sz w:val="24"/>
          <w:szCs w:val="24"/>
        </w:rPr>
        <w:t xml:space="preserve"> </w:t>
      </w:r>
      <w:r w:rsidRPr="001D7887">
        <w:rPr>
          <w:rFonts w:ascii="Times New Roman" w:hAnsi="Times New Roman"/>
          <w:sz w:val="24"/>
          <w:szCs w:val="24"/>
        </w:rPr>
        <w:t xml:space="preserve">относятся дети, у которых </w:t>
      </w:r>
      <w:r w:rsidR="001975C1" w:rsidRPr="001D7887">
        <w:rPr>
          <w:rFonts w:ascii="Times New Roman" w:hAnsi="Times New Roman"/>
          <w:sz w:val="24"/>
          <w:szCs w:val="24"/>
        </w:rPr>
        <w:t>НОДА</w:t>
      </w:r>
      <w:r w:rsidRPr="001D7887">
        <w:rPr>
          <w:rFonts w:ascii="Times New Roman" w:hAnsi="Times New Roman"/>
          <w:sz w:val="24"/>
          <w:szCs w:val="24"/>
        </w:rPr>
        <w:t xml:space="preserve"> обусловлены органическим поражением двигательных отделов центральной нервной системы. При ДЦП нарушения развития имеют, как правило, сложную структуру, т.е. отмечается сочетание двигательных, психических и речевых нарушений. </w:t>
      </w:r>
      <w:r w:rsidR="008F3781" w:rsidRPr="001D7887">
        <w:rPr>
          <w:rFonts w:ascii="Times New Roman" w:hAnsi="Times New Roman"/>
          <w:sz w:val="24"/>
          <w:szCs w:val="24"/>
        </w:rPr>
        <w:t xml:space="preserve">Дети с двигательными нарушениями неврологического характера часто испытывают трудности в адаптации к условиям </w:t>
      </w:r>
      <w:r w:rsidR="001975C1" w:rsidRPr="001D7887">
        <w:rPr>
          <w:rFonts w:ascii="Times New Roman" w:hAnsi="Times New Roman"/>
          <w:sz w:val="24"/>
          <w:szCs w:val="24"/>
        </w:rPr>
        <w:t xml:space="preserve">образовательной </w:t>
      </w:r>
      <w:r w:rsidR="007B7BBF" w:rsidRPr="001D7887">
        <w:rPr>
          <w:rFonts w:ascii="Times New Roman" w:hAnsi="Times New Roman"/>
          <w:sz w:val="24"/>
          <w:szCs w:val="24"/>
        </w:rPr>
        <w:t>организации</w:t>
      </w:r>
      <w:r w:rsidR="008F3781" w:rsidRPr="001D7887">
        <w:rPr>
          <w:rFonts w:ascii="Times New Roman" w:hAnsi="Times New Roman"/>
          <w:sz w:val="24"/>
          <w:szCs w:val="24"/>
        </w:rPr>
        <w:t>, так как у этих детей нарушения двигательной сферы ча</w:t>
      </w:r>
      <w:r w:rsidR="00C92E3E" w:rsidRPr="001D7887">
        <w:rPr>
          <w:rFonts w:ascii="Times New Roman" w:hAnsi="Times New Roman"/>
          <w:sz w:val="24"/>
          <w:szCs w:val="24"/>
        </w:rPr>
        <w:t xml:space="preserve">ще всего </w:t>
      </w:r>
      <w:r w:rsidR="008F3781" w:rsidRPr="001D7887">
        <w:rPr>
          <w:rFonts w:ascii="Times New Roman" w:hAnsi="Times New Roman"/>
          <w:sz w:val="24"/>
          <w:szCs w:val="24"/>
        </w:rPr>
        <w:t>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077379" w:rsidRPr="001D7887" w:rsidRDefault="00077379" w:rsidP="005C5E2D">
      <w:pPr>
        <w:spacing w:after="0" w:line="240" w:lineRule="auto"/>
        <w:ind w:firstLine="709"/>
        <w:contextualSpacing/>
        <w:jc w:val="both"/>
        <w:rPr>
          <w:rFonts w:ascii="Times New Roman" w:hAnsi="Times New Roman"/>
          <w:sz w:val="24"/>
          <w:szCs w:val="24"/>
        </w:rPr>
      </w:pPr>
      <w:r w:rsidRPr="0019252D">
        <w:rPr>
          <w:rFonts w:ascii="Times New Roman" w:hAnsi="Times New Roman"/>
          <w:sz w:val="24"/>
          <w:szCs w:val="24"/>
        </w:rPr>
        <w:t>Ко второй категории (с ортопедическим характером двигательных расстройств)</w:t>
      </w:r>
      <w:r w:rsidRPr="001D7887">
        <w:rPr>
          <w:rFonts w:ascii="Times New Roman" w:hAnsi="Times New Roman"/>
          <w:sz w:val="24"/>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w:t>
      </w:r>
      <w:r w:rsidR="00BA1172" w:rsidRPr="001D7887">
        <w:rPr>
          <w:rFonts w:ascii="Times New Roman" w:hAnsi="Times New Roman"/>
          <w:sz w:val="24"/>
          <w:szCs w:val="24"/>
        </w:rPr>
        <w:t xml:space="preserve"> </w:t>
      </w:r>
      <w:r w:rsidRPr="001D7887">
        <w:rPr>
          <w:rFonts w:ascii="Times New Roman" w:hAnsi="Times New Roman"/>
          <w:sz w:val="24"/>
          <w:szCs w:val="24"/>
        </w:rPr>
        <w:t>дошкольного возраста,</w:t>
      </w:r>
      <w:r w:rsidR="00BA1172" w:rsidRPr="001D7887">
        <w:rPr>
          <w:rFonts w:ascii="Times New Roman" w:hAnsi="Times New Roman"/>
          <w:sz w:val="24"/>
          <w:szCs w:val="24"/>
        </w:rPr>
        <w:t xml:space="preserve"> </w:t>
      </w:r>
      <w:r w:rsidRPr="001D7887">
        <w:rPr>
          <w:rFonts w:ascii="Times New Roman" w:hAnsi="Times New Roman"/>
          <w:sz w:val="24"/>
          <w:szCs w:val="24"/>
        </w:rPr>
        <w:t>к началу школьного обучения могут достичь уровня нормал</w:t>
      </w:r>
      <w:r w:rsidR="00C13249" w:rsidRPr="001D7887">
        <w:rPr>
          <w:rFonts w:ascii="Times New Roman" w:hAnsi="Times New Roman"/>
          <w:sz w:val="24"/>
          <w:szCs w:val="24"/>
        </w:rPr>
        <w:t xml:space="preserve">ьно развивающихся сверстников. </w:t>
      </w:r>
      <w:r w:rsidRPr="001D7887">
        <w:rPr>
          <w:rFonts w:ascii="Times New Roman" w:hAnsi="Times New Roman"/>
          <w:sz w:val="24"/>
          <w:szCs w:val="24"/>
        </w:rPr>
        <w:t xml:space="preserve">Нередко у детей </w:t>
      </w:r>
      <w:r w:rsidR="00F83E31" w:rsidRPr="001D7887">
        <w:rPr>
          <w:rFonts w:ascii="Times New Roman" w:hAnsi="Times New Roman"/>
          <w:sz w:val="24"/>
          <w:szCs w:val="24"/>
        </w:rPr>
        <w:t xml:space="preserve">наблюдаются незначительные </w:t>
      </w:r>
      <w:r w:rsidRPr="001D7887">
        <w:rPr>
          <w:rFonts w:ascii="Times New Roman" w:hAnsi="Times New Roman"/>
          <w:sz w:val="24"/>
          <w:szCs w:val="24"/>
        </w:rPr>
        <w:t xml:space="preserve">отклонения в развитии речи. </w:t>
      </w:r>
    </w:p>
    <w:p w:rsidR="00077379" w:rsidRPr="001D7887" w:rsidRDefault="00077379"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w:t>
      </w:r>
      <w:r w:rsidR="00F83E31" w:rsidRPr="001D7887">
        <w:rPr>
          <w:rFonts w:ascii="Times New Roman" w:hAnsi="Times New Roman"/>
          <w:sz w:val="24"/>
          <w:szCs w:val="24"/>
        </w:rPr>
        <w:t>эти дети нуждаются</w:t>
      </w:r>
      <w:r w:rsidRPr="001D7887">
        <w:rPr>
          <w:rFonts w:ascii="Times New Roman" w:hAnsi="Times New Roman"/>
          <w:sz w:val="24"/>
          <w:szCs w:val="24"/>
        </w:rPr>
        <w:t xml:space="preserve"> в психологической поддержке на фоне систематического ортопедического лечения и соблюдения щадящего индивидуального двигательного режима.</w:t>
      </w:r>
    </w:p>
    <w:p w:rsidR="00B2524C" w:rsidRPr="001D7887" w:rsidRDefault="00B2524C" w:rsidP="005C5E2D">
      <w:pPr>
        <w:shd w:val="clear" w:color="auto" w:fill="FFFFFF"/>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Вследствие неоднородности состава детей с </w:t>
      </w:r>
      <w:r w:rsidR="00240E11" w:rsidRPr="001D7887">
        <w:rPr>
          <w:rFonts w:ascii="Times New Roman" w:hAnsi="Times New Roman"/>
          <w:sz w:val="24"/>
          <w:szCs w:val="24"/>
        </w:rPr>
        <w:t>НОДА диапазон</w:t>
      </w:r>
      <w:r w:rsidRPr="001D7887">
        <w:rPr>
          <w:rFonts w:ascii="Times New Roman" w:hAnsi="Times New Roman"/>
          <w:sz w:val="24"/>
          <w:szCs w:val="24"/>
        </w:rPr>
        <w:t xml:space="preserve"> различий в требуемом уровне и содержании их дошкольного образования предполагает их образовательную дифференциацию. </w:t>
      </w:r>
    </w:p>
    <w:p w:rsidR="00C13249" w:rsidRPr="001D7887" w:rsidRDefault="00BF5A78"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Анализ особенностей развития дошкольников с НОДА позволяет выделить ряд их специфических (особых)</w:t>
      </w:r>
      <w:r w:rsidR="00F83E31" w:rsidRPr="001D7887">
        <w:rPr>
          <w:rFonts w:ascii="Times New Roman" w:hAnsi="Times New Roman"/>
          <w:sz w:val="24"/>
          <w:szCs w:val="24"/>
        </w:rPr>
        <w:t xml:space="preserve"> образовательных потребностей, среди</w:t>
      </w:r>
      <w:r w:rsidRPr="001D7887">
        <w:rPr>
          <w:rFonts w:ascii="Times New Roman" w:hAnsi="Times New Roman"/>
          <w:sz w:val="24"/>
          <w:szCs w:val="24"/>
        </w:rPr>
        <w:t xml:space="preserve"> которых, важнейшими являются потребности </w:t>
      </w:r>
      <w:proofErr w:type="gramStart"/>
      <w:r w:rsidRPr="001D7887">
        <w:rPr>
          <w:rFonts w:ascii="Times New Roman" w:hAnsi="Times New Roman"/>
          <w:sz w:val="24"/>
          <w:szCs w:val="24"/>
        </w:rPr>
        <w:t>в</w:t>
      </w:r>
      <w:proofErr w:type="gramEnd"/>
      <w:r w:rsidRPr="001D7887">
        <w:rPr>
          <w:rFonts w:ascii="Times New Roman" w:hAnsi="Times New Roman"/>
          <w:sz w:val="24"/>
          <w:szCs w:val="24"/>
        </w:rPr>
        <w:t>:</w:t>
      </w:r>
    </w:p>
    <w:p w:rsidR="00C13249" w:rsidRPr="001D7887" w:rsidRDefault="00C13249" w:rsidP="005C5E2D">
      <w:pPr>
        <w:pStyle w:val="ac"/>
        <w:widowControl w:val="0"/>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1D7887">
        <w:rPr>
          <w:rFonts w:ascii="Times New Roman" w:hAnsi="Times New Roman"/>
          <w:sz w:val="24"/>
          <w:szCs w:val="24"/>
        </w:rPr>
        <w:t>ранн</w:t>
      </w:r>
      <w:r w:rsidR="00F83E31" w:rsidRPr="001D7887">
        <w:rPr>
          <w:rFonts w:ascii="Times New Roman" w:hAnsi="Times New Roman"/>
          <w:sz w:val="24"/>
          <w:szCs w:val="24"/>
        </w:rPr>
        <w:t>ей</w:t>
      </w:r>
      <w:r w:rsidRPr="001D7887">
        <w:rPr>
          <w:rFonts w:ascii="Times New Roman" w:hAnsi="Times New Roman"/>
          <w:sz w:val="24"/>
          <w:szCs w:val="24"/>
        </w:rPr>
        <w:t xml:space="preserve"> </w:t>
      </w:r>
      <w:proofErr w:type="spellStart"/>
      <w:r w:rsidRPr="001D7887">
        <w:rPr>
          <w:rFonts w:ascii="Times New Roman" w:hAnsi="Times New Roman"/>
          <w:sz w:val="24"/>
          <w:szCs w:val="24"/>
        </w:rPr>
        <w:t>психолого-медико-педагогическ</w:t>
      </w:r>
      <w:r w:rsidR="00F83E31" w:rsidRPr="001D7887">
        <w:rPr>
          <w:rFonts w:ascii="Times New Roman" w:hAnsi="Times New Roman"/>
          <w:sz w:val="24"/>
          <w:szCs w:val="24"/>
        </w:rPr>
        <w:t>ой</w:t>
      </w:r>
      <w:proofErr w:type="spellEnd"/>
      <w:r w:rsidRPr="001D7887">
        <w:rPr>
          <w:rFonts w:ascii="Times New Roman" w:hAnsi="Times New Roman"/>
          <w:sz w:val="24"/>
          <w:szCs w:val="24"/>
        </w:rPr>
        <w:t xml:space="preserve"> помощ</w:t>
      </w:r>
      <w:r w:rsidR="00F83E31" w:rsidRPr="001D7887">
        <w:rPr>
          <w:rFonts w:ascii="Times New Roman" w:hAnsi="Times New Roman"/>
          <w:sz w:val="24"/>
          <w:szCs w:val="24"/>
        </w:rPr>
        <w:t>и</w:t>
      </w:r>
      <w:r w:rsidRPr="001D7887">
        <w:rPr>
          <w:rFonts w:ascii="Times New Roman" w:hAnsi="Times New Roman"/>
          <w:sz w:val="24"/>
          <w:szCs w:val="24"/>
        </w:rPr>
        <w:t xml:space="preserve"> в системе комплексной </w:t>
      </w:r>
      <w:proofErr w:type="spellStart"/>
      <w:r w:rsidRPr="001D7887">
        <w:rPr>
          <w:rFonts w:ascii="Times New Roman" w:hAnsi="Times New Roman"/>
          <w:sz w:val="24"/>
          <w:szCs w:val="24"/>
        </w:rPr>
        <w:t>а</w:t>
      </w:r>
      <w:r w:rsidR="008F3781" w:rsidRPr="001D7887">
        <w:rPr>
          <w:rFonts w:ascii="Times New Roman" w:hAnsi="Times New Roman"/>
          <w:sz w:val="24"/>
          <w:szCs w:val="24"/>
        </w:rPr>
        <w:t>билитации</w:t>
      </w:r>
      <w:proofErr w:type="spellEnd"/>
      <w:r w:rsidRPr="001D7887">
        <w:rPr>
          <w:rFonts w:ascii="Times New Roman" w:hAnsi="Times New Roman"/>
          <w:sz w:val="24"/>
          <w:szCs w:val="24"/>
        </w:rPr>
        <w:t>/реабилитации</w:t>
      </w:r>
      <w:r w:rsidR="008F3781" w:rsidRPr="001D7887">
        <w:rPr>
          <w:rFonts w:ascii="Times New Roman" w:hAnsi="Times New Roman"/>
          <w:sz w:val="24"/>
          <w:szCs w:val="24"/>
        </w:rPr>
        <w:t>;</w:t>
      </w:r>
    </w:p>
    <w:p w:rsidR="00D677FD" w:rsidRPr="001D7887" w:rsidRDefault="00E00EA8" w:rsidP="005C5E2D">
      <w:pPr>
        <w:pStyle w:val="ac"/>
        <w:numPr>
          <w:ilvl w:val="0"/>
          <w:numId w:val="21"/>
        </w:numPr>
        <w:shd w:val="clear" w:color="auto" w:fill="FFFFFF"/>
        <w:tabs>
          <w:tab w:val="clear" w:pos="1287"/>
          <w:tab w:val="num" w:pos="284"/>
        </w:tabs>
        <w:spacing w:after="0" w:line="240" w:lineRule="auto"/>
        <w:ind w:left="0" w:firstLine="709"/>
        <w:jc w:val="both"/>
        <w:rPr>
          <w:rFonts w:ascii="Times New Roman" w:hAnsi="Times New Roman"/>
          <w:sz w:val="24"/>
          <w:szCs w:val="24"/>
          <w:lang w:eastAsia="ru-RU"/>
        </w:rPr>
      </w:pPr>
      <w:r w:rsidRPr="001D7887">
        <w:rPr>
          <w:rFonts w:ascii="Times New Roman" w:hAnsi="Times New Roman"/>
          <w:sz w:val="24"/>
          <w:szCs w:val="24"/>
          <w:lang w:eastAsia="ru-RU"/>
        </w:rPr>
        <w:t>регламентации деятельности с учетом медицинских рекомендаций (соблюдение ортопедического режима);</w:t>
      </w:r>
    </w:p>
    <w:p w:rsidR="00EC5F8B" w:rsidRPr="001D7887" w:rsidRDefault="00EC5F8B" w:rsidP="005C5E2D">
      <w:pPr>
        <w:pStyle w:val="ac"/>
        <w:widowControl w:val="0"/>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1D7887">
        <w:rPr>
          <w:rFonts w:ascii="Times New Roman" w:hAnsi="Times New Roman"/>
          <w:sz w:val="24"/>
          <w:szCs w:val="24"/>
        </w:rPr>
        <w:t>обязательно</w:t>
      </w:r>
      <w:r w:rsidR="00F83E31" w:rsidRPr="001D7887">
        <w:rPr>
          <w:rFonts w:ascii="Times New Roman" w:hAnsi="Times New Roman"/>
          <w:sz w:val="24"/>
          <w:szCs w:val="24"/>
        </w:rPr>
        <w:t xml:space="preserve">й </w:t>
      </w:r>
      <w:r w:rsidRPr="001D7887">
        <w:rPr>
          <w:rFonts w:ascii="Times New Roman" w:hAnsi="Times New Roman"/>
          <w:sz w:val="24"/>
          <w:szCs w:val="24"/>
        </w:rPr>
        <w:t xml:space="preserve">непрерывности коррекционно-развивающего процесса, реализуемого, как через содержание образовательных областей, так и в процессе </w:t>
      </w:r>
      <w:r w:rsidRPr="001D7887">
        <w:rPr>
          <w:rFonts w:ascii="Times New Roman" w:hAnsi="Times New Roman"/>
          <w:sz w:val="24"/>
          <w:szCs w:val="24"/>
        </w:rPr>
        <w:lastRenderedPageBreak/>
        <w:t>индивидуальной работы:</w:t>
      </w:r>
    </w:p>
    <w:p w:rsidR="00D677FD" w:rsidRPr="001D7887" w:rsidRDefault="00D677FD" w:rsidP="005C5E2D">
      <w:pPr>
        <w:pStyle w:val="ac"/>
        <w:widowControl w:val="0"/>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1D7887">
        <w:rPr>
          <w:rFonts w:ascii="Times New Roman" w:hAnsi="Times New Roman"/>
          <w:sz w:val="24"/>
          <w:szCs w:val="24"/>
        </w:rPr>
        <w:t>наличи</w:t>
      </w:r>
      <w:r w:rsidR="00DF136C" w:rsidRPr="001D7887">
        <w:rPr>
          <w:rFonts w:ascii="Times New Roman" w:hAnsi="Times New Roman"/>
          <w:sz w:val="24"/>
          <w:szCs w:val="24"/>
        </w:rPr>
        <w:t>и</w:t>
      </w:r>
      <w:r w:rsidRPr="001D7887">
        <w:rPr>
          <w:rFonts w:ascii="Times New Roman" w:hAnsi="Times New Roman"/>
          <w:sz w:val="24"/>
          <w:szCs w:val="24"/>
        </w:rPr>
        <w:t xml:space="preserve"> рекомендаций лечащего врача и / или ПМПК к определению режима </w:t>
      </w:r>
      <w:r w:rsidR="00F83E31" w:rsidRPr="001D7887">
        <w:rPr>
          <w:rFonts w:ascii="Times New Roman" w:hAnsi="Times New Roman"/>
          <w:sz w:val="24"/>
          <w:szCs w:val="24"/>
        </w:rPr>
        <w:t xml:space="preserve">нагрузок, </w:t>
      </w:r>
      <w:r w:rsidR="007B7BBF" w:rsidRPr="001D7887">
        <w:rPr>
          <w:rFonts w:ascii="Times New Roman" w:hAnsi="Times New Roman"/>
          <w:sz w:val="24"/>
          <w:szCs w:val="24"/>
        </w:rPr>
        <w:t xml:space="preserve">организация образовательного процесса, </w:t>
      </w:r>
      <w:r w:rsidRPr="001D7887">
        <w:rPr>
          <w:rFonts w:ascii="Times New Roman" w:hAnsi="Times New Roman"/>
          <w:sz w:val="24"/>
          <w:szCs w:val="24"/>
        </w:rPr>
        <w:t>режима дня, режим ношения ортопедической обуви, смена видов деятельности на занятиях, проведение физкультурных пауз и т.д.);</w:t>
      </w:r>
    </w:p>
    <w:p w:rsidR="00E00EA8" w:rsidRPr="001D7887" w:rsidRDefault="00E00EA8" w:rsidP="005C5E2D">
      <w:pPr>
        <w:pStyle w:val="ac"/>
        <w:numPr>
          <w:ilvl w:val="0"/>
          <w:numId w:val="21"/>
        </w:numPr>
        <w:shd w:val="clear" w:color="auto" w:fill="FFFFFF"/>
        <w:tabs>
          <w:tab w:val="clear" w:pos="1287"/>
          <w:tab w:val="num" w:pos="284"/>
        </w:tabs>
        <w:spacing w:after="0" w:line="240" w:lineRule="auto"/>
        <w:ind w:left="0" w:firstLine="709"/>
        <w:jc w:val="both"/>
        <w:rPr>
          <w:rFonts w:ascii="Times New Roman" w:hAnsi="Times New Roman"/>
          <w:sz w:val="24"/>
          <w:szCs w:val="24"/>
          <w:lang w:eastAsia="ru-RU"/>
        </w:rPr>
      </w:pPr>
      <w:r w:rsidRPr="001D7887">
        <w:rPr>
          <w:rFonts w:ascii="Times New Roman" w:hAnsi="Times New Roman"/>
          <w:sz w:val="24"/>
          <w:szCs w:val="24"/>
          <w:lang w:eastAsia="ru-RU"/>
        </w:rPr>
        <w:t>адресной помощи по коррекции двигательных, речевых</w:t>
      </w:r>
      <w:r w:rsidR="000468CC" w:rsidRPr="001D7887">
        <w:rPr>
          <w:rFonts w:ascii="Times New Roman" w:hAnsi="Times New Roman"/>
          <w:sz w:val="24"/>
          <w:szCs w:val="24"/>
          <w:lang w:eastAsia="ru-RU"/>
        </w:rPr>
        <w:t>,</w:t>
      </w:r>
      <w:r w:rsidRPr="001D7887">
        <w:rPr>
          <w:rFonts w:ascii="Times New Roman" w:hAnsi="Times New Roman"/>
          <w:sz w:val="24"/>
          <w:szCs w:val="24"/>
          <w:lang w:eastAsia="ru-RU"/>
        </w:rPr>
        <w:t xml:space="preserve"> познавательных и социально-личностных нарушений </w:t>
      </w:r>
      <w:r w:rsidR="00A20511" w:rsidRPr="001D7887">
        <w:rPr>
          <w:rFonts w:ascii="Times New Roman" w:hAnsi="Times New Roman"/>
          <w:sz w:val="24"/>
          <w:szCs w:val="24"/>
          <w:lang w:eastAsia="ru-RU"/>
        </w:rPr>
        <w:t xml:space="preserve">и </w:t>
      </w:r>
      <w:r w:rsidRPr="001D7887">
        <w:rPr>
          <w:rFonts w:ascii="Times New Roman" w:hAnsi="Times New Roman"/>
          <w:sz w:val="24"/>
          <w:szCs w:val="24"/>
          <w:lang w:eastAsia="ru-RU"/>
        </w:rPr>
        <w:t>подготовке к школе;</w:t>
      </w:r>
    </w:p>
    <w:p w:rsidR="00D677FD" w:rsidRPr="001D7887" w:rsidRDefault="00D677FD" w:rsidP="005C5E2D">
      <w:pPr>
        <w:pStyle w:val="ac"/>
        <w:widowControl w:val="0"/>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1D7887">
        <w:rPr>
          <w:rFonts w:ascii="Times New Roman" w:hAnsi="Times New Roman"/>
          <w:sz w:val="24"/>
          <w:szCs w:val="24"/>
        </w:rPr>
        <w:t>целенаправленной работ</w:t>
      </w:r>
      <w:r w:rsidR="00BF4043" w:rsidRPr="001D7887">
        <w:rPr>
          <w:rFonts w:ascii="Times New Roman" w:hAnsi="Times New Roman"/>
          <w:sz w:val="24"/>
          <w:szCs w:val="24"/>
        </w:rPr>
        <w:t>е</w:t>
      </w:r>
      <w:r w:rsidRPr="001D7887">
        <w:rPr>
          <w:rFonts w:ascii="Times New Roman" w:hAnsi="Times New Roman"/>
          <w:sz w:val="24"/>
          <w:szCs w:val="24"/>
        </w:rPr>
        <w:t xml:space="preserve"> с родителями детей с </w:t>
      </w:r>
      <w:r w:rsidR="001975C1" w:rsidRPr="001D7887">
        <w:rPr>
          <w:rFonts w:ascii="Times New Roman" w:hAnsi="Times New Roman"/>
          <w:sz w:val="24"/>
          <w:szCs w:val="24"/>
        </w:rPr>
        <w:t>НОДА</w:t>
      </w:r>
      <w:r w:rsidRPr="001D7887">
        <w:rPr>
          <w:rFonts w:ascii="Times New Roman" w:hAnsi="Times New Roman"/>
          <w:sz w:val="24"/>
          <w:szCs w:val="24"/>
        </w:rPr>
        <w:t>, включая обучение их доступным приемам коррекционно-развивающей работы;</w:t>
      </w:r>
    </w:p>
    <w:p w:rsidR="00E00EA8" w:rsidRPr="001D7887" w:rsidRDefault="00E00EA8" w:rsidP="005C5E2D">
      <w:pPr>
        <w:pStyle w:val="ac"/>
        <w:widowControl w:val="0"/>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1D7887">
        <w:rPr>
          <w:rFonts w:ascii="Times New Roman" w:hAnsi="Times New Roman"/>
          <w:sz w:val="24"/>
          <w:szCs w:val="24"/>
        </w:rPr>
        <w:t>сохранении, укреплении психического и соматического</w:t>
      </w:r>
      <w:r w:rsidR="00BA1172" w:rsidRPr="001D7887">
        <w:rPr>
          <w:rFonts w:ascii="Times New Roman" w:hAnsi="Times New Roman"/>
          <w:sz w:val="24"/>
          <w:szCs w:val="24"/>
        </w:rPr>
        <w:t xml:space="preserve"> </w:t>
      </w:r>
      <w:r w:rsidRPr="001D7887">
        <w:rPr>
          <w:rFonts w:ascii="Times New Roman" w:hAnsi="Times New Roman"/>
          <w:sz w:val="24"/>
          <w:szCs w:val="24"/>
        </w:rPr>
        <w:t>здоровья, в поддержании работоспособности, предупреждении истощаемости, психофизических перегрузок, эмоциональных срывов;</w:t>
      </w:r>
    </w:p>
    <w:p w:rsidR="00E00EA8" w:rsidRPr="001D7887" w:rsidRDefault="00E00EA8" w:rsidP="005C5E2D">
      <w:pPr>
        <w:pStyle w:val="ac"/>
        <w:widowControl w:val="0"/>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1D7887">
        <w:rPr>
          <w:rFonts w:ascii="Times New Roman" w:hAnsi="Times New Roman"/>
          <w:sz w:val="24"/>
          <w:szCs w:val="24"/>
          <w:lang w:eastAsia="ru-RU"/>
        </w:rPr>
        <w:t>индивидуализации образовательного процесса с учетом структуры нарушени</w:t>
      </w:r>
      <w:r w:rsidR="00F83E31" w:rsidRPr="001D7887">
        <w:rPr>
          <w:rFonts w:ascii="Times New Roman" w:hAnsi="Times New Roman"/>
          <w:sz w:val="24"/>
          <w:szCs w:val="24"/>
          <w:lang w:eastAsia="ru-RU"/>
        </w:rPr>
        <w:t>й</w:t>
      </w:r>
      <w:r w:rsidRPr="001D7887">
        <w:rPr>
          <w:rFonts w:ascii="Times New Roman" w:hAnsi="Times New Roman"/>
          <w:sz w:val="24"/>
          <w:szCs w:val="24"/>
          <w:lang w:eastAsia="ru-RU"/>
        </w:rPr>
        <w:t xml:space="preserve"> и вариативности</w:t>
      </w:r>
      <w:r w:rsidR="00BA1172" w:rsidRPr="001D7887">
        <w:rPr>
          <w:rFonts w:ascii="Times New Roman" w:hAnsi="Times New Roman"/>
          <w:sz w:val="24"/>
          <w:szCs w:val="24"/>
          <w:lang w:eastAsia="ru-RU"/>
        </w:rPr>
        <w:t xml:space="preserve"> </w:t>
      </w:r>
      <w:r w:rsidRPr="001D7887">
        <w:rPr>
          <w:rFonts w:ascii="Times New Roman" w:hAnsi="Times New Roman"/>
          <w:sz w:val="24"/>
          <w:szCs w:val="24"/>
          <w:lang w:eastAsia="ru-RU"/>
        </w:rPr>
        <w:t>проявлений;</w:t>
      </w:r>
    </w:p>
    <w:p w:rsidR="00BF5A78" w:rsidRPr="0019252D" w:rsidRDefault="00BF5A78" w:rsidP="005C5E2D">
      <w:pPr>
        <w:pStyle w:val="ac"/>
        <w:widowControl w:val="0"/>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1D7887">
        <w:rPr>
          <w:rFonts w:ascii="Times New Roman" w:hAnsi="Times New Roman"/>
          <w:sz w:val="24"/>
          <w:szCs w:val="24"/>
        </w:rPr>
        <w:t xml:space="preserve">формировании у педагогов </w:t>
      </w:r>
      <w:r w:rsidRPr="0019252D">
        <w:rPr>
          <w:rFonts w:ascii="Times New Roman" w:hAnsi="Times New Roman"/>
          <w:sz w:val="24"/>
          <w:szCs w:val="24"/>
        </w:rPr>
        <w:t>специальных компетенций в области</w:t>
      </w:r>
      <w:r w:rsidR="00BA1172" w:rsidRPr="0019252D">
        <w:rPr>
          <w:rFonts w:ascii="Times New Roman" w:hAnsi="Times New Roman"/>
          <w:sz w:val="24"/>
          <w:szCs w:val="24"/>
        </w:rPr>
        <w:t xml:space="preserve"> </w:t>
      </w:r>
      <w:r w:rsidRPr="0019252D">
        <w:rPr>
          <w:rFonts w:ascii="Times New Roman" w:hAnsi="Times New Roman"/>
          <w:sz w:val="24"/>
          <w:szCs w:val="24"/>
        </w:rPr>
        <w:t>работы с детьми с двигательной патологией;</w:t>
      </w:r>
    </w:p>
    <w:p w:rsidR="00D677FD" w:rsidRPr="001D7887" w:rsidRDefault="00D677FD" w:rsidP="005C5E2D">
      <w:pPr>
        <w:pStyle w:val="ac"/>
        <w:widowControl w:val="0"/>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1D7887">
        <w:rPr>
          <w:rFonts w:ascii="Times New Roman" w:hAnsi="Times New Roman"/>
          <w:sz w:val="24"/>
          <w:szCs w:val="24"/>
        </w:rPr>
        <w:t>формировани</w:t>
      </w:r>
      <w:r w:rsidR="00BF4043" w:rsidRPr="001D7887">
        <w:rPr>
          <w:rFonts w:ascii="Times New Roman" w:hAnsi="Times New Roman"/>
          <w:sz w:val="24"/>
          <w:szCs w:val="24"/>
        </w:rPr>
        <w:t>и</w:t>
      </w:r>
      <w:r w:rsidRPr="001D7887">
        <w:rPr>
          <w:rFonts w:ascii="Times New Roman" w:hAnsi="Times New Roman"/>
          <w:sz w:val="24"/>
          <w:szCs w:val="24"/>
        </w:rPr>
        <w:t xml:space="preserve"> толерантного отношения к ребенку с </w:t>
      </w:r>
      <w:r w:rsidR="00E00EA8" w:rsidRPr="001D7887">
        <w:rPr>
          <w:rFonts w:ascii="Times New Roman" w:hAnsi="Times New Roman"/>
          <w:sz w:val="24"/>
          <w:szCs w:val="24"/>
        </w:rPr>
        <w:t>НОДА</w:t>
      </w:r>
      <w:r w:rsidR="00BA1172" w:rsidRPr="001D7887">
        <w:rPr>
          <w:rFonts w:ascii="Times New Roman" w:hAnsi="Times New Roman"/>
          <w:sz w:val="24"/>
          <w:szCs w:val="24"/>
        </w:rPr>
        <w:t xml:space="preserve"> </w:t>
      </w:r>
      <w:r w:rsidR="000468CC" w:rsidRPr="001D7887">
        <w:rPr>
          <w:rFonts w:ascii="Times New Roman" w:hAnsi="Times New Roman"/>
          <w:sz w:val="24"/>
          <w:szCs w:val="24"/>
        </w:rPr>
        <w:t>у</w:t>
      </w:r>
      <w:r w:rsidR="00F83E31" w:rsidRPr="001D7887">
        <w:rPr>
          <w:rFonts w:ascii="Times New Roman" w:hAnsi="Times New Roman"/>
          <w:sz w:val="24"/>
          <w:szCs w:val="24"/>
        </w:rPr>
        <w:t xml:space="preserve"> здоровых </w:t>
      </w:r>
      <w:r w:rsidRPr="001D7887">
        <w:rPr>
          <w:rFonts w:ascii="Times New Roman" w:hAnsi="Times New Roman"/>
          <w:sz w:val="24"/>
          <w:szCs w:val="24"/>
        </w:rPr>
        <w:t>детей и их родителей</w:t>
      </w:r>
      <w:r w:rsidR="00E00EA8" w:rsidRPr="001D7887">
        <w:rPr>
          <w:rFonts w:ascii="Times New Roman" w:hAnsi="Times New Roman"/>
          <w:sz w:val="24"/>
          <w:szCs w:val="24"/>
        </w:rPr>
        <w:t>;</w:t>
      </w:r>
    </w:p>
    <w:p w:rsidR="00077379" w:rsidRPr="001D7887" w:rsidRDefault="00077379"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При принятии решения о поступлении ребенка с двигательной патологией в </w:t>
      </w:r>
      <w:r w:rsidR="00D745A7" w:rsidRPr="001D7887">
        <w:rPr>
          <w:rFonts w:ascii="Times New Roman" w:hAnsi="Times New Roman"/>
          <w:sz w:val="24"/>
          <w:szCs w:val="24"/>
        </w:rPr>
        <w:t>дошкольную о</w:t>
      </w:r>
      <w:r w:rsidRPr="001D7887">
        <w:rPr>
          <w:rFonts w:ascii="Times New Roman" w:hAnsi="Times New Roman"/>
          <w:sz w:val="24"/>
          <w:szCs w:val="24"/>
        </w:rPr>
        <w:t xml:space="preserve">бразовательную </w:t>
      </w:r>
      <w:r w:rsidR="00393D5E" w:rsidRPr="001D7887">
        <w:rPr>
          <w:rFonts w:ascii="Times New Roman" w:hAnsi="Times New Roman"/>
          <w:sz w:val="24"/>
          <w:szCs w:val="24"/>
        </w:rPr>
        <w:t>МДОУ «Детский сад №191»</w:t>
      </w:r>
      <w:r w:rsidRPr="001D7887">
        <w:rPr>
          <w:rFonts w:ascii="Times New Roman" w:hAnsi="Times New Roman"/>
          <w:sz w:val="24"/>
          <w:szCs w:val="24"/>
        </w:rPr>
        <w:t xml:space="preserve"> тщательно </w:t>
      </w:r>
      <w:r w:rsidR="00A80C36" w:rsidRPr="001D7887">
        <w:rPr>
          <w:rFonts w:ascii="Times New Roman" w:hAnsi="Times New Roman"/>
          <w:sz w:val="24"/>
          <w:szCs w:val="24"/>
        </w:rPr>
        <w:t>анализируются возможные риски.</w:t>
      </w:r>
      <w:r w:rsidR="00DD59B6" w:rsidRPr="001D7887">
        <w:rPr>
          <w:rFonts w:ascii="Times New Roman" w:hAnsi="Times New Roman"/>
          <w:sz w:val="24"/>
          <w:szCs w:val="24"/>
        </w:rPr>
        <w:t xml:space="preserve"> </w:t>
      </w:r>
      <w:r w:rsidR="00A80C36" w:rsidRPr="001D7887">
        <w:rPr>
          <w:rFonts w:ascii="Times New Roman" w:hAnsi="Times New Roman"/>
          <w:sz w:val="24"/>
          <w:szCs w:val="24"/>
        </w:rPr>
        <w:t>При необходимости рекомендуется</w:t>
      </w:r>
      <w:r w:rsidRPr="001D7887">
        <w:rPr>
          <w:rFonts w:ascii="Times New Roman" w:hAnsi="Times New Roman"/>
          <w:sz w:val="24"/>
          <w:szCs w:val="24"/>
        </w:rPr>
        <w:t xml:space="preserve"> инклюзивное дошкольное образование детям с тяжелыми двигательными нарушениями, неспособным к самостоятельному передвижению и самообслуживанию.</w:t>
      </w:r>
      <w:r w:rsidR="00714C55" w:rsidRPr="001D7887">
        <w:rPr>
          <w:rFonts w:ascii="Times New Roman" w:hAnsi="Times New Roman"/>
          <w:sz w:val="24"/>
          <w:szCs w:val="24"/>
        </w:rPr>
        <w:t xml:space="preserve"> </w:t>
      </w:r>
      <w:r w:rsidR="006E4703" w:rsidRPr="001D7887">
        <w:rPr>
          <w:rFonts w:ascii="Times New Roman" w:hAnsi="Times New Roman"/>
          <w:sz w:val="24"/>
          <w:szCs w:val="24"/>
        </w:rPr>
        <w:t xml:space="preserve">Детям с сочетанием двигательных и интеллектуальных нарушений </w:t>
      </w:r>
      <w:r w:rsidR="00DD59B6" w:rsidRPr="001D7887">
        <w:rPr>
          <w:rFonts w:ascii="Times New Roman" w:hAnsi="Times New Roman"/>
          <w:sz w:val="24"/>
          <w:szCs w:val="24"/>
        </w:rPr>
        <w:t>рекомендуются</w:t>
      </w:r>
      <w:r w:rsidR="006E4703" w:rsidRPr="001D7887">
        <w:rPr>
          <w:rFonts w:ascii="Times New Roman" w:hAnsi="Times New Roman"/>
          <w:sz w:val="24"/>
          <w:szCs w:val="24"/>
        </w:rPr>
        <w:t xml:space="preserve"> групп</w:t>
      </w:r>
      <w:r w:rsidR="000468CC" w:rsidRPr="001D7887">
        <w:rPr>
          <w:rFonts w:ascii="Times New Roman" w:hAnsi="Times New Roman"/>
          <w:sz w:val="24"/>
          <w:szCs w:val="24"/>
        </w:rPr>
        <w:t>ы</w:t>
      </w:r>
      <w:r w:rsidR="006E4703" w:rsidRPr="001D7887">
        <w:rPr>
          <w:rFonts w:ascii="Times New Roman" w:hAnsi="Times New Roman"/>
          <w:sz w:val="24"/>
          <w:szCs w:val="24"/>
        </w:rPr>
        <w:t xml:space="preserve"> компенсирующей направленности.</w:t>
      </w:r>
    </w:p>
    <w:p w:rsidR="001E1275" w:rsidRPr="0019252D" w:rsidRDefault="007B7BBF" w:rsidP="005C5E2D">
      <w:pPr>
        <w:spacing w:after="0" w:line="240" w:lineRule="auto"/>
        <w:ind w:firstLine="709"/>
        <w:contextualSpacing/>
        <w:jc w:val="both"/>
        <w:rPr>
          <w:rFonts w:ascii="Times New Roman" w:hAnsi="Times New Roman"/>
          <w:i/>
          <w:sz w:val="24"/>
          <w:szCs w:val="24"/>
        </w:rPr>
      </w:pPr>
      <w:r w:rsidRPr="0019252D">
        <w:rPr>
          <w:rFonts w:ascii="Times New Roman" w:hAnsi="Times New Roman"/>
          <w:i/>
          <w:sz w:val="24"/>
          <w:szCs w:val="24"/>
        </w:rPr>
        <w:t xml:space="preserve">Таким образом, в МДОУ «Детский сад № 191» дети, </w:t>
      </w:r>
      <w:r w:rsidR="001E1275" w:rsidRPr="0019252D">
        <w:rPr>
          <w:rFonts w:ascii="Times New Roman" w:hAnsi="Times New Roman"/>
          <w:i/>
          <w:sz w:val="24"/>
          <w:szCs w:val="24"/>
        </w:rPr>
        <w:t>имеющие нарушения опорно-двигательного аппарата при сохранном интеллекте. К ней относятся дети, не имеющие отклонений в психическом развитии, нуждающиеся в систематическом ортопедическом лечении.</w:t>
      </w:r>
    </w:p>
    <w:p w:rsidR="001E1275" w:rsidRPr="0019252D" w:rsidRDefault="001E1275" w:rsidP="005C5E2D">
      <w:pPr>
        <w:spacing w:after="0" w:line="240" w:lineRule="auto"/>
        <w:ind w:firstLine="709"/>
        <w:contextualSpacing/>
        <w:jc w:val="both"/>
        <w:rPr>
          <w:rFonts w:ascii="Times New Roman" w:hAnsi="Times New Roman"/>
          <w:i/>
          <w:sz w:val="24"/>
          <w:szCs w:val="24"/>
        </w:rPr>
      </w:pPr>
      <w:r w:rsidRPr="0019252D">
        <w:rPr>
          <w:rFonts w:ascii="Times New Roman" w:hAnsi="Times New Roman"/>
          <w:i/>
          <w:sz w:val="24"/>
          <w:szCs w:val="24"/>
        </w:rPr>
        <w:t xml:space="preserve">Это дети, с проблемами с позвоночником: сутулость, вялая осанка, плоская спина, и деформацией стоп.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При с</w:t>
      </w:r>
      <w:r w:rsidRPr="001D7887">
        <w:rPr>
          <w:rFonts w:ascii="Times New Roman" w:hAnsi="Times New Roman"/>
          <w:i/>
          <w:sz w:val="24"/>
          <w:szCs w:val="24"/>
        </w:rPr>
        <w:t>утулости</w:t>
      </w:r>
      <w:r w:rsidRPr="001D7887">
        <w:rPr>
          <w:rFonts w:ascii="Times New Roman" w:hAnsi="Times New Roman"/>
          <w:sz w:val="24"/>
          <w:szCs w:val="24"/>
        </w:rPr>
        <w:t xml:space="preserve"> у детей увеличен грудной изгиб позвоночника, выступают лопатки, грудь обычно впалая, живот выпячен. Сутулый ребёнок не может выпрямиться на длительное время, так как у него быстро наступает усталость.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lastRenderedPageBreak/>
        <w:t xml:space="preserve">При ослаблении мускулатуры и нарушениях в изгибах позвоночника у детей наблюдается </w:t>
      </w:r>
      <w:r w:rsidRPr="001D7887">
        <w:rPr>
          <w:rFonts w:ascii="Times New Roman" w:hAnsi="Times New Roman"/>
          <w:i/>
          <w:sz w:val="24"/>
          <w:szCs w:val="24"/>
        </w:rPr>
        <w:t>вялая осанка.</w:t>
      </w:r>
      <w:r w:rsidRPr="001D7887">
        <w:rPr>
          <w:rFonts w:ascii="Times New Roman" w:hAnsi="Times New Roman"/>
          <w:sz w:val="24"/>
          <w:szCs w:val="24"/>
        </w:rPr>
        <w:t xml:space="preserve"> У них обычно бывает впалая грудь, плечи выдаются вперёд, живот внизу выпячен. Наиболее неблагополучный тип осанки – </w:t>
      </w:r>
      <w:r w:rsidRPr="001D7887">
        <w:rPr>
          <w:rFonts w:ascii="Times New Roman" w:hAnsi="Times New Roman"/>
          <w:i/>
          <w:sz w:val="24"/>
          <w:szCs w:val="24"/>
        </w:rPr>
        <w:t>плоская спина</w:t>
      </w:r>
      <w:r w:rsidRPr="001D7887">
        <w:rPr>
          <w:rFonts w:ascii="Times New Roman" w:hAnsi="Times New Roman"/>
          <w:sz w:val="24"/>
          <w:szCs w:val="24"/>
        </w:rPr>
        <w:t xml:space="preserve">, когда не образуется достаточно глубоких изгибов позвоночника. Туловище при этом отклоняется назад, живот выпячивается. Такой позвоночник плохо смягчает толчки и сотрясения.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Другой особенностью являются искривления позвоночника </w:t>
      </w:r>
      <w:proofErr w:type="spellStart"/>
      <w:r w:rsidRPr="001D7887">
        <w:rPr>
          <w:rFonts w:ascii="Times New Roman" w:hAnsi="Times New Roman"/>
          <w:sz w:val="24"/>
          <w:szCs w:val="24"/>
        </w:rPr>
        <w:t>влево-вправо</w:t>
      </w:r>
      <w:proofErr w:type="spellEnd"/>
      <w:r w:rsidRPr="001D7887">
        <w:rPr>
          <w:rFonts w:ascii="Times New Roman" w:hAnsi="Times New Roman"/>
          <w:sz w:val="24"/>
          <w:szCs w:val="24"/>
        </w:rPr>
        <w:t xml:space="preserve">, так называемая </w:t>
      </w:r>
      <w:proofErr w:type="spellStart"/>
      <w:r w:rsidRPr="001D7887">
        <w:rPr>
          <w:rFonts w:ascii="Times New Roman" w:hAnsi="Times New Roman"/>
          <w:i/>
          <w:sz w:val="24"/>
          <w:szCs w:val="24"/>
        </w:rPr>
        <w:t>сколиотическая</w:t>
      </w:r>
      <w:proofErr w:type="spellEnd"/>
      <w:r w:rsidRPr="001D7887">
        <w:rPr>
          <w:rFonts w:ascii="Times New Roman" w:hAnsi="Times New Roman"/>
          <w:i/>
          <w:sz w:val="24"/>
          <w:szCs w:val="24"/>
        </w:rPr>
        <w:t xml:space="preserve"> болезнь.</w:t>
      </w:r>
      <w:r w:rsidRPr="001D7887">
        <w:rPr>
          <w:rFonts w:ascii="Times New Roman" w:hAnsi="Times New Roman"/>
          <w:sz w:val="24"/>
          <w:szCs w:val="24"/>
        </w:rPr>
        <w:t xml:space="preserve"> Эта болезнь оказывает очень большое влияние на общее состояние организма. Врождённый сколиоз встречается редко. Обычно он развивается после рождения ребёнка как следствие нервно-мышечной недостаточности, в результате которой неправильные привычные позы могут вызвать боковые искривления позвоночника.</w:t>
      </w:r>
    </w:p>
    <w:p w:rsidR="001E1275" w:rsidRPr="001D7887" w:rsidRDefault="001E1275" w:rsidP="005C5E2D">
      <w:pPr>
        <w:spacing w:after="0" w:line="240" w:lineRule="auto"/>
        <w:ind w:firstLine="709"/>
        <w:contextualSpacing/>
        <w:jc w:val="both"/>
        <w:rPr>
          <w:rFonts w:ascii="Times New Roman" w:hAnsi="Times New Roman"/>
          <w:sz w:val="24"/>
          <w:szCs w:val="24"/>
        </w:rPr>
      </w:pPr>
      <w:proofErr w:type="spellStart"/>
      <w:r w:rsidRPr="001D7887">
        <w:rPr>
          <w:rFonts w:ascii="Times New Roman" w:hAnsi="Times New Roman"/>
          <w:sz w:val="24"/>
          <w:szCs w:val="24"/>
        </w:rPr>
        <w:t>Сколиотическая</w:t>
      </w:r>
      <w:proofErr w:type="spellEnd"/>
      <w:r w:rsidRPr="001D7887">
        <w:rPr>
          <w:rFonts w:ascii="Times New Roman" w:hAnsi="Times New Roman"/>
          <w:sz w:val="24"/>
          <w:szCs w:val="24"/>
        </w:rPr>
        <w:t xml:space="preserve"> болезнь имеет три степени. Боковое искривление позвоночника, которое удаётся исправить напряжением шейных и спинных мышц, можно отнести к </w:t>
      </w:r>
      <w:proofErr w:type="spellStart"/>
      <w:r w:rsidRPr="001D7887">
        <w:rPr>
          <w:rFonts w:ascii="Times New Roman" w:hAnsi="Times New Roman"/>
          <w:sz w:val="24"/>
          <w:szCs w:val="24"/>
        </w:rPr>
        <w:t>сколиотической</w:t>
      </w:r>
      <w:proofErr w:type="spellEnd"/>
      <w:r w:rsidRPr="001D7887">
        <w:rPr>
          <w:rFonts w:ascii="Times New Roman" w:hAnsi="Times New Roman"/>
          <w:sz w:val="24"/>
          <w:szCs w:val="24"/>
        </w:rPr>
        <w:t xml:space="preserve"> болезни </w:t>
      </w:r>
      <w:r w:rsidRPr="001D7887">
        <w:rPr>
          <w:rFonts w:ascii="Times New Roman" w:hAnsi="Times New Roman"/>
          <w:sz w:val="24"/>
          <w:szCs w:val="24"/>
        </w:rPr>
        <w:sym w:font="Symbol" w:char="F049"/>
      </w:r>
      <w:r w:rsidRPr="001D7887">
        <w:rPr>
          <w:rFonts w:ascii="Times New Roman" w:hAnsi="Times New Roman"/>
          <w:sz w:val="24"/>
          <w:szCs w:val="24"/>
        </w:rPr>
        <w:t xml:space="preserve"> степени. В этой стадии болезнь поддаётся комплексному лечению в специализированных группах.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К нарушениям опорно-двигательного аппарата относится и </w:t>
      </w:r>
      <w:r w:rsidRPr="001D7887">
        <w:rPr>
          <w:rFonts w:ascii="Times New Roman" w:hAnsi="Times New Roman"/>
          <w:i/>
          <w:sz w:val="24"/>
          <w:szCs w:val="24"/>
        </w:rPr>
        <w:t>деформация стоп.</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 Раздражительность, плохое настроение, боли в ногах, спине, голове – все эти недомогания могут быть вызваны плоскостопием. У кого есть такая деформация, страдают от болей не только в ногах, но и во всём теле. Их походка становится неуклюжей, а сама ходьба причиняет боль.</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Нормальная стопа имеет свод на внутренней стороне. Эта внутренняя часть при ходьбе не касается земли. Уплощение свода может быть следствием слабости мышц и связок, или паралича мышц (младенческий паралич), или травм, или размягчения костных тканей, как при рахите.</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Различают поперечное плоскостопие, при котором нарушается внешний поперечный свод, и, что встречается чаще, продольное плоскостопие, при котором опускается продольный свод. Во многих случаях наблюдается нарушение обоих сводов.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 xml:space="preserve">Плоскостопие обычно развивается медленно, постепенно и проходит следующие более или менее отчётливые стадии.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i/>
          <w:sz w:val="24"/>
          <w:szCs w:val="24"/>
        </w:rPr>
        <w:t>Слабость ног.</w:t>
      </w:r>
      <w:r w:rsidRPr="001D7887">
        <w:rPr>
          <w:rFonts w:ascii="Times New Roman" w:hAnsi="Times New Roman"/>
          <w:sz w:val="24"/>
          <w:szCs w:val="24"/>
        </w:rPr>
        <w:t xml:space="preserve"> Ноги начинают быстро уставать, лодыжки обретают тенденцию выгибаться, нарастает слабость, чувствительность в пятках. При стоянии внутренний продольный свод снижен, и внутренняя лодыжечная кость ненормально выступает.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i/>
          <w:sz w:val="24"/>
          <w:szCs w:val="24"/>
        </w:rPr>
        <w:t>Функциональное плоскостопие</w:t>
      </w:r>
      <w:r w:rsidRPr="001D7887">
        <w:rPr>
          <w:rFonts w:ascii="Times New Roman" w:hAnsi="Times New Roman"/>
          <w:sz w:val="24"/>
          <w:szCs w:val="24"/>
        </w:rPr>
        <w:t xml:space="preserve">. Стопы под давлением веса тела удлиняются и расширяются у подушечек пальцев. Внутренний продольный свод сильно сдавлен и может даже совсем исчезнуть, а внешний продольный свод </w:t>
      </w:r>
      <w:proofErr w:type="spellStart"/>
      <w:r w:rsidRPr="001D7887">
        <w:rPr>
          <w:rFonts w:ascii="Times New Roman" w:hAnsi="Times New Roman"/>
          <w:sz w:val="24"/>
          <w:szCs w:val="24"/>
        </w:rPr>
        <w:t>уплощен</w:t>
      </w:r>
      <w:proofErr w:type="spellEnd"/>
      <w:r w:rsidRPr="001D7887">
        <w:rPr>
          <w:rFonts w:ascii="Times New Roman" w:hAnsi="Times New Roman"/>
          <w:sz w:val="24"/>
          <w:szCs w:val="24"/>
        </w:rPr>
        <w:t xml:space="preserve">.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i/>
          <w:sz w:val="24"/>
          <w:szCs w:val="24"/>
        </w:rPr>
        <w:lastRenderedPageBreak/>
        <w:t>Органическое плоскостопие.</w:t>
      </w:r>
      <w:r w:rsidRPr="001D7887">
        <w:rPr>
          <w:rFonts w:ascii="Times New Roman" w:hAnsi="Times New Roman"/>
          <w:sz w:val="24"/>
          <w:szCs w:val="24"/>
        </w:rPr>
        <w:t xml:space="preserve"> На этой стадии плоскостопия сплющивание свода, смещение внутрь лодыжек и выворачивание в стороны ног становится постоянным независимо от того, давит на них вес тела или нет.</w:t>
      </w:r>
      <w:r w:rsidRPr="001D7887">
        <w:rPr>
          <w:rFonts w:ascii="Times New Roman" w:hAnsi="Times New Roman"/>
          <w:color w:val="FF0000"/>
          <w:sz w:val="24"/>
          <w:szCs w:val="24"/>
        </w:rPr>
        <w:t xml:space="preserve">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w:t>
      </w:r>
      <w:r w:rsidRPr="001D7887">
        <w:rPr>
          <w:rFonts w:ascii="Times New Roman" w:hAnsi="Times New Roman"/>
          <w:i/>
          <w:sz w:val="24"/>
          <w:szCs w:val="24"/>
        </w:rPr>
        <w:t>Жёсткая нога».</w:t>
      </w:r>
      <w:r w:rsidRPr="001D7887">
        <w:rPr>
          <w:rFonts w:ascii="Times New Roman" w:hAnsi="Times New Roman"/>
          <w:sz w:val="24"/>
          <w:szCs w:val="24"/>
        </w:rPr>
        <w:t xml:space="preserve"> Это полная или частичная утрата нормальных движений ногами без явного смещения костей.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i/>
          <w:sz w:val="24"/>
          <w:szCs w:val="24"/>
        </w:rPr>
        <w:t>Гибкое плоскостопие.</w:t>
      </w:r>
      <w:r w:rsidRPr="001D7887">
        <w:rPr>
          <w:rFonts w:ascii="Times New Roman" w:hAnsi="Times New Roman"/>
          <w:sz w:val="24"/>
          <w:szCs w:val="24"/>
        </w:rPr>
        <w:t xml:space="preserve"> Это такое состояние, при котором уплощённые своды можно восстановить с помощью давления руками или специальными «подпорками».</w:t>
      </w:r>
      <w:r w:rsidRPr="001D7887">
        <w:rPr>
          <w:rFonts w:ascii="Times New Roman" w:hAnsi="Times New Roman"/>
          <w:color w:val="FF0000"/>
          <w:sz w:val="24"/>
          <w:szCs w:val="24"/>
        </w:rPr>
        <w:t xml:space="preserve"> </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sz w:val="24"/>
          <w:szCs w:val="24"/>
        </w:rPr>
        <w:t>«</w:t>
      </w:r>
      <w:r w:rsidRPr="001D7887">
        <w:rPr>
          <w:rFonts w:ascii="Times New Roman" w:hAnsi="Times New Roman"/>
          <w:i/>
          <w:sz w:val="24"/>
          <w:szCs w:val="24"/>
        </w:rPr>
        <w:t>Жёсткое плоскостопие».</w:t>
      </w:r>
      <w:r w:rsidRPr="001D7887">
        <w:rPr>
          <w:rFonts w:ascii="Times New Roman" w:hAnsi="Times New Roman"/>
          <w:sz w:val="24"/>
          <w:szCs w:val="24"/>
        </w:rPr>
        <w:t xml:space="preserve"> При этом состоянии уплощённые своды не по</w:t>
      </w:r>
      <w:proofErr w:type="gramStart"/>
      <w:r w:rsidRPr="001D7887">
        <w:rPr>
          <w:rFonts w:ascii="Times New Roman" w:hAnsi="Times New Roman"/>
          <w:sz w:val="24"/>
          <w:szCs w:val="24"/>
        </w:rPr>
        <w:t>д-</w:t>
      </w:r>
      <w:proofErr w:type="gramEnd"/>
      <w:r w:rsidRPr="001D7887">
        <w:rPr>
          <w:rFonts w:ascii="Times New Roman" w:hAnsi="Times New Roman"/>
          <w:sz w:val="24"/>
          <w:szCs w:val="24"/>
        </w:rPr>
        <w:t xml:space="preserve"> даются восстановлению с помощью давления руками или при использовании «подпорок». Нормальное движение ногами нарушено.</w:t>
      </w:r>
    </w:p>
    <w:p w:rsidR="001E1275"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i/>
          <w:sz w:val="24"/>
          <w:szCs w:val="24"/>
        </w:rPr>
        <w:t>Врождённое плоскостопие.</w:t>
      </w:r>
      <w:r w:rsidRPr="001D7887">
        <w:rPr>
          <w:rFonts w:ascii="Times New Roman" w:hAnsi="Times New Roman"/>
          <w:sz w:val="24"/>
          <w:szCs w:val="24"/>
        </w:rPr>
        <w:t xml:space="preserve"> Низкий свод или отсутствие его могут быть врождёнными. При врождённом плоскостопии человек не ощущает дискомфорта, хотя у него и отсутствуют гибкость и энергичность шага.</w:t>
      </w:r>
    </w:p>
    <w:p w:rsidR="007B7BBF" w:rsidRPr="001D7887" w:rsidRDefault="001E1275" w:rsidP="005C5E2D">
      <w:pPr>
        <w:spacing w:after="0" w:line="240" w:lineRule="auto"/>
        <w:ind w:firstLine="709"/>
        <w:contextualSpacing/>
        <w:jc w:val="both"/>
        <w:rPr>
          <w:rFonts w:ascii="Times New Roman" w:hAnsi="Times New Roman"/>
          <w:sz w:val="24"/>
          <w:szCs w:val="24"/>
        </w:rPr>
      </w:pPr>
      <w:r w:rsidRPr="001D7887">
        <w:rPr>
          <w:rFonts w:ascii="Times New Roman" w:hAnsi="Times New Roman"/>
          <w:i/>
          <w:sz w:val="24"/>
          <w:szCs w:val="24"/>
        </w:rPr>
        <w:t>Суженный или высокий свод.</w:t>
      </w:r>
      <w:r w:rsidRPr="001D7887">
        <w:rPr>
          <w:rFonts w:ascii="Times New Roman" w:hAnsi="Times New Roman"/>
          <w:sz w:val="24"/>
          <w:szCs w:val="24"/>
        </w:rPr>
        <w:t xml:space="preserve"> Это противоположность плоскостопию: п</w:t>
      </w:r>
      <w:proofErr w:type="gramStart"/>
      <w:r w:rsidRPr="001D7887">
        <w:rPr>
          <w:rFonts w:ascii="Times New Roman" w:hAnsi="Times New Roman"/>
          <w:sz w:val="24"/>
          <w:szCs w:val="24"/>
        </w:rPr>
        <w:t>о-</w:t>
      </w:r>
      <w:proofErr w:type="gramEnd"/>
      <w:r w:rsidRPr="001D7887">
        <w:rPr>
          <w:rFonts w:ascii="Times New Roman" w:hAnsi="Times New Roman"/>
          <w:sz w:val="24"/>
          <w:szCs w:val="24"/>
        </w:rPr>
        <w:t xml:space="preserve"> перечные своды увеличены и при давлении веса тела лодыжка прогибается вовне. Мышцы и связки, расположенные ниже продольного свода, укорачиваются, и при стоянии кости не меняют своего положения.</w:t>
      </w:r>
      <w:r w:rsidRPr="001D7887">
        <w:rPr>
          <w:rFonts w:ascii="Times New Roman" w:hAnsi="Times New Roman"/>
          <w:color w:val="FF0000"/>
          <w:sz w:val="24"/>
          <w:szCs w:val="24"/>
        </w:rPr>
        <w:t xml:space="preserve"> </w:t>
      </w:r>
    </w:p>
    <w:p w:rsidR="006824E4" w:rsidRPr="001D7887" w:rsidRDefault="0019252D" w:rsidP="005C5E2D">
      <w:pPr>
        <w:widowControl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Целью работы с детьми с нарушениями опорно-двигательного аппарата, </w:t>
      </w:r>
      <w:r w:rsidR="006824E4" w:rsidRPr="001D7887">
        <w:rPr>
          <w:rFonts w:ascii="Times New Roman" w:hAnsi="Times New Roman"/>
          <w:sz w:val="24"/>
          <w:szCs w:val="24"/>
        </w:rPr>
        <w:t xml:space="preserve">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000468CC" w:rsidRPr="001D7887">
        <w:rPr>
          <w:rFonts w:ascii="Times New Roman" w:eastAsia="Times New Roman" w:hAnsi="Times New Roman"/>
          <w:sz w:val="24"/>
          <w:szCs w:val="24"/>
        </w:rPr>
        <w:t>НОДА</w:t>
      </w:r>
      <w:r w:rsidR="006824E4" w:rsidRPr="001D7887">
        <w:rPr>
          <w:rFonts w:ascii="Times New Roman" w:hAnsi="Times New Roman"/>
          <w:sz w:val="24"/>
          <w:szCs w:val="24"/>
        </w:rPr>
        <w:t>, индивидуальными особенностями его развития и состояния здоровья</w:t>
      </w:r>
      <w:r w:rsidR="00F20DE5" w:rsidRPr="001D7887">
        <w:rPr>
          <w:rFonts w:ascii="Times New Roman" w:hAnsi="Times New Roman"/>
          <w:sz w:val="24"/>
          <w:szCs w:val="24"/>
        </w:rPr>
        <w:t>.</w:t>
      </w:r>
    </w:p>
    <w:p w:rsidR="00F20DE5" w:rsidRPr="001D7887" w:rsidRDefault="00B16EB8" w:rsidP="005C5E2D">
      <w:pPr>
        <w:widowControl w:val="0"/>
        <w:tabs>
          <w:tab w:val="left" w:pos="567"/>
        </w:tabs>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Задачи:</w:t>
      </w:r>
    </w:p>
    <w:p w:rsidR="00F20DE5" w:rsidRPr="001D7887" w:rsidRDefault="00F20DE5" w:rsidP="005C5E2D">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реализация адаптированной основной образовательной программы;</w:t>
      </w:r>
    </w:p>
    <w:p w:rsidR="00F20DE5" w:rsidRPr="001D7887" w:rsidRDefault="00F20DE5" w:rsidP="005C5E2D">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 xml:space="preserve">коррекция недостатков психофизического развития детей с НОДА; </w:t>
      </w:r>
    </w:p>
    <w:p w:rsidR="00F20DE5" w:rsidRPr="001D7887" w:rsidRDefault="00F20DE5" w:rsidP="005C5E2D">
      <w:pPr>
        <w:widowControl w:val="0"/>
        <w:tabs>
          <w:tab w:val="left" w:pos="851"/>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охрана и укрепление физического и психического</w:t>
      </w:r>
      <w:r w:rsidR="00FB02EA" w:rsidRPr="001D7887">
        <w:rPr>
          <w:rFonts w:ascii="Times New Roman" w:eastAsia="Times New Roman" w:hAnsi="Times New Roman"/>
          <w:sz w:val="24"/>
          <w:szCs w:val="24"/>
        </w:rPr>
        <w:t xml:space="preserve"> здоровья</w:t>
      </w:r>
      <w:r w:rsidRPr="001D7887">
        <w:rPr>
          <w:rFonts w:ascii="Times New Roman" w:eastAsia="Times New Roman" w:hAnsi="Times New Roman"/>
          <w:sz w:val="24"/>
          <w:szCs w:val="24"/>
        </w:rPr>
        <w:t xml:space="preserve"> детей с НОДА, в том числе их эмоционального благополучия;</w:t>
      </w:r>
    </w:p>
    <w:p w:rsidR="00F20DE5" w:rsidRPr="001D7887" w:rsidRDefault="00F20DE5" w:rsidP="005C5E2D">
      <w:pPr>
        <w:widowControl w:val="0"/>
        <w:tabs>
          <w:tab w:val="left" w:pos="851"/>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F20DE5" w:rsidRPr="001D7887" w:rsidRDefault="00F20DE5" w:rsidP="005C5E2D">
      <w:pPr>
        <w:widowControl w:val="0"/>
        <w:tabs>
          <w:tab w:val="left" w:pos="851"/>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F20DE5" w:rsidRPr="001D7887" w:rsidRDefault="00F20DE5" w:rsidP="005C5E2D">
      <w:pPr>
        <w:widowControl w:val="0"/>
        <w:tabs>
          <w:tab w:val="left" w:pos="851"/>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 xml:space="preserve">объединение обучения и воспитания в целостный образовательный процесс на основе духовно-нравственных и </w:t>
      </w:r>
      <w:proofErr w:type="spellStart"/>
      <w:r w:rsidRPr="001D7887">
        <w:rPr>
          <w:rFonts w:ascii="Times New Roman" w:eastAsia="Times New Roman" w:hAnsi="Times New Roman"/>
          <w:sz w:val="24"/>
          <w:szCs w:val="24"/>
        </w:rPr>
        <w:t>социокультурных</w:t>
      </w:r>
      <w:proofErr w:type="spellEnd"/>
      <w:r w:rsidRPr="001D7887">
        <w:rPr>
          <w:rFonts w:ascii="Times New Roman" w:eastAsia="Times New Roman" w:hAnsi="Times New Roman"/>
          <w:sz w:val="24"/>
          <w:szCs w:val="24"/>
        </w:rPr>
        <w:t xml:space="preserve"> ценностей, принятых в обществе </w:t>
      </w:r>
      <w:r w:rsidRPr="001D7887">
        <w:rPr>
          <w:rFonts w:ascii="Times New Roman" w:eastAsia="Times New Roman" w:hAnsi="Times New Roman"/>
          <w:sz w:val="24"/>
          <w:szCs w:val="24"/>
        </w:rPr>
        <w:lastRenderedPageBreak/>
        <w:t>правил и норм поведения в интересах человека, семьи, общества;</w:t>
      </w:r>
    </w:p>
    <w:p w:rsidR="00F20DE5" w:rsidRPr="001D7887" w:rsidRDefault="00F20DE5" w:rsidP="005C5E2D">
      <w:pPr>
        <w:widowControl w:val="0"/>
        <w:tabs>
          <w:tab w:val="left" w:pos="851"/>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20DE5" w:rsidRPr="001D7887" w:rsidRDefault="00F20DE5" w:rsidP="005C5E2D">
      <w:pPr>
        <w:widowControl w:val="0"/>
        <w:tabs>
          <w:tab w:val="left" w:pos="851"/>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 xml:space="preserve">формирование </w:t>
      </w:r>
      <w:proofErr w:type="spellStart"/>
      <w:r w:rsidRPr="001D7887">
        <w:rPr>
          <w:rFonts w:ascii="Times New Roman" w:eastAsia="Times New Roman" w:hAnsi="Times New Roman"/>
          <w:sz w:val="24"/>
          <w:szCs w:val="24"/>
        </w:rPr>
        <w:t>социокультурной</w:t>
      </w:r>
      <w:proofErr w:type="spellEnd"/>
      <w:r w:rsidRPr="001D7887">
        <w:rPr>
          <w:rFonts w:ascii="Times New Roman" w:eastAsia="Times New Roman" w:hAnsi="Times New Roman"/>
          <w:sz w:val="24"/>
          <w:szCs w:val="24"/>
        </w:rPr>
        <w:t xml:space="preserve"> среды, соответствующей психофизическим и индивидуальным </w:t>
      </w:r>
      <w:r w:rsidR="00FB02EA" w:rsidRPr="001D7887">
        <w:rPr>
          <w:rFonts w:ascii="Times New Roman" w:eastAsia="Times New Roman" w:hAnsi="Times New Roman"/>
          <w:sz w:val="24"/>
          <w:szCs w:val="24"/>
        </w:rPr>
        <w:t xml:space="preserve">особенностям развития </w:t>
      </w:r>
      <w:r w:rsidRPr="001D7887">
        <w:rPr>
          <w:rFonts w:ascii="Times New Roman" w:eastAsia="Times New Roman" w:hAnsi="Times New Roman"/>
          <w:sz w:val="24"/>
          <w:szCs w:val="24"/>
        </w:rPr>
        <w:t>детей с НОДА;</w:t>
      </w:r>
    </w:p>
    <w:p w:rsidR="00F20DE5" w:rsidRPr="001D7887" w:rsidRDefault="00F20DE5" w:rsidP="005C5E2D">
      <w:pPr>
        <w:widowControl w:val="0"/>
        <w:tabs>
          <w:tab w:val="left" w:pos="993"/>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F20DE5" w:rsidRDefault="00F20DE5" w:rsidP="005C5E2D">
      <w:pPr>
        <w:widowControl w:val="0"/>
        <w:tabs>
          <w:tab w:val="left" w:pos="993"/>
        </w:tabs>
        <w:spacing w:after="0" w:line="240" w:lineRule="auto"/>
        <w:ind w:firstLine="709"/>
        <w:contextualSpacing/>
        <w:jc w:val="both"/>
        <w:rPr>
          <w:rFonts w:ascii="Times New Roman" w:eastAsia="Times New Roman" w:hAnsi="Times New Roman"/>
          <w:sz w:val="24"/>
          <w:szCs w:val="24"/>
        </w:rPr>
      </w:pPr>
      <w:r w:rsidRPr="001D7887">
        <w:rPr>
          <w:rFonts w:ascii="Times New Roman" w:eastAsia="Times New Roman" w:hAnsi="Times New Roman"/>
          <w:sz w:val="24"/>
          <w:szCs w:val="24"/>
        </w:rPr>
        <w:noBreakHyphen/>
        <w:t>обеспечение преемственности целей, задач и содержания дошкольного и начального общего образования.</w:t>
      </w:r>
    </w:p>
    <w:p w:rsidR="0040192C" w:rsidRPr="00D13E5D" w:rsidRDefault="00D13E5D" w:rsidP="005C5E2D">
      <w:pPr>
        <w:spacing w:line="240" w:lineRule="auto"/>
        <w:ind w:firstLine="709"/>
        <w:contextualSpacing/>
        <w:jc w:val="both"/>
        <w:rPr>
          <w:rFonts w:ascii="Times New Roman" w:hAnsi="Times New Roman"/>
          <w:sz w:val="24"/>
          <w:szCs w:val="24"/>
        </w:rPr>
      </w:pPr>
      <w:proofErr w:type="gramStart"/>
      <w:r w:rsidRPr="00D13E5D">
        <w:rPr>
          <w:rFonts w:ascii="Times New Roman" w:hAnsi="Times New Roman"/>
          <w:i/>
          <w:sz w:val="24"/>
          <w:szCs w:val="24"/>
        </w:rPr>
        <w:t>Планируемыми результатами</w:t>
      </w:r>
      <w:r w:rsidR="0040192C" w:rsidRPr="00D13E5D">
        <w:rPr>
          <w:rFonts w:ascii="Times New Roman" w:hAnsi="Times New Roman"/>
          <w:i/>
          <w:sz w:val="24"/>
          <w:szCs w:val="24"/>
        </w:rPr>
        <w:t xml:space="preserve"> освоения Программы</w:t>
      </w:r>
      <w:r w:rsidRPr="00D13E5D">
        <w:rPr>
          <w:rFonts w:ascii="Times New Roman" w:hAnsi="Times New Roman"/>
          <w:i/>
          <w:sz w:val="24"/>
          <w:szCs w:val="24"/>
        </w:rPr>
        <w:t xml:space="preserve"> МДОУ «Детский сад №191»</w:t>
      </w:r>
      <w:r w:rsidR="0040192C" w:rsidRPr="00D13E5D">
        <w:rPr>
          <w:rFonts w:ascii="Times New Roman" w:hAnsi="Times New Roman"/>
          <w:i/>
          <w:sz w:val="24"/>
          <w:szCs w:val="24"/>
        </w:rPr>
        <w:t xml:space="preserve"> детьми с нарушениями опорно-двигатель</w:t>
      </w:r>
      <w:r w:rsidRPr="00D13E5D">
        <w:rPr>
          <w:rFonts w:ascii="Times New Roman" w:hAnsi="Times New Roman"/>
          <w:i/>
          <w:sz w:val="24"/>
          <w:szCs w:val="24"/>
        </w:rPr>
        <w:t>ного аппарата являются:</w:t>
      </w:r>
      <w:r>
        <w:rPr>
          <w:rFonts w:ascii="Times New Roman" w:hAnsi="Times New Roman"/>
          <w:i/>
          <w:sz w:val="24"/>
          <w:szCs w:val="24"/>
        </w:rPr>
        <w:t xml:space="preserve"> </w:t>
      </w:r>
      <w:r w:rsidR="0040192C" w:rsidRPr="00D13E5D">
        <w:rPr>
          <w:rFonts w:ascii="Times New Roman" w:hAnsi="Times New Roman"/>
          <w:sz w:val="24"/>
          <w:szCs w:val="24"/>
        </w:rPr>
        <w:t>укрепление здоровья детей - коррекция неправильных установок опорно-двигательного аппарата (отдельных конечностей, стопы, кисти, позвоночника);</w:t>
      </w:r>
      <w:r w:rsidRPr="00D13E5D">
        <w:rPr>
          <w:rFonts w:ascii="Times New Roman" w:hAnsi="Times New Roman"/>
          <w:sz w:val="24"/>
          <w:szCs w:val="24"/>
        </w:rPr>
        <w:t xml:space="preserve"> </w:t>
      </w:r>
      <w:r w:rsidR="0040192C" w:rsidRPr="00D13E5D">
        <w:rPr>
          <w:rFonts w:ascii="Times New Roman" w:hAnsi="Times New Roman"/>
          <w:sz w:val="24"/>
          <w:szCs w:val="24"/>
        </w:rPr>
        <w:t xml:space="preserve">нормализация мышечного тонуса (его увеличение в случае гипотонии, снижение в случае гипертонии, стабилизация в случае </w:t>
      </w:r>
      <w:proofErr w:type="spellStart"/>
      <w:r w:rsidR="0040192C" w:rsidRPr="00D13E5D">
        <w:rPr>
          <w:rFonts w:ascii="Times New Roman" w:hAnsi="Times New Roman"/>
          <w:sz w:val="24"/>
          <w:szCs w:val="24"/>
        </w:rPr>
        <w:t>дистонии</w:t>
      </w:r>
      <w:proofErr w:type="spellEnd"/>
      <w:r w:rsidR="0040192C" w:rsidRPr="00D13E5D">
        <w:rPr>
          <w:rFonts w:ascii="Times New Roman" w:hAnsi="Times New Roman"/>
          <w:sz w:val="24"/>
          <w:szCs w:val="24"/>
        </w:rPr>
        <w:t>); преодоление слабости (гипертрофии) отдельных мышечных групп;  улучшение подвижности в суставах;</w:t>
      </w:r>
      <w:proofErr w:type="gramEnd"/>
      <w:r w:rsidRPr="00D13E5D">
        <w:rPr>
          <w:rFonts w:ascii="Times New Roman" w:hAnsi="Times New Roman"/>
          <w:sz w:val="24"/>
          <w:szCs w:val="24"/>
        </w:rPr>
        <w:t xml:space="preserve"> </w:t>
      </w:r>
      <w:r w:rsidR="0040192C" w:rsidRPr="00D13E5D">
        <w:rPr>
          <w:rFonts w:ascii="Times New Roman" w:hAnsi="Times New Roman"/>
          <w:sz w:val="24"/>
          <w:szCs w:val="24"/>
        </w:rPr>
        <w:t>сенсорное обогащение: улучшение мышечно-суставного чувства (кинестезии и</w:t>
      </w:r>
      <w:r w:rsidRPr="00D13E5D">
        <w:rPr>
          <w:rFonts w:ascii="Times New Roman" w:hAnsi="Times New Roman"/>
          <w:sz w:val="24"/>
          <w:szCs w:val="24"/>
        </w:rPr>
        <w:t xml:space="preserve"> тактильных (кожных) ощущений);</w:t>
      </w:r>
      <w:r w:rsidR="0040192C" w:rsidRPr="00D13E5D">
        <w:rPr>
          <w:rFonts w:ascii="Times New Roman" w:hAnsi="Times New Roman"/>
          <w:sz w:val="24"/>
          <w:szCs w:val="24"/>
        </w:rPr>
        <w:t xml:space="preserve"> формирование компенсаторных гипертрофий отдельных мышечных групп;  формирование вестибулярных реакций.</w:t>
      </w:r>
    </w:p>
    <w:p w:rsidR="00BE124C" w:rsidRPr="00B85866" w:rsidRDefault="00BE124C" w:rsidP="00B85866">
      <w:pPr>
        <w:pStyle w:val="2"/>
        <w:keepNext w:val="0"/>
        <w:keepLines w:val="0"/>
        <w:widowControl w:val="0"/>
        <w:spacing w:line="240" w:lineRule="auto"/>
        <w:ind w:firstLine="709"/>
        <w:contextualSpacing/>
        <w:jc w:val="left"/>
        <w:rPr>
          <w:rFonts w:ascii="Times New Roman" w:hAnsi="Times New Roman"/>
          <w:b w:val="0"/>
          <w:i/>
        </w:rPr>
      </w:pPr>
      <w:bookmarkStart w:id="1" w:name="_Toc475204388"/>
      <w:r w:rsidRPr="00B85866">
        <w:rPr>
          <w:rFonts w:ascii="Times New Roman" w:hAnsi="Times New Roman"/>
          <w:b w:val="0"/>
          <w:i/>
        </w:rPr>
        <w:t>Развивающее оценивание качества образовательной деятельности</w:t>
      </w:r>
      <w:bookmarkEnd w:id="1"/>
      <w:r w:rsidR="00D13E5D" w:rsidRPr="00B85866">
        <w:rPr>
          <w:rFonts w:ascii="Times New Roman" w:hAnsi="Times New Roman"/>
          <w:b w:val="0"/>
          <w:i/>
        </w:rPr>
        <w:t>.</w:t>
      </w:r>
    </w:p>
    <w:p w:rsidR="00927698" w:rsidRPr="001D7887" w:rsidRDefault="00BE124C" w:rsidP="005C5E2D">
      <w:pPr>
        <w:widowControl w:val="0"/>
        <w:snapToGrid w:val="0"/>
        <w:spacing w:after="0" w:line="240" w:lineRule="auto"/>
        <w:ind w:firstLine="709"/>
        <w:contextualSpacing/>
        <w:jc w:val="both"/>
        <w:rPr>
          <w:rFonts w:ascii="Times New Roman" w:hAnsi="Times New Roman"/>
          <w:sz w:val="24"/>
          <w:szCs w:val="24"/>
          <w:lang w:eastAsia="ar-SA"/>
        </w:rPr>
      </w:pPr>
      <w:r w:rsidRPr="001D7887">
        <w:rPr>
          <w:rFonts w:ascii="Times New Roman" w:eastAsia="Times New Roman" w:hAnsi="Times New Roman"/>
          <w:sz w:val="24"/>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w:t>
      </w:r>
      <w:r w:rsidR="00927698" w:rsidRPr="001D7887">
        <w:rPr>
          <w:rFonts w:ascii="Times New Roman" w:hAnsi="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sidR="00D13E5D">
        <w:rPr>
          <w:rFonts w:ascii="Times New Roman" w:hAnsi="Times New Roman"/>
          <w:sz w:val="24"/>
          <w:szCs w:val="24"/>
          <w:lang w:eastAsia="ar-SA"/>
        </w:rPr>
        <w:t xml:space="preserve"> </w:t>
      </w:r>
      <w:r w:rsidR="00927698" w:rsidRPr="001D7887">
        <w:rPr>
          <w:rFonts w:ascii="Times New Roman" w:hAnsi="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D13E5D">
        <w:rPr>
          <w:rFonts w:ascii="Times New Roman" w:hAnsi="Times New Roman"/>
          <w:sz w:val="24"/>
          <w:szCs w:val="24"/>
          <w:lang w:eastAsia="ar-SA"/>
        </w:rPr>
        <w:t xml:space="preserve"> </w:t>
      </w:r>
      <w:r w:rsidR="00927698" w:rsidRPr="001D7887">
        <w:rPr>
          <w:rFonts w:ascii="Times New Roman" w:hAnsi="Times New Roman"/>
          <w:sz w:val="24"/>
          <w:szCs w:val="24"/>
          <w:lang w:eastAsia="ar-SA"/>
        </w:rPr>
        <w:t xml:space="preserve">детские </w:t>
      </w:r>
      <w:proofErr w:type="spellStart"/>
      <w:r w:rsidR="00927698" w:rsidRPr="001D7887">
        <w:rPr>
          <w:rFonts w:ascii="Times New Roman" w:hAnsi="Times New Roman"/>
          <w:sz w:val="24"/>
          <w:szCs w:val="24"/>
          <w:lang w:eastAsia="ar-SA"/>
        </w:rPr>
        <w:t>портфолио</w:t>
      </w:r>
      <w:proofErr w:type="spellEnd"/>
      <w:r w:rsidR="00927698" w:rsidRPr="001D7887">
        <w:rPr>
          <w:rFonts w:ascii="Times New Roman" w:hAnsi="Times New Roman"/>
          <w:sz w:val="24"/>
          <w:szCs w:val="24"/>
          <w:lang w:eastAsia="ar-SA"/>
        </w:rPr>
        <w:t>, фиксирующие достижения ребенка в ходе образовательной деятельности;</w:t>
      </w:r>
      <w:r w:rsidR="00D13E5D">
        <w:rPr>
          <w:rFonts w:ascii="Times New Roman" w:hAnsi="Times New Roman"/>
          <w:sz w:val="24"/>
          <w:szCs w:val="24"/>
          <w:lang w:eastAsia="ar-SA"/>
        </w:rPr>
        <w:t xml:space="preserve"> ИОМ</w:t>
      </w:r>
      <w:r w:rsidR="00927698" w:rsidRPr="001D7887">
        <w:rPr>
          <w:rFonts w:ascii="Times New Roman" w:hAnsi="Times New Roman"/>
          <w:sz w:val="24"/>
          <w:szCs w:val="24"/>
          <w:lang w:eastAsia="ar-SA"/>
        </w:rPr>
        <w:t>;</w:t>
      </w:r>
      <w:r w:rsidR="00D13E5D">
        <w:rPr>
          <w:rFonts w:ascii="Times New Roman" w:hAnsi="Times New Roman"/>
          <w:sz w:val="24"/>
          <w:szCs w:val="24"/>
          <w:lang w:eastAsia="ar-SA"/>
        </w:rPr>
        <w:t xml:space="preserve"> </w:t>
      </w:r>
      <w:r w:rsidR="00927698" w:rsidRPr="001D7887">
        <w:rPr>
          <w:rFonts w:ascii="Times New Roman" w:hAnsi="Times New Roman"/>
          <w:sz w:val="24"/>
          <w:szCs w:val="24"/>
          <w:lang w:eastAsia="ar-SA"/>
        </w:rPr>
        <w:t>различные шкалы индивидуального развития ребенка с НОДА.</w:t>
      </w:r>
    </w:p>
    <w:p w:rsidR="0040192C" w:rsidRPr="00D13E5D" w:rsidRDefault="00B85866" w:rsidP="005C5E2D">
      <w:pPr>
        <w:spacing w:after="0" w:line="240" w:lineRule="auto"/>
        <w:ind w:firstLine="709"/>
        <w:contextualSpacing/>
        <w:jc w:val="both"/>
        <w:rPr>
          <w:rFonts w:ascii="Times New Roman" w:hAnsi="Times New Roman"/>
          <w:i/>
          <w:sz w:val="24"/>
          <w:szCs w:val="24"/>
        </w:rPr>
      </w:pPr>
      <w:r>
        <w:rPr>
          <w:rFonts w:ascii="Times New Roman" w:hAnsi="Times New Roman"/>
          <w:sz w:val="24"/>
          <w:szCs w:val="24"/>
          <w:lang w:eastAsia="ar-SA"/>
        </w:rPr>
        <w:t>В</w:t>
      </w:r>
      <w:r w:rsidR="0040192C" w:rsidRPr="00D13E5D">
        <w:rPr>
          <w:rFonts w:ascii="Times New Roman" w:hAnsi="Times New Roman"/>
          <w:i/>
          <w:sz w:val="24"/>
          <w:szCs w:val="24"/>
          <w:lang w:eastAsia="ar-SA"/>
        </w:rPr>
        <w:t xml:space="preserve"> МДОУ «Детский сад №191», </w:t>
      </w:r>
      <w:r w:rsidR="0040192C" w:rsidRPr="00D13E5D">
        <w:rPr>
          <w:rFonts w:ascii="Times New Roman" w:hAnsi="Times New Roman"/>
          <w:i/>
          <w:sz w:val="24"/>
          <w:szCs w:val="24"/>
        </w:rPr>
        <w:t>для правильной организации фронтальной, групповой и индивидуальной работы своевременно проводиться обследование детей</w:t>
      </w:r>
      <w:r>
        <w:rPr>
          <w:rFonts w:ascii="Times New Roman" w:hAnsi="Times New Roman"/>
          <w:i/>
          <w:sz w:val="24"/>
          <w:szCs w:val="24"/>
        </w:rPr>
        <w:t xml:space="preserve"> воспитателями, учителем-логопедом, учителем-дефектологом, педагогом-психологом</w:t>
      </w:r>
      <w:r w:rsidR="0040192C" w:rsidRPr="00D13E5D">
        <w:rPr>
          <w:rFonts w:ascii="Times New Roman" w:hAnsi="Times New Roman"/>
          <w:i/>
          <w:sz w:val="24"/>
          <w:szCs w:val="24"/>
        </w:rPr>
        <w:t xml:space="preserve">, чтобы иметь полное представление о группе и о каждом ребёнке. </w:t>
      </w:r>
    </w:p>
    <w:p w:rsidR="0040192C" w:rsidRPr="00D13E5D" w:rsidRDefault="0040192C" w:rsidP="005C5E2D">
      <w:pPr>
        <w:spacing w:after="0" w:line="240" w:lineRule="auto"/>
        <w:ind w:firstLine="709"/>
        <w:contextualSpacing/>
        <w:jc w:val="both"/>
        <w:rPr>
          <w:rFonts w:ascii="Times New Roman" w:hAnsi="Times New Roman"/>
          <w:i/>
          <w:sz w:val="24"/>
          <w:szCs w:val="24"/>
        </w:rPr>
      </w:pPr>
      <w:r w:rsidRPr="00D13E5D">
        <w:rPr>
          <w:rFonts w:ascii="Times New Roman" w:hAnsi="Times New Roman"/>
          <w:i/>
          <w:sz w:val="24"/>
          <w:szCs w:val="24"/>
        </w:rPr>
        <w:t xml:space="preserve">Обследование детей с НОДА проводится врачом ЛФК или хирургом – ортопедом 2 раза в год  с целью определения  эффективности  коррекционных мероприятий с детьми с нарушениями </w:t>
      </w:r>
      <w:r w:rsidR="001472B9" w:rsidRPr="00D13E5D">
        <w:rPr>
          <w:rFonts w:ascii="Times New Roman" w:hAnsi="Times New Roman"/>
          <w:i/>
          <w:sz w:val="24"/>
          <w:szCs w:val="24"/>
        </w:rPr>
        <w:t>Н</w:t>
      </w:r>
      <w:r w:rsidRPr="00D13E5D">
        <w:rPr>
          <w:rFonts w:ascii="Times New Roman" w:hAnsi="Times New Roman"/>
          <w:i/>
          <w:sz w:val="24"/>
          <w:szCs w:val="24"/>
        </w:rPr>
        <w:t xml:space="preserve">ОДА. </w:t>
      </w:r>
    </w:p>
    <w:p w:rsidR="008C38AA" w:rsidRPr="00D13E5D" w:rsidRDefault="0040192C" w:rsidP="005C5E2D">
      <w:pPr>
        <w:spacing w:after="0" w:line="240" w:lineRule="auto"/>
        <w:ind w:firstLine="709"/>
        <w:contextualSpacing/>
        <w:jc w:val="both"/>
        <w:rPr>
          <w:rFonts w:ascii="Times New Roman" w:hAnsi="Times New Roman"/>
          <w:i/>
          <w:sz w:val="24"/>
          <w:szCs w:val="24"/>
        </w:rPr>
      </w:pPr>
      <w:r w:rsidRPr="00D13E5D">
        <w:rPr>
          <w:rFonts w:ascii="Times New Roman" w:hAnsi="Times New Roman"/>
          <w:i/>
          <w:sz w:val="24"/>
          <w:szCs w:val="24"/>
        </w:rPr>
        <w:t>Инструктор по физкультуре  3  раза в год определяет у детей с НОДА  силу мышц спины и брюшного пресса, гибкость.</w:t>
      </w:r>
    </w:p>
    <w:p w:rsidR="008C38AA" w:rsidRPr="00114B92" w:rsidRDefault="008C38AA" w:rsidP="005C5E2D">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114B92">
        <w:rPr>
          <w:rFonts w:ascii="Times New Roman" w:hAnsi="Times New Roman"/>
          <w:sz w:val="24"/>
          <w:szCs w:val="24"/>
        </w:rPr>
        <w:t xml:space="preserve">В группах комбинированной направленности осуществляется совместное образование обучающихся с </w:t>
      </w:r>
      <w:r w:rsidRPr="00114B92">
        <w:rPr>
          <w:rFonts w:ascii="Times New Roman" w:eastAsia="Times New Roman" w:hAnsi="Times New Roman"/>
          <w:sz w:val="24"/>
          <w:szCs w:val="24"/>
        </w:rPr>
        <w:t>НОДА</w:t>
      </w:r>
      <w:r w:rsidRPr="00114B92">
        <w:rPr>
          <w:rFonts w:ascii="Times New Roman" w:hAnsi="Times New Roman"/>
          <w:sz w:val="24"/>
          <w:szCs w:val="24"/>
        </w:rPr>
        <w:t xml:space="preserve">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w:t>
      </w:r>
      <w:r w:rsidR="00393D5E">
        <w:rPr>
          <w:rFonts w:ascii="Times New Roman" w:hAnsi="Times New Roman"/>
          <w:sz w:val="24"/>
          <w:szCs w:val="24"/>
        </w:rPr>
        <w:t>МДОУ «Детский сад №191»</w:t>
      </w:r>
      <w:r w:rsidRPr="00114B92">
        <w:rPr>
          <w:rFonts w:ascii="Times New Roman" w:hAnsi="Times New Roman"/>
          <w:sz w:val="24"/>
          <w:szCs w:val="24"/>
        </w:rPr>
        <w:t xml:space="preserve"> и содержание коррекционной работы специалистов (учителя-логопеда,</w:t>
      </w:r>
      <w:r w:rsidR="00D13E5D">
        <w:rPr>
          <w:rFonts w:ascii="Times New Roman" w:hAnsi="Times New Roman"/>
          <w:sz w:val="24"/>
          <w:szCs w:val="24"/>
        </w:rPr>
        <w:t xml:space="preserve"> учителя-дефектолога,</w:t>
      </w:r>
      <w:r w:rsidRPr="00114B92">
        <w:rPr>
          <w:rFonts w:ascii="Times New Roman" w:hAnsi="Times New Roman"/>
          <w:sz w:val="24"/>
          <w:szCs w:val="24"/>
        </w:rPr>
        <w:t xml:space="preserve"> педагога-психолога и др.).</w:t>
      </w:r>
      <w:proofErr w:type="gramEnd"/>
      <w:r w:rsidRPr="00114B92">
        <w:rPr>
          <w:rFonts w:ascii="Times New Roman" w:hAnsi="Times New Roman"/>
          <w:sz w:val="24"/>
          <w:szCs w:val="24"/>
        </w:rPr>
        <w:t xml:space="preserve">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w:t>
      </w:r>
      <w:proofErr w:type="spellStart"/>
      <w:r w:rsidRPr="00114B92">
        <w:rPr>
          <w:rFonts w:ascii="Times New Roman" w:hAnsi="Times New Roman"/>
          <w:sz w:val="24"/>
          <w:szCs w:val="24"/>
        </w:rPr>
        <w:t>психолого-медико-педагогической</w:t>
      </w:r>
      <w:proofErr w:type="spellEnd"/>
      <w:r w:rsidRPr="00114B92">
        <w:rPr>
          <w:rFonts w:ascii="Times New Roman" w:hAnsi="Times New Roman"/>
          <w:sz w:val="24"/>
          <w:szCs w:val="24"/>
        </w:rPr>
        <w:t xml:space="preserve"> комиссии.</w:t>
      </w:r>
    </w:p>
    <w:p w:rsidR="00B85866" w:rsidRPr="00B85866" w:rsidRDefault="00B85866" w:rsidP="005C5E2D">
      <w:pPr>
        <w:pStyle w:val="2"/>
        <w:keepNext w:val="0"/>
        <w:keepLines w:val="0"/>
        <w:widowControl w:val="0"/>
        <w:spacing w:line="240" w:lineRule="auto"/>
        <w:ind w:firstLine="709"/>
        <w:contextualSpacing/>
        <w:rPr>
          <w:rFonts w:ascii="Times New Roman" w:hAnsi="Times New Roman"/>
          <w:b w:val="0"/>
          <w:i/>
        </w:rPr>
      </w:pPr>
      <w:bookmarkStart w:id="2" w:name="_Toc475204402"/>
    </w:p>
    <w:p w:rsidR="00664F9F" w:rsidRPr="00B85866" w:rsidRDefault="00664F9F" w:rsidP="005C5E2D">
      <w:pPr>
        <w:pStyle w:val="2"/>
        <w:keepNext w:val="0"/>
        <w:keepLines w:val="0"/>
        <w:widowControl w:val="0"/>
        <w:spacing w:line="240" w:lineRule="auto"/>
        <w:ind w:firstLine="709"/>
        <w:contextualSpacing/>
        <w:rPr>
          <w:rFonts w:ascii="Times New Roman" w:hAnsi="Times New Roman"/>
          <w:b w:val="0"/>
          <w:i/>
        </w:rPr>
      </w:pPr>
      <w:r w:rsidRPr="00B85866">
        <w:rPr>
          <w:rFonts w:ascii="Times New Roman" w:hAnsi="Times New Roman"/>
          <w:b w:val="0"/>
          <w:i/>
        </w:rPr>
        <w:t>Взаимодействие педагогического коллектива с семьями дошкольников</w:t>
      </w:r>
      <w:bookmarkEnd w:id="2"/>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w:t>
      </w:r>
      <w:r w:rsidRPr="00114B92">
        <w:rPr>
          <w:rFonts w:ascii="Times New Roman" w:hAnsi="Times New Roman"/>
          <w:sz w:val="24"/>
          <w:szCs w:val="24"/>
        </w:rPr>
        <w:lastRenderedPageBreak/>
        <w:t xml:space="preserve">родителями. Семья должна принимать активное участие в развитии </w:t>
      </w:r>
      <w:r w:rsidR="00BA4C6A" w:rsidRPr="00114B92">
        <w:rPr>
          <w:rFonts w:ascii="Times New Roman" w:hAnsi="Times New Roman"/>
          <w:sz w:val="24"/>
          <w:szCs w:val="24"/>
        </w:rPr>
        <w:t>ребенка, чтобы</w:t>
      </w:r>
      <w:r w:rsidRPr="00114B92">
        <w:rPr>
          <w:rFonts w:ascii="Times New Roman" w:hAnsi="Times New Roman"/>
          <w:sz w:val="24"/>
          <w:szCs w:val="24"/>
        </w:rPr>
        <w:t xml:space="preserve">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w:t>
      </w:r>
      <w:r w:rsidR="00097311" w:rsidRPr="00114B92">
        <w:rPr>
          <w:rFonts w:ascii="Times New Roman" w:hAnsi="Times New Roman"/>
          <w:sz w:val="24"/>
          <w:szCs w:val="24"/>
        </w:rPr>
        <w:t>педагогом-</w:t>
      </w:r>
      <w:r w:rsidRPr="00114B92">
        <w:rPr>
          <w:rFonts w:ascii="Times New Roman" w:hAnsi="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664F9F" w:rsidRPr="00114B92" w:rsidRDefault="00664F9F" w:rsidP="005C5E2D">
      <w:pPr>
        <w:widowControl w:val="0"/>
        <w:spacing w:after="0" w:line="240" w:lineRule="auto"/>
        <w:ind w:firstLine="709"/>
        <w:contextualSpacing/>
        <w:jc w:val="both"/>
        <w:rPr>
          <w:rFonts w:ascii="Times New Roman" w:hAnsi="Times New Roman"/>
          <w:i/>
          <w:sz w:val="24"/>
          <w:szCs w:val="24"/>
        </w:rPr>
      </w:pPr>
      <w:bookmarkStart w:id="3" w:name="_Toc462497529"/>
      <w:r w:rsidRPr="00114B92">
        <w:rPr>
          <w:rFonts w:ascii="Times New Roman" w:hAnsi="Times New Roman"/>
          <w:i/>
          <w:sz w:val="24"/>
          <w:szCs w:val="24"/>
        </w:rPr>
        <w:t xml:space="preserve">Рекомендации по физическому развитию детей и </w:t>
      </w:r>
      <w:r w:rsidR="00393D5E">
        <w:rPr>
          <w:rFonts w:ascii="Times New Roman" w:hAnsi="Times New Roman"/>
          <w:i/>
          <w:sz w:val="24"/>
          <w:szCs w:val="24"/>
        </w:rPr>
        <w:t>МДОУ «Детский сад №191»</w:t>
      </w:r>
      <w:r w:rsidRPr="00114B92">
        <w:rPr>
          <w:rFonts w:ascii="Times New Roman" w:hAnsi="Times New Roman"/>
          <w:i/>
          <w:sz w:val="24"/>
          <w:szCs w:val="24"/>
        </w:rPr>
        <w:t xml:space="preserve"> ортопедического режима дома</w:t>
      </w:r>
      <w:bookmarkEnd w:id="3"/>
      <w:r w:rsidR="00B85866">
        <w:rPr>
          <w:rFonts w:ascii="Times New Roman" w:hAnsi="Times New Roman"/>
          <w:i/>
          <w:sz w:val="24"/>
          <w:szCs w:val="24"/>
        </w:rPr>
        <w:t>.</w:t>
      </w:r>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 xml:space="preserve">- комплекс мероприятий по стимуляции двигательного развития ребенка в домашних условиях. </w:t>
      </w:r>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664F9F" w:rsidRPr="00B85866" w:rsidRDefault="00664F9F" w:rsidP="00B85866">
      <w:pPr>
        <w:widowControl w:val="0"/>
        <w:spacing w:after="0" w:line="240" w:lineRule="auto"/>
        <w:ind w:firstLine="709"/>
        <w:contextualSpacing/>
        <w:jc w:val="both"/>
        <w:rPr>
          <w:rFonts w:ascii="Times New Roman" w:hAnsi="Times New Roman"/>
          <w:sz w:val="24"/>
          <w:szCs w:val="24"/>
          <w:u w:val="single"/>
        </w:rPr>
      </w:pPr>
      <w:r w:rsidRPr="00114B92">
        <w:rPr>
          <w:rFonts w:ascii="Times New Roman" w:hAnsi="Times New Roman"/>
          <w:sz w:val="24"/>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w:t>
      </w:r>
      <w:proofErr w:type="spellStart"/>
      <w:r w:rsidRPr="00114B92">
        <w:rPr>
          <w:rFonts w:ascii="Times New Roman" w:hAnsi="Times New Roman"/>
          <w:sz w:val="24"/>
          <w:szCs w:val="24"/>
        </w:rPr>
        <w:t>Бабенкова</w:t>
      </w:r>
      <w:proofErr w:type="spellEnd"/>
      <w:r w:rsidRPr="00114B92">
        <w:rPr>
          <w:rFonts w:ascii="Times New Roman" w:hAnsi="Times New Roman"/>
          <w:sz w:val="24"/>
          <w:szCs w:val="24"/>
        </w:rPr>
        <w:t xml:space="preserve">, М.В. </w:t>
      </w:r>
      <w:proofErr w:type="spellStart"/>
      <w:r w:rsidRPr="00114B92">
        <w:rPr>
          <w:rFonts w:ascii="Times New Roman" w:hAnsi="Times New Roman"/>
          <w:sz w:val="24"/>
          <w:szCs w:val="24"/>
        </w:rPr>
        <w:t>Ипполитова</w:t>
      </w:r>
      <w:proofErr w:type="spellEnd"/>
      <w:r w:rsidRPr="00114B92">
        <w:rPr>
          <w:rFonts w:ascii="Times New Roman" w:hAnsi="Times New Roman"/>
          <w:sz w:val="24"/>
          <w:szCs w:val="24"/>
        </w:rPr>
        <w:t xml:space="preserve">, Е.М. </w:t>
      </w: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и др.).</w:t>
      </w:r>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 xml:space="preserve">Важно также развивать у детей согласованность движений руки и глаза, проводить </w:t>
      </w:r>
      <w:r w:rsidRPr="00114B92">
        <w:rPr>
          <w:rFonts w:ascii="Times New Roman" w:hAnsi="Times New Roman"/>
          <w:sz w:val="24"/>
          <w:szCs w:val="24"/>
        </w:rPr>
        <w:lastRenderedPageBreak/>
        <w:t>специальные занятия по развитию плавных движений глазных яблок с целью формирования целостного восприятия предметов.</w:t>
      </w:r>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Родители должны быть проинформированы и о речевом режиме дома. Они должны знать о том, что:</w:t>
      </w:r>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-речь взрослых по своему содержанию должна соответствовать возможностям понимания ребенка;</w:t>
      </w:r>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 xml:space="preserve">-речь взрослого должна быть медленной, внятной, достаточно громкой (но не очень) и выразительной. </w:t>
      </w:r>
    </w:p>
    <w:p w:rsidR="00664F9F" w:rsidRPr="00114B92"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114B92">
        <w:rPr>
          <w:rFonts w:ascii="Times New Roman" w:hAnsi="Times New Roman"/>
          <w:sz w:val="24"/>
          <w:szCs w:val="24"/>
        </w:rPr>
        <w:t>лепетной</w:t>
      </w:r>
      <w:proofErr w:type="spellEnd"/>
      <w:r w:rsidRPr="00114B92">
        <w:rPr>
          <w:rFonts w:ascii="Times New Roman" w:hAnsi="Times New Roman"/>
          <w:sz w:val="24"/>
          <w:szCs w:val="24"/>
        </w:rPr>
        <w:t xml:space="preserve">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rsidR="0007287D" w:rsidRDefault="00664F9F"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 xml:space="preserve">Формирование навыков самообслуживания имеет колоссальное значение для развития детей с </w:t>
      </w:r>
      <w:r w:rsidR="00BA4C6A" w:rsidRPr="00114B92">
        <w:rPr>
          <w:rFonts w:ascii="Times New Roman" w:hAnsi="Times New Roman"/>
          <w:sz w:val="24"/>
          <w:szCs w:val="24"/>
        </w:rPr>
        <w:t>НОДА</w:t>
      </w:r>
      <w:r w:rsidRPr="00114B92">
        <w:rPr>
          <w:rFonts w:ascii="Times New Roman" w:hAnsi="Times New Roman"/>
          <w:b/>
          <w:sz w:val="24"/>
          <w:szCs w:val="24"/>
        </w:rPr>
        <w:t>.</w:t>
      </w:r>
      <w:r w:rsidRPr="00114B92">
        <w:rPr>
          <w:rFonts w:ascii="Times New Roman" w:hAnsi="Times New Roman"/>
          <w:sz w:val="24"/>
          <w:szCs w:val="24"/>
        </w:rPr>
        <w:t xml:space="preserve">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w:t>
      </w:r>
    </w:p>
    <w:p w:rsidR="00B85866" w:rsidRPr="00ED4B26" w:rsidRDefault="00B85866" w:rsidP="005C5E2D">
      <w:pPr>
        <w:widowControl w:val="0"/>
        <w:spacing w:after="0" w:line="240" w:lineRule="auto"/>
        <w:ind w:firstLine="709"/>
        <w:contextualSpacing/>
        <w:jc w:val="both"/>
        <w:rPr>
          <w:rFonts w:ascii="Times New Roman" w:hAnsi="Times New Roman"/>
          <w:sz w:val="24"/>
          <w:szCs w:val="24"/>
        </w:rPr>
      </w:pPr>
    </w:p>
    <w:p w:rsidR="00006246" w:rsidRPr="00B85866" w:rsidRDefault="00006246" w:rsidP="005C5E2D">
      <w:pPr>
        <w:pStyle w:val="2"/>
        <w:keepNext w:val="0"/>
        <w:keepLines w:val="0"/>
        <w:widowControl w:val="0"/>
        <w:spacing w:line="240" w:lineRule="auto"/>
        <w:ind w:firstLine="709"/>
        <w:contextualSpacing/>
        <w:rPr>
          <w:rFonts w:ascii="Times New Roman" w:hAnsi="Times New Roman"/>
          <w:b w:val="0"/>
          <w:i/>
        </w:rPr>
      </w:pPr>
      <w:bookmarkStart w:id="4" w:name="_Toc475204403"/>
      <w:r w:rsidRPr="00B85866">
        <w:rPr>
          <w:rFonts w:ascii="Times New Roman" w:hAnsi="Times New Roman"/>
          <w:b w:val="0"/>
          <w:i/>
        </w:rPr>
        <w:t xml:space="preserve">Программа </w:t>
      </w:r>
      <w:r w:rsidR="00370857" w:rsidRPr="00B85866">
        <w:rPr>
          <w:rFonts w:ascii="Times New Roman" w:hAnsi="Times New Roman"/>
          <w:b w:val="0"/>
          <w:i/>
        </w:rPr>
        <w:t>коррекционно-развивающей работы с детьми с нарушениями опорно-двигательного аппарата</w:t>
      </w:r>
      <w:bookmarkEnd w:id="4"/>
      <w:r w:rsidR="008D07CC" w:rsidRPr="00B85866">
        <w:rPr>
          <w:rFonts w:ascii="Times New Roman" w:hAnsi="Times New Roman"/>
          <w:b w:val="0"/>
          <w:i/>
        </w:rPr>
        <w:t xml:space="preserve"> в МДОУ «</w:t>
      </w:r>
      <w:r w:rsidR="00B85866">
        <w:rPr>
          <w:rFonts w:ascii="Times New Roman" w:hAnsi="Times New Roman"/>
          <w:b w:val="0"/>
          <w:i/>
        </w:rPr>
        <w:t>Д</w:t>
      </w:r>
      <w:r w:rsidR="008D07CC" w:rsidRPr="00B85866">
        <w:rPr>
          <w:rFonts w:ascii="Times New Roman" w:hAnsi="Times New Roman"/>
          <w:b w:val="0"/>
          <w:i/>
        </w:rPr>
        <w:t>етский сад №191»</w:t>
      </w:r>
    </w:p>
    <w:p w:rsidR="00856EBC" w:rsidRPr="00B236E2" w:rsidRDefault="00856EB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w:t>
      </w:r>
      <w:proofErr w:type="gramStart"/>
      <w:r w:rsidRPr="00B236E2">
        <w:rPr>
          <w:rFonts w:ascii="Times New Roman" w:hAnsi="Times New Roman"/>
          <w:sz w:val="24"/>
          <w:szCs w:val="24"/>
        </w:rPr>
        <w:t>со</w:t>
      </w:r>
      <w:proofErr w:type="gramEnd"/>
      <w:r w:rsidRPr="00B236E2">
        <w:rPr>
          <w:rFonts w:ascii="Times New Roman" w:hAnsi="Times New Roman"/>
          <w:sz w:val="24"/>
          <w:szCs w:val="24"/>
        </w:rPr>
        <w:t xml:space="preserve"> взрослым; в раннем возрасте — предметная деятельность; в дошкольном возрасте — игровая деятельность.</w:t>
      </w:r>
    </w:p>
    <w:p w:rsidR="00856EBC" w:rsidRPr="00B236E2" w:rsidRDefault="00856EB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Важно</w:t>
      </w:r>
      <w:r w:rsidR="00445668" w:rsidRPr="00B236E2">
        <w:rPr>
          <w:rFonts w:ascii="Times New Roman" w:hAnsi="Times New Roman"/>
          <w:sz w:val="24"/>
          <w:szCs w:val="24"/>
        </w:rPr>
        <w:t xml:space="preserve"> </w:t>
      </w:r>
      <w:r w:rsidRPr="00B236E2">
        <w:rPr>
          <w:rFonts w:ascii="Times New Roman" w:hAnsi="Times New Roman"/>
          <w:sz w:val="24"/>
          <w:szCs w:val="24"/>
        </w:rPr>
        <w:t>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w:t>
      </w:r>
      <w:proofErr w:type="gramStart"/>
      <w:r w:rsidRPr="00B236E2">
        <w:rPr>
          <w:rFonts w:ascii="Times New Roman" w:hAnsi="Times New Roman"/>
          <w:sz w:val="24"/>
          <w:szCs w:val="24"/>
        </w:rPr>
        <w:t>зрительный</w:t>
      </w:r>
      <w:proofErr w:type="gramEnd"/>
      <w:r w:rsidRPr="00B236E2">
        <w:rPr>
          <w:rFonts w:ascii="Times New Roman" w:hAnsi="Times New Roman"/>
          <w:sz w:val="24"/>
          <w:szCs w:val="24"/>
        </w:rPr>
        <w:t xml:space="preserve"> и тактильный, тактильный и слуховой</w:t>
      </w:r>
      <w:r w:rsidR="00BA4C6A" w:rsidRPr="00B236E2">
        <w:rPr>
          <w:rFonts w:ascii="Times New Roman" w:hAnsi="Times New Roman"/>
          <w:sz w:val="24"/>
          <w:szCs w:val="24"/>
        </w:rPr>
        <w:t>).</w:t>
      </w:r>
    </w:p>
    <w:p w:rsidR="00856EBC" w:rsidRPr="00B236E2" w:rsidRDefault="00856EBC" w:rsidP="00B85866">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Тесное взаимодействие с родителями и всем окружением ребенка является залогом эффективности коррекционно-педагогической работы. </w:t>
      </w:r>
    </w:p>
    <w:p w:rsidR="00EE35FC" w:rsidRPr="00B85866" w:rsidRDefault="00EE35FC" w:rsidP="005C5E2D">
      <w:pPr>
        <w:widowControl w:val="0"/>
        <w:spacing w:after="0" w:line="240" w:lineRule="auto"/>
        <w:ind w:firstLine="709"/>
        <w:contextualSpacing/>
        <w:jc w:val="both"/>
        <w:rPr>
          <w:rFonts w:ascii="Times New Roman" w:hAnsi="Times New Roman"/>
          <w:sz w:val="24"/>
          <w:szCs w:val="24"/>
        </w:rPr>
      </w:pPr>
      <w:bookmarkStart w:id="5" w:name="_Toc462497518"/>
      <w:r w:rsidRPr="00B236E2">
        <w:rPr>
          <w:rFonts w:ascii="Times New Roman" w:hAnsi="Times New Roman"/>
          <w:sz w:val="24"/>
          <w:szCs w:val="24"/>
        </w:rPr>
        <w:t xml:space="preserve">Основными направлениями коррекционной работы в </w:t>
      </w:r>
      <w:r w:rsidRPr="00B85866">
        <w:rPr>
          <w:rFonts w:ascii="Times New Roman" w:hAnsi="Times New Roman"/>
          <w:sz w:val="24"/>
          <w:szCs w:val="24"/>
        </w:rPr>
        <w:t>дошкольном возрасте являются:</w:t>
      </w:r>
      <w:bookmarkEnd w:id="5"/>
    </w:p>
    <w:p w:rsidR="00EE35FC" w:rsidRPr="00B236E2" w:rsidRDefault="00734D4B"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развитие двигательной деятельности (общей моторики и функциональных возможностей кистей и пальцев рук)</w:t>
      </w:r>
      <w:r w:rsidR="00EE35FC" w:rsidRPr="00B236E2">
        <w:rPr>
          <w:rFonts w:ascii="Times New Roman" w:hAnsi="Times New Roman"/>
          <w:sz w:val="24"/>
          <w:szCs w:val="24"/>
        </w:rPr>
        <w:t>;</w:t>
      </w:r>
    </w:p>
    <w:p w:rsidR="00EE35FC" w:rsidRPr="00B236E2" w:rsidRDefault="00EE35FC"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развитие навыков самообслуживания и гигиены;</w:t>
      </w:r>
    </w:p>
    <w:p w:rsidR="00EE35FC" w:rsidRPr="00B236E2" w:rsidRDefault="00EE35FC"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развитие игровой деятельности;</w:t>
      </w:r>
    </w:p>
    <w:p w:rsidR="00EE35FC" w:rsidRPr="00B236E2" w:rsidRDefault="00EE35FC"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формирования конструирования и изобразительной деятельности</w:t>
      </w:r>
      <w:r w:rsidR="000468CC" w:rsidRPr="00B236E2">
        <w:rPr>
          <w:rFonts w:ascii="Times New Roman" w:hAnsi="Times New Roman"/>
          <w:sz w:val="24"/>
          <w:szCs w:val="24"/>
        </w:rPr>
        <w:t>;</w:t>
      </w:r>
    </w:p>
    <w:p w:rsidR="00EE35FC" w:rsidRPr="00B236E2" w:rsidRDefault="00EE35FC"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развитие всех сторон речи и коррекция речевых нарушений;</w:t>
      </w:r>
    </w:p>
    <w:p w:rsidR="00EE35FC" w:rsidRPr="00B236E2" w:rsidRDefault="00EE35FC"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расширение запаса знаний и представлений об окружающем;</w:t>
      </w:r>
    </w:p>
    <w:p w:rsidR="00EE35FC" w:rsidRPr="00B236E2" w:rsidRDefault="00EE35FC"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развитие сенсорных функций;</w:t>
      </w:r>
    </w:p>
    <w:p w:rsidR="00EE35FC" w:rsidRPr="00B236E2" w:rsidRDefault="00EE35FC"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 xml:space="preserve">формирование пространственных и временных представлений, коррекция их нарушений. </w:t>
      </w:r>
    </w:p>
    <w:p w:rsidR="00EE35FC" w:rsidRPr="00B236E2" w:rsidRDefault="00445668"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Ф</w:t>
      </w:r>
      <w:r w:rsidR="00EE35FC" w:rsidRPr="00B236E2">
        <w:rPr>
          <w:rFonts w:ascii="Times New Roman" w:hAnsi="Times New Roman"/>
          <w:sz w:val="24"/>
          <w:szCs w:val="24"/>
        </w:rPr>
        <w:t>ормирование</w:t>
      </w:r>
      <w:r w:rsidRPr="00B236E2">
        <w:rPr>
          <w:rFonts w:ascii="Times New Roman" w:hAnsi="Times New Roman"/>
          <w:sz w:val="24"/>
          <w:szCs w:val="24"/>
        </w:rPr>
        <w:t xml:space="preserve"> </w:t>
      </w:r>
      <w:r w:rsidR="00EE35FC" w:rsidRPr="00B236E2">
        <w:rPr>
          <w:rFonts w:ascii="Times New Roman" w:hAnsi="Times New Roman"/>
          <w:sz w:val="24"/>
          <w:szCs w:val="24"/>
        </w:rPr>
        <w:t>элементарных математических представлений;</w:t>
      </w:r>
    </w:p>
    <w:p w:rsidR="00EE35FC" w:rsidRPr="00B236E2" w:rsidRDefault="00EE35FC" w:rsidP="005C5E2D">
      <w:pPr>
        <w:pStyle w:val="ac"/>
        <w:widowControl w:val="0"/>
        <w:numPr>
          <w:ilvl w:val="0"/>
          <w:numId w:val="23"/>
        </w:numPr>
        <w:tabs>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подготовка к школе.</w:t>
      </w:r>
    </w:p>
    <w:p w:rsidR="00B85866" w:rsidRDefault="00B85866" w:rsidP="00B85866">
      <w:pPr>
        <w:widowControl w:val="0"/>
        <w:spacing w:after="0" w:line="240" w:lineRule="auto"/>
        <w:ind w:firstLine="709"/>
        <w:contextualSpacing/>
        <w:rPr>
          <w:rFonts w:ascii="Times New Roman" w:hAnsi="Times New Roman"/>
          <w:i/>
          <w:sz w:val="24"/>
          <w:szCs w:val="24"/>
          <w:u w:val="single"/>
        </w:rPr>
      </w:pPr>
    </w:p>
    <w:p w:rsidR="00006246" w:rsidRPr="00B85866" w:rsidRDefault="00006246" w:rsidP="00B85866">
      <w:pPr>
        <w:widowControl w:val="0"/>
        <w:spacing w:after="0" w:line="240" w:lineRule="auto"/>
        <w:ind w:firstLine="709"/>
        <w:contextualSpacing/>
        <w:rPr>
          <w:rFonts w:ascii="Times New Roman" w:hAnsi="Times New Roman"/>
          <w:i/>
          <w:sz w:val="24"/>
          <w:szCs w:val="24"/>
          <w:u w:val="single"/>
        </w:rPr>
      </w:pPr>
      <w:r w:rsidRPr="00B85866">
        <w:rPr>
          <w:rFonts w:ascii="Times New Roman" w:hAnsi="Times New Roman"/>
          <w:i/>
          <w:sz w:val="24"/>
          <w:szCs w:val="24"/>
          <w:u w:val="single"/>
        </w:rPr>
        <w:t>Разв</w:t>
      </w:r>
      <w:r w:rsidR="00734D4B" w:rsidRPr="00B85866">
        <w:rPr>
          <w:rFonts w:ascii="Times New Roman" w:hAnsi="Times New Roman"/>
          <w:i/>
          <w:sz w:val="24"/>
          <w:szCs w:val="24"/>
          <w:u w:val="single"/>
        </w:rPr>
        <w:t xml:space="preserve">итие двигательной деятельности (общей моторики и функциональных возможностей кистей и пальцев рук) </w:t>
      </w:r>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Особое значение имеет ранняя стимуляция развития основных двигательных навыков.</w:t>
      </w:r>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Развитие движений представляет большие сложности при </w:t>
      </w:r>
      <w:r w:rsidR="00734D4B" w:rsidRPr="00B236E2">
        <w:rPr>
          <w:rFonts w:ascii="Times New Roman" w:hAnsi="Times New Roman"/>
          <w:sz w:val="24"/>
          <w:szCs w:val="24"/>
        </w:rPr>
        <w:t>НОДА</w:t>
      </w:r>
      <w:r w:rsidRPr="00B236E2">
        <w:rPr>
          <w:rFonts w:ascii="Times New Roman" w:hAnsi="Times New Roman"/>
          <w:sz w:val="24"/>
          <w:szCs w:val="24"/>
        </w:rPr>
        <w:t xml:space="preserve">, особенно в раннем и младшем дошкольном возрасте, когда ребенок еще не осознает своего </w:t>
      </w:r>
      <w:r w:rsidR="0033004F" w:rsidRPr="00B236E2">
        <w:rPr>
          <w:rFonts w:ascii="Times New Roman" w:hAnsi="Times New Roman"/>
          <w:sz w:val="24"/>
          <w:szCs w:val="24"/>
        </w:rPr>
        <w:t>нарушения</w:t>
      </w:r>
      <w:r w:rsidRPr="00B236E2">
        <w:rPr>
          <w:rFonts w:ascii="Times New Roman" w:hAnsi="Times New Roman"/>
          <w:sz w:val="24"/>
          <w:szCs w:val="24"/>
        </w:rPr>
        <w:t xml:space="preserve"> и не стремит</w:t>
      </w:r>
      <w:r w:rsidR="00682FF1" w:rsidRPr="00B236E2">
        <w:rPr>
          <w:rFonts w:ascii="Times New Roman" w:hAnsi="Times New Roman"/>
          <w:sz w:val="24"/>
          <w:szCs w:val="24"/>
        </w:rPr>
        <w:t>ся к его активному преодолению.</w:t>
      </w:r>
      <w:r w:rsidR="00445668" w:rsidRPr="00B236E2">
        <w:rPr>
          <w:rFonts w:ascii="Times New Roman" w:hAnsi="Times New Roman"/>
          <w:sz w:val="24"/>
          <w:szCs w:val="24"/>
        </w:rPr>
        <w:t xml:space="preserve"> </w:t>
      </w:r>
      <w:r w:rsidRPr="00B236E2">
        <w:rPr>
          <w:rFonts w:ascii="Times New Roman" w:hAnsi="Times New Roman"/>
          <w:sz w:val="24"/>
          <w:szCs w:val="24"/>
        </w:rPr>
        <w:t xml:space="preserve">Развитие общих движений необходимо проводить поэтапно в ходе специальных упражнений, с учетом степени </w:t>
      </w:r>
      <w:proofErr w:type="spellStart"/>
      <w:r w:rsidRPr="00B236E2">
        <w:rPr>
          <w:rFonts w:ascii="Times New Roman" w:hAnsi="Times New Roman"/>
          <w:sz w:val="24"/>
          <w:szCs w:val="24"/>
        </w:rPr>
        <w:t>сформированности</w:t>
      </w:r>
      <w:proofErr w:type="spellEnd"/>
      <w:r w:rsidR="00445668" w:rsidRPr="00B236E2">
        <w:rPr>
          <w:rFonts w:ascii="Times New Roman" w:hAnsi="Times New Roman"/>
          <w:sz w:val="24"/>
          <w:szCs w:val="24"/>
        </w:rPr>
        <w:t xml:space="preserve"> </w:t>
      </w:r>
      <w:r w:rsidRPr="00B236E2">
        <w:rPr>
          <w:rFonts w:ascii="Times New Roman" w:hAnsi="Times New Roman"/>
          <w:sz w:val="24"/>
          <w:szCs w:val="24"/>
        </w:rPr>
        <w:t>основных двигательных функций. В ходе коррекционной работы необходимо решить следующие задачи:</w:t>
      </w:r>
    </w:p>
    <w:p w:rsidR="00EE35FC" w:rsidRPr="00B236E2" w:rsidRDefault="00EE35FC" w:rsidP="005C5E2D">
      <w:pPr>
        <w:pStyle w:val="ac"/>
        <w:numPr>
          <w:ilvl w:val="0"/>
          <w:numId w:val="24"/>
        </w:numPr>
        <w:tabs>
          <w:tab w:val="clear" w:pos="1429"/>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формирование контроля над по</w:t>
      </w:r>
      <w:r w:rsidR="00555D0B" w:rsidRPr="00B236E2">
        <w:rPr>
          <w:rFonts w:ascii="Times New Roman" w:hAnsi="Times New Roman"/>
          <w:sz w:val="24"/>
          <w:szCs w:val="24"/>
        </w:rPr>
        <w:t>ложением головы и ее движениями;</w:t>
      </w:r>
    </w:p>
    <w:p w:rsidR="00EE35FC" w:rsidRPr="00B236E2" w:rsidRDefault="00EE35FC" w:rsidP="005C5E2D">
      <w:pPr>
        <w:pStyle w:val="ac"/>
        <w:numPr>
          <w:ilvl w:val="0"/>
          <w:numId w:val="24"/>
        </w:numPr>
        <w:tabs>
          <w:tab w:val="clear" w:pos="1429"/>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обучение разгибанию верхней части туловища</w:t>
      </w:r>
      <w:r w:rsidR="00555D0B" w:rsidRPr="00B236E2">
        <w:rPr>
          <w:rFonts w:ascii="Times New Roman" w:hAnsi="Times New Roman"/>
          <w:sz w:val="24"/>
          <w:szCs w:val="24"/>
        </w:rPr>
        <w:t>;</w:t>
      </w:r>
    </w:p>
    <w:p w:rsidR="00EE35FC" w:rsidRPr="00B236E2" w:rsidRDefault="00EE35FC" w:rsidP="005C5E2D">
      <w:pPr>
        <w:pStyle w:val="ac"/>
        <w:numPr>
          <w:ilvl w:val="0"/>
          <w:numId w:val="24"/>
        </w:numPr>
        <w:tabs>
          <w:tab w:val="clear" w:pos="1429"/>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тренировка опорной функции рук (опора на предплечья и кисти</w:t>
      </w:r>
      <w:r w:rsidR="00240E11" w:rsidRPr="00B236E2">
        <w:rPr>
          <w:rFonts w:ascii="Times New Roman" w:hAnsi="Times New Roman"/>
          <w:sz w:val="24"/>
          <w:szCs w:val="24"/>
        </w:rPr>
        <w:t>);</w:t>
      </w:r>
    </w:p>
    <w:p w:rsidR="00EE35FC" w:rsidRPr="00B236E2" w:rsidRDefault="00EE35FC" w:rsidP="005C5E2D">
      <w:pPr>
        <w:pStyle w:val="ac"/>
        <w:numPr>
          <w:ilvl w:val="0"/>
          <w:numId w:val="24"/>
        </w:numPr>
        <w:tabs>
          <w:tab w:val="clear" w:pos="1429"/>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lastRenderedPageBreak/>
        <w:t>развитие поворотов туловища (переворачивания со спины на живот и с живота на спину</w:t>
      </w:r>
      <w:r w:rsidR="00240E11" w:rsidRPr="00B236E2">
        <w:rPr>
          <w:rFonts w:ascii="Times New Roman" w:hAnsi="Times New Roman"/>
          <w:sz w:val="24"/>
          <w:szCs w:val="24"/>
        </w:rPr>
        <w:t>);</w:t>
      </w:r>
    </w:p>
    <w:p w:rsidR="00EE35FC" w:rsidRPr="00B236E2" w:rsidRDefault="00EE35FC" w:rsidP="005C5E2D">
      <w:pPr>
        <w:pStyle w:val="ac"/>
        <w:numPr>
          <w:ilvl w:val="0"/>
          <w:numId w:val="24"/>
        </w:numPr>
        <w:tabs>
          <w:tab w:val="clear" w:pos="1429"/>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 xml:space="preserve">формирование функции сидения и самостоятельного </w:t>
      </w:r>
      <w:proofErr w:type="spellStart"/>
      <w:r w:rsidRPr="00B236E2">
        <w:rPr>
          <w:rFonts w:ascii="Times New Roman" w:hAnsi="Times New Roman"/>
          <w:sz w:val="24"/>
          <w:szCs w:val="24"/>
        </w:rPr>
        <w:t>присаживания</w:t>
      </w:r>
      <w:proofErr w:type="spellEnd"/>
      <w:r w:rsidR="00555D0B" w:rsidRPr="00B236E2">
        <w:rPr>
          <w:rFonts w:ascii="Times New Roman" w:hAnsi="Times New Roman"/>
          <w:sz w:val="24"/>
          <w:szCs w:val="24"/>
        </w:rPr>
        <w:t>;</w:t>
      </w:r>
    </w:p>
    <w:p w:rsidR="00EE35FC" w:rsidRPr="00B236E2" w:rsidRDefault="00EE35FC" w:rsidP="005C5E2D">
      <w:pPr>
        <w:pStyle w:val="ac"/>
        <w:numPr>
          <w:ilvl w:val="0"/>
          <w:numId w:val="24"/>
        </w:numPr>
        <w:tabs>
          <w:tab w:val="clear" w:pos="1429"/>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обучение вставанию на четвереньки, развитие равновесия и ползания в этом положении</w:t>
      </w:r>
      <w:r w:rsidR="00555D0B" w:rsidRPr="00B236E2">
        <w:rPr>
          <w:rFonts w:ascii="Times New Roman" w:hAnsi="Times New Roman"/>
          <w:sz w:val="24"/>
          <w:szCs w:val="24"/>
        </w:rPr>
        <w:t>;</w:t>
      </w:r>
    </w:p>
    <w:p w:rsidR="00EE35FC" w:rsidRPr="00B236E2" w:rsidRDefault="00EE35FC" w:rsidP="005C5E2D">
      <w:pPr>
        <w:pStyle w:val="ac"/>
        <w:numPr>
          <w:ilvl w:val="0"/>
          <w:numId w:val="24"/>
        </w:numPr>
        <w:tabs>
          <w:tab w:val="clear" w:pos="1429"/>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обучение вставанию на колени, затем на ноги</w:t>
      </w:r>
      <w:r w:rsidR="00555D0B" w:rsidRPr="00B236E2">
        <w:rPr>
          <w:rFonts w:ascii="Times New Roman" w:hAnsi="Times New Roman"/>
          <w:sz w:val="24"/>
          <w:szCs w:val="24"/>
        </w:rPr>
        <w:t>;</w:t>
      </w:r>
    </w:p>
    <w:p w:rsidR="00EE35FC" w:rsidRPr="00B236E2" w:rsidRDefault="00EE35FC" w:rsidP="005C5E2D">
      <w:pPr>
        <w:pStyle w:val="ac"/>
        <w:numPr>
          <w:ilvl w:val="0"/>
          <w:numId w:val="24"/>
        </w:numPr>
        <w:tabs>
          <w:tab w:val="clear" w:pos="1429"/>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развитие возможности удержания вертикальной позы и ходьбы с поддержкой</w:t>
      </w:r>
      <w:r w:rsidR="00555D0B" w:rsidRPr="00B236E2">
        <w:rPr>
          <w:rFonts w:ascii="Times New Roman" w:hAnsi="Times New Roman"/>
          <w:sz w:val="24"/>
          <w:szCs w:val="24"/>
        </w:rPr>
        <w:t>;</w:t>
      </w:r>
    </w:p>
    <w:p w:rsidR="00EE35FC" w:rsidRPr="00B236E2" w:rsidRDefault="00EE35FC" w:rsidP="005C5E2D">
      <w:pPr>
        <w:pStyle w:val="ac"/>
        <w:numPr>
          <w:ilvl w:val="0"/>
          <w:numId w:val="24"/>
        </w:numPr>
        <w:tabs>
          <w:tab w:val="clear" w:pos="1429"/>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стимуляция самостоятельной ходьбы и коррекция ее нарушений.</w:t>
      </w:r>
    </w:p>
    <w:p w:rsidR="00072E87" w:rsidRPr="00B236E2" w:rsidRDefault="00072E87"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Чаще всего двигательный  стереотип складывается у детей с НОДА к трем годам, однако возможно </w:t>
      </w:r>
      <w:proofErr w:type="gramStart"/>
      <w:r w:rsidRPr="00B236E2">
        <w:rPr>
          <w:rFonts w:ascii="Times New Roman" w:hAnsi="Times New Roman"/>
          <w:sz w:val="24"/>
          <w:szCs w:val="24"/>
        </w:rPr>
        <w:t>случаи</w:t>
      </w:r>
      <w:proofErr w:type="gramEnd"/>
      <w:r w:rsidRPr="00B236E2">
        <w:rPr>
          <w:rFonts w:ascii="Times New Roman" w:hAnsi="Times New Roman"/>
          <w:sz w:val="24"/>
          <w:szCs w:val="24"/>
        </w:rPr>
        <w:t xml:space="preserve">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072E87" w:rsidRPr="00B236E2" w:rsidRDefault="00072E87"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w:t>
      </w:r>
      <w:proofErr w:type="gramStart"/>
      <w:r w:rsidRPr="00B236E2">
        <w:rPr>
          <w:rFonts w:ascii="Times New Roman" w:hAnsi="Times New Roman"/>
          <w:sz w:val="24"/>
          <w:szCs w:val="24"/>
        </w:rPr>
        <w:t xml:space="preserve"> ,</w:t>
      </w:r>
      <w:proofErr w:type="gramEnd"/>
      <w:r w:rsidRPr="00B236E2">
        <w:rPr>
          <w:rFonts w:ascii="Times New Roman" w:hAnsi="Times New Roman"/>
          <w:sz w:val="24"/>
          <w:szCs w:val="24"/>
        </w:rPr>
        <w:t>обучению вставанию на колени, на ноги, удержанию вертикальной позы. Большое внимание уделяется обучению захвату и удержанию предметов.</w:t>
      </w:r>
    </w:p>
    <w:p w:rsidR="00072E87" w:rsidRPr="00B236E2" w:rsidRDefault="00072E87"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Для детей с двигательными нарушениями средней тяжести важна стимуляция самостоятельной ходьбы, коррекция нарушений равновесия</w:t>
      </w:r>
      <w:proofErr w:type="gramStart"/>
      <w:r w:rsidRPr="00B236E2">
        <w:rPr>
          <w:rFonts w:ascii="Times New Roman" w:hAnsi="Times New Roman"/>
          <w:sz w:val="24"/>
          <w:szCs w:val="24"/>
        </w:rPr>
        <w:t xml:space="preserve"> ,</w:t>
      </w:r>
      <w:proofErr w:type="gramEnd"/>
      <w:r w:rsidRPr="00B236E2">
        <w:rPr>
          <w:rFonts w:ascii="Times New Roman" w:hAnsi="Times New Roman"/>
          <w:sz w:val="24"/>
          <w:szCs w:val="24"/>
        </w:rPr>
        <w:t>развитие координация движений.</w:t>
      </w:r>
    </w:p>
    <w:p w:rsidR="00072E87" w:rsidRPr="00B236E2" w:rsidRDefault="00072E87"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В работе с детьми с легкими двигательными нарушениями особое внимание должно уделяться развитию тонкой моторики</w:t>
      </w:r>
      <w:proofErr w:type="gramStart"/>
      <w:r w:rsidRPr="00B236E2">
        <w:rPr>
          <w:rFonts w:ascii="Times New Roman" w:hAnsi="Times New Roman"/>
          <w:sz w:val="24"/>
          <w:szCs w:val="24"/>
        </w:rPr>
        <w:t xml:space="preserve"> ,</w:t>
      </w:r>
      <w:proofErr w:type="gramEnd"/>
      <w:r w:rsidRPr="00B236E2">
        <w:rPr>
          <w:rFonts w:ascii="Times New Roman" w:hAnsi="Times New Roman"/>
          <w:sz w:val="24"/>
          <w:szCs w:val="24"/>
        </w:rPr>
        <w:t>обучению точным движениям.</w:t>
      </w:r>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Ведущую роль в развитии движений у детей с </w:t>
      </w:r>
      <w:r w:rsidR="00682FF1" w:rsidRPr="00B236E2">
        <w:rPr>
          <w:rFonts w:ascii="Times New Roman" w:hAnsi="Times New Roman"/>
          <w:sz w:val="24"/>
          <w:szCs w:val="24"/>
        </w:rPr>
        <w:t>НОДА</w:t>
      </w:r>
      <w:r w:rsidRPr="00B236E2">
        <w:rPr>
          <w:rFonts w:ascii="Times New Roman" w:hAnsi="Times New Roman"/>
          <w:sz w:val="24"/>
          <w:szCs w:val="24"/>
        </w:rPr>
        <w:t xml:space="preserve"> играют лечебная физкультура (ЛФК) и массаж.</w:t>
      </w:r>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Для каждого ребенка подбирается индивидуальный комплекс лечебной физкультуры и массажа в зависимости о</w:t>
      </w:r>
      <w:r w:rsidR="00682FF1" w:rsidRPr="00B236E2">
        <w:rPr>
          <w:rFonts w:ascii="Times New Roman" w:hAnsi="Times New Roman"/>
          <w:sz w:val="24"/>
          <w:szCs w:val="24"/>
        </w:rPr>
        <w:t>т формы заболевания и возраста.</w:t>
      </w:r>
      <w:r w:rsidR="00CE6E4F" w:rsidRPr="00B236E2">
        <w:rPr>
          <w:rFonts w:ascii="Times New Roman" w:hAnsi="Times New Roman"/>
          <w:sz w:val="24"/>
          <w:szCs w:val="24"/>
        </w:rPr>
        <w:t xml:space="preserve"> </w:t>
      </w:r>
      <w:r w:rsidRPr="00B236E2">
        <w:rPr>
          <w:rFonts w:ascii="Times New Roman" w:hAnsi="Times New Roman"/>
          <w:sz w:val="24"/>
          <w:szCs w:val="24"/>
        </w:rPr>
        <w:t xml:space="preserve">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w:t>
      </w:r>
      <w:r w:rsidR="00D80229" w:rsidRPr="00B236E2">
        <w:rPr>
          <w:rFonts w:ascii="Times New Roman" w:hAnsi="Times New Roman"/>
          <w:sz w:val="24"/>
          <w:szCs w:val="24"/>
        </w:rPr>
        <w:t>статокинетических</w:t>
      </w:r>
      <w:r w:rsidRPr="00B236E2">
        <w:rPr>
          <w:rFonts w:ascii="Times New Roman" w:hAnsi="Times New Roman"/>
          <w:sz w:val="24"/>
          <w:szCs w:val="24"/>
        </w:rPr>
        <w:t xml:space="preserve"> рефлексов и устранение влияния тонических рефлексов, а затем на развитие возможностей активных </w:t>
      </w:r>
      <w:r w:rsidRPr="00B236E2">
        <w:rPr>
          <w:rFonts w:ascii="Times New Roman" w:hAnsi="Times New Roman"/>
          <w:sz w:val="24"/>
          <w:szCs w:val="24"/>
        </w:rPr>
        <w:lastRenderedPageBreak/>
        <w:t>движений. Проведению мероприятий по становлению общей моторики должны предшествовать приемы, направленные на нормализацию мышечного тонуса.</w:t>
      </w:r>
    </w:p>
    <w:p w:rsidR="00EE35FC" w:rsidRPr="008D07CC" w:rsidRDefault="00EE35FC" w:rsidP="005C5E2D">
      <w:pPr>
        <w:spacing w:after="0" w:line="240" w:lineRule="auto"/>
        <w:ind w:firstLine="709"/>
        <w:contextualSpacing/>
        <w:jc w:val="both"/>
        <w:rPr>
          <w:rFonts w:ascii="Times New Roman" w:hAnsi="Times New Roman"/>
          <w:sz w:val="24"/>
          <w:szCs w:val="24"/>
        </w:rPr>
      </w:pPr>
      <w:r w:rsidRPr="008D07CC">
        <w:rPr>
          <w:rFonts w:ascii="Times New Roman" w:hAnsi="Times New Roman"/>
          <w:sz w:val="24"/>
          <w:szCs w:val="24"/>
        </w:rPr>
        <w:t xml:space="preserve">Наряду с лечебной физкультурой при </w:t>
      </w:r>
      <w:r w:rsidR="00682FF1" w:rsidRPr="008D07CC">
        <w:rPr>
          <w:rFonts w:ascii="Times New Roman" w:hAnsi="Times New Roman"/>
          <w:sz w:val="24"/>
          <w:szCs w:val="24"/>
        </w:rPr>
        <w:t>НОДА</w:t>
      </w:r>
      <w:r w:rsidRPr="008D07CC">
        <w:rPr>
          <w:rFonts w:ascii="Times New Roman" w:hAnsi="Times New Roman"/>
          <w:sz w:val="24"/>
          <w:szCs w:val="24"/>
        </w:rPr>
        <w:t xml:space="preserve"> широко применяется общий лечебный и точечный массаж. Классический лечебный массаж способствует расслаблению </w:t>
      </w:r>
      <w:proofErr w:type="spellStart"/>
      <w:r w:rsidRPr="008D07CC">
        <w:rPr>
          <w:rFonts w:ascii="Times New Roman" w:hAnsi="Times New Roman"/>
          <w:sz w:val="24"/>
          <w:szCs w:val="24"/>
        </w:rPr>
        <w:t>спастичных</w:t>
      </w:r>
      <w:proofErr w:type="spellEnd"/>
      <w:r w:rsidRPr="008D07CC">
        <w:rPr>
          <w:rFonts w:ascii="Times New Roman" w:hAnsi="Times New Roman"/>
          <w:sz w:val="24"/>
          <w:szCs w:val="24"/>
        </w:rPr>
        <w:t xml:space="preserve">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w:t>
      </w:r>
      <w:r w:rsidR="0033004F" w:rsidRPr="00B236E2">
        <w:rPr>
          <w:rFonts w:ascii="Times New Roman" w:hAnsi="Times New Roman"/>
          <w:sz w:val="24"/>
          <w:szCs w:val="24"/>
        </w:rPr>
        <w:t xml:space="preserve">Специалист по физической адаптивной физической культуре </w:t>
      </w:r>
      <w:r w:rsidRPr="00B236E2">
        <w:rPr>
          <w:rFonts w:ascii="Times New Roman" w:hAnsi="Times New Roman"/>
          <w:sz w:val="24"/>
          <w:szCs w:val="24"/>
        </w:rPr>
        <w:t>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682FF1" w:rsidRPr="00B236E2" w:rsidRDefault="00EE35FC" w:rsidP="005C5E2D">
      <w:pPr>
        <w:spacing w:after="0" w:line="240" w:lineRule="auto"/>
        <w:ind w:firstLine="709"/>
        <w:contextualSpacing/>
        <w:jc w:val="both"/>
        <w:rPr>
          <w:rFonts w:ascii="Times New Roman" w:hAnsi="Times New Roman"/>
          <w:sz w:val="24"/>
          <w:szCs w:val="24"/>
        </w:rPr>
      </w:pPr>
      <w:proofErr w:type="gramStart"/>
      <w:r w:rsidRPr="00B236E2">
        <w:rPr>
          <w:rFonts w:ascii="Times New Roman" w:hAnsi="Times New Roman"/>
          <w:sz w:val="24"/>
          <w:szCs w:val="24"/>
        </w:rPr>
        <w:t>При развитии двигательных функций важное значение имеет использование ко</w:t>
      </w:r>
      <w:r w:rsidR="00682FF1" w:rsidRPr="00B236E2">
        <w:rPr>
          <w:rFonts w:ascii="Times New Roman" w:hAnsi="Times New Roman"/>
          <w:sz w:val="24"/>
          <w:szCs w:val="24"/>
        </w:rPr>
        <w:t>мплексных афферентных стимулов:</w:t>
      </w:r>
      <w:r w:rsidR="00CE6E4F" w:rsidRPr="00B236E2">
        <w:rPr>
          <w:rFonts w:ascii="Times New Roman" w:hAnsi="Times New Roman"/>
          <w:sz w:val="24"/>
          <w:szCs w:val="24"/>
        </w:rPr>
        <w:t xml:space="preserve"> </w:t>
      </w:r>
      <w:r w:rsidRPr="00B236E2">
        <w:rPr>
          <w:rFonts w:ascii="Times New Roman" w:hAnsi="Times New Roman"/>
          <w:sz w:val="24"/>
          <w:szCs w:val="24"/>
        </w:rPr>
        <w:t>зрительных (проведение упражнений перед зеркалом</w:t>
      </w:r>
      <w:r w:rsidR="00682FF1" w:rsidRPr="00B236E2">
        <w:rPr>
          <w:rFonts w:ascii="Times New Roman" w:hAnsi="Times New Roman"/>
          <w:sz w:val="24"/>
          <w:szCs w:val="24"/>
        </w:rPr>
        <w:t>)</w:t>
      </w:r>
      <w:r w:rsidR="000468CC" w:rsidRPr="00B236E2">
        <w:rPr>
          <w:rFonts w:ascii="Times New Roman" w:hAnsi="Times New Roman"/>
          <w:sz w:val="24"/>
          <w:szCs w:val="24"/>
        </w:rPr>
        <w:t>; т</w:t>
      </w:r>
      <w:r w:rsidRPr="00B236E2">
        <w:rPr>
          <w:rFonts w:ascii="Times New Roman" w:hAnsi="Times New Roman"/>
          <w:sz w:val="24"/>
          <w:szCs w:val="24"/>
        </w:rPr>
        <w:t>актильных (применение различных приемов массажа; ходьба босиком по песку и камешкам; щеточный массаж</w:t>
      </w:r>
      <w:r w:rsidR="00682FF1" w:rsidRPr="00B236E2">
        <w:rPr>
          <w:rFonts w:ascii="Times New Roman" w:hAnsi="Times New Roman"/>
          <w:sz w:val="24"/>
          <w:szCs w:val="24"/>
        </w:rPr>
        <w:t xml:space="preserve">); </w:t>
      </w:r>
      <w:proofErr w:type="spellStart"/>
      <w:r w:rsidRPr="00B236E2">
        <w:rPr>
          <w:rFonts w:ascii="Times New Roman" w:hAnsi="Times New Roman"/>
          <w:sz w:val="24"/>
          <w:szCs w:val="24"/>
        </w:rPr>
        <w:t>проприоцептивных</w:t>
      </w:r>
      <w:proofErr w:type="spellEnd"/>
      <w:r w:rsidRPr="00B236E2">
        <w:rPr>
          <w:rFonts w:ascii="Times New Roman" w:hAnsi="Times New Roman"/>
          <w:sz w:val="24"/>
          <w:szCs w:val="24"/>
        </w:rPr>
        <w:t xml:space="preserve"> (специальные упражнения с сопротивлением, чередование упражнений с открытыми и закрытыми глазами</w:t>
      </w:r>
      <w:r w:rsidR="00682FF1" w:rsidRPr="00B236E2">
        <w:rPr>
          <w:rFonts w:ascii="Times New Roman" w:hAnsi="Times New Roman"/>
          <w:sz w:val="24"/>
          <w:szCs w:val="24"/>
        </w:rPr>
        <w:t>)</w:t>
      </w:r>
      <w:r w:rsidR="000468CC" w:rsidRPr="00B236E2">
        <w:rPr>
          <w:rFonts w:ascii="Times New Roman" w:hAnsi="Times New Roman"/>
          <w:sz w:val="24"/>
          <w:szCs w:val="24"/>
        </w:rPr>
        <w:t>; т</w:t>
      </w:r>
      <w:r w:rsidRPr="00B236E2">
        <w:rPr>
          <w:rFonts w:ascii="Times New Roman" w:hAnsi="Times New Roman"/>
          <w:sz w:val="24"/>
          <w:szCs w:val="24"/>
        </w:rPr>
        <w:t>емпературных (локально использование льда, упражнения в воде с изменением ее температуры</w:t>
      </w:r>
      <w:r w:rsidR="0025644F" w:rsidRPr="00B236E2">
        <w:rPr>
          <w:rFonts w:ascii="Times New Roman" w:hAnsi="Times New Roman"/>
          <w:sz w:val="24"/>
          <w:szCs w:val="24"/>
        </w:rPr>
        <w:t>).</w:t>
      </w:r>
      <w:proofErr w:type="gramEnd"/>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При выполнении движений широко используются также звуковые и речевые стимулы. Многие упражнения, </w:t>
      </w:r>
      <w:r w:rsidR="00682FF1" w:rsidRPr="00B236E2">
        <w:rPr>
          <w:rFonts w:ascii="Times New Roman" w:hAnsi="Times New Roman"/>
          <w:sz w:val="24"/>
          <w:szCs w:val="24"/>
        </w:rPr>
        <w:t>особенно</w:t>
      </w:r>
      <w:r w:rsidRPr="00B236E2">
        <w:rPr>
          <w:rFonts w:ascii="Times New Roman" w:hAnsi="Times New Roman"/>
          <w:sz w:val="24"/>
          <w:szCs w:val="24"/>
        </w:rPr>
        <w:t xml:space="preserve"> при наличии насильстве</w:t>
      </w:r>
      <w:r w:rsidR="00682FF1" w:rsidRPr="00B236E2">
        <w:rPr>
          <w:rFonts w:ascii="Times New Roman" w:hAnsi="Times New Roman"/>
          <w:sz w:val="24"/>
          <w:szCs w:val="24"/>
        </w:rPr>
        <w:t xml:space="preserve">нных движений, полезно проводить </w:t>
      </w:r>
      <w:r w:rsidRPr="00B236E2">
        <w:rPr>
          <w:rFonts w:ascii="Times New Roman" w:hAnsi="Times New Roman"/>
          <w:sz w:val="24"/>
          <w:szCs w:val="24"/>
        </w:rPr>
        <w:t xml:space="preserve">под музыку. Особо </w:t>
      </w:r>
      <w:proofErr w:type="gramStart"/>
      <w:r w:rsidRPr="00B236E2">
        <w:rPr>
          <w:rFonts w:ascii="Times New Roman" w:hAnsi="Times New Roman"/>
          <w:sz w:val="24"/>
          <w:szCs w:val="24"/>
        </w:rPr>
        <w:t>важное значение</w:t>
      </w:r>
      <w:proofErr w:type="gramEnd"/>
      <w:r w:rsidRPr="00B236E2">
        <w:rPr>
          <w:rFonts w:ascii="Times New Roman" w:hAnsi="Times New Roman"/>
          <w:sz w:val="24"/>
          <w:szCs w:val="24"/>
        </w:rPr>
        <w:t xml:space="preserve">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B236E2">
        <w:rPr>
          <w:rFonts w:ascii="Times New Roman" w:hAnsi="Times New Roman"/>
          <w:sz w:val="24"/>
          <w:szCs w:val="24"/>
        </w:rPr>
        <w:t>стереогноз</w:t>
      </w:r>
      <w:proofErr w:type="spellEnd"/>
      <w:r w:rsidR="0025644F" w:rsidRPr="00B236E2">
        <w:rPr>
          <w:rFonts w:ascii="Times New Roman" w:hAnsi="Times New Roman"/>
          <w:sz w:val="24"/>
          <w:szCs w:val="24"/>
        </w:rPr>
        <w:t>).</w:t>
      </w:r>
    </w:p>
    <w:p w:rsidR="00682FF1"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lastRenderedPageBreak/>
        <w:t xml:space="preserve">Наряду с лечебной гимнастикой и массажем при </w:t>
      </w:r>
      <w:r w:rsidR="00682FF1" w:rsidRPr="00B236E2">
        <w:rPr>
          <w:rFonts w:ascii="Times New Roman" w:hAnsi="Times New Roman"/>
          <w:sz w:val="24"/>
          <w:szCs w:val="24"/>
        </w:rPr>
        <w:t>НОДА</w:t>
      </w:r>
      <w:r w:rsidRPr="00B236E2">
        <w:rPr>
          <w:rFonts w:ascii="Times New Roman" w:hAnsi="Times New Roman"/>
          <w:sz w:val="24"/>
          <w:szCs w:val="24"/>
        </w:rPr>
        <w:t xml:space="preserve">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w:t>
      </w:r>
      <w:r w:rsidR="0025644F" w:rsidRPr="00B236E2">
        <w:rPr>
          <w:rFonts w:ascii="Times New Roman" w:hAnsi="Times New Roman"/>
          <w:sz w:val="24"/>
          <w:szCs w:val="24"/>
        </w:rPr>
        <w:t>).</w:t>
      </w:r>
      <w:r w:rsidRPr="00B236E2">
        <w:rPr>
          <w:rFonts w:ascii="Times New Roman" w:hAnsi="Times New Roman"/>
          <w:sz w:val="24"/>
          <w:szCs w:val="24"/>
        </w:rPr>
        <w:t xml:space="preserve"> В некоторых случаях целесообразно </w:t>
      </w:r>
      <w:proofErr w:type="spellStart"/>
      <w:proofErr w:type="gramStart"/>
      <w:r w:rsidRPr="00B236E2">
        <w:rPr>
          <w:rFonts w:ascii="Times New Roman" w:hAnsi="Times New Roman"/>
          <w:sz w:val="24"/>
          <w:szCs w:val="24"/>
        </w:rPr>
        <w:t>ортопедо-хирургическое</w:t>
      </w:r>
      <w:proofErr w:type="spellEnd"/>
      <w:proofErr w:type="gramEnd"/>
      <w:r w:rsidRPr="00B236E2">
        <w:rPr>
          <w:rFonts w:ascii="Times New Roman" w:hAnsi="Times New Roman"/>
          <w:sz w:val="24"/>
          <w:szCs w:val="24"/>
        </w:rPr>
        <w:t xml:space="preserve"> вмешательство. </w:t>
      </w:r>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Очень важно соблюдать общий двигательный режим. Ребенок с </w:t>
      </w:r>
      <w:r w:rsidR="00682FF1" w:rsidRPr="00B236E2">
        <w:rPr>
          <w:rFonts w:ascii="Times New Roman" w:hAnsi="Times New Roman"/>
          <w:sz w:val="24"/>
          <w:szCs w:val="24"/>
        </w:rPr>
        <w:t>двигательным нарушением</w:t>
      </w:r>
      <w:r w:rsidRPr="00B236E2">
        <w:rPr>
          <w:rFonts w:ascii="Times New Roman" w:hAnsi="Times New Roman"/>
          <w:sz w:val="24"/>
          <w:szCs w:val="24"/>
        </w:rPr>
        <w:t xml:space="preserve"> во время бодрствования не должен более 20 мин</w:t>
      </w:r>
      <w:proofErr w:type="gramStart"/>
      <w:r w:rsidR="00555D0B" w:rsidRPr="00B236E2">
        <w:rPr>
          <w:rFonts w:ascii="Times New Roman" w:hAnsi="Times New Roman"/>
          <w:sz w:val="24"/>
          <w:szCs w:val="24"/>
        </w:rPr>
        <w:t>.</w:t>
      </w:r>
      <w:r w:rsidR="0033004F" w:rsidRPr="00B236E2">
        <w:rPr>
          <w:rFonts w:ascii="Times New Roman" w:hAnsi="Times New Roman"/>
          <w:sz w:val="24"/>
          <w:szCs w:val="24"/>
        </w:rPr>
        <w:t>н</w:t>
      </w:r>
      <w:proofErr w:type="gramEnd"/>
      <w:r w:rsidR="0033004F" w:rsidRPr="00B236E2">
        <w:rPr>
          <w:rFonts w:ascii="Times New Roman" w:hAnsi="Times New Roman"/>
          <w:sz w:val="24"/>
          <w:szCs w:val="24"/>
        </w:rPr>
        <w:t>аходиться</w:t>
      </w:r>
      <w:r w:rsidRPr="00B236E2">
        <w:rPr>
          <w:rFonts w:ascii="Times New Roman" w:hAnsi="Times New Roman"/>
          <w:sz w:val="24"/>
          <w:szCs w:val="24"/>
        </w:rPr>
        <w:t xml:space="preserve">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w:t>
      </w:r>
      <w:r w:rsidR="00682FF1" w:rsidRPr="00B236E2">
        <w:rPr>
          <w:rFonts w:ascii="Times New Roman" w:hAnsi="Times New Roman"/>
          <w:sz w:val="24"/>
          <w:szCs w:val="24"/>
        </w:rPr>
        <w:t>двигательным нарушением</w:t>
      </w:r>
      <w:r w:rsidRPr="00B236E2">
        <w:rPr>
          <w:rFonts w:ascii="Times New Roman" w:hAnsi="Times New Roman"/>
          <w:sz w:val="24"/>
          <w:szCs w:val="24"/>
        </w:rPr>
        <w:t xml:space="preserve">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B236E2">
        <w:rPr>
          <w:rFonts w:ascii="Times New Roman" w:hAnsi="Times New Roman"/>
          <w:sz w:val="24"/>
          <w:szCs w:val="24"/>
        </w:rPr>
        <w:t>сгибательных</w:t>
      </w:r>
      <w:proofErr w:type="spellEnd"/>
      <w:r w:rsidRPr="00B236E2">
        <w:rPr>
          <w:rFonts w:ascii="Times New Roman" w:hAnsi="Times New Roman"/>
          <w:sz w:val="24"/>
          <w:szCs w:val="24"/>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E00EA8" w:rsidRPr="00B236E2" w:rsidRDefault="00EE35FC" w:rsidP="005C5E2D">
      <w:pPr>
        <w:spacing w:after="0" w:line="240" w:lineRule="auto"/>
        <w:ind w:firstLine="709"/>
        <w:contextualSpacing/>
        <w:jc w:val="both"/>
        <w:rPr>
          <w:rFonts w:ascii="Times New Roman" w:hAnsi="Times New Roman"/>
          <w:i/>
          <w:sz w:val="24"/>
          <w:szCs w:val="24"/>
        </w:rPr>
      </w:pPr>
      <w:r w:rsidRPr="00B236E2">
        <w:rPr>
          <w:rFonts w:ascii="Times New Roman" w:hAnsi="Times New Roman"/>
          <w:i/>
          <w:sz w:val="24"/>
          <w:szCs w:val="24"/>
        </w:rPr>
        <w:t>Развитие функциональных возможностей кистей и пальцев рук</w:t>
      </w:r>
      <w:r w:rsidRPr="00B236E2">
        <w:rPr>
          <w:rFonts w:ascii="Times New Roman" w:hAnsi="Times New Roman"/>
          <w:sz w:val="24"/>
          <w:szCs w:val="24"/>
        </w:rPr>
        <w:t xml:space="preserve"> тесно связано с формированием общей моторики</w:t>
      </w:r>
      <w:r w:rsidRPr="00B236E2">
        <w:rPr>
          <w:rFonts w:ascii="Times New Roman" w:hAnsi="Times New Roman"/>
          <w:i/>
          <w:sz w:val="24"/>
          <w:szCs w:val="24"/>
        </w:rPr>
        <w:t>.</w:t>
      </w:r>
      <w:r w:rsidR="00B236E2" w:rsidRPr="00B236E2">
        <w:rPr>
          <w:rFonts w:ascii="Times New Roman" w:hAnsi="Times New Roman"/>
          <w:i/>
          <w:sz w:val="24"/>
          <w:szCs w:val="24"/>
        </w:rPr>
        <w:t xml:space="preserve"> </w:t>
      </w:r>
      <w:r w:rsidR="00E00EA8" w:rsidRPr="00B236E2">
        <w:rPr>
          <w:rFonts w:ascii="Times New Roman" w:hAnsi="Times New Roman"/>
          <w:sz w:val="24"/>
          <w:szCs w:val="24"/>
        </w:rPr>
        <w:t>При развитии функциональных возможностей кистей и пальцев рук</w:t>
      </w:r>
      <w:r w:rsidR="00682FF1" w:rsidRPr="00B236E2">
        <w:rPr>
          <w:rFonts w:ascii="Times New Roman" w:hAnsi="Times New Roman"/>
          <w:sz w:val="24"/>
          <w:szCs w:val="24"/>
        </w:rPr>
        <w:t>у у детей с двигательными нарушениями</w:t>
      </w:r>
      <w:r w:rsidR="00E00EA8" w:rsidRPr="00B236E2">
        <w:rPr>
          <w:rFonts w:ascii="Times New Roman" w:hAnsi="Times New Roman"/>
          <w:sz w:val="24"/>
          <w:szCs w:val="24"/>
        </w:rPr>
        <w:t xml:space="preserve">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E00EA8" w:rsidRPr="00B236E2" w:rsidRDefault="00E00EA8"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w:t>
      </w:r>
      <w:proofErr w:type="spellStart"/>
      <w:r w:rsidRPr="00B236E2">
        <w:rPr>
          <w:rFonts w:ascii="Times New Roman" w:hAnsi="Times New Roman"/>
          <w:sz w:val="24"/>
          <w:szCs w:val="24"/>
        </w:rPr>
        <w:t>Фелпса</w:t>
      </w:r>
      <w:proofErr w:type="spellEnd"/>
      <w:r w:rsidRPr="00B236E2">
        <w:rPr>
          <w:rFonts w:ascii="Times New Roman" w:hAnsi="Times New Roman"/>
          <w:sz w:val="24"/>
          <w:szCs w:val="24"/>
        </w:rPr>
        <w:t xml:space="preserve"> (захватив предплечье ребенка в средней трети, производятся легкие </w:t>
      </w:r>
      <w:proofErr w:type="spellStart"/>
      <w:r w:rsidRPr="00B236E2">
        <w:rPr>
          <w:rFonts w:ascii="Times New Roman" w:hAnsi="Times New Roman"/>
          <w:sz w:val="24"/>
          <w:szCs w:val="24"/>
        </w:rPr>
        <w:t>качающе-потряхивающие</w:t>
      </w:r>
      <w:proofErr w:type="spellEnd"/>
      <w:r w:rsidRPr="00B236E2">
        <w:rPr>
          <w:rFonts w:ascii="Times New Roman" w:hAnsi="Times New Roman"/>
          <w:sz w:val="24"/>
          <w:szCs w:val="24"/>
        </w:rPr>
        <w:t xml:space="preserve"> движения). </w:t>
      </w:r>
      <w:proofErr w:type="gramStart"/>
      <w:r w:rsidRPr="00B236E2">
        <w:rPr>
          <w:rFonts w:ascii="Times New Roman" w:hAnsi="Times New Roman"/>
          <w:sz w:val="24"/>
          <w:szCs w:val="24"/>
        </w:rPr>
        <w:t>Далее проводится массаж и пассивные у</w:t>
      </w:r>
      <w:r w:rsidR="00682FF1" w:rsidRPr="00B236E2">
        <w:rPr>
          <w:rFonts w:ascii="Times New Roman" w:hAnsi="Times New Roman"/>
          <w:sz w:val="24"/>
          <w:szCs w:val="24"/>
        </w:rPr>
        <w:t xml:space="preserve">пражнения кистей и пальцев рук: </w:t>
      </w:r>
      <w:r w:rsidRPr="00B236E2">
        <w:rPr>
          <w:rFonts w:ascii="Times New Roman" w:hAnsi="Times New Roman"/>
          <w:sz w:val="24"/>
          <w:szCs w:val="24"/>
        </w:rPr>
        <w:t>поглаживающие, спиралевидные, разминающие движения по пал</w:t>
      </w:r>
      <w:r w:rsidR="00682FF1" w:rsidRPr="00B236E2">
        <w:rPr>
          <w:rFonts w:ascii="Times New Roman" w:hAnsi="Times New Roman"/>
          <w:sz w:val="24"/>
          <w:szCs w:val="24"/>
        </w:rPr>
        <w:t xml:space="preserve">ьцам от кончика к их основанию; </w:t>
      </w:r>
      <w:r w:rsidRPr="00B236E2">
        <w:rPr>
          <w:rFonts w:ascii="Times New Roman" w:hAnsi="Times New Roman"/>
          <w:sz w:val="24"/>
          <w:szCs w:val="24"/>
        </w:rPr>
        <w:t>похлопывание, покалывание, перетирание кончиков пальцев, а также обл</w:t>
      </w:r>
      <w:r w:rsidR="00682FF1" w:rsidRPr="00B236E2">
        <w:rPr>
          <w:rFonts w:ascii="Times New Roman" w:hAnsi="Times New Roman"/>
          <w:sz w:val="24"/>
          <w:szCs w:val="24"/>
        </w:rPr>
        <w:t xml:space="preserve">асти </w:t>
      </w:r>
      <w:r w:rsidR="00682FF1" w:rsidRPr="00B236E2">
        <w:rPr>
          <w:rFonts w:ascii="Times New Roman" w:hAnsi="Times New Roman"/>
          <w:sz w:val="24"/>
          <w:szCs w:val="24"/>
        </w:rPr>
        <w:lastRenderedPageBreak/>
        <w:t xml:space="preserve">между основаниями </w:t>
      </w:r>
      <w:r w:rsidR="0000366E" w:rsidRPr="00B236E2">
        <w:rPr>
          <w:rFonts w:ascii="Times New Roman" w:hAnsi="Times New Roman"/>
          <w:sz w:val="24"/>
          <w:szCs w:val="24"/>
        </w:rPr>
        <w:t>пальцев; поглаживание</w:t>
      </w:r>
      <w:r w:rsidRPr="00B236E2">
        <w:rPr>
          <w:rFonts w:ascii="Times New Roman" w:hAnsi="Times New Roman"/>
          <w:sz w:val="24"/>
          <w:szCs w:val="24"/>
        </w:rPr>
        <w:t xml:space="preserve"> и похлопывание тыльной поверхности кисти и руки (от пальцев до локтя)</w:t>
      </w:r>
      <w:r w:rsidR="000468CC" w:rsidRPr="00B236E2">
        <w:rPr>
          <w:rFonts w:ascii="Times New Roman" w:hAnsi="Times New Roman"/>
          <w:sz w:val="24"/>
          <w:szCs w:val="24"/>
        </w:rPr>
        <w:t>; п</w:t>
      </w:r>
      <w:r w:rsidRPr="00B236E2">
        <w:rPr>
          <w:rFonts w:ascii="Times New Roman" w:hAnsi="Times New Roman"/>
          <w:sz w:val="24"/>
          <w:szCs w:val="24"/>
        </w:rPr>
        <w:t>охлопывание кистью ребенка по руке педагога, по мягкой и жесткой поверхно</w:t>
      </w:r>
      <w:r w:rsidR="00682FF1" w:rsidRPr="00B236E2">
        <w:rPr>
          <w:rFonts w:ascii="Times New Roman" w:hAnsi="Times New Roman"/>
          <w:sz w:val="24"/>
          <w:szCs w:val="24"/>
        </w:rPr>
        <w:t>сти;</w:t>
      </w:r>
      <w:proofErr w:type="gramEnd"/>
      <w:r w:rsidR="00682FF1" w:rsidRPr="00B236E2">
        <w:rPr>
          <w:rFonts w:ascii="Times New Roman" w:hAnsi="Times New Roman"/>
          <w:sz w:val="24"/>
          <w:szCs w:val="24"/>
        </w:rPr>
        <w:t xml:space="preserve"> </w:t>
      </w:r>
      <w:proofErr w:type="gramStart"/>
      <w:r w:rsidRPr="00B236E2">
        <w:rPr>
          <w:rFonts w:ascii="Times New Roman" w:hAnsi="Times New Roman"/>
          <w:sz w:val="24"/>
          <w:szCs w:val="24"/>
        </w:rPr>
        <w:t>враще</w:t>
      </w:r>
      <w:r w:rsidR="00682FF1" w:rsidRPr="00B236E2">
        <w:rPr>
          <w:rFonts w:ascii="Times New Roman" w:hAnsi="Times New Roman"/>
          <w:sz w:val="24"/>
          <w:szCs w:val="24"/>
        </w:rPr>
        <w:t>ние пальцев (отдельно каждого)</w:t>
      </w:r>
      <w:r w:rsidR="000468CC" w:rsidRPr="00B236E2">
        <w:rPr>
          <w:rFonts w:ascii="Times New Roman" w:hAnsi="Times New Roman"/>
          <w:sz w:val="24"/>
          <w:szCs w:val="24"/>
        </w:rPr>
        <w:t>; к</w:t>
      </w:r>
      <w:r w:rsidR="00682FF1" w:rsidRPr="00B236E2">
        <w:rPr>
          <w:rFonts w:ascii="Times New Roman" w:hAnsi="Times New Roman"/>
          <w:sz w:val="24"/>
          <w:szCs w:val="24"/>
        </w:rPr>
        <w:t xml:space="preserve">руговые повороты кисти; </w:t>
      </w:r>
      <w:r w:rsidRPr="00B236E2">
        <w:rPr>
          <w:rFonts w:ascii="Times New Roman" w:hAnsi="Times New Roman"/>
          <w:sz w:val="24"/>
          <w:szCs w:val="24"/>
        </w:rPr>
        <w:t>отведение-п</w:t>
      </w:r>
      <w:r w:rsidR="00682FF1" w:rsidRPr="00B236E2">
        <w:rPr>
          <w:rFonts w:ascii="Times New Roman" w:hAnsi="Times New Roman"/>
          <w:sz w:val="24"/>
          <w:szCs w:val="24"/>
        </w:rPr>
        <w:t>риведение кисти (вправо-влево)</w:t>
      </w:r>
      <w:r w:rsidR="000468CC" w:rsidRPr="00B236E2">
        <w:rPr>
          <w:rFonts w:ascii="Times New Roman" w:hAnsi="Times New Roman"/>
          <w:sz w:val="24"/>
          <w:szCs w:val="24"/>
        </w:rPr>
        <w:t>; д</w:t>
      </w:r>
      <w:r w:rsidRPr="00B236E2">
        <w:rPr>
          <w:rFonts w:ascii="Times New Roman" w:hAnsi="Times New Roman"/>
          <w:sz w:val="24"/>
          <w:szCs w:val="24"/>
        </w:rPr>
        <w:t>вижение супинации (поворот руки ладонью вверх) - пронации (ладонью вниз).</w:t>
      </w:r>
      <w:proofErr w:type="gramEnd"/>
      <w:r w:rsidRPr="00B236E2">
        <w:rPr>
          <w:rFonts w:ascii="Times New Roman" w:hAnsi="Times New Roman"/>
          <w:sz w:val="24"/>
          <w:szCs w:val="24"/>
        </w:rPr>
        <w:t xml:space="preserve"> </w:t>
      </w:r>
      <w:proofErr w:type="gramStart"/>
      <w:r w:rsidRPr="00B236E2">
        <w:rPr>
          <w:rFonts w:ascii="Times New Roman" w:hAnsi="Times New Roman"/>
          <w:sz w:val="24"/>
          <w:szCs w:val="24"/>
        </w:rPr>
        <w:t>Супинация кисти и предплечья облегчает раскрытие ладони и отведение большого пальца (игра «Покажи ладони», движени</w:t>
      </w:r>
      <w:r w:rsidR="00682FF1" w:rsidRPr="00B236E2">
        <w:rPr>
          <w:rFonts w:ascii="Times New Roman" w:hAnsi="Times New Roman"/>
          <w:sz w:val="24"/>
          <w:szCs w:val="24"/>
        </w:rPr>
        <w:t>я поворота ключа, выключателя)</w:t>
      </w:r>
      <w:r w:rsidR="000468CC" w:rsidRPr="00B236E2">
        <w:rPr>
          <w:rFonts w:ascii="Times New Roman" w:hAnsi="Times New Roman"/>
          <w:sz w:val="24"/>
          <w:szCs w:val="24"/>
        </w:rPr>
        <w:t>; п</w:t>
      </w:r>
      <w:r w:rsidRPr="00B236E2">
        <w:rPr>
          <w:rFonts w:ascii="Times New Roman" w:hAnsi="Times New Roman"/>
          <w:sz w:val="24"/>
          <w:szCs w:val="24"/>
        </w:rPr>
        <w:t>оочередное разгибание пальцев кисти, а затем сгибание пальцев (больш</w:t>
      </w:r>
      <w:r w:rsidR="00682FF1" w:rsidRPr="00B236E2">
        <w:rPr>
          <w:rFonts w:ascii="Times New Roman" w:hAnsi="Times New Roman"/>
          <w:sz w:val="24"/>
          <w:szCs w:val="24"/>
        </w:rPr>
        <w:t>ой палец располагается сверху)</w:t>
      </w:r>
      <w:r w:rsidR="000468CC" w:rsidRPr="00B236E2">
        <w:rPr>
          <w:rFonts w:ascii="Times New Roman" w:hAnsi="Times New Roman"/>
          <w:sz w:val="24"/>
          <w:szCs w:val="24"/>
        </w:rPr>
        <w:t>; п</w:t>
      </w:r>
      <w:r w:rsidRPr="00B236E2">
        <w:rPr>
          <w:rFonts w:ascii="Times New Roman" w:hAnsi="Times New Roman"/>
          <w:sz w:val="24"/>
          <w:szCs w:val="24"/>
        </w:rPr>
        <w:t xml:space="preserve">ротивопоставление большого пальца </w:t>
      </w:r>
      <w:r w:rsidR="00682FF1" w:rsidRPr="00B236E2">
        <w:rPr>
          <w:rFonts w:ascii="Times New Roman" w:hAnsi="Times New Roman"/>
          <w:sz w:val="24"/>
          <w:szCs w:val="24"/>
        </w:rPr>
        <w:t>остальным (колечки из пальцев)</w:t>
      </w:r>
      <w:r w:rsidR="000468CC" w:rsidRPr="00B236E2">
        <w:rPr>
          <w:rFonts w:ascii="Times New Roman" w:hAnsi="Times New Roman"/>
          <w:sz w:val="24"/>
          <w:szCs w:val="24"/>
        </w:rPr>
        <w:t>; щ</w:t>
      </w:r>
      <w:r w:rsidRPr="00B236E2">
        <w:rPr>
          <w:rFonts w:ascii="Times New Roman" w:hAnsi="Times New Roman"/>
          <w:sz w:val="24"/>
          <w:szCs w:val="24"/>
        </w:rPr>
        <w:t>еточный массаж (кончиков пальцев и наружной поверхности кисти от кончиков пальцев к лучезапястному суставу, что вызывает расправление кулака и ве</w:t>
      </w:r>
      <w:r w:rsidR="00682FF1" w:rsidRPr="00B236E2">
        <w:rPr>
          <w:rFonts w:ascii="Times New Roman" w:hAnsi="Times New Roman"/>
          <w:sz w:val="24"/>
          <w:szCs w:val="24"/>
        </w:rPr>
        <w:t>ерообразное разведение пальцев).</w:t>
      </w:r>
      <w:proofErr w:type="gramEnd"/>
    </w:p>
    <w:p w:rsidR="00E00EA8" w:rsidRPr="00B236E2" w:rsidRDefault="00E00EA8"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Все движения необходимо</w:t>
      </w:r>
      <w:r w:rsidR="00CE6E4F" w:rsidRPr="00B236E2">
        <w:rPr>
          <w:rFonts w:ascii="Times New Roman" w:hAnsi="Times New Roman"/>
          <w:sz w:val="24"/>
          <w:szCs w:val="24"/>
        </w:rPr>
        <w:t xml:space="preserve"> </w:t>
      </w:r>
      <w:r w:rsidRPr="00B236E2">
        <w:rPr>
          <w:rFonts w:ascii="Times New Roman" w:hAnsi="Times New Roman"/>
          <w:sz w:val="24"/>
          <w:szCs w:val="24"/>
        </w:rPr>
        <w:t xml:space="preserve">тренировать сначала пассивно (взрослым), затем </w:t>
      </w:r>
      <w:proofErr w:type="gramStart"/>
      <w:r w:rsidRPr="00B236E2">
        <w:rPr>
          <w:rFonts w:ascii="Times New Roman" w:hAnsi="Times New Roman"/>
          <w:sz w:val="24"/>
          <w:szCs w:val="24"/>
        </w:rPr>
        <w:t>пассивно-активно</w:t>
      </w:r>
      <w:proofErr w:type="gramEnd"/>
      <w:r w:rsidRPr="00B236E2">
        <w:rPr>
          <w:rFonts w:ascii="Times New Roman" w:hAnsi="Times New Roman"/>
          <w:sz w:val="24"/>
          <w:szCs w:val="24"/>
        </w:rPr>
        <w:t xml:space="preserve">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6246" w:rsidRPr="00B236E2" w:rsidRDefault="00006246" w:rsidP="005C5E2D">
      <w:pPr>
        <w:widowControl w:val="0"/>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w:t>
      </w:r>
      <w:proofErr w:type="gramStart"/>
      <w:r w:rsidRPr="00B236E2">
        <w:rPr>
          <w:rFonts w:ascii="Times New Roman" w:hAnsi="Times New Roman"/>
          <w:sz w:val="24"/>
          <w:szCs w:val="24"/>
        </w:rPr>
        <w:t>нужно</w:t>
      </w:r>
      <w:proofErr w:type="gramEnd"/>
      <w:r w:rsidRPr="00B236E2">
        <w:rPr>
          <w:rFonts w:ascii="Times New Roman" w:hAnsi="Times New Roman"/>
          <w:sz w:val="24"/>
          <w:szCs w:val="24"/>
        </w:rPr>
        <w:t xml:space="preserve">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006246" w:rsidRPr="00B236E2" w:rsidRDefault="00006246" w:rsidP="005C5E2D">
      <w:pPr>
        <w:widowControl w:val="0"/>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w:t>
      </w:r>
      <w:r w:rsidRPr="00B236E2">
        <w:rPr>
          <w:rFonts w:ascii="Times New Roman" w:hAnsi="Times New Roman"/>
          <w:sz w:val="24"/>
          <w:szCs w:val="24"/>
        </w:rPr>
        <w:lastRenderedPageBreak/>
        <w:t>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6246" w:rsidRPr="00B236E2" w:rsidRDefault="00006246" w:rsidP="005C5E2D">
      <w:pPr>
        <w:widowControl w:val="0"/>
        <w:spacing w:after="0" w:line="240" w:lineRule="auto"/>
        <w:ind w:firstLine="709"/>
        <w:contextualSpacing/>
        <w:jc w:val="both"/>
        <w:rPr>
          <w:rFonts w:ascii="Times New Roman" w:hAnsi="Times New Roman"/>
          <w:sz w:val="24"/>
          <w:szCs w:val="24"/>
        </w:rPr>
      </w:pPr>
      <w:proofErr w:type="gramStart"/>
      <w:r w:rsidRPr="00B236E2">
        <w:rPr>
          <w:rFonts w:ascii="Times New Roman" w:hAnsi="Times New Roman"/>
          <w:sz w:val="24"/>
          <w:szCs w:val="24"/>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w:t>
      </w:r>
      <w:proofErr w:type="gramEnd"/>
      <w:r w:rsidRPr="00B236E2">
        <w:rPr>
          <w:rFonts w:ascii="Times New Roman" w:hAnsi="Times New Roman"/>
          <w:sz w:val="24"/>
          <w:szCs w:val="24"/>
        </w:rPr>
        <w:t xml:space="preserve"> пальцы в кулак и разжать, из сжатых в кулак пальцев разогнуть сначала большой палец, потом большой и указательный, указательный и мизинец и т.д. </w:t>
      </w:r>
    </w:p>
    <w:p w:rsidR="00006246" w:rsidRPr="00B236E2" w:rsidRDefault="00006246" w:rsidP="005C5E2D">
      <w:pPr>
        <w:widowControl w:val="0"/>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006246" w:rsidRPr="00B236E2" w:rsidRDefault="00006246" w:rsidP="005C5E2D">
      <w:pPr>
        <w:widowControl w:val="0"/>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Полезно включать в занятия, а также рекомендовать родителям для выполнения дома, с детьми следующие виды упражнений: </w:t>
      </w:r>
    </w:p>
    <w:p w:rsidR="00006246" w:rsidRPr="00B236E2" w:rsidRDefault="00006246" w:rsidP="005C5E2D">
      <w:pPr>
        <w:widowControl w:val="0"/>
        <w:numPr>
          <w:ilvl w:val="0"/>
          <w:numId w:val="17"/>
        </w:numPr>
        <w:tabs>
          <w:tab w:val="clear" w:pos="720"/>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разгладить лист бумаги, ладонью правой руки, придерживая его левой рукой, и наоборот; </w:t>
      </w:r>
    </w:p>
    <w:p w:rsidR="00006246" w:rsidRPr="00B236E2" w:rsidRDefault="00006246" w:rsidP="005C5E2D">
      <w:pPr>
        <w:widowControl w:val="0"/>
        <w:numPr>
          <w:ilvl w:val="0"/>
          <w:numId w:val="17"/>
        </w:numPr>
        <w:tabs>
          <w:tab w:val="clear" w:pos="720"/>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постучать по столу расслабленной кистью правой (левой) руки; </w:t>
      </w:r>
    </w:p>
    <w:p w:rsidR="00006246" w:rsidRPr="00B236E2" w:rsidRDefault="00006246" w:rsidP="005C5E2D">
      <w:pPr>
        <w:widowControl w:val="0"/>
        <w:numPr>
          <w:ilvl w:val="0"/>
          <w:numId w:val="17"/>
        </w:numPr>
        <w:tabs>
          <w:tab w:val="clear" w:pos="720"/>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повернуть правую руку на ребро, согнуть пальцы в кулак, выпрямить, положить руку на ладонь; сделать то же левой рукой; </w:t>
      </w:r>
    </w:p>
    <w:p w:rsidR="00006246" w:rsidRPr="00B236E2" w:rsidRDefault="00006246" w:rsidP="005C5E2D">
      <w:pPr>
        <w:widowControl w:val="0"/>
        <w:numPr>
          <w:ilvl w:val="0"/>
          <w:numId w:val="17"/>
        </w:numPr>
        <w:tabs>
          <w:tab w:val="clear" w:pos="720"/>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руки полусогнуты, опора на локти - встряхивание по очереди кистями ("звонок"); </w:t>
      </w:r>
    </w:p>
    <w:p w:rsidR="00006246" w:rsidRPr="00B236E2" w:rsidRDefault="00006246" w:rsidP="005C5E2D">
      <w:pPr>
        <w:widowControl w:val="0"/>
        <w:numPr>
          <w:ilvl w:val="0"/>
          <w:numId w:val="17"/>
        </w:numPr>
        <w:tabs>
          <w:tab w:val="clear" w:pos="720"/>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006246" w:rsidRPr="00B236E2" w:rsidRDefault="00006246" w:rsidP="005C5E2D">
      <w:pPr>
        <w:widowControl w:val="0"/>
        <w:numPr>
          <w:ilvl w:val="0"/>
          <w:numId w:val="17"/>
        </w:numPr>
        <w:tabs>
          <w:tab w:val="clear" w:pos="720"/>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фиксировать левой рукой правое запястье - поглаживать ладонью правой руки, постучать ладонью по столу и т.п. </w:t>
      </w:r>
    </w:p>
    <w:p w:rsidR="00006246" w:rsidRPr="00B236E2" w:rsidRDefault="000468CC" w:rsidP="005C5E2D">
      <w:pPr>
        <w:widowControl w:val="0"/>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Одновременно проводится работа и по развитию движений пальцев рук, особенно правой руки: </w:t>
      </w:r>
    </w:p>
    <w:p w:rsidR="00006246" w:rsidRPr="00B236E2" w:rsidRDefault="00006246" w:rsidP="005C5E2D">
      <w:pPr>
        <w:widowControl w:val="0"/>
        <w:numPr>
          <w:ilvl w:val="0"/>
          <w:numId w:val="17"/>
        </w:numPr>
        <w:tabs>
          <w:tab w:val="clear" w:pos="720"/>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соединить концевые фаланги выпрямленных пальцев рук ("домик"); </w:t>
      </w:r>
    </w:p>
    <w:p w:rsidR="00006246" w:rsidRPr="00B236E2" w:rsidRDefault="00006246" w:rsidP="005C5E2D">
      <w:pPr>
        <w:widowControl w:val="0"/>
        <w:numPr>
          <w:ilvl w:val="0"/>
          <w:numId w:val="17"/>
        </w:numPr>
        <w:tabs>
          <w:tab w:val="clear" w:pos="720"/>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соединить лучезапястные суставы, кисти разогнуть, пальцы отвести ("корзиночка").</w:t>
      </w:r>
    </w:p>
    <w:p w:rsidR="00006246" w:rsidRPr="00B236E2" w:rsidRDefault="00006246" w:rsidP="005C5E2D">
      <w:pPr>
        <w:widowControl w:val="0"/>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w:t>
      </w:r>
      <w:r w:rsidRPr="00B236E2">
        <w:rPr>
          <w:rFonts w:ascii="Times New Roman" w:hAnsi="Times New Roman"/>
          <w:sz w:val="24"/>
          <w:szCs w:val="24"/>
        </w:rPr>
        <w:lastRenderedPageBreak/>
        <w:t>применять следующие задания:</w:t>
      </w:r>
    </w:p>
    <w:p w:rsidR="00006246" w:rsidRPr="00B236E2" w:rsidRDefault="00006246" w:rsidP="005C5E2D">
      <w:pPr>
        <w:widowControl w:val="0"/>
        <w:numPr>
          <w:ilvl w:val="0"/>
          <w:numId w:val="18"/>
        </w:numPr>
        <w:tabs>
          <w:tab w:val="clear" w:pos="502"/>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сжать пальцы правой руки в кулак - выпрямить; </w:t>
      </w:r>
    </w:p>
    <w:p w:rsidR="00006246" w:rsidRPr="00B236E2" w:rsidRDefault="00006246" w:rsidP="005C5E2D">
      <w:pPr>
        <w:widowControl w:val="0"/>
        <w:numPr>
          <w:ilvl w:val="0"/>
          <w:numId w:val="18"/>
        </w:numPr>
        <w:tabs>
          <w:tab w:val="clear" w:pos="502"/>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согнуть пальцы одновременно и поочередно; </w:t>
      </w:r>
    </w:p>
    <w:p w:rsidR="00006246" w:rsidRPr="00B236E2" w:rsidRDefault="00006246" w:rsidP="005C5E2D">
      <w:pPr>
        <w:widowControl w:val="0"/>
        <w:numPr>
          <w:ilvl w:val="0"/>
          <w:numId w:val="18"/>
        </w:numPr>
        <w:tabs>
          <w:tab w:val="clear" w:pos="502"/>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противопоставить первому пальцу все остальные поочередно; </w:t>
      </w:r>
    </w:p>
    <w:p w:rsidR="00006246" w:rsidRPr="00B236E2" w:rsidRDefault="00006246" w:rsidP="005C5E2D">
      <w:pPr>
        <w:widowControl w:val="0"/>
        <w:numPr>
          <w:ilvl w:val="0"/>
          <w:numId w:val="18"/>
        </w:numPr>
        <w:tabs>
          <w:tab w:val="clear" w:pos="502"/>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постучать каждым пальцем по столу под счет "один, один-два, один-два-три"; </w:t>
      </w:r>
    </w:p>
    <w:p w:rsidR="00006246" w:rsidRPr="00B236E2" w:rsidRDefault="00006246" w:rsidP="005C5E2D">
      <w:pPr>
        <w:widowControl w:val="0"/>
        <w:numPr>
          <w:ilvl w:val="0"/>
          <w:numId w:val="18"/>
        </w:numPr>
        <w:tabs>
          <w:tab w:val="clear" w:pos="502"/>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 xml:space="preserve">отвести и привести пальцы, согнуть и разогнуть с усилием ("кошка выпустила коготки"); </w:t>
      </w:r>
    </w:p>
    <w:p w:rsidR="00006246" w:rsidRPr="00B236E2" w:rsidRDefault="00006246" w:rsidP="005C5E2D">
      <w:pPr>
        <w:widowControl w:val="0"/>
        <w:numPr>
          <w:ilvl w:val="0"/>
          <w:numId w:val="18"/>
        </w:numPr>
        <w:tabs>
          <w:tab w:val="clear" w:pos="502"/>
          <w:tab w:val="num" w:pos="284"/>
        </w:tabs>
        <w:spacing w:after="0" w:line="240" w:lineRule="auto"/>
        <w:ind w:left="0" w:firstLine="709"/>
        <w:contextualSpacing/>
        <w:jc w:val="both"/>
        <w:rPr>
          <w:rFonts w:ascii="Times New Roman" w:hAnsi="Times New Roman"/>
          <w:sz w:val="24"/>
          <w:szCs w:val="24"/>
        </w:rPr>
      </w:pPr>
      <w:r w:rsidRPr="00B236E2">
        <w:rPr>
          <w:rFonts w:ascii="Times New Roman" w:hAnsi="Times New Roman"/>
          <w:sz w:val="24"/>
          <w:szCs w:val="24"/>
        </w:rPr>
        <w:t>многократно сгибать и разгибать пальцы, легко касаясь концевой фалангой первого пальца остальных ("сыпать зерно для птиц").</w:t>
      </w:r>
    </w:p>
    <w:p w:rsidR="00006246" w:rsidRPr="00B236E2" w:rsidRDefault="00006246" w:rsidP="005C5E2D">
      <w:pPr>
        <w:widowControl w:val="0"/>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w:t>
      </w:r>
      <w:r w:rsidR="002942C9" w:rsidRPr="00B236E2">
        <w:rPr>
          <w:rFonts w:ascii="Times New Roman" w:hAnsi="Times New Roman"/>
          <w:sz w:val="24"/>
          <w:szCs w:val="24"/>
        </w:rPr>
        <w:t xml:space="preserve">педагоги </w:t>
      </w:r>
      <w:r w:rsidRPr="00B236E2">
        <w:rPr>
          <w:rFonts w:ascii="Times New Roman" w:hAnsi="Times New Roman"/>
          <w:sz w:val="24"/>
          <w:szCs w:val="24"/>
        </w:rPr>
        <w:t xml:space="preserve">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006246" w:rsidRPr="00817C39" w:rsidRDefault="00006246" w:rsidP="005C5E2D">
      <w:pPr>
        <w:widowControl w:val="0"/>
        <w:spacing w:after="0" w:line="240" w:lineRule="auto"/>
        <w:ind w:firstLine="709"/>
        <w:contextualSpacing/>
        <w:rPr>
          <w:rFonts w:ascii="Times New Roman" w:hAnsi="Times New Roman"/>
          <w:i/>
          <w:sz w:val="24"/>
          <w:szCs w:val="24"/>
          <w:u w:val="single"/>
        </w:rPr>
      </w:pPr>
      <w:r w:rsidRPr="00817C39">
        <w:rPr>
          <w:rFonts w:ascii="Times New Roman" w:hAnsi="Times New Roman"/>
          <w:i/>
          <w:sz w:val="24"/>
          <w:szCs w:val="24"/>
          <w:u w:val="single"/>
        </w:rPr>
        <w:t>Развитие навыков самообслуживания и гигиены</w:t>
      </w:r>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r w:rsidR="00212084" w:rsidRPr="00B236E2">
        <w:rPr>
          <w:rFonts w:ascii="Times New Roman" w:hAnsi="Times New Roman"/>
          <w:sz w:val="24"/>
          <w:szCs w:val="24"/>
        </w:rPr>
        <w:t xml:space="preserve">. </w:t>
      </w:r>
    </w:p>
    <w:p w:rsidR="004A3CBC" w:rsidRPr="00B236E2" w:rsidRDefault="00A97245"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В</w:t>
      </w:r>
      <w:r w:rsidR="004829BB" w:rsidRPr="00B236E2">
        <w:rPr>
          <w:rFonts w:ascii="Times New Roman" w:hAnsi="Times New Roman"/>
          <w:sz w:val="24"/>
          <w:szCs w:val="24"/>
        </w:rPr>
        <w:t>зрослые</w:t>
      </w:r>
      <w:r w:rsidRPr="00B236E2">
        <w:rPr>
          <w:rFonts w:ascii="Times New Roman" w:hAnsi="Times New Roman"/>
          <w:sz w:val="24"/>
          <w:szCs w:val="24"/>
        </w:rPr>
        <w:t xml:space="preserve"> должны стремиться, </w:t>
      </w:r>
      <w:r w:rsidR="00E4291F" w:rsidRPr="00B236E2">
        <w:rPr>
          <w:rFonts w:ascii="Times New Roman" w:hAnsi="Times New Roman"/>
          <w:sz w:val="24"/>
          <w:szCs w:val="24"/>
        </w:rPr>
        <w:t>чтобы,</w:t>
      </w:r>
      <w:r w:rsidR="004A3CBC" w:rsidRPr="00B236E2">
        <w:rPr>
          <w:rFonts w:ascii="Times New Roman" w:hAnsi="Times New Roman"/>
          <w:sz w:val="24"/>
          <w:szCs w:val="24"/>
        </w:rPr>
        <w:t xml:space="preserve"> развит</w:t>
      </w:r>
      <w:r w:rsidRPr="00B236E2">
        <w:rPr>
          <w:rFonts w:ascii="Times New Roman" w:hAnsi="Times New Roman"/>
          <w:sz w:val="24"/>
          <w:szCs w:val="24"/>
        </w:rPr>
        <w:t>ь</w:t>
      </w:r>
      <w:r w:rsidR="004A3CBC" w:rsidRPr="00B236E2">
        <w:rPr>
          <w:rFonts w:ascii="Times New Roman" w:hAnsi="Times New Roman"/>
          <w:sz w:val="24"/>
          <w:szCs w:val="24"/>
        </w:rPr>
        <w:t xml:space="preserve">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w:t>
      </w:r>
      <w:r w:rsidRPr="00B236E2">
        <w:rPr>
          <w:rFonts w:ascii="Times New Roman" w:hAnsi="Times New Roman"/>
          <w:sz w:val="24"/>
          <w:szCs w:val="24"/>
        </w:rPr>
        <w:t xml:space="preserve"> </w:t>
      </w:r>
      <w:proofErr w:type="spellStart"/>
      <w:r w:rsidRPr="00B236E2">
        <w:rPr>
          <w:rFonts w:ascii="Times New Roman" w:hAnsi="Times New Roman"/>
          <w:sz w:val="24"/>
          <w:szCs w:val="24"/>
        </w:rPr>
        <w:t>гиперсаливации</w:t>
      </w:r>
      <w:proofErr w:type="spellEnd"/>
      <w:r w:rsidRPr="00B236E2">
        <w:rPr>
          <w:rFonts w:ascii="Times New Roman" w:hAnsi="Times New Roman"/>
          <w:sz w:val="24"/>
          <w:szCs w:val="24"/>
        </w:rPr>
        <w:t xml:space="preserve"> </w:t>
      </w:r>
      <w:r w:rsidR="00E4291F" w:rsidRPr="00B236E2">
        <w:rPr>
          <w:rFonts w:ascii="Times New Roman" w:hAnsi="Times New Roman"/>
          <w:sz w:val="24"/>
          <w:szCs w:val="24"/>
        </w:rPr>
        <w:t>(слюнотечении</w:t>
      </w:r>
      <w:r w:rsidRPr="00B236E2">
        <w:rPr>
          <w:rFonts w:ascii="Times New Roman" w:hAnsi="Times New Roman"/>
          <w:sz w:val="24"/>
          <w:szCs w:val="24"/>
        </w:rPr>
        <w:t>)</w:t>
      </w:r>
      <w:r w:rsidR="004A3CBC" w:rsidRPr="00B236E2">
        <w:rPr>
          <w:rFonts w:ascii="Times New Roman" w:hAnsi="Times New Roman"/>
          <w:sz w:val="24"/>
          <w:szCs w:val="24"/>
        </w:rPr>
        <w:t xml:space="preserve">. </w:t>
      </w:r>
    </w:p>
    <w:p w:rsidR="004A3CBC" w:rsidRPr="00B236E2" w:rsidRDefault="004A3CB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EE35FC" w:rsidRPr="00B236E2" w:rsidRDefault="00EE35FC" w:rsidP="005C5E2D">
      <w:pPr>
        <w:pStyle w:val="af7"/>
        <w:spacing w:before="0" w:beforeAutospacing="0" w:after="0" w:afterAutospacing="0"/>
        <w:ind w:firstLine="709"/>
        <w:contextualSpacing/>
        <w:jc w:val="both"/>
      </w:pPr>
      <w:r w:rsidRPr="00B236E2">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w:t>
      </w:r>
      <w:r w:rsidRPr="00B236E2">
        <w:lastRenderedPageBreak/>
        <w:t xml:space="preserve">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w:t>
      </w:r>
      <w:proofErr w:type="gramStart"/>
      <w:r w:rsidRPr="00B236E2">
        <w:t>на</w:t>
      </w:r>
      <w:proofErr w:type="gramEnd"/>
      <w:r w:rsidRPr="00B236E2">
        <w:t xml:space="preserve"> (или </w:t>
      </w:r>
      <w:proofErr w:type="gramStart"/>
      <w:r w:rsidRPr="00B236E2">
        <w:t>под</w:t>
      </w:r>
      <w:proofErr w:type="gramEnd"/>
      <w:r w:rsidRPr="00B236E2">
        <w:t>) руки взрослого, держащего чашку.</w:t>
      </w:r>
    </w:p>
    <w:p w:rsidR="00EE35FC" w:rsidRPr="00B236E2" w:rsidRDefault="00EE35FC" w:rsidP="005C5E2D">
      <w:pPr>
        <w:pStyle w:val="af7"/>
        <w:spacing w:before="0" w:beforeAutospacing="0" w:after="0" w:afterAutospacing="0"/>
        <w:ind w:firstLine="709"/>
        <w:contextualSpacing/>
        <w:jc w:val="both"/>
      </w:pPr>
      <w:r w:rsidRPr="00B236E2">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w:t>
      </w:r>
      <w:r w:rsidR="000468CC" w:rsidRPr="00B236E2">
        <w:t>движения,</w:t>
      </w:r>
      <w:r w:rsidRPr="00B236E2">
        <w:t xml:space="preserve"> и он с трудом сохраняет </w:t>
      </w:r>
      <w:r w:rsidR="0000366E" w:rsidRPr="00B236E2">
        <w:t>равновесие,</w:t>
      </w:r>
      <w:r w:rsidRPr="00B236E2">
        <w:t xml:space="preserve">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A97245" w:rsidRPr="00B236E2" w:rsidRDefault="00EE35FC" w:rsidP="005C5E2D">
      <w:pPr>
        <w:pStyle w:val="af7"/>
        <w:spacing w:before="0" w:beforeAutospacing="0" w:after="0" w:afterAutospacing="0"/>
        <w:ind w:firstLine="709"/>
        <w:contextualSpacing/>
        <w:jc w:val="both"/>
      </w:pPr>
      <w:r w:rsidRPr="00B236E2">
        <w:t>Начинать обучение рекомендуется с приема твердой пищи. Затем используют густую и полужидкую пищу (каши, пюре</w:t>
      </w:r>
      <w:r w:rsidR="00A97245" w:rsidRPr="00B236E2">
        <w:t xml:space="preserve"> и т.д.</w:t>
      </w:r>
      <w:r w:rsidR="00783073" w:rsidRPr="00B236E2">
        <w:t>).</w:t>
      </w:r>
      <w:r w:rsidRPr="00B236E2">
        <w:t xml:space="preserve">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w:t>
      </w:r>
      <w:r w:rsidR="002E00A6" w:rsidRPr="00B236E2">
        <w:t>).</w:t>
      </w:r>
      <w:r w:rsidRPr="00B236E2">
        <w:t xml:space="preserve"> При сильно выраженных гиперкинезах, а</w:t>
      </w:r>
      <w:r w:rsidR="00A97245" w:rsidRPr="00B236E2">
        <w:t xml:space="preserve">таксии тарелку нужно закрепить. </w:t>
      </w:r>
      <w:r w:rsidRPr="00B236E2">
        <w:t xml:space="preserve">Важно научить ребенка брать кружку или чашку, удерживать ее в одной или двух руках и пить из нее. </w:t>
      </w:r>
    </w:p>
    <w:p w:rsidR="00EE35FC" w:rsidRPr="00B236E2" w:rsidRDefault="00EE35FC" w:rsidP="005C5E2D">
      <w:pPr>
        <w:pStyle w:val="af7"/>
        <w:spacing w:before="0" w:beforeAutospacing="0" w:after="0" w:afterAutospacing="0"/>
        <w:ind w:firstLine="709"/>
        <w:contextualSpacing/>
        <w:jc w:val="both"/>
      </w:pPr>
      <w:r w:rsidRPr="00B236E2">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w:t>
      </w:r>
      <w:r w:rsidR="00CE6E4F" w:rsidRPr="00B236E2">
        <w:t xml:space="preserve"> </w:t>
      </w:r>
      <w:r w:rsidRPr="00B236E2">
        <w:t xml:space="preserve">Ребенка с </w:t>
      </w:r>
      <w:r w:rsidR="00A97245" w:rsidRPr="00B236E2">
        <w:t>НОДА</w:t>
      </w:r>
      <w:r w:rsidRPr="00B236E2">
        <w:t xml:space="preserve">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w:t>
      </w:r>
      <w:r w:rsidR="002E00A6" w:rsidRPr="00B236E2">
        <w:t>),</w:t>
      </w:r>
      <w:r w:rsidRPr="00B236E2">
        <w:t xml:space="preserve"> вытирание рта и рук </w:t>
      </w:r>
      <w:r w:rsidR="000468CC" w:rsidRPr="00B236E2">
        <w:t>салфеткой. Обучая</w:t>
      </w:r>
      <w:r w:rsidRPr="00B236E2">
        <w:t xml:space="preserve">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w:t>
      </w:r>
      <w:r w:rsidR="00783073" w:rsidRPr="00B236E2">
        <w:t>).</w:t>
      </w:r>
      <w:r w:rsidRPr="00B236E2">
        <w:t xml:space="preserve"> Позже, когда у ребенка образуются отдельные умения, нужно </w:t>
      </w:r>
      <w:r w:rsidRPr="00B236E2">
        <w:lastRenderedPageBreak/>
        <w:t>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EE35FC" w:rsidRPr="00B236E2" w:rsidRDefault="00EE35FC" w:rsidP="005C5E2D">
      <w:pPr>
        <w:pStyle w:val="af7"/>
        <w:spacing w:before="0" w:beforeAutospacing="0" w:after="0" w:afterAutospacing="0"/>
        <w:ind w:firstLine="709"/>
        <w:contextualSpacing/>
        <w:jc w:val="both"/>
      </w:pPr>
      <w:r w:rsidRPr="00B236E2">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w:t>
      </w:r>
      <w:r w:rsidR="000468CC" w:rsidRPr="00B236E2">
        <w:t>,</w:t>
      </w:r>
      <w:r w:rsidRPr="00B236E2">
        <w:t xml:space="preserve"> </w:t>
      </w:r>
      <w:proofErr w:type="spellStart"/>
      <w:r w:rsidRPr="00B236E2">
        <w:t>расшнуровывание</w:t>
      </w:r>
      <w:proofErr w:type="spellEnd"/>
      <w:r w:rsidRPr="00B236E2">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EE35FC" w:rsidRPr="00B236E2" w:rsidRDefault="00EE35F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EE35FC" w:rsidRPr="00B236E2" w:rsidRDefault="00EE35FC" w:rsidP="005C5E2D">
      <w:pPr>
        <w:pStyle w:val="af7"/>
        <w:spacing w:before="0" w:beforeAutospacing="0" w:after="0" w:afterAutospacing="0"/>
        <w:ind w:firstLine="709"/>
        <w:contextualSpacing/>
        <w:jc w:val="both"/>
      </w:pPr>
      <w:r w:rsidRPr="00B236E2">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w:t>
      </w:r>
      <w:proofErr w:type="gramStart"/>
      <w:r w:rsidRPr="00B236E2">
        <w:t>оказывать</w:t>
      </w:r>
      <w:proofErr w:type="gramEnd"/>
      <w:r w:rsidRPr="00B236E2">
        <w:t xml:space="preserve"> лишь необходимую помощь. В дальнейшем по мере усвоения навыка</w:t>
      </w:r>
      <w:r w:rsidR="00795C28" w:rsidRPr="00B236E2">
        <w:t>,</w:t>
      </w:r>
      <w:r w:rsidRPr="00B236E2">
        <w:t xml:space="preserve">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EE35FC" w:rsidRPr="00B236E2" w:rsidRDefault="00EE35FC" w:rsidP="005C5E2D">
      <w:pPr>
        <w:pStyle w:val="af7"/>
        <w:spacing w:before="0" w:beforeAutospacing="0" w:after="0" w:afterAutospacing="0"/>
        <w:ind w:firstLine="709"/>
        <w:contextualSpacing/>
        <w:jc w:val="both"/>
      </w:pPr>
      <w:proofErr w:type="gramStart"/>
      <w:r w:rsidRPr="00B236E2">
        <w:t xml:space="preserve">Ребенок с </w:t>
      </w:r>
      <w:r w:rsidR="00A97245" w:rsidRPr="00B236E2">
        <w:t>НОДА</w:t>
      </w:r>
      <w:r w:rsidRPr="00B236E2">
        <w:t>,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roofErr w:type="gramEnd"/>
    </w:p>
    <w:p w:rsidR="00006246" w:rsidRPr="00817C39" w:rsidRDefault="00006246" w:rsidP="005C5E2D">
      <w:pPr>
        <w:widowControl w:val="0"/>
        <w:spacing w:after="0" w:line="240" w:lineRule="auto"/>
        <w:ind w:firstLine="709"/>
        <w:contextualSpacing/>
        <w:rPr>
          <w:rFonts w:ascii="Times New Roman" w:hAnsi="Times New Roman"/>
          <w:i/>
          <w:sz w:val="24"/>
          <w:szCs w:val="24"/>
          <w:u w:val="single"/>
        </w:rPr>
      </w:pPr>
      <w:r w:rsidRPr="00817C39">
        <w:rPr>
          <w:rFonts w:ascii="Times New Roman" w:hAnsi="Times New Roman"/>
          <w:i/>
          <w:sz w:val="24"/>
          <w:szCs w:val="24"/>
          <w:u w:val="single"/>
        </w:rPr>
        <w:t>Развитие игровой деятельности</w:t>
      </w:r>
    </w:p>
    <w:p w:rsidR="00DB10AD" w:rsidRPr="00B236E2" w:rsidRDefault="00DB10AD" w:rsidP="005C5E2D">
      <w:pPr>
        <w:widowControl w:val="0"/>
        <w:spacing w:after="0" w:line="240" w:lineRule="auto"/>
        <w:ind w:firstLine="709"/>
        <w:contextualSpacing/>
        <w:jc w:val="both"/>
        <w:rPr>
          <w:rFonts w:ascii="Times New Roman" w:eastAsia="Times New Roman" w:hAnsi="Times New Roman"/>
          <w:bCs/>
          <w:kern w:val="28"/>
          <w:sz w:val="24"/>
          <w:szCs w:val="24"/>
          <w:lang w:eastAsia="ru-RU"/>
        </w:rPr>
      </w:pPr>
      <w:r w:rsidRPr="00B236E2">
        <w:rPr>
          <w:rFonts w:ascii="Times New Roman" w:eastAsia="Times New Roman" w:hAnsi="Times New Roman"/>
          <w:sz w:val="24"/>
          <w:szCs w:val="24"/>
          <w:lang w:eastAsia="ru-RU"/>
        </w:rPr>
        <w:t xml:space="preserve">Для детей с НОДА </w:t>
      </w:r>
      <w:r w:rsidR="0033004F" w:rsidRPr="00B236E2">
        <w:rPr>
          <w:rFonts w:ascii="Times New Roman" w:eastAsia="Times New Roman" w:hAnsi="Times New Roman"/>
          <w:sz w:val="24"/>
          <w:szCs w:val="24"/>
          <w:lang w:eastAsia="ru-RU"/>
        </w:rPr>
        <w:t>игра имеет</w:t>
      </w:r>
      <w:r w:rsidRPr="00B236E2">
        <w:rPr>
          <w:rFonts w:ascii="Times New Roman" w:eastAsia="Times New Roman" w:hAnsi="Times New Roman"/>
          <w:sz w:val="24"/>
          <w:szCs w:val="24"/>
          <w:lang w:eastAsia="ru-RU"/>
        </w:rPr>
        <w:t xml:space="preserve">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w:t>
      </w:r>
      <w:r w:rsidR="0033004F" w:rsidRPr="00B236E2">
        <w:rPr>
          <w:rFonts w:ascii="Times New Roman" w:eastAsia="Times New Roman" w:hAnsi="Times New Roman"/>
          <w:sz w:val="24"/>
          <w:szCs w:val="24"/>
          <w:lang w:eastAsia="ru-RU"/>
        </w:rPr>
        <w:t>воображения.</w:t>
      </w:r>
    </w:p>
    <w:p w:rsidR="00DB10AD" w:rsidRPr="00B236E2" w:rsidRDefault="00DB10AD" w:rsidP="005C5E2D">
      <w:pPr>
        <w:widowControl w:val="0"/>
        <w:spacing w:after="0" w:line="240" w:lineRule="auto"/>
        <w:ind w:firstLine="709"/>
        <w:contextualSpacing/>
        <w:jc w:val="both"/>
        <w:rPr>
          <w:rFonts w:ascii="Times New Roman" w:eastAsia="Times New Roman" w:hAnsi="Times New Roman"/>
          <w:bCs/>
          <w:sz w:val="24"/>
          <w:szCs w:val="24"/>
          <w:lang w:eastAsia="ru-RU"/>
        </w:rPr>
      </w:pPr>
      <w:r w:rsidRPr="00B236E2">
        <w:rPr>
          <w:rFonts w:ascii="Times New Roman" w:eastAsia="Times New Roman" w:hAnsi="Times New Roman"/>
          <w:bCs/>
          <w:sz w:val="24"/>
          <w:szCs w:val="24"/>
          <w:lang w:eastAsia="ru-RU"/>
        </w:rPr>
        <w:lastRenderedPageBreak/>
        <w:t xml:space="preserve">Обучение игре необходимо проводить со всеми детьми с НОДА, независимо от состояния их </w:t>
      </w:r>
      <w:r w:rsidR="0033004F" w:rsidRPr="00B236E2">
        <w:rPr>
          <w:rFonts w:ascii="Times New Roman" w:eastAsia="Times New Roman" w:hAnsi="Times New Roman"/>
          <w:bCs/>
          <w:sz w:val="24"/>
          <w:szCs w:val="24"/>
          <w:lang w:eastAsia="ru-RU"/>
        </w:rPr>
        <w:t>двигательной сферы</w:t>
      </w:r>
      <w:r w:rsidRPr="00B236E2">
        <w:rPr>
          <w:rFonts w:ascii="Times New Roman" w:eastAsia="Times New Roman" w:hAnsi="Times New Roman"/>
          <w:bCs/>
          <w:sz w:val="24"/>
          <w:szCs w:val="24"/>
          <w:lang w:eastAsia="ru-RU"/>
        </w:rPr>
        <w:t xml:space="preserve">, в виде </w:t>
      </w:r>
      <w:r w:rsidR="00240E11" w:rsidRPr="00B236E2">
        <w:rPr>
          <w:rFonts w:ascii="Times New Roman" w:eastAsia="Times New Roman" w:hAnsi="Times New Roman"/>
          <w:bCs/>
          <w:sz w:val="24"/>
          <w:szCs w:val="24"/>
          <w:lang w:eastAsia="ru-RU"/>
        </w:rPr>
        <w:t>фронтальных и подгрупповых занятий,</w:t>
      </w:r>
      <w:r w:rsidRPr="00B236E2">
        <w:rPr>
          <w:rFonts w:ascii="Times New Roman" w:eastAsia="Times New Roman" w:hAnsi="Times New Roman"/>
          <w:bCs/>
          <w:sz w:val="24"/>
          <w:szCs w:val="24"/>
          <w:lang w:eastAsia="ru-RU"/>
        </w:rPr>
        <w:t xml:space="preserve"> регламентированных по времени, в игровой комнате. Выбор содержания игры, ее тематика и форма проведения определяются степенью </w:t>
      </w:r>
      <w:proofErr w:type="spellStart"/>
      <w:r w:rsidRPr="00B236E2">
        <w:rPr>
          <w:rFonts w:ascii="Times New Roman" w:eastAsia="Times New Roman" w:hAnsi="Times New Roman"/>
          <w:bCs/>
          <w:sz w:val="24"/>
          <w:szCs w:val="24"/>
          <w:lang w:eastAsia="ru-RU"/>
        </w:rPr>
        <w:t>сформированностью</w:t>
      </w:r>
      <w:proofErr w:type="spellEnd"/>
      <w:r w:rsidRPr="00B236E2">
        <w:rPr>
          <w:rFonts w:ascii="Times New Roman" w:eastAsia="Times New Roman" w:hAnsi="Times New Roman"/>
          <w:bCs/>
          <w:sz w:val="24"/>
          <w:szCs w:val="24"/>
          <w:lang w:eastAsia="ru-RU"/>
        </w:rPr>
        <w:t xml:space="preserve"> психофизических предпосылок.</w:t>
      </w:r>
    </w:p>
    <w:p w:rsidR="00DB10AD" w:rsidRPr="00B236E2" w:rsidRDefault="00DB10AD" w:rsidP="005C5E2D">
      <w:pPr>
        <w:widowControl w:val="0"/>
        <w:spacing w:after="0" w:line="240" w:lineRule="auto"/>
        <w:ind w:firstLine="709"/>
        <w:contextualSpacing/>
        <w:jc w:val="both"/>
        <w:rPr>
          <w:rFonts w:ascii="Times New Roman" w:eastAsia="Times New Roman" w:hAnsi="Times New Roman"/>
          <w:bCs/>
          <w:sz w:val="24"/>
          <w:szCs w:val="24"/>
          <w:lang w:eastAsia="ru-RU"/>
        </w:rPr>
      </w:pPr>
      <w:r w:rsidRPr="00B236E2">
        <w:rPr>
          <w:rFonts w:ascii="Times New Roman" w:eastAsia="Times New Roman" w:hAnsi="Times New Roman"/>
          <w:bCs/>
          <w:sz w:val="24"/>
          <w:szCs w:val="24"/>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DB10AD" w:rsidRPr="00B236E2" w:rsidRDefault="00DB10AD" w:rsidP="005C5E2D">
      <w:pPr>
        <w:pStyle w:val="ac"/>
        <w:widowControl w:val="0"/>
        <w:numPr>
          <w:ilvl w:val="0"/>
          <w:numId w:val="29"/>
        </w:numPr>
        <w:spacing w:after="0" w:line="240" w:lineRule="auto"/>
        <w:ind w:left="0" w:firstLine="709"/>
        <w:jc w:val="both"/>
        <w:rPr>
          <w:rFonts w:ascii="Times New Roman" w:eastAsia="Times New Roman" w:hAnsi="Times New Roman"/>
          <w:bCs/>
          <w:sz w:val="24"/>
          <w:szCs w:val="24"/>
          <w:lang w:eastAsia="ru-RU"/>
        </w:rPr>
      </w:pPr>
      <w:r w:rsidRPr="00B236E2">
        <w:rPr>
          <w:rFonts w:ascii="Times New Roman" w:eastAsia="Times New Roman" w:hAnsi="Times New Roman"/>
          <w:bCs/>
          <w:sz w:val="24"/>
          <w:szCs w:val="24"/>
          <w:lang w:eastAsia="ru-RU"/>
        </w:rPr>
        <w:t>пассивно-</w:t>
      </w:r>
      <w:r w:rsidR="00240E11" w:rsidRPr="00B236E2">
        <w:rPr>
          <w:rFonts w:ascii="Times New Roman" w:eastAsia="Times New Roman" w:hAnsi="Times New Roman"/>
          <w:bCs/>
          <w:sz w:val="24"/>
          <w:szCs w:val="24"/>
          <w:lang w:eastAsia="ru-RU"/>
        </w:rPr>
        <w:t>активные действия, при</w:t>
      </w:r>
      <w:r w:rsidRPr="00B236E2">
        <w:rPr>
          <w:rFonts w:ascii="Times New Roman" w:eastAsia="Times New Roman" w:hAnsi="Times New Roman"/>
          <w:bCs/>
          <w:sz w:val="24"/>
          <w:szCs w:val="24"/>
          <w:lang w:eastAsia="ru-RU"/>
        </w:rPr>
        <w:t xml:space="preserve"> понимании ребенком с НОДА функционального</w:t>
      </w:r>
    </w:p>
    <w:p w:rsidR="00DB10AD" w:rsidRPr="00B236E2" w:rsidRDefault="00DB10AD" w:rsidP="005C5E2D">
      <w:pPr>
        <w:pStyle w:val="ac"/>
        <w:widowControl w:val="0"/>
        <w:numPr>
          <w:ilvl w:val="0"/>
          <w:numId w:val="29"/>
        </w:numPr>
        <w:spacing w:after="0" w:line="240" w:lineRule="auto"/>
        <w:ind w:left="0" w:firstLine="709"/>
        <w:jc w:val="both"/>
        <w:rPr>
          <w:rFonts w:ascii="Times New Roman" w:eastAsia="Times New Roman" w:hAnsi="Times New Roman"/>
          <w:bCs/>
          <w:sz w:val="24"/>
          <w:szCs w:val="24"/>
          <w:lang w:eastAsia="ru-RU"/>
        </w:rPr>
      </w:pPr>
      <w:r w:rsidRPr="00B236E2">
        <w:rPr>
          <w:rFonts w:ascii="Times New Roman" w:eastAsia="Times New Roman" w:hAnsi="Times New Roman"/>
          <w:bCs/>
          <w:sz w:val="24"/>
          <w:szCs w:val="24"/>
          <w:lang w:eastAsia="ru-RU"/>
        </w:rPr>
        <w:t xml:space="preserve">назначения всех предметов и игрушек, темы и сюжета игры. Помощь можно оказывать </w:t>
      </w:r>
      <w:r w:rsidR="00240E11" w:rsidRPr="00B236E2">
        <w:rPr>
          <w:rFonts w:ascii="Times New Roman" w:eastAsia="Times New Roman" w:hAnsi="Times New Roman"/>
          <w:bCs/>
          <w:sz w:val="24"/>
          <w:szCs w:val="24"/>
          <w:lang w:eastAsia="ru-RU"/>
        </w:rPr>
        <w:t>при захватывании</w:t>
      </w:r>
      <w:r w:rsidRPr="00B236E2">
        <w:rPr>
          <w:rFonts w:ascii="Times New Roman" w:eastAsia="Times New Roman" w:hAnsi="Times New Roman"/>
          <w:bCs/>
          <w:sz w:val="24"/>
          <w:szCs w:val="24"/>
          <w:lang w:eastAsia="ru-RU"/>
        </w:rPr>
        <w:t xml:space="preserve"> и удержании игрушки.</w:t>
      </w:r>
    </w:p>
    <w:p w:rsidR="00DB10AD" w:rsidRPr="00B236E2" w:rsidRDefault="00DB10AD" w:rsidP="005C5E2D">
      <w:pPr>
        <w:pStyle w:val="ac"/>
        <w:widowControl w:val="0"/>
        <w:numPr>
          <w:ilvl w:val="0"/>
          <w:numId w:val="29"/>
        </w:numPr>
        <w:spacing w:after="0" w:line="240" w:lineRule="auto"/>
        <w:ind w:left="0" w:firstLine="709"/>
        <w:jc w:val="both"/>
        <w:rPr>
          <w:rFonts w:ascii="Times New Roman" w:eastAsia="Times New Roman" w:hAnsi="Times New Roman"/>
          <w:bCs/>
          <w:sz w:val="24"/>
          <w:szCs w:val="24"/>
          <w:lang w:eastAsia="ru-RU"/>
        </w:rPr>
      </w:pPr>
      <w:r w:rsidRPr="00B236E2">
        <w:rPr>
          <w:rFonts w:ascii="Times New Roman" w:eastAsia="Times New Roman" w:hAnsi="Times New Roman"/>
          <w:bCs/>
          <w:sz w:val="24"/>
          <w:szCs w:val="24"/>
          <w:lang w:eastAsia="ru-RU"/>
        </w:rPr>
        <w:t>включение ребенка с НОДА в игру лишь при условии правильного планирования игровых действий, сопровождаемых речью;</w:t>
      </w:r>
    </w:p>
    <w:p w:rsidR="00DB10AD" w:rsidRPr="00B236E2" w:rsidRDefault="00DB10AD" w:rsidP="005C5E2D">
      <w:pPr>
        <w:pStyle w:val="ac"/>
        <w:widowControl w:val="0"/>
        <w:numPr>
          <w:ilvl w:val="0"/>
          <w:numId w:val="29"/>
        </w:numPr>
        <w:spacing w:after="0" w:line="240" w:lineRule="auto"/>
        <w:ind w:left="0" w:firstLine="709"/>
        <w:jc w:val="both"/>
        <w:rPr>
          <w:rFonts w:ascii="Times New Roman" w:eastAsia="Times New Roman" w:hAnsi="Times New Roman"/>
          <w:bCs/>
          <w:sz w:val="24"/>
          <w:szCs w:val="24"/>
          <w:lang w:eastAsia="ru-RU"/>
        </w:rPr>
      </w:pPr>
      <w:r w:rsidRPr="00B236E2">
        <w:rPr>
          <w:rFonts w:ascii="Times New Roman" w:eastAsia="Times New Roman" w:hAnsi="Times New Roman"/>
          <w:bCs/>
          <w:sz w:val="24"/>
          <w:szCs w:val="24"/>
          <w:lang w:eastAsia="ru-RU"/>
        </w:rPr>
        <w:t>самостоятельное осуществление игровых действий с их планированием, оценкой под руководством взрослых.</w:t>
      </w:r>
    </w:p>
    <w:p w:rsidR="00DB10AD" w:rsidRPr="00B236E2" w:rsidRDefault="00DB10AD"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w:t>
      </w:r>
      <w:proofErr w:type="spellStart"/>
      <w:r w:rsidRPr="00B236E2">
        <w:rPr>
          <w:rFonts w:ascii="Times New Roman" w:eastAsia="Times New Roman" w:hAnsi="Times New Roman"/>
          <w:sz w:val="24"/>
          <w:szCs w:val="24"/>
          <w:lang w:eastAsia="ru-RU"/>
        </w:rPr>
        <w:t>манипулятивной</w:t>
      </w:r>
      <w:proofErr w:type="spellEnd"/>
      <w:r w:rsidRPr="00B236E2">
        <w:rPr>
          <w:rFonts w:ascii="Times New Roman" w:eastAsia="Times New Roman" w:hAnsi="Times New Roman"/>
          <w:sz w:val="24"/>
          <w:szCs w:val="24"/>
          <w:lang w:eastAsia="ru-RU"/>
        </w:rPr>
        <w:t xml:space="preserve">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783073"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w:t>
      </w:r>
      <w:r w:rsidR="0033004F" w:rsidRPr="00B236E2">
        <w:rPr>
          <w:rFonts w:ascii="Times New Roman" w:eastAsia="Times New Roman" w:hAnsi="Times New Roman"/>
          <w:sz w:val="24"/>
          <w:szCs w:val="24"/>
          <w:lang w:eastAsia="ru-RU"/>
        </w:rPr>
        <w:t>ростого механического действия. Важно</w:t>
      </w:r>
      <w:r w:rsidRPr="00B236E2">
        <w:rPr>
          <w:rFonts w:ascii="Times New Roman" w:eastAsia="Times New Roman" w:hAnsi="Times New Roman"/>
          <w:sz w:val="24"/>
          <w:szCs w:val="24"/>
          <w:lang w:eastAsia="ru-RU"/>
        </w:rPr>
        <w:t xml:space="preserve">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w:t>
      </w:r>
      <w:r w:rsidR="00E4291F" w:rsidRPr="00B236E2">
        <w:rPr>
          <w:rFonts w:ascii="Times New Roman" w:eastAsia="Times New Roman" w:hAnsi="Times New Roman"/>
          <w:sz w:val="24"/>
          <w:szCs w:val="24"/>
          <w:lang w:eastAsia="ru-RU"/>
        </w:rPr>
        <w:t xml:space="preserve"> реальных возможностей ребенка.</w:t>
      </w:r>
    </w:p>
    <w:p w:rsidR="00DC58DE" w:rsidRPr="009956E6" w:rsidRDefault="00DC58DE" w:rsidP="005C5E2D">
      <w:pPr>
        <w:widowControl w:val="0"/>
        <w:spacing w:after="0" w:line="240" w:lineRule="auto"/>
        <w:ind w:firstLine="709"/>
        <w:contextualSpacing/>
        <w:rPr>
          <w:rFonts w:ascii="Times New Roman" w:hAnsi="Times New Roman"/>
          <w:sz w:val="24"/>
          <w:szCs w:val="24"/>
          <w:u w:val="single"/>
        </w:rPr>
      </w:pPr>
      <w:r w:rsidRPr="009956E6">
        <w:rPr>
          <w:rFonts w:ascii="Times New Roman" w:hAnsi="Times New Roman"/>
          <w:sz w:val="24"/>
          <w:szCs w:val="24"/>
          <w:u w:val="single"/>
        </w:rPr>
        <w:lastRenderedPageBreak/>
        <w:t>Формировани</w:t>
      </w:r>
      <w:r w:rsidR="00097311" w:rsidRPr="009956E6">
        <w:rPr>
          <w:rFonts w:ascii="Times New Roman" w:hAnsi="Times New Roman"/>
          <w:sz w:val="24"/>
          <w:szCs w:val="24"/>
          <w:u w:val="single"/>
        </w:rPr>
        <w:t>е</w:t>
      </w:r>
      <w:r w:rsidRPr="009956E6">
        <w:rPr>
          <w:rFonts w:ascii="Times New Roman" w:hAnsi="Times New Roman"/>
          <w:sz w:val="24"/>
          <w:szCs w:val="24"/>
          <w:u w:val="single"/>
        </w:rPr>
        <w:t xml:space="preserve"> конструирования и изобразительной деятельности</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Занятия изобразительной деятельностью служат важным средством коррекции недостатков психофизического развития детей с </w:t>
      </w:r>
      <w:r w:rsidR="00A97245" w:rsidRPr="00B236E2">
        <w:rPr>
          <w:rFonts w:ascii="Times New Roman" w:hAnsi="Times New Roman"/>
          <w:sz w:val="24"/>
          <w:szCs w:val="24"/>
        </w:rPr>
        <w:t>НОДА</w:t>
      </w:r>
      <w:r w:rsidRPr="00B236E2">
        <w:rPr>
          <w:rFonts w:ascii="Times New Roman" w:hAnsi="Times New Roman"/>
          <w:sz w:val="24"/>
          <w:szCs w:val="24"/>
        </w:rPr>
        <w:t xml:space="preserve">. Программа для дошкольников, </w:t>
      </w:r>
      <w:r w:rsidR="00DB10AD" w:rsidRPr="00B236E2">
        <w:rPr>
          <w:rFonts w:ascii="Times New Roman" w:hAnsi="Times New Roman"/>
          <w:sz w:val="24"/>
          <w:szCs w:val="24"/>
        </w:rPr>
        <w:t xml:space="preserve">с </w:t>
      </w:r>
      <w:r w:rsidR="00A97245" w:rsidRPr="00B236E2">
        <w:rPr>
          <w:rFonts w:ascii="Times New Roman" w:hAnsi="Times New Roman"/>
          <w:sz w:val="24"/>
          <w:szCs w:val="24"/>
        </w:rPr>
        <w:t>двигательными нарушениями</w:t>
      </w:r>
      <w:r w:rsidRPr="00B236E2">
        <w:rPr>
          <w:rFonts w:ascii="Times New Roman" w:hAnsi="Times New Roman"/>
          <w:sz w:val="24"/>
          <w:szCs w:val="24"/>
        </w:rPr>
        <w:t>,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На занятиях изобраз</w:t>
      </w:r>
      <w:r w:rsidR="00DB10AD" w:rsidRPr="00B236E2">
        <w:rPr>
          <w:rFonts w:ascii="Times New Roman" w:hAnsi="Times New Roman"/>
          <w:sz w:val="24"/>
          <w:szCs w:val="24"/>
        </w:rPr>
        <w:t>ительной деятельностью с детьми</w:t>
      </w:r>
      <w:r w:rsidR="00CE6E4F" w:rsidRPr="00B236E2">
        <w:rPr>
          <w:rFonts w:ascii="Times New Roman" w:hAnsi="Times New Roman"/>
          <w:sz w:val="24"/>
          <w:szCs w:val="24"/>
        </w:rPr>
        <w:t xml:space="preserve"> </w:t>
      </w:r>
      <w:r w:rsidR="00A97245" w:rsidRPr="00B236E2">
        <w:rPr>
          <w:rFonts w:ascii="Times New Roman" w:hAnsi="Times New Roman"/>
          <w:sz w:val="24"/>
          <w:szCs w:val="24"/>
        </w:rPr>
        <w:t>НОДА</w:t>
      </w:r>
      <w:r w:rsidRPr="00B236E2">
        <w:rPr>
          <w:rFonts w:ascii="Times New Roman" w:hAnsi="Times New Roman"/>
          <w:sz w:val="24"/>
          <w:szCs w:val="24"/>
        </w:rPr>
        <w:t>, необходимо решать следующие задачи:</w:t>
      </w:r>
    </w:p>
    <w:p w:rsidR="00DC58DE" w:rsidRPr="00B236E2" w:rsidRDefault="00DC58DE" w:rsidP="005C5E2D">
      <w:pPr>
        <w:pStyle w:val="ac"/>
        <w:numPr>
          <w:ilvl w:val="0"/>
          <w:numId w:val="25"/>
        </w:numPr>
        <w:tabs>
          <w:tab w:val="clear" w:pos="2138"/>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развивать мелкую моторику руки и зрительно-двигательную координацию для подготовки к овладению навыками письма;</w:t>
      </w:r>
    </w:p>
    <w:p w:rsidR="00DC58DE" w:rsidRPr="00B236E2" w:rsidRDefault="00DC58DE" w:rsidP="005C5E2D">
      <w:pPr>
        <w:pStyle w:val="ac"/>
        <w:numPr>
          <w:ilvl w:val="0"/>
          <w:numId w:val="25"/>
        </w:numPr>
        <w:tabs>
          <w:tab w:val="clear" w:pos="2138"/>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формировать правильное восприятие формы, величины, цвета и умение передать их в изображении;</w:t>
      </w:r>
    </w:p>
    <w:p w:rsidR="00DC58DE" w:rsidRPr="00B236E2" w:rsidRDefault="00DC58DE" w:rsidP="005C5E2D">
      <w:pPr>
        <w:pStyle w:val="ac"/>
        <w:numPr>
          <w:ilvl w:val="0"/>
          <w:numId w:val="25"/>
        </w:numPr>
        <w:tabs>
          <w:tab w:val="clear" w:pos="2138"/>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формировать правильное восприятие пространства, корригировать нарушения зрительно-пространственного восприятия;</w:t>
      </w:r>
    </w:p>
    <w:p w:rsidR="00DC58DE" w:rsidRPr="00B236E2" w:rsidRDefault="00DC58DE" w:rsidP="005C5E2D">
      <w:pPr>
        <w:pStyle w:val="ac"/>
        <w:numPr>
          <w:ilvl w:val="0"/>
          <w:numId w:val="25"/>
        </w:numPr>
        <w:tabs>
          <w:tab w:val="clear" w:pos="2138"/>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r w:rsidR="002E00A6" w:rsidRPr="00B236E2">
        <w:rPr>
          <w:rFonts w:ascii="Times New Roman" w:hAnsi="Times New Roman"/>
          <w:sz w:val="24"/>
          <w:szCs w:val="24"/>
        </w:rPr>
        <w:t>);</w:t>
      </w:r>
    </w:p>
    <w:p w:rsidR="00DC58DE" w:rsidRPr="00B236E2" w:rsidRDefault="00DC58DE" w:rsidP="005C5E2D">
      <w:pPr>
        <w:pStyle w:val="ac"/>
        <w:numPr>
          <w:ilvl w:val="0"/>
          <w:numId w:val="25"/>
        </w:numPr>
        <w:tabs>
          <w:tab w:val="clear" w:pos="2138"/>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развивать навыки конструирования;</w:t>
      </w:r>
    </w:p>
    <w:p w:rsidR="00DC58DE" w:rsidRPr="00B236E2" w:rsidRDefault="00DC58DE" w:rsidP="005C5E2D">
      <w:pPr>
        <w:pStyle w:val="ac"/>
        <w:numPr>
          <w:ilvl w:val="0"/>
          <w:numId w:val="25"/>
        </w:numPr>
        <w:tabs>
          <w:tab w:val="clear" w:pos="2138"/>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воспитывать положительное эмоциональное отношение к изобразительной деятельности и ее результатам;</w:t>
      </w:r>
    </w:p>
    <w:p w:rsidR="00DC58DE" w:rsidRPr="00B236E2" w:rsidRDefault="00DC58DE" w:rsidP="005C5E2D">
      <w:pPr>
        <w:pStyle w:val="ac"/>
        <w:numPr>
          <w:ilvl w:val="0"/>
          <w:numId w:val="25"/>
        </w:numPr>
        <w:tabs>
          <w:tab w:val="clear" w:pos="2138"/>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развивать любознательность, воображение;</w:t>
      </w:r>
    </w:p>
    <w:p w:rsidR="00DC58DE" w:rsidRPr="00B236E2" w:rsidRDefault="00DC58DE" w:rsidP="005C5E2D">
      <w:pPr>
        <w:pStyle w:val="ac"/>
        <w:numPr>
          <w:ilvl w:val="0"/>
          <w:numId w:val="25"/>
        </w:numPr>
        <w:tabs>
          <w:tab w:val="clear" w:pos="2138"/>
          <w:tab w:val="num" w:pos="284"/>
        </w:tabs>
        <w:spacing w:after="0" w:line="240" w:lineRule="auto"/>
        <w:ind w:left="0" w:firstLine="709"/>
        <w:jc w:val="both"/>
        <w:rPr>
          <w:rFonts w:ascii="Times New Roman" w:hAnsi="Times New Roman"/>
          <w:sz w:val="24"/>
          <w:szCs w:val="24"/>
        </w:rPr>
      </w:pPr>
      <w:r w:rsidRPr="00B236E2">
        <w:rPr>
          <w:rFonts w:ascii="Times New Roman" w:hAnsi="Times New Roman"/>
          <w:sz w:val="24"/>
          <w:szCs w:val="24"/>
        </w:rPr>
        <w:t>расширять запас знаний и представлений.</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Специфика методов обучения состоит в применении средств, отвечающих </w:t>
      </w:r>
      <w:proofErr w:type="spellStart"/>
      <w:r w:rsidRPr="00B236E2">
        <w:rPr>
          <w:rFonts w:ascii="Times New Roman" w:hAnsi="Times New Roman"/>
          <w:sz w:val="24"/>
          <w:szCs w:val="24"/>
        </w:rPr>
        <w:t>клинико-психолог</w:t>
      </w:r>
      <w:r w:rsidR="00DB10AD" w:rsidRPr="00B236E2">
        <w:rPr>
          <w:rFonts w:ascii="Times New Roman" w:hAnsi="Times New Roman"/>
          <w:sz w:val="24"/>
          <w:szCs w:val="24"/>
        </w:rPr>
        <w:t>о-педагогическим</w:t>
      </w:r>
      <w:proofErr w:type="spellEnd"/>
      <w:r w:rsidR="00DB10AD" w:rsidRPr="00B236E2">
        <w:rPr>
          <w:rFonts w:ascii="Times New Roman" w:hAnsi="Times New Roman"/>
          <w:sz w:val="24"/>
          <w:szCs w:val="24"/>
        </w:rPr>
        <w:t xml:space="preserve"> </w:t>
      </w:r>
      <w:r w:rsidRPr="00B236E2">
        <w:rPr>
          <w:rFonts w:ascii="Times New Roman" w:hAnsi="Times New Roman"/>
          <w:sz w:val="24"/>
          <w:szCs w:val="24"/>
        </w:rPr>
        <w:t xml:space="preserve">особенностям детей с </w:t>
      </w:r>
      <w:r w:rsidR="00DB10AD" w:rsidRPr="00B236E2">
        <w:rPr>
          <w:rFonts w:ascii="Times New Roman" w:hAnsi="Times New Roman"/>
          <w:sz w:val="24"/>
          <w:szCs w:val="24"/>
        </w:rPr>
        <w:t>НОДА</w:t>
      </w:r>
      <w:r w:rsidRPr="00B236E2">
        <w:rPr>
          <w:rFonts w:ascii="Times New Roman" w:hAnsi="Times New Roman"/>
          <w:sz w:val="24"/>
          <w:szCs w:val="24"/>
        </w:rPr>
        <w:t xml:space="preserve">. Необходимо выделить виды деятельности, наиболее способствующие решению коррекционных задач. К таковым можно отнести аппликацию, лепку, </w:t>
      </w:r>
      <w:r w:rsidR="0033004F" w:rsidRPr="00B236E2">
        <w:rPr>
          <w:rFonts w:ascii="Times New Roman" w:hAnsi="Times New Roman"/>
          <w:sz w:val="24"/>
          <w:szCs w:val="24"/>
        </w:rPr>
        <w:t xml:space="preserve">тренировочное рисование, использование </w:t>
      </w:r>
      <w:r w:rsidR="00240E11" w:rsidRPr="00B236E2">
        <w:rPr>
          <w:rFonts w:ascii="Times New Roman" w:hAnsi="Times New Roman"/>
          <w:sz w:val="24"/>
          <w:szCs w:val="24"/>
        </w:rPr>
        <w:t>трафарета,</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lastRenderedPageBreak/>
        <w:t xml:space="preserve">Тренировочное рисование </w:t>
      </w:r>
      <w:r w:rsidR="00783073" w:rsidRPr="00B236E2">
        <w:rPr>
          <w:rFonts w:ascii="Times New Roman" w:hAnsi="Times New Roman"/>
          <w:sz w:val="24"/>
          <w:szCs w:val="24"/>
        </w:rPr>
        <w:t xml:space="preserve">– </w:t>
      </w:r>
      <w:r w:rsidRPr="00B236E2">
        <w:rPr>
          <w:rFonts w:ascii="Times New Roman" w:hAnsi="Times New Roman"/>
          <w:sz w:val="24"/>
          <w:szCs w:val="24"/>
        </w:rPr>
        <w:t xml:space="preserve">система графических упражнений для развития </w:t>
      </w:r>
      <w:proofErr w:type="spellStart"/>
      <w:r w:rsidRPr="00B236E2">
        <w:rPr>
          <w:rFonts w:ascii="Times New Roman" w:hAnsi="Times New Roman"/>
          <w:sz w:val="24"/>
          <w:szCs w:val="24"/>
        </w:rPr>
        <w:t>манипулятивной</w:t>
      </w:r>
      <w:proofErr w:type="spellEnd"/>
      <w:r w:rsidRPr="00B236E2">
        <w:rPr>
          <w:rFonts w:ascii="Times New Roman" w:hAnsi="Times New Roman"/>
          <w:sz w:val="24"/>
          <w:szCs w:val="24"/>
        </w:rPr>
        <w:t xml:space="preserve"> деятельности кисти руки.</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Обучение </w:t>
      </w:r>
      <w:r w:rsidR="00A97245" w:rsidRPr="00B236E2">
        <w:rPr>
          <w:rFonts w:ascii="Times New Roman" w:hAnsi="Times New Roman"/>
          <w:sz w:val="24"/>
          <w:szCs w:val="24"/>
        </w:rPr>
        <w:t xml:space="preserve">конструированию детей с НОДА </w:t>
      </w:r>
      <w:r w:rsidRPr="00B236E2">
        <w:rPr>
          <w:rFonts w:ascii="Times New Roman" w:hAnsi="Times New Roman"/>
          <w:sz w:val="24"/>
          <w:szCs w:val="24"/>
        </w:rPr>
        <w:t>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A97245"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w:t>
      </w:r>
      <w:r w:rsidR="002E00A6" w:rsidRPr="00B236E2">
        <w:rPr>
          <w:rFonts w:ascii="Times New Roman" w:hAnsi="Times New Roman"/>
          <w:sz w:val="24"/>
          <w:szCs w:val="24"/>
        </w:rPr>
        <w:t>д.).</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w:t>
      </w:r>
      <w:r w:rsidR="002E00A6" w:rsidRPr="00B236E2">
        <w:rPr>
          <w:rFonts w:ascii="Times New Roman" w:hAnsi="Times New Roman"/>
          <w:sz w:val="24"/>
          <w:szCs w:val="24"/>
        </w:rPr>
        <w:t>);</w:t>
      </w:r>
      <w:r w:rsidRPr="00B236E2">
        <w:rPr>
          <w:rFonts w:ascii="Times New Roman" w:hAnsi="Times New Roman"/>
          <w:sz w:val="24"/>
          <w:szCs w:val="24"/>
        </w:rPr>
        <w:t xml:space="preserve">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w:t>
      </w:r>
      <w:r w:rsidR="002E00A6" w:rsidRPr="00B236E2">
        <w:rPr>
          <w:rFonts w:ascii="Times New Roman" w:hAnsi="Times New Roman"/>
          <w:sz w:val="24"/>
          <w:szCs w:val="24"/>
        </w:rPr>
        <w:t>д.).</w:t>
      </w:r>
      <w:r w:rsidRPr="00B236E2">
        <w:rPr>
          <w:rFonts w:ascii="Times New Roman" w:hAnsi="Times New Roman"/>
          <w:sz w:val="24"/>
          <w:szCs w:val="24"/>
        </w:rPr>
        <w:t xml:space="preserve"> Программа второго этапа рассчитана на длительный срок, определяемый индивидуальными возможностями ребенка. </w:t>
      </w:r>
    </w:p>
    <w:p w:rsidR="00DC58DE" w:rsidRPr="00B236E2" w:rsidRDefault="00DC58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DC58DE" w:rsidRPr="009956E6" w:rsidRDefault="00DC58DE" w:rsidP="005C5E2D">
      <w:pPr>
        <w:widowControl w:val="0"/>
        <w:spacing w:after="0" w:line="240" w:lineRule="auto"/>
        <w:ind w:firstLine="709"/>
        <w:contextualSpacing/>
        <w:rPr>
          <w:rFonts w:ascii="Times New Roman" w:hAnsi="Times New Roman"/>
          <w:sz w:val="24"/>
          <w:szCs w:val="24"/>
          <w:u w:val="single"/>
        </w:rPr>
      </w:pPr>
      <w:r w:rsidRPr="009956E6">
        <w:rPr>
          <w:rFonts w:ascii="Times New Roman" w:hAnsi="Times New Roman"/>
          <w:sz w:val="24"/>
          <w:szCs w:val="24"/>
          <w:u w:val="single"/>
        </w:rPr>
        <w:t>Развитие всех сторон речи и коррекция речевых нарушений</w:t>
      </w:r>
    </w:p>
    <w:p w:rsidR="00DC58DE" w:rsidRPr="00B236E2" w:rsidRDefault="00DC58DE" w:rsidP="005C5E2D">
      <w:pPr>
        <w:pStyle w:val="af7"/>
        <w:spacing w:before="0" w:beforeAutospacing="0" w:after="0" w:afterAutospacing="0"/>
        <w:ind w:firstLine="709"/>
        <w:contextualSpacing/>
        <w:jc w:val="both"/>
      </w:pPr>
      <w:r w:rsidRPr="00B236E2">
        <w:t>Для коррекции речевых нарушений необходимо:</w:t>
      </w:r>
    </w:p>
    <w:p w:rsidR="00DC58DE" w:rsidRPr="00B236E2" w:rsidRDefault="00DC58DE" w:rsidP="005C5E2D">
      <w:pPr>
        <w:pStyle w:val="af7"/>
        <w:numPr>
          <w:ilvl w:val="0"/>
          <w:numId w:val="26"/>
        </w:numPr>
        <w:tabs>
          <w:tab w:val="clear" w:pos="2138"/>
          <w:tab w:val="num" w:pos="284"/>
        </w:tabs>
        <w:spacing w:before="0" w:beforeAutospacing="0" w:after="0" w:afterAutospacing="0"/>
        <w:ind w:left="0" w:firstLine="709"/>
        <w:contextualSpacing/>
        <w:jc w:val="both"/>
      </w:pPr>
      <w:r w:rsidRPr="00B236E2">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r w:rsidR="002E00A6" w:rsidRPr="00B236E2">
        <w:t>):</w:t>
      </w:r>
    </w:p>
    <w:p w:rsidR="00DC58DE" w:rsidRPr="00B236E2" w:rsidRDefault="00DC58DE" w:rsidP="005C5E2D">
      <w:pPr>
        <w:pStyle w:val="af7"/>
        <w:numPr>
          <w:ilvl w:val="0"/>
          <w:numId w:val="26"/>
        </w:numPr>
        <w:tabs>
          <w:tab w:val="clear" w:pos="2138"/>
          <w:tab w:val="num" w:pos="284"/>
        </w:tabs>
        <w:spacing w:before="0" w:beforeAutospacing="0" w:after="0" w:afterAutospacing="0"/>
        <w:ind w:left="0" w:firstLine="709"/>
        <w:contextualSpacing/>
        <w:jc w:val="both"/>
      </w:pPr>
      <w:r w:rsidRPr="00B236E2">
        <w:lastRenderedPageBreak/>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DC58DE" w:rsidRPr="00B236E2" w:rsidRDefault="00DC58DE" w:rsidP="005C5E2D">
      <w:pPr>
        <w:pStyle w:val="af7"/>
        <w:numPr>
          <w:ilvl w:val="0"/>
          <w:numId w:val="26"/>
        </w:numPr>
        <w:tabs>
          <w:tab w:val="clear" w:pos="2138"/>
          <w:tab w:val="num" w:pos="284"/>
        </w:tabs>
        <w:spacing w:before="0" w:beforeAutospacing="0" w:after="0" w:afterAutospacing="0"/>
        <w:ind w:left="0" w:firstLine="709"/>
        <w:contextualSpacing/>
        <w:jc w:val="both"/>
      </w:pPr>
      <w:r w:rsidRPr="00B236E2">
        <w:t xml:space="preserve">Нормализация просодической системы речи (мелодико-интонационных и </w:t>
      </w:r>
      <w:proofErr w:type="spellStart"/>
      <w:r w:rsidRPr="00B236E2">
        <w:t>темпо-ритмических</w:t>
      </w:r>
      <w:proofErr w:type="spellEnd"/>
      <w:r w:rsidRPr="00B236E2">
        <w:t xml:space="preserve"> характеристик речи</w:t>
      </w:r>
      <w:r w:rsidR="002E00A6" w:rsidRPr="00B236E2">
        <w:t>).</w:t>
      </w:r>
    </w:p>
    <w:p w:rsidR="00DC58DE" w:rsidRPr="00B236E2" w:rsidRDefault="00DC58DE" w:rsidP="005C5E2D">
      <w:pPr>
        <w:pStyle w:val="af7"/>
        <w:numPr>
          <w:ilvl w:val="0"/>
          <w:numId w:val="26"/>
        </w:numPr>
        <w:tabs>
          <w:tab w:val="clear" w:pos="2138"/>
          <w:tab w:val="num" w:pos="284"/>
        </w:tabs>
        <w:spacing w:before="0" w:beforeAutospacing="0" w:after="0" w:afterAutospacing="0"/>
        <w:ind w:left="0" w:firstLine="709"/>
        <w:contextualSpacing/>
        <w:jc w:val="both"/>
      </w:pPr>
      <w:r w:rsidRPr="00B236E2">
        <w:t xml:space="preserve">Формирование </w:t>
      </w:r>
      <w:proofErr w:type="gramStart"/>
      <w:r w:rsidRPr="00B236E2">
        <w:t>артикуляционного</w:t>
      </w:r>
      <w:proofErr w:type="gramEnd"/>
      <w:r w:rsidRPr="00B236E2">
        <w:t xml:space="preserve"> </w:t>
      </w:r>
      <w:proofErr w:type="spellStart"/>
      <w:r w:rsidRPr="00B236E2">
        <w:t>праксиса</w:t>
      </w:r>
      <w:proofErr w:type="spellEnd"/>
      <w:r w:rsidRPr="00B236E2">
        <w:t xml:space="preserve"> на этапе постановки, автоматизации и дифференциации звуков речи.</w:t>
      </w:r>
    </w:p>
    <w:p w:rsidR="00DC58DE" w:rsidRPr="00B236E2" w:rsidRDefault="00DC58DE" w:rsidP="005C5E2D">
      <w:pPr>
        <w:pStyle w:val="af7"/>
        <w:numPr>
          <w:ilvl w:val="0"/>
          <w:numId w:val="26"/>
        </w:numPr>
        <w:tabs>
          <w:tab w:val="clear" w:pos="2138"/>
          <w:tab w:val="num" w:pos="284"/>
        </w:tabs>
        <w:spacing w:before="0" w:beforeAutospacing="0" w:after="0" w:afterAutospacing="0"/>
        <w:ind w:left="0" w:firstLine="709"/>
        <w:contextualSpacing/>
        <w:jc w:val="both"/>
      </w:pPr>
      <w:r w:rsidRPr="00B236E2">
        <w:t>Развитие фонематического восприятия и звукового анализа.</w:t>
      </w:r>
    </w:p>
    <w:p w:rsidR="00DC58DE" w:rsidRPr="00B236E2" w:rsidRDefault="00DC58DE" w:rsidP="005C5E2D">
      <w:pPr>
        <w:pStyle w:val="af7"/>
        <w:numPr>
          <w:ilvl w:val="0"/>
          <w:numId w:val="26"/>
        </w:numPr>
        <w:tabs>
          <w:tab w:val="clear" w:pos="2138"/>
          <w:tab w:val="num" w:pos="284"/>
        </w:tabs>
        <w:spacing w:before="0" w:beforeAutospacing="0" w:after="0" w:afterAutospacing="0"/>
        <w:ind w:left="0" w:firstLine="709"/>
        <w:contextualSpacing/>
        <w:jc w:val="both"/>
      </w:pPr>
      <w:r w:rsidRPr="00B236E2">
        <w:t>Развитие функциональных возможностей кистей и пальцев рук.</w:t>
      </w:r>
    </w:p>
    <w:p w:rsidR="00DC58DE" w:rsidRPr="00B236E2" w:rsidRDefault="00DC58DE" w:rsidP="005C5E2D">
      <w:pPr>
        <w:pStyle w:val="af7"/>
        <w:numPr>
          <w:ilvl w:val="0"/>
          <w:numId w:val="26"/>
        </w:numPr>
        <w:tabs>
          <w:tab w:val="clear" w:pos="2138"/>
          <w:tab w:val="num" w:pos="284"/>
        </w:tabs>
        <w:spacing w:before="0" w:beforeAutospacing="0" w:after="0" w:afterAutospacing="0"/>
        <w:ind w:left="0" w:firstLine="709"/>
        <w:contextualSpacing/>
        <w:jc w:val="both"/>
      </w:pPr>
      <w:r w:rsidRPr="00B236E2">
        <w:t>Нормализация лексико-грамматических навыков экспрессивной речи</w:t>
      </w:r>
      <w:r w:rsidR="00783073" w:rsidRPr="00B236E2">
        <w:t>.</w:t>
      </w:r>
    </w:p>
    <w:p w:rsidR="00DB10AD" w:rsidRPr="00B236E2" w:rsidRDefault="00DB10AD" w:rsidP="005C5E2D">
      <w:pPr>
        <w:pStyle w:val="af7"/>
        <w:spacing w:before="0" w:beforeAutospacing="0" w:after="0" w:afterAutospacing="0"/>
        <w:ind w:firstLine="709"/>
        <w:contextualSpacing/>
        <w:jc w:val="both"/>
      </w:pPr>
      <w:r w:rsidRPr="00B236E2">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DC58DE" w:rsidRPr="00B236E2" w:rsidRDefault="00422B88" w:rsidP="005C5E2D">
      <w:pPr>
        <w:pStyle w:val="af7"/>
        <w:spacing w:before="0" w:beforeAutospacing="0" w:after="0" w:afterAutospacing="0"/>
        <w:ind w:firstLine="709"/>
        <w:contextualSpacing/>
        <w:jc w:val="both"/>
      </w:pPr>
      <w:r w:rsidRPr="00B236E2">
        <w:t xml:space="preserve">При проведении коррекционно-логопедической работы с детьми с </w:t>
      </w:r>
      <w:r w:rsidR="00377179" w:rsidRPr="00B236E2">
        <w:t>НОДА</w:t>
      </w:r>
      <w:r w:rsidRPr="00B236E2">
        <w:t xml:space="preserve">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6" w:name="_Toc462497523"/>
    </w:p>
    <w:p w:rsidR="00006246" w:rsidRPr="009956E6" w:rsidRDefault="00006246" w:rsidP="005C5E2D">
      <w:pPr>
        <w:widowControl w:val="0"/>
        <w:spacing w:after="0" w:line="240" w:lineRule="auto"/>
        <w:ind w:firstLine="709"/>
        <w:contextualSpacing/>
        <w:rPr>
          <w:rFonts w:ascii="Times New Roman" w:hAnsi="Times New Roman"/>
          <w:i/>
          <w:sz w:val="24"/>
          <w:szCs w:val="24"/>
          <w:u w:val="single"/>
        </w:rPr>
      </w:pPr>
      <w:r w:rsidRPr="009956E6">
        <w:rPr>
          <w:rFonts w:ascii="Times New Roman" w:hAnsi="Times New Roman"/>
          <w:i/>
          <w:sz w:val="24"/>
          <w:szCs w:val="24"/>
          <w:u w:val="single"/>
        </w:rPr>
        <w:t>Расширение запаса знаний и представлений об окружающем</w:t>
      </w:r>
      <w:bookmarkEnd w:id="6"/>
      <w:r w:rsidRPr="009956E6">
        <w:rPr>
          <w:rFonts w:ascii="Times New Roman" w:hAnsi="Times New Roman"/>
          <w:i/>
          <w:sz w:val="24"/>
          <w:szCs w:val="24"/>
          <w:u w:val="single"/>
        </w:rPr>
        <w:t xml:space="preserve"> мире</w:t>
      </w:r>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 xml:space="preserve">Очень важно, какими способами ребенок с </w:t>
      </w:r>
      <w:r w:rsidR="00DB10AD" w:rsidRPr="00B236E2">
        <w:rPr>
          <w:rFonts w:ascii="Times New Roman" w:eastAsia="Times New Roman" w:hAnsi="Times New Roman"/>
          <w:sz w:val="24"/>
          <w:szCs w:val="24"/>
          <w:lang w:eastAsia="ru-RU"/>
        </w:rPr>
        <w:t>НОДА</w:t>
      </w:r>
      <w:r w:rsidRPr="00B236E2">
        <w:rPr>
          <w:rFonts w:ascii="Times New Roman" w:eastAsia="Times New Roman" w:hAnsi="Times New Roman"/>
          <w:sz w:val="24"/>
          <w:szCs w:val="24"/>
          <w:lang w:eastAsia="ru-RU"/>
        </w:rPr>
        <w:t xml:space="preserve">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DB10AD" w:rsidRPr="00B236E2" w:rsidRDefault="00DB10AD"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w:t>
      </w:r>
      <w:r w:rsidR="0050333F" w:rsidRPr="00B236E2">
        <w:rPr>
          <w:rFonts w:ascii="Times New Roman" w:eastAsia="Times New Roman" w:hAnsi="Times New Roman"/>
          <w:sz w:val="24"/>
          <w:szCs w:val="24"/>
          <w:lang w:eastAsia="ru-RU"/>
        </w:rPr>
        <w:t>следственные связи</w:t>
      </w:r>
      <w:r w:rsidRPr="00B236E2">
        <w:rPr>
          <w:rFonts w:ascii="Times New Roman" w:eastAsia="Times New Roman" w:hAnsi="Times New Roman"/>
          <w:sz w:val="24"/>
          <w:szCs w:val="24"/>
          <w:lang w:eastAsia="ru-RU"/>
        </w:rPr>
        <w:t>, делать выводы и заключения, расширять наполняемость родовых, видовых и обобщающих понятий.</w:t>
      </w:r>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proofErr w:type="gramStart"/>
      <w:r w:rsidRPr="00B236E2">
        <w:rPr>
          <w:rFonts w:ascii="Times New Roman" w:eastAsia="Times New Roman" w:hAnsi="Times New Roman"/>
          <w:sz w:val="24"/>
          <w:szCs w:val="24"/>
          <w:lang w:eastAsia="ru-RU"/>
        </w:rPr>
        <w:t xml:space="preserve">Важное </w:t>
      </w:r>
      <w:r w:rsidR="0050333F" w:rsidRPr="00B236E2">
        <w:rPr>
          <w:rFonts w:ascii="Times New Roman" w:eastAsia="Times New Roman" w:hAnsi="Times New Roman"/>
          <w:sz w:val="24"/>
          <w:szCs w:val="24"/>
          <w:lang w:eastAsia="ru-RU"/>
        </w:rPr>
        <w:t>значение</w:t>
      </w:r>
      <w:proofErr w:type="gramEnd"/>
      <w:r w:rsidR="0050333F" w:rsidRPr="00B236E2">
        <w:rPr>
          <w:rFonts w:ascii="Times New Roman" w:eastAsia="Times New Roman" w:hAnsi="Times New Roman"/>
          <w:sz w:val="24"/>
          <w:szCs w:val="24"/>
          <w:lang w:eastAsia="ru-RU"/>
        </w:rPr>
        <w:t xml:space="preserve"> для</w:t>
      </w:r>
      <w:r w:rsidRPr="00B236E2">
        <w:rPr>
          <w:rFonts w:ascii="Times New Roman" w:eastAsia="Times New Roman" w:hAnsi="Times New Roman"/>
          <w:sz w:val="24"/>
          <w:szCs w:val="24"/>
          <w:lang w:eastAsia="ru-RU"/>
        </w:rPr>
        <w:t xml:space="preserve"> развития знаний и представлений об окружающем мире имеют прогулки. У ребенка-дошкольника мыслительные процессы должны быть, как </w:t>
      </w:r>
      <w:r w:rsidRPr="00B236E2">
        <w:rPr>
          <w:rFonts w:ascii="Times New Roman" w:eastAsia="Times New Roman" w:hAnsi="Times New Roman"/>
          <w:sz w:val="24"/>
          <w:szCs w:val="24"/>
          <w:lang w:eastAsia="ru-RU"/>
        </w:rPr>
        <w:lastRenderedPageBreak/>
        <w:t>можно теснее связаны с живыми, яркими, наглядными предметами окружающего мира. Для развития представлений об окружающем</w:t>
      </w:r>
      <w:r w:rsidR="00DB10AD" w:rsidRPr="00B236E2">
        <w:rPr>
          <w:rFonts w:ascii="Times New Roman" w:eastAsia="Times New Roman" w:hAnsi="Times New Roman"/>
          <w:sz w:val="24"/>
          <w:szCs w:val="24"/>
          <w:lang w:eastAsia="ru-RU"/>
        </w:rPr>
        <w:t xml:space="preserve"> мире</w:t>
      </w:r>
      <w:r w:rsidRPr="00B236E2">
        <w:rPr>
          <w:rFonts w:ascii="Times New Roman" w:eastAsia="Times New Roman" w:hAnsi="Times New Roman"/>
          <w:sz w:val="24"/>
          <w:szCs w:val="24"/>
          <w:lang w:eastAsia="ru-RU"/>
        </w:rPr>
        <w:t xml:space="preserve"> большую роль играют специальные занятия с использованием картинок. Для ребенка с </w:t>
      </w:r>
      <w:r w:rsidR="00DB10AD" w:rsidRPr="00B236E2">
        <w:rPr>
          <w:rFonts w:ascii="Times New Roman" w:eastAsia="Times New Roman" w:hAnsi="Times New Roman"/>
          <w:sz w:val="24"/>
          <w:szCs w:val="24"/>
          <w:lang w:eastAsia="ru-RU"/>
        </w:rPr>
        <w:t>НОДА</w:t>
      </w:r>
      <w:r w:rsidRPr="00B236E2">
        <w:rPr>
          <w:rFonts w:ascii="Times New Roman" w:eastAsia="Times New Roman" w:hAnsi="Times New Roman"/>
          <w:sz w:val="24"/>
          <w:szCs w:val="24"/>
          <w:lang w:eastAsia="ru-RU"/>
        </w:rPr>
        <w:t xml:space="preserve"> важно, чтобы картина была четкой, достаточно крупной и располагалась в поле его зрения.</w:t>
      </w:r>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006246" w:rsidRPr="009956E6" w:rsidRDefault="00006246" w:rsidP="009956E6">
      <w:pPr>
        <w:widowControl w:val="0"/>
        <w:spacing w:after="0" w:line="240" w:lineRule="auto"/>
        <w:ind w:firstLine="709"/>
        <w:contextualSpacing/>
        <w:rPr>
          <w:rFonts w:ascii="Times New Roman" w:hAnsi="Times New Roman"/>
          <w:sz w:val="24"/>
          <w:szCs w:val="24"/>
          <w:u w:val="single"/>
        </w:rPr>
      </w:pPr>
      <w:r w:rsidRPr="009956E6">
        <w:rPr>
          <w:rFonts w:ascii="Times New Roman" w:hAnsi="Times New Roman"/>
          <w:i/>
          <w:sz w:val="24"/>
          <w:szCs w:val="24"/>
          <w:u w:val="single"/>
        </w:rPr>
        <w:t>Развитие сенсорных функций</w:t>
      </w:r>
    </w:p>
    <w:p w:rsidR="00006246" w:rsidRPr="00B236E2" w:rsidRDefault="00856EBC" w:rsidP="005C5E2D">
      <w:pPr>
        <w:pStyle w:val="af5"/>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Сенсорное воспитание направлено на развитие всех видов восприятия ребенка </w:t>
      </w:r>
      <w:r w:rsidR="00DB10AD" w:rsidRPr="00B236E2">
        <w:rPr>
          <w:rFonts w:ascii="Times New Roman" w:hAnsi="Times New Roman"/>
          <w:sz w:val="24"/>
          <w:szCs w:val="24"/>
        </w:rPr>
        <w:t xml:space="preserve">с НОДА </w:t>
      </w:r>
      <w:r w:rsidRPr="00B236E2">
        <w:rPr>
          <w:rFonts w:ascii="Times New Roman" w:hAnsi="Times New Roman"/>
          <w:sz w:val="24"/>
          <w:szCs w:val="24"/>
        </w:rPr>
        <w:t xml:space="preserve">(зрительного,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856EBC" w:rsidRPr="00B236E2" w:rsidRDefault="00856EBC" w:rsidP="005C5E2D">
      <w:pPr>
        <w:spacing w:after="0" w:line="240" w:lineRule="auto"/>
        <w:ind w:firstLine="709"/>
        <w:contextualSpacing/>
        <w:jc w:val="both"/>
        <w:rPr>
          <w:rFonts w:ascii="Times New Roman" w:hAnsi="Times New Roman"/>
          <w:sz w:val="24"/>
          <w:szCs w:val="24"/>
        </w:rPr>
      </w:pPr>
      <w:r w:rsidRPr="009956E6">
        <w:rPr>
          <w:rFonts w:ascii="Times New Roman" w:hAnsi="Times New Roman"/>
          <w:sz w:val="24"/>
          <w:szCs w:val="24"/>
        </w:rPr>
        <w:t>Развитие зрительного восприятия</w:t>
      </w:r>
      <w:r w:rsidRPr="00B236E2">
        <w:rPr>
          <w:rFonts w:ascii="Times New Roman" w:hAnsi="Times New Roman"/>
          <w:b/>
          <w:sz w:val="24"/>
          <w:szCs w:val="24"/>
        </w:rPr>
        <w:t xml:space="preserve"> </w:t>
      </w:r>
      <w:r w:rsidRPr="00B236E2">
        <w:rPr>
          <w:rFonts w:ascii="Times New Roman" w:hAnsi="Times New Roman"/>
          <w:sz w:val="24"/>
          <w:szCs w:val="24"/>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w:t>
      </w:r>
      <w:proofErr w:type="spellStart"/>
      <w:r w:rsidRPr="00B236E2">
        <w:rPr>
          <w:rFonts w:ascii="Times New Roman" w:hAnsi="Times New Roman"/>
          <w:sz w:val="24"/>
          <w:szCs w:val="24"/>
        </w:rPr>
        <w:t>х</w:t>
      </w:r>
      <w:proofErr w:type="spellEnd"/>
      <w:r w:rsidRPr="00B236E2">
        <w:rPr>
          <w:rFonts w:ascii="Times New Roman" w:hAnsi="Times New Roman"/>
          <w:sz w:val="24"/>
          <w:szCs w:val="24"/>
        </w:rPr>
        <w:t xml:space="preserve"> </w:t>
      </w:r>
      <w:smartTag w:uri="urn:schemas-microsoft-com:office:smarttags" w:element="metricconverter">
        <w:smartTagPr>
          <w:attr w:name="ProductID" w:val="10 см"/>
        </w:smartTagPr>
        <w:r w:rsidRPr="00B236E2">
          <w:rPr>
            <w:rFonts w:ascii="Times New Roman" w:hAnsi="Times New Roman"/>
            <w:sz w:val="24"/>
            <w:szCs w:val="24"/>
          </w:rPr>
          <w:t>10 см</w:t>
        </w:r>
      </w:smartTag>
      <w:r w:rsidRPr="00B236E2">
        <w:rPr>
          <w:rFonts w:ascii="Times New Roman" w:hAnsi="Times New Roman"/>
          <w:sz w:val="24"/>
          <w:szCs w:val="24"/>
        </w:rPr>
        <w:t>).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856EBC" w:rsidRPr="00B236E2" w:rsidRDefault="00856EB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856EBC" w:rsidRPr="00B236E2" w:rsidRDefault="00856EB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856EBC" w:rsidRPr="00B236E2" w:rsidRDefault="00856EBC" w:rsidP="005C5E2D">
      <w:pPr>
        <w:pStyle w:val="af5"/>
        <w:spacing w:after="0" w:line="240" w:lineRule="auto"/>
        <w:ind w:firstLine="709"/>
        <w:contextualSpacing/>
        <w:jc w:val="both"/>
        <w:rPr>
          <w:rFonts w:ascii="Times New Roman" w:hAnsi="Times New Roman"/>
          <w:sz w:val="24"/>
          <w:szCs w:val="24"/>
        </w:rPr>
      </w:pPr>
      <w:proofErr w:type="gramStart"/>
      <w:r w:rsidRPr="00B236E2">
        <w:rPr>
          <w:rFonts w:ascii="Times New Roman" w:hAnsi="Times New Roman"/>
          <w:sz w:val="24"/>
          <w:szCs w:val="24"/>
        </w:rPr>
        <w:lastRenderedPageBreak/>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roofErr w:type="gramEnd"/>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 xml:space="preserve">Кроме постоянных упражнений в быту, следует проводить специальные дидактические игры. </w:t>
      </w:r>
    </w:p>
    <w:p w:rsidR="00856EBC" w:rsidRPr="00B236E2" w:rsidRDefault="00856EBC" w:rsidP="005C5E2D">
      <w:pPr>
        <w:spacing w:after="0" w:line="240" w:lineRule="auto"/>
        <w:ind w:firstLine="709"/>
        <w:contextualSpacing/>
        <w:jc w:val="both"/>
        <w:rPr>
          <w:rFonts w:ascii="Times New Roman" w:hAnsi="Times New Roman"/>
          <w:sz w:val="24"/>
          <w:szCs w:val="24"/>
        </w:rPr>
      </w:pPr>
      <w:r w:rsidRPr="009956E6">
        <w:rPr>
          <w:rFonts w:ascii="Times New Roman" w:hAnsi="Times New Roman"/>
          <w:i/>
          <w:sz w:val="24"/>
          <w:szCs w:val="24"/>
        </w:rPr>
        <w:t>Развитие слухового восприятия</w:t>
      </w:r>
      <w:r w:rsidRPr="00B236E2">
        <w:rPr>
          <w:rFonts w:ascii="Times New Roman" w:hAnsi="Times New Roman"/>
          <w:sz w:val="24"/>
          <w:szCs w:val="24"/>
        </w:rPr>
        <w:t xml:space="preserve"> начинают с формирования слухового сосредоточения (на голосе и звуке). Для этого используют период, когда ребенок</w:t>
      </w:r>
      <w:r w:rsidR="00DB10AD" w:rsidRPr="00B236E2">
        <w:rPr>
          <w:rFonts w:ascii="Times New Roman" w:hAnsi="Times New Roman"/>
          <w:sz w:val="24"/>
          <w:szCs w:val="24"/>
        </w:rPr>
        <w:t xml:space="preserve"> с НОДА</w:t>
      </w:r>
      <w:r w:rsidRPr="00B236E2">
        <w:rPr>
          <w:rFonts w:ascii="Times New Roman" w:hAnsi="Times New Roman"/>
          <w:sz w:val="24"/>
          <w:szCs w:val="24"/>
        </w:rPr>
        <w:t xml:space="preserve">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856EBC" w:rsidRPr="00B236E2" w:rsidRDefault="00856EBC"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w:t>
      </w:r>
      <w:proofErr w:type="spellStart"/>
      <w:proofErr w:type="gramStart"/>
      <w:r w:rsidRPr="00B236E2">
        <w:rPr>
          <w:rFonts w:ascii="Times New Roman" w:hAnsi="Times New Roman"/>
          <w:sz w:val="24"/>
          <w:szCs w:val="24"/>
        </w:rPr>
        <w:t>громкие-тихие</w:t>
      </w:r>
      <w:proofErr w:type="spellEnd"/>
      <w:proofErr w:type="gramEnd"/>
      <w:r w:rsidRPr="00B236E2">
        <w:rPr>
          <w:rFonts w:ascii="Times New Roman" w:hAnsi="Times New Roman"/>
          <w:sz w:val="24"/>
          <w:szCs w:val="24"/>
        </w:rPr>
        <w:t xml:space="preserve">, </w:t>
      </w:r>
      <w:proofErr w:type="spellStart"/>
      <w:r w:rsidRPr="00B236E2">
        <w:rPr>
          <w:rFonts w:ascii="Times New Roman" w:hAnsi="Times New Roman"/>
          <w:sz w:val="24"/>
          <w:szCs w:val="24"/>
        </w:rPr>
        <w:t>высокие-низкие</w:t>
      </w:r>
      <w:proofErr w:type="spellEnd"/>
      <w:r w:rsidRPr="00B236E2">
        <w:rPr>
          <w:rFonts w:ascii="Times New Roman" w:hAnsi="Times New Roman"/>
          <w:sz w:val="24"/>
          <w:szCs w:val="24"/>
        </w:rPr>
        <w:t xml:space="preserve">,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w:t>
      </w:r>
      <w:r w:rsidR="00377179" w:rsidRPr="00B236E2">
        <w:rPr>
          <w:rFonts w:ascii="Times New Roman" w:hAnsi="Times New Roman"/>
          <w:sz w:val="24"/>
          <w:szCs w:val="24"/>
        </w:rPr>
        <w:t>взрослый делает</w:t>
      </w:r>
      <w:r w:rsidRPr="00B236E2">
        <w:rPr>
          <w:rFonts w:ascii="Times New Roman" w:hAnsi="Times New Roman"/>
          <w:sz w:val="24"/>
          <w:szCs w:val="24"/>
        </w:rPr>
        <w:t xml:space="preserve"> это пассивно.</w:t>
      </w:r>
    </w:p>
    <w:p w:rsidR="00856EBC" w:rsidRPr="00B236E2" w:rsidRDefault="00856EBC" w:rsidP="005C5E2D">
      <w:pPr>
        <w:pStyle w:val="af5"/>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Далее детей обучают дифференциации тембровой </w:t>
      </w:r>
      <w:r w:rsidR="0000366E" w:rsidRPr="00B236E2">
        <w:rPr>
          <w:rFonts w:ascii="Times New Roman" w:hAnsi="Times New Roman"/>
          <w:sz w:val="24"/>
          <w:szCs w:val="24"/>
        </w:rPr>
        <w:t>окраски,</w:t>
      </w:r>
      <w:r w:rsidRPr="00B236E2">
        <w:rPr>
          <w:rFonts w:ascii="Times New Roman" w:hAnsi="Times New Roman"/>
          <w:sz w:val="24"/>
          <w:szCs w:val="24"/>
        </w:rPr>
        <w:t xml:space="preserve">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w:t>
      </w:r>
      <w:proofErr w:type="gramStart"/>
      <w:r w:rsidRPr="00B236E2">
        <w:rPr>
          <w:rFonts w:ascii="Times New Roman" w:hAnsi="Times New Roman"/>
          <w:sz w:val="24"/>
          <w:szCs w:val="24"/>
        </w:rPr>
        <w:t>важное значение</w:t>
      </w:r>
      <w:proofErr w:type="gramEnd"/>
      <w:r w:rsidRPr="00B236E2">
        <w:rPr>
          <w:rFonts w:ascii="Times New Roman" w:hAnsi="Times New Roman"/>
          <w:sz w:val="24"/>
          <w:szCs w:val="24"/>
        </w:rPr>
        <w:t xml:space="preserve"> уделяется развитию слухового внимания к речи взрослого. </w:t>
      </w:r>
    </w:p>
    <w:p w:rsidR="00422B88" w:rsidRPr="00B236E2" w:rsidRDefault="00856EBC" w:rsidP="005C5E2D">
      <w:pPr>
        <w:pStyle w:val="af5"/>
        <w:spacing w:after="0" w:line="240" w:lineRule="auto"/>
        <w:ind w:firstLine="709"/>
        <w:contextualSpacing/>
        <w:jc w:val="both"/>
        <w:rPr>
          <w:rFonts w:ascii="Times New Roman" w:hAnsi="Times New Roman"/>
          <w:sz w:val="24"/>
          <w:szCs w:val="24"/>
        </w:rPr>
      </w:pPr>
      <w:r w:rsidRPr="009956E6">
        <w:rPr>
          <w:rFonts w:ascii="Times New Roman" w:hAnsi="Times New Roman"/>
          <w:i/>
          <w:sz w:val="24"/>
          <w:szCs w:val="24"/>
        </w:rPr>
        <w:t>Коррекция нарушений тактильно-кинестетического восприятия</w:t>
      </w:r>
      <w:r w:rsidRPr="00B236E2">
        <w:rPr>
          <w:rFonts w:ascii="Times New Roman" w:hAnsi="Times New Roman"/>
          <w:sz w:val="24"/>
          <w:szCs w:val="24"/>
        </w:rPr>
        <w:t xml:space="preserve"> начинается с массажа и пассивной гимнастики (для улучшения </w:t>
      </w:r>
      <w:proofErr w:type="spellStart"/>
      <w:r w:rsidRPr="00B236E2">
        <w:rPr>
          <w:rFonts w:ascii="Times New Roman" w:hAnsi="Times New Roman"/>
          <w:sz w:val="24"/>
          <w:szCs w:val="24"/>
        </w:rPr>
        <w:t>проприоцептивных</w:t>
      </w:r>
      <w:proofErr w:type="spellEnd"/>
      <w:r w:rsidRPr="00B236E2">
        <w:rPr>
          <w:rFonts w:ascii="Times New Roman" w:hAnsi="Times New Roman"/>
          <w:sz w:val="24"/>
          <w:szCs w:val="24"/>
        </w:rPr>
        <w:t xml:space="preserve"> ощущений). Развитие тактильно-кинестетических ощущений проводится на 3-м году жизни </w:t>
      </w:r>
      <w:r w:rsidRPr="00B236E2">
        <w:rPr>
          <w:rFonts w:ascii="Times New Roman" w:hAnsi="Times New Roman"/>
          <w:sz w:val="24"/>
          <w:szCs w:val="24"/>
        </w:rPr>
        <w:lastRenderedPageBreak/>
        <w:t xml:space="preserve">параллельно с формированием знаний о свойствах предметов: </w:t>
      </w:r>
      <w:proofErr w:type="spellStart"/>
      <w:proofErr w:type="gramStart"/>
      <w:r w:rsidRPr="00B236E2">
        <w:rPr>
          <w:rFonts w:ascii="Times New Roman" w:hAnsi="Times New Roman"/>
          <w:sz w:val="24"/>
          <w:szCs w:val="24"/>
        </w:rPr>
        <w:t>мягкий-твердый</w:t>
      </w:r>
      <w:proofErr w:type="spellEnd"/>
      <w:proofErr w:type="gramEnd"/>
      <w:r w:rsidRPr="00B236E2">
        <w:rPr>
          <w:rFonts w:ascii="Times New Roman" w:hAnsi="Times New Roman"/>
          <w:sz w:val="24"/>
          <w:szCs w:val="24"/>
        </w:rPr>
        <w:t xml:space="preserve">, </w:t>
      </w:r>
      <w:proofErr w:type="spellStart"/>
      <w:r w:rsidRPr="00B236E2">
        <w:rPr>
          <w:rFonts w:ascii="Times New Roman" w:hAnsi="Times New Roman"/>
          <w:sz w:val="24"/>
          <w:szCs w:val="24"/>
        </w:rPr>
        <w:t>тяжелый-легкий</w:t>
      </w:r>
      <w:proofErr w:type="spellEnd"/>
      <w:r w:rsidRPr="00B236E2">
        <w:rPr>
          <w:rFonts w:ascii="Times New Roman" w:hAnsi="Times New Roman"/>
          <w:sz w:val="24"/>
          <w:szCs w:val="24"/>
        </w:rPr>
        <w:t xml:space="preserve"> (вес), </w:t>
      </w:r>
      <w:proofErr w:type="spellStart"/>
      <w:r w:rsidRPr="00B236E2">
        <w:rPr>
          <w:rFonts w:ascii="Times New Roman" w:hAnsi="Times New Roman"/>
          <w:sz w:val="24"/>
          <w:szCs w:val="24"/>
        </w:rPr>
        <w:t>холодный-теплый</w:t>
      </w:r>
      <w:proofErr w:type="spellEnd"/>
      <w:r w:rsidRPr="00B236E2">
        <w:rPr>
          <w:rFonts w:ascii="Times New Roman" w:hAnsi="Times New Roman"/>
          <w:sz w:val="24"/>
          <w:szCs w:val="24"/>
        </w:rPr>
        <w:t xml:space="preserve">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rsidRPr="00B236E2">
        <w:rPr>
          <w:rFonts w:ascii="Times New Roman" w:hAnsi="Times New Roman"/>
          <w:sz w:val="24"/>
          <w:szCs w:val="24"/>
        </w:rPr>
        <w:t>контрастотермии</w:t>
      </w:r>
      <w:proofErr w:type="spellEnd"/>
      <w:r w:rsidRPr="00B236E2">
        <w:rPr>
          <w:rFonts w:ascii="Times New Roman" w:hAnsi="Times New Roman"/>
          <w:sz w:val="24"/>
          <w:szCs w:val="24"/>
        </w:rPr>
        <w:t xml:space="preserve">. </w:t>
      </w:r>
    </w:p>
    <w:p w:rsidR="00006246" w:rsidRPr="009956E6" w:rsidRDefault="00DC58DE" w:rsidP="009956E6">
      <w:pPr>
        <w:widowControl w:val="0"/>
        <w:spacing w:after="0" w:line="240" w:lineRule="auto"/>
        <w:ind w:firstLine="709"/>
        <w:contextualSpacing/>
        <w:rPr>
          <w:rFonts w:ascii="Times New Roman" w:eastAsia="Times New Roman" w:hAnsi="Times New Roman"/>
          <w:i/>
          <w:sz w:val="24"/>
          <w:szCs w:val="24"/>
          <w:lang w:eastAsia="ru-RU"/>
        </w:rPr>
      </w:pPr>
      <w:r w:rsidRPr="009956E6">
        <w:rPr>
          <w:rFonts w:ascii="Times New Roman" w:eastAsia="Times New Roman" w:hAnsi="Times New Roman"/>
          <w:i/>
          <w:sz w:val="24"/>
          <w:szCs w:val="24"/>
          <w:lang w:eastAsia="ru-RU"/>
        </w:rPr>
        <w:t>Развитие пространственных представлений</w:t>
      </w:r>
    </w:p>
    <w:p w:rsidR="00006246" w:rsidRPr="00B236E2" w:rsidRDefault="00006246" w:rsidP="005C5E2D">
      <w:pPr>
        <w:widowControl w:val="0"/>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w:t>
      </w:r>
      <w:r w:rsidR="00EC5697" w:rsidRPr="00B236E2">
        <w:rPr>
          <w:rFonts w:ascii="Times New Roman" w:hAnsi="Times New Roman"/>
          <w:sz w:val="24"/>
          <w:szCs w:val="24"/>
        </w:rPr>
        <w:t>НОДА</w:t>
      </w:r>
      <w:r w:rsidRPr="00B236E2">
        <w:rPr>
          <w:rFonts w:ascii="Times New Roman" w:hAnsi="Times New Roman"/>
          <w:sz w:val="24"/>
          <w:szCs w:val="24"/>
        </w:rPr>
        <w:t xml:space="preserve"> с большим трудом. </w:t>
      </w:r>
      <w:r w:rsidR="00904A9D" w:rsidRPr="00B236E2">
        <w:rPr>
          <w:rFonts w:ascii="Times New Roman" w:hAnsi="Times New Roman"/>
          <w:sz w:val="24"/>
          <w:szCs w:val="24"/>
        </w:rPr>
        <w:t>Взрослые</w:t>
      </w:r>
      <w:r w:rsidRPr="00B236E2">
        <w:rPr>
          <w:rFonts w:ascii="Times New Roman" w:hAnsi="Times New Roman"/>
          <w:sz w:val="24"/>
          <w:szCs w:val="24"/>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r w:rsidR="00EC5697" w:rsidRPr="00B236E2">
        <w:rPr>
          <w:rFonts w:ascii="Times New Roman" w:hAnsi="Times New Roman"/>
          <w:sz w:val="24"/>
          <w:szCs w:val="24"/>
        </w:rPr>
        <w:t>Развитие пространственных представлений осуществляется поэтапно.</w:t>
      </w:r>
    </w:p>
    <w:p w:rsidR="00D67D4F" w:rsidRPr="00B236E2" w:rsidRDefault="00006246" w:rsidP="005C5E2D">
      <w:pPr>
        <w:widowControl w:val="0"/>
        <w:spacing w:after="0" w:line="240" w:lineRule="auto"/>
        <w:ind w:firstLine="709"/>
        <w:contextualSpacing/>
        <w:jc w:val="both"/>
        <w:rPr>
          <w:rFonts w:ascii="Times New Roman" w:hAnsi="Times New Roman"/>
          <w:sz w:val="24"/>
          <w:szCs w:val="24"/>
        </w:rPr>
      </w:pPr>
      <w:r w:rsidRPr="009956E6">
        <w:rPr>
          <w:rFonts w:ascii="Times New Roman" w:hAnsi="Times New Roman"/>
          <w:i/>
          <w:sz w:val="24"/>
          <w:szCs w:val="24"/>
        </w:rPr>
        <w:t>Первый этап</w:t>
      </w:r>
      <w:r w:rsidRPr="00B236E2">
        <w:rPr>
          <w:rFonts w:ascii="Times New Roman" w:hAnsi="Times New Roman"/>
          <w:sz w:val="24"/>
          <w:szCs w:val="24"/>
        </w:rPr>
        <w:t>- расположение предметов в пространстве, ориентация в предметно-прост</w:t>
      </w:r>
      <w:r w:rsidR="00CE6E4F" w:rsidRPr="00B236E2">
        <w:rPr>
          <w:rFonts w:ascii="Times New Roman" w:hAnsi="Times New Roman"/>
          <w:sz w:val="24"/>
          <w:szCs w:val="24"/>
        </w:rPr>
        <w:t>ранственном окружении «</w:t>
      </w:r>
      <w:r w:rsidR="00EC5697" w:rsidRPr="00B236E2">
        <w:rPr>
          <w:rFonts w:ascii="Times New Roman" w:hAnsi="Times New Roman"/>
          <w:sz w:val="24"/>
          <w:szCs w:val="24"/>
        </w:rPr>
        <w:t>от себя». На</w:t>
      </w:r>
      <w:r w:rsidR="00D67D4F" w:rsidRPr="00B236E2">
        <w:rPr>
          <w:rFonts w:ascii="Times New Roman" w:hAnsi="Times New Roman"/>
          <w:sz w:val="24"/>
          <w:szCs w:val="24"/>
        </w:rPr>
        <w:t xml:space="preserve">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w:t>
      </w:r>
      <w:proofErr w:type="gramStart"/>
      <w:r w:rsidR="00D67D4F" w:rsidRPr="00B236E2">
        <w:rPr>
          <w:rFonts w:ascii="Times New Roman" w:hAnsi="Times New Roman"/>
          <w:sz w:val="24"/>
          <w:szCs w:val="24"/>
        </w:rPr>
        <w:t xml:space="preserve">Чтобы сформировать понятия "впереди", "сзади", "вверху", "внизу", "справа", "слева", следует связать их с конкретными частями тела, </w:t>
      </w:r>
      <w:r w:rsidR="00E4291F" w:rsidRPr="00B236E2">
        <w:rPr>
          <w:rFonts w:ascii="Times New Roman" w:hAnsi="Times New Roman"/>
          <w:sz w:val="24"/>
          <w:szCs w:val="24"/>
        </w:rPr>
        <w:t>например,</w:t>
      </w:r>
      <w:r w:rsidR="00D67D4F" w:rsidRPr="00B236E2">
        <w:rPr>
          <w:rFonts w:ascii="Times New Roman" w:hAnsi="Times New Roman"/>
          <w:sz w:val="24"/>
          <w:szCs w:val="24"/>
        </w:rPr>
        <w:t xml:space="preserve"> впереди (лицо) – сзади (спина), вверху (голова) – внизу (ноги), правая рука (справа) – левая рука (слева).</w:t>
      </w:r>
      <w:proofErr w:type="gramEnd"/>
      <w:r w:rsidR="00D67D4F" w:rsidRPr="00B236E2">
        <w:rPr>
          <w:rFonts w:ascii="Times New Roman" w:hAnsi="Times New Roman"/>
          <w:sz w:val="24"/>
          <w:szCs w:val="24"/>
        </w:rPr>
        <w:t xml:space="preserve"> Важно также научить ребенка различать парные части тела. С этой целью могут быть использованы различные детские стихотворения и игры.</w:t>
      </w:r>
    </w:p>
    <w:p w:rsidR="00CB3C40" w:rsidRPr="00B236E2" w:rsidRDefault="00006246" w:rsidP="005C5E2D">
      <w:pPr>
        <w:widowControl w:val="0"/>
        <w:spacing w:after="0" w:line="240" w:lineRule="auto"/>
        <w:ind w:firstLine="709"/>
        <w:contextualSpacing/>
        <w:jc w:val="both"/>
        <w:rPr>
          <w:rFonts w:ascii="Times New Roman" w:hAnsi="Times New Roman"/>
          <w:sz w:val="24"/>
          <w:szCs w:val="24"/>
        </w:rPr>
      </w:pPr>
      <w:r w:rsidRPr="009956E6">
        <w:rPr>
          <w:rFonts w:ascii="Times New Roman" w:hAnsi="Times New Roman"/>
          <w:i/>
          <w:sz w:val="24"/>
          <w:szCs w:val="24"/>
        </w:rPr>
        <w:t>Второй этап</w:t>
      </w:r>
      <w:r w:rsidRPr="009956E6">
        <w:rPr>
          <w:rFonts w:ascii="Times New Roman" w:hAnsi="Times New Roman"/>
          <w:sz w:val="24"/>
          <w:szCs w:val="24"/>
        </w:rPr>
        <w:t>:</w:t>
      </w:r>
      <w:r w:rsidR="00CE6E4F" w:rsidRPr="00B236E2">
        <w:rPr>
          <w:rFonts w:ascii="Times New Roman" w:hAnsi="Times New Roman"/>
          <w:b/>
          <w:sz w:val="24"/>
          <w:szCs w:val="24"/>
        </w:rPr>
        <w:t xml:space="preserve"> </w:t>
      </w:r>
      <w:r w:rsidRPr="00B236E2">
        <w:rPr>
          <w:rFonts w:ascii="Times New Roman" w:hAnsi="Times New Roman"/>
          <w:sz w:val="24"/>
          <w:szCs w:val="24"/>
        </w:rPr>
        <w:t xml:space="preserve">ориентация в предметно-пространственном </w:t>
      </w:r>
      <w:r w:rsidR="00EC5697" w:rsidRPr="00B236E2">
        <w:rPr>
          <w:rFonts w:ascii="Times New Roman" w:hAnsi="Times New Roman"/>
          <w:sz w:val="24"/>
          <w:szCs w:val="24"/>
        </w:rPr>
        <w:t>окружении "от другого человека». Чтобы</w:t>
      </w:r>
      <w:r w:rsidR="00CB3C40" w:rsidRPr="00B236E2">
        <w:rPr>
          <w:rFonts w:ascii="Times New Roman" w:hAnsi="Times New Roman"/>
          <w:sz w:val="24"/>
          <w:szCs w:val="24"/>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w:t>
      </w:r>
      <w:r w:rsidR="00CB3C40" w:rsidRPr="00B236E2">
        <w:rPr>
          <w:rFonts w:ascii="Times New Roman" w:hAnsi="Times New Roman"/>
          <w:sz w:val="24"/>
          <w:szCs w:val="24"/>
        </w:rPr>
        <w:lastRenderedPageBreak/>
        <w:t>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EE6A7A" w:rsidRPr="00B236E2" w:rsidRDefault="00006246" w:rsidP="005C5E2D">
      <w:pPr>
        <w:widowControl w:val="0"/>
        <w:spacing w:after="0" w:line="240" w:lineRule="auto"/>
        <w:ind w:firstLine="709"/>
        <w:contextualSpacing/>
        <w:jc w:val="both"/>
        <w:rPr>
          <w:rFonts w:ascii="Times New Roman" w:hAnsi="Times New Roman"/>
          <w:sz w:val="24"/>
          <w:szCs w:val="24"/>
        </w:rPr>
      </w:pPr>
      <w:r w:rsidRPr="009956E6">
        <w:rPr>
          <w:rFonts w:ascii="Times New Roman" w:hAnsi="Times New Roman"/>
          <w:i/>
          <w:sz w:val="24"/>
          <w:szCs w:val="24"/>
        </w:rPr>
        <w:t>Третий этап:</w:t>
      </w:r>
      <w:r w:rsidR="00CE6E4F" w:rsidRPr="00B236E2">
        <w:rPr>
          <w:rFonts w:ascii="Times New Roman" w:hAnsi="Times New Roman"/>
          <w:b/>
          <w:i/>
          <w:sz w:val="24"/>
          <w:szCs w:val="24"/>
        </w:rPr>
        <w:t xml:space="preserve"> </w:t>
      </w:r>
      <w:r w:rsidRPr="00B236E2">
        <w:rPr>
          <w:rFonts w:ascii="Times New Roman" w:hAnsi="Times New Roman"/>
          <w:sz w:val="24"/>
          <w:szCs w:val="24"/>
        </w:rPr>
        <w:t>ориентировка по основным пространственным направлениям</w:t>
      </w:r>
      <w:r w:rsidR="00EC5697" w:rsidRPr="00B236E2">
        <w:rPr>
          <w:rFonts w:ascii="Times New Roman" w:hAnsi="Times New Roman"/>
          <w:sz w:val="24"/>
          <w:szCs w:val="24"/>
        </w:rPr>
        <w:t>.</w:t>
      </w:r>
      <w:r w:rsidR="00CE6E4F" w:rsidRPr="00B236E2">
        <w:rPr>
          <w:rFonts w:ascii="Times New Roman" w:hAnsi="Times New Roman"/>
          <w:sz w:val="24"/>
          <w:szCs w:val="24"/>
        </w:rPr>
        <w:t xml:space="preserve"> </w:t>
      </w:r>
      <w:r w:rsidR="00EE6A7A" w:rsidRPr="00B236E2">
        <w:rPr>
          <w:rFonts w:ascii="Times New Roman" w:hAnsi="Times New Roman"/>
          <w:sz w:val="24"/>
          <w:szCs w:val="24"/>
        </w:rPr>
        <w:t xml:space="preserve">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w:t>
      </w:r>
      <w:proofErr w:type="gramStart"/>
      <w:r w:rsidR="00EE6A7A" w:rsidRPr="00B236E2">
        <w:rPr>
          <w:rFonts w:ascii="Times New Roman" w:hAnsi="Times New Roman"/>
          <w:sz w:val="24"/>
          <w:szCs w:val="24"/>
        </w:rPr>
        <w:t>близко–далеко</w:t>
      </w:r>
      <w:proofErr w:type="gramEnd"/>
      <w:r w:rsidR="00EE6A7A" w:rsidRPr="00B236E2">
        <w:rPr>
          <w:rFonts w:ascii="Times New Roman" w:hAnsi="Times New Roman"/>
          <w:sz w:val="24"/>
          <w:szCs w:val="24"/>
        </w:rPr>
        <w:t xml:space="preserve">, ближе–дальше. Важно стремиться к тому, чтобы ребенок с </w:t>
      </w:r>
      <w:r w:rsidR="00C602CA" w:rsidRPr="00B236E2">
        <w:rPr>
          <w:rFonts w:ascii="Times New Roman" w:hAnsi="Times New Roman"/>
          <w:sz w:val="24"/>
          <w:szCs w:val="24"/>
        </w:rPr>
        <w:t xml:space="preserve">НОДА </w:t>
      </w:r>
      <w:r w:rsidR="00EE6A7A" w:rsidRPr="00B236E2">
        <w:rPr>
          <w:rFonts w:ascii="Times New Roman" w:hAnsi="Times New Roman"/>
          <w:sz w:val="24"/>
          <w:szCs w:val="24"/>
        </w:rPr>
        <w:t>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EF0281" w:rsidRPr="00B236E2" w:rsidRDefault="00B330E4" w:rsidP="005C5E2D">
      <w:pPr>
        <w:widowControl w:val="0"/>
        <w:spacing w:after="0" w:line="240" w:lineRule="auto"/>
        <w:ind w:firstLine="709"/>
        <w:contextualSpacing/>
        <w:jc w:val="both"/>
        <w:rPr>
          <w:rFonts w:ascii="Times New Roman" w:hAnsi="Times New Roman"/>
          <w:sz w:val="24"/>
          <w:szCs w:val="24"/>
        </w:rPr>
      </w:pPr>
      <w:r w:rsidRPr="009956E6">
        <w:rPr>
          <w:rFonts w:ascii="Times New Roman" w:hAnsi="Times New Roman"/>
          <w:i/>
          <w:sz w:val="24"/>
          <w:szCs w:val="24"/>
        </w:rPr>
        <w:t>Ч</w:t>
      </w:r>
      <w:r w:rsidR="00006246" w:rsidRPr="009956E6">
        <w:rPr>
          <w:rFonts w:ascii="Times New Roman" w:hAnsi="Times New Roman"/>
          <w:i/>
          <w:sz w:val="24"/>
          <w:szCs w:val="24"/>
        </w:rPr>
        <w:t>етвертый этап</w:t>
      </w:r>
      <w:r w:rsidR="00006246" w:rsidRPr="009956E6">
        <w:rPr>
          <w:rFonts w:ascii="Times New Roman" w:hAnsi="Times New Roman"/>
          <w:sz w:val="24"/>
          <w:szCs w:val="24"/>
        </w:rPr>
        <w:t>:</w:t>
      </w:r>
      <w:r w:rsidR="00006246" w:rsidRPr="00B236E2">
        <w:rPr>
          <w:rFonts w:ascii="Times New Roman" w:hAnsi="Times New Roman"/>
          <w:sz w:val="24"/>
          <w:szCs w:val="24"/>
        </w:rPr>
        <w:t xml:space="preserve"> ориентировка на листе </w:t>
      </w:r>
      <w:r w:rsidR="00C602CA" w:rsidRPr="00B236E2">
        <w:rPr>
          <w:rFonts w:ascii="Times New Roman" w:hAnsi="Times New Roman"/>
          <w:sz w:val="24"/>
          <w:szCs w:val="24"/>
        </w:rPr>
        <w:t>бумаги. Ориентировка</w:t>
      </w:r>
      <w:r w:rsidR="00EF0281" w:rsidRPr="00B236E2">
        <w:rPr>
          <w:rFonts w:ascii="Times New Roman" w:hAnsi="Times New Roman"/>
          <w:sz w:val="24"/>
          <w:szCs w:val="24"/>
        </w:rPr>
        <w:t xml:space="preserve"> на </w:t>
      </w:r>
      <w:proofErr w:type="spellStart"/>
      <w:r w:rsidR="00EF0281" w:rsidRPr="00B236E2">
        <w:rPr>
          <w:rFonts w:ascii="Times New Roman" w:hAnsi="Times New Roman"/>
          <w:sz w:val="24"/>
          <w:szCs w:val="24"/>
        </w:rPr>
        <w:t>листебумаги</w:t>
      </w:r>
      <w:proofErr w:type="spellEnd"/>
      <w:r w:rsidR="00EF0281" w:rsidRPr="00B236E2">
        <w:rPr>
          <w:rFonts w:ascii="Times New Roman" w:hAnsi="Times New Roman"/>
          <w:sz w:val="24"/>
          <w:szCs w:val="24"/>
        </w:rPr>
        <w:t xml:space="preserve">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552771" w:rsidRPr="00B236E2" w:rsidRDefault="00006246" w:rsidP="005C5E2D">
      <w:pPr>
        <w:widowControl w:val="0"/>
        <w:spacing w:after="0" w:line="240" w:lineRule="auto"/>
        <w:ind w:firstLine="709"/>
        <w:contextualSpacing/>
        <w:jc w:val="both"/>
        <w:rPr>
          <w:rFonts w:ascii="Times New Roman" w:hAnsi="Times New Roman"/>
          <w:sz w:val="24"/>
          <w:szCs w:val="24"/>
        </w:rPr>
      </w:pPr>
      <w:r w:rsidRPr="009956E6">
        <w:rPr>
          <w:rFonts w:ascii="Times New Roman" w:hAnsi="Times New Roman"/>
          <w:i/>
          <w:sz w:val="24"/>
          <w:szCs w:val="24"/>
        </w:rPr>
        <w:t>Пятый этап:</w:t>
      </w:r>
      <w:r w:rsidR="00CE6E4F" w:rsidRPr="00B236E2">
        <w:rPr>
          <w:rFonts w:ascii="Times New Roman" w:hAnsi="Times New Roman"/>
          <w:b/>
          <w:i/>
          <w:sz w:val="24"/>
          <w:szCs w:val="24"/>
        </w:rPr>
        <w:t xml:space="preserve"> </w:t>
      </w:r>
      <w:r w:rsidRPr="00B236E2">
        <w:rPr>
          <w:rFonts w:ascii="Times New Roman" w:hAnsi="Times New Roman"/>
          <w:sz w:val="24"/>
          <w:szCs w:val="24"/>
        </w:rPr>
        <w:t xml:space="preserve">коррекция оптико-пространственного </w:t>
      </w:r>
      <w:r w:rsidR="00C602CA" w:rsidRPr="00B236E2">
        <w:rPr>
          <w:rFonts w:ascii="Times New Roman" w:hAnsi="Times New Roman"/>
          <w:sz w:val="24"/>
          <w:szCs w:val="24"/>
        </w:rPr>
        <w:t>восприятия. Коррекция</w:t>
      </w:r>
      <w:r w:rsidR="00552771" w:rsidRPr="00B236E2">
        <w:rPr>
          <w:rFonts w:ascii="Times New Roman" w:hAnsi="Times New Roman"/>
          <w:sz w:val="24"/>
          <w:szCs w:val="24"/>
        </w:rPr>
        <w:t xml:space="preserve">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w:t>
      </w:r>
      <w:r w:rsidR="00197EC4" w:rsidRPr="00B236E2">
        <w:rPr>
          <w:rFonts w:ascii="Times New Roman" w:hAnsi="Times New Roman"/>
          <w:sz w:val="24"/>
          <w:szCs w:val="24"/>
        </w:rPr>
        <w:t>Взрослым</w:t>
      </w:r>
      <w:r w:rsidR="00552771" w:rsidRPr="00B236E2">
        <w:rPr>
          <w:rFonts w:ascii="Times New Roman" w:hAnsi="Times New Roman"/>
          <w:sz w:val="24"/>
          <w:szCs w:val="24"/>
        </w:rPr>
        <w:t xml:space="preserve">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w:t>
      </w:r>
      <w:r w:rsidR="00CE6E4F" w:rsidRPr="00B236E2">
        <w:rPr>
          <w:rFonts w:ascii="Times New Roman" w:hAnsi="Times New Roman"/>
          <w:sz w:val="24"/>
          <w:szCs w:val="24"/>
        </w:rPr>
        <w:t xml:space="preserve"> </w:t>
      </w:r>
      <w:r w:rsidR="00552771" w:rsidRPr="00B236E2">
        <w:rPr>
          <w:rFonts w:ascii="Times New Roman" w:hAnsi="Times New Roman"/>
          <w:sz w:val="24"/>
          <w:szCs w:val="24"/>
        </w:rPr>
        <w:t xml:space="preserve">составления разрезных картинок. </w:t>
      </w:r>
      <w:proofErr w:type="gramStart"/>
      <w:r w:rsidR="00552771" w:rsidRPr="00B236E2">
        <w:rPr>
          <w:rFonts w:ascii="Times New Roman" w:hAnsi="Times New Roman"/>
          <w:sz w:val="24"/>
          <w:szCs w:val="24"/>
        </w:rPr>
        <w:t>В начале</w:t>
      </w:r>
      <w:proofErr w:type="gramEnd"/>
      <w:r w:rsidR="00552771" w:rsidRPr="00B236E2">
        <w:rPr>
          <w:rFonts w:ascii="Times New Roman" w:hAnsi="Times New Roman"/>
          <w:sz w:val="24"/>
          <w:szCs w:val="24"/>
        </w:rPr>
        <w:t xml:space="preserve">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из2-х, 3-х, 4-х, 6-ти, 9-ти частей. Важно, чтобы </w:t>
      </w:r>
      <w:r w:rsidR="00197EC4" w:rsidRPr="00B236E2">
        <w:rPr>
          <w:rFonts w:ascii="Times New Roman" w:hAnsi="Times New Roman"/>
          <w:sz w:val="24"/>
          <w:szCs w:val="24"/>
        </w:rPr>
        <w:t>взрослые</w:t>
      </w:r>
      <w:r w:rsidR="00552771" w:rsidRPr="00B236E2">
        <w:rPr>
          <w:rFonts w:ascii="Times New Roman" w:hAnsi="Times New Roman"/>
          <w:sz w:val="24"/>
          <w:szCs w:val="24"/>
        </w:rPr>
        <w:t xml:space="preserve">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422B88" w:rsidRPr="00B236E2" w:rsidRDefault="00552771"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B236E2">
        <w:rPr>
          <w:rFonts w:ascii="Times New Roman" w:hAnsi="Times New Roman"/>
          <w:sz w:val="24"/>
          <w:szCs w:val="24"/>
        </w:rPr>
        <w:t>Кооса</w:t>
      </w:r>
      <w:proofErr w:type="spellEnd"/>
      <w:r w:rsidRPr="00B236E2">
        <w:rPr>
          <w:rFonts w:ascii="Times New Roman" w:hAnsi="Times New Roman"/>
          <w:sz w:val="24"/>
          <w:szCs w:val="24"/>
        </w:rPr>
        <w:t xml:space="preserve">). </w:t>
      </w:r>
    </w:p>
    <w:p w:rsidR="00DC58DE" w:rsidRPr="009956E6" w:rsidRDefault="00006246" w:rsidP="009956E6">
      <w:pPr>
        <w:widowControl w:val="0"/>
        <w:spacing w:after="0" w:line="240" w:lineRule="auto"/>
        <w:ind w:firstLine="709"/>
        <w:contextualSpacing/>
        <w:rPr>
          <w:rFonts w:ascii="Times New Roman" w:hAnsi="Times New Roman"/>
          <w:i/>
          <w:sz w:val="24"/>
          <w:szCs w:val="24"/>
          <w:u w:val="single"/>
        </w:rPr>
      </w:pPr>
      <w:bookmarkStart w:id="7" w:name="_Toc462497547"/>
      <w:r w:rsidRPr="009956E6">
        <w:rPr>
          <w:rFonts w:ascii="Times New Roman" w:hAnsi="Times New Roman"/>
          <w:i/>
          <w:sz w:val="24"/>
          <w:szCs w:val="24"/>
          <w:u w:val="single"/>
        </w:rPr>
        <w:t>Формирование временных представлений</w:t>
      </w:r>
      <w:bookmarkEnd w:id="7"/>
    </w:p>
    <w:p w:rsidR="00006246" w:rsidRPr="00B236E2" w:rsidRDefault="00006246" w:rsidP="005C5E2D">
      <w:pPr>
        <w:widowControl w:val="0"/>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Освоение временных понятий детьми с </w:t>
      </w:r>
      <w:r w:rsidR="00C602CA" w:rsidRPr="00B236E2">
        <w:rPr>
          <w:rFonts w:ascii="Times New Roman" w:hAnsi="Times New Roman"/>
          <w:sz w:val="24"/>
          <w:szCs w:val="24"/>
        </w:rPr>
        <w:t>НОДА</w:t>
      </w:r>
      <w:r w:rsidRPr="00B236E2">
        <w:rPr>
          <w:rFonts w:ascii="Times New Roman" w:hAnsi="Times New Roman"/>
          <w:sz w:val="24"/>
          <w:szCs w:val="24"/>
        </w:rPr>
        <w:t xml:space="preserve"> протекает с разной скоростью и </w:t>
      </w:r>
      <w:r w:rsidRPr="00B236E2">
        <w:rPr>
          <w:rFonts w:ascii="Times New Roman" w:hAnsi="Times New Roman"/>
          <w:sz w:val="24"/>
          <w:szCs w:val="24"/>
        </w:rPr>
        <w:lastRenderedPageBreak/>
        <w:t>характеризуется крайней неустойчивостью.</w:t>
      </w:r>
      <w:r w:rsidR="00C602CA" w:rsidRPr="00B236E2">
        <w:rPr>
          <w:rFonts w:ascii="Times New Roman" w:hAnsi="Times New Roman"/>
          <w:sz w:val="24"/>
          <w:szCs w:val="24"/>
        </w:rPr>
        <w:t xml:space="preserve"> Формирование временных представлений осуществляется поэтапно.</w:t>
      </w:r>
    </w:p>
    <w:p w:rsidR="0046203A" w:rsidRPr="00B236E2" w:rsidRDefault="00006246" w:rsidP="005C5E2D">
      <w:pPr>
        <w:widowControl w:val="0"/>
        <w:spacing w:after="0" w:line="240" w:lineRule="auto"/>
        <w:ind w:firstLine="709"/>
        <w:contextualSpacing/>
        <w:jc w:val="both"/>
        <w:rPr>
          <w:rFonts w:ascii="Times New Roman" w:hAnsi="Times New Roman"/>
          <w:sz w:val="24"/>
          <w:szCs w:val="24"/>
        </w:rPr>
      </w:pPr>
      <w:r w:rsidRPr="009956E6">
        <w:rPr>
          <w:rFonts w:ascii="Times New Roman" w:hAnsi="Times New Roman"/>
          <w:i/>
          <w:sz w:val="24"/>
          <w:szCs w:val="24"/>
        </w:rPr>
        <w:t>Первый этап:</w:t>
      </w:r>
      <w:r w:rsidRPr="00B236E2">
        <w:rPr>
          <w:rFonts w:ascii="Times New Roman" w:hAnsi="Times New Roman"/>
          <w:sz w:val="24"/>
          <w:szCs w:val="24"/>
        </w:rPr>
        <w:t xml:space="preserve"> формирование представлений о </w:t>
      </w:r>
      <w:r w:rsidR="00C602CA" w:rsidRPr="00B236E2">
        <w:rPr>
          <w:rFonts w:ascii="Times New Roman" w:hAnsi="Times New Roman"/>
          <w:sz w:val="24"/>
          <w:szCs w:val="24"/>
        </w:rPr>
        <w:t>сутках. Сутки</w:t>
      </w:r>
      <w:r w:rsidR="00CE6E4F" w:rsidRPr="00B236E2">
        <w:rPr>
          <w:rFonts w:ascii="Times New Roman" w:hAnsi="Times New Roman"/>
          <w:sz w:val="24"/>
          <w:szCs w:val="24"/>
        </w:rPr>
        <w:t xml:space="preserve"> </w:t>
      </w:r>
      <w:r w:rsidR="0046203A" w:rsidRPr="00B236E2">
        <w:rPr>
          <w:rFonts w:ascii="Times New Roman" w:hAnsi="Times New Roman"/>
          <w:sz w:val="24"/>
          <w:szCs w:val="24"/>
        </w:rPr>
        <w:t xml:space="preserve">являются первой естественной единицей измерения </w:t>
      </w:r>
      <w:r w:rsidR="00C602CA" w:rsidRPr="00B236E2">
        <w:rPr>
          <w:rFonts w:ascii="Times New Roman" w:hAnsi="Times New Roman"/>
          <w:sz w:val="24"/>
          <w:szCs w:val="24"/>
        </w:rPr>
        <w:t>времени. У</w:t>
      </w:r>
      <w:r w:rsidR="0046203A" w:rsidRPr="00B236E2">
        <w:rPr>
          <w:rFonts w:ascii="Times New Roman" w:hAnsi="Times New Roman"/>
          <w:sz w:val="24"/>
          <w:szCs w:val="24"/>
        </w:rPr>
        <w:t xml:space="preserve"> дошкольников начинают формировать представления о таких промежутках времени, как</w:t>
      </w:r>
      <w:r w:rsidR="00CE6E4F" w:rsidRPr="00B236E2">
        <w:rPr>
          <w:rFonts w:ascii="Times New Roman" w:hAnsi="Times New Roman"/>
          <w:sz w:val="24"/>
          <w:szCs w:val="24"/>
        </w:rPr>
        <w:t xml:space="preserve"> </w:t>
      </w:r>
      <w:r w:rsidR="0046203A" w:rsidRPr="00B236E2">
        <w:rPr>
          <w:rFonts w:ascii="Times New Roman" w:hAnsi="Times New Roman"/>
          <w:sz w:val="24"/>
          <w:szCs w:val="24"/>
        </w:rPr>
        <w:t xml:space="preserve">день - ночь, утро - вечер. </w:t>
      </w:r>
      <w:r w:rsidR="004A2E42" w:rsidRPr="00B236E2">
        <w:rPr>
          <w:rFonts w:ascii="Times New Roman" w:hAnsi="Times New Roman"/>
          <w:sz w:val="24"/>
          <w:szCs w:val="24"/>
        </w:rPr>
        <w:t>Взрослым</w:t>
      </w:r>
      <w:r w:rsidR="0046203A" w:rsidRPr="00B236E2">
        <w:rPr>
          <w:rFonts w:ascii="Times New Roman" w:hAnsi="Times New Roman"/>
          <w:sz w:val="24"/>
          <w:szCs w:val="24"/>
        </w:rPr>
        <w:t xml:space="preserve">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w:t>
      </w:r>
      <w:r w:rsidR="00B236E2" w:rsidRPr="00B236E2">
        <w:rPr>
          <w:rFonts w:ascii="Times New Roman" w:hAnsi="Times New Roman"/>
          <w:sz w:val="24"/>
          <w:szCs w:val="24"/>
        </w:rPr>
        <w:t xml:space="preserve"> </w:t>
      </w:r>
      <w:r w:rsidR="0046203A" w:rsidRPr="00B236E2">
        <w:rPr>
          <w:rFonts w:ascii="Times New Roman" w:hAnsi="Times New Roman"/>
          <w:sz w:val="24"/>
          <w:szCs w:val="24"/>
        </w:rPr>
        <w:t xml:space="preserve">к их последовательности и сменяемости суток. Для формирования представлений об указанных временных отрезках </w:t>
      </w:r>
      <w:r w:rsidR="004A2E42" w:rsidRPr="00B236E2">
        <w:rPr>
          <w:rFonts w:ascii="Times New Roman" w:hAnsi="Times New Roman"/>
          <w:sz w:val="24"/>
          <w:szCs w:val="24"/>
        </w:rPr>
        <w:t>взрослые</w:t>
      </w:r>
      <w:r w:rsidR="0046203A" w:rsidRPr="00B236E2">
        <w:rPr>
          <w:rFonts w:ascii="Times New Roman" w:hAnsi="Times New Roman"/>
          <w:sz w:val="24"/>
          <w:szCs w:val="24"/>
        </w:rPr>
        <w:t xml:space="preserve"> могут использовать прием описания конкретной деятельности, которой в этот период занимаются дети. </w:t>
      </w:r>
      <w:r w:rsidR="00DB10AD" w:rsidRPr="00B236E2">
        <w:rPr>
          <w:rFonts w:ascii="Times New Roman" w:hAnsi="Times New Roman"/>
          <w:sz w:val="24"/>
          <w:szCs w:val="24"/>
        </w:rPr>
        <w:t>Детей</w:t>
      </w:r>
      <w:r w:rsidR="00B236E2" w:rsidRPr="00B236E2">
        <w:rPr>
          <w:rFonts w:ascii="Times New Roman" w:hAnsi="Times New Roman"/>
          <w:sz w:val="24"/>
          <w:szCs w:val="24"/>
        </w:rPr>
        <w:t xml:space="preserve"> </w:t>
      </w:r>
      <w:r w:rsidR="0046203A" w:rsidRPr="00B236E2">
        <w:rPr>
          <w:rFonts w:ascii="Times New Roman" w:hAnsi="Times New Roman"/>
          <w:sz w:val="24"/>
          <w:szCs w:val="24"/>
        </w:rPr>
        <w:t xml:space="preserve">обучают различать части </w:t>
      </w:r>
      <w:r w:rsidR="000468CC" w:rsidRPr="00B236E2">
        <w:rPr>
          <w:rFonts w:ascii="Times New Roman" w:hAnsi="Times New Roman"/>
          <w:sz w:val="24"/>
          <w:szCs w:val="24"/>
        </w:rPr>
        <w:t>суток: по</w:t>
      </w:r>
      <w:r w:rsidR="0046203A" w:rsidRPr="00B236E2">
        <w:rPr>
          <w:rFonts w:ascii="Times New Roman" w:hAnsi="Times New Roman"/>
          <w:sz w:val="24"/>
          <w:szCs w:val="24"/>
        </w:rPr>
        <w:t xml:space="preserve"> внешним объективным</w:t>
      </w:r>
      <w:r w:rsidR="00B236E2" w:rsidRPr="00B236E2">
        <w:rPr>
          <w:rFonts w:ascii="Times New Roman" w:hAnsi="Times New Roman"/>
          <w:sz w:val="24"/>
          <w:szCs w:val="24"/>
        </w:rPr>
        <w:t xml:space="preserve"> </w:t>
      </w:r>
      <w:r w:rsidR="0047792C" w:rsidRPr="00B236E2">
        <w:rPr>
          <w:rFonts w:ascii="Times New Roman" w:hAnsi="Times New Roman"/>
          <w:sz w:val="24"/>
          <w:szCs w:val="24"/>
        </w:rPr>
        <w:t>признакам (</w:t>
      </w:r>
      <w:proofErr w:type="gramStart"/>
      <w:r w:rsidR="0047792C" w:rsidRPr="00B236E2">
        <w:rPr>
          <w:rFonts w:ascii="Times New Roman" w:hAnsi="Times New Roman"/>
          <w:sz w:val="24"/>
          <w:szCs w:val="24"/>
        </w:rPr>
        <w:t>светло–темно</w:t>
      </w:r>
      <w:proofErr w:type="gramEnd"/>
      <w:r w:rsidR="0047792C" w:rsidRPr="00B236E2">
        <w:rPr>
          <w:rFonts w:ascii="Times New Roman" w:hAnsi="Times New Roman"/>
          <w:sz w:val="24"/>
          <w:szCs w:val="24"/>
        </w:rPr>
        <w:t>)</w:t>
      </w:r>
      <w:r w:rsidR="0046203A" w:rsidRPr="00B236E2">
        <w:rPr>
          <w:rFonts w:ascii="Times New Roman" w:hAnsi="Times New Roman"/>
          <w:sz w:val="24"/>
          <w:szCs w:val="24"/>
        </w:rPr>
        <w:t xml:space="preserve">. </w:t>
      </w:r>
    </w:p>
    <w:p w:rsidR="00C602CA" w:rsidRPr="00B236E2" w:rsidRDefault="0046203A"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B236E2">
        <w:rPr>
          <w:rFonts w:ascii="Times New Roman" w:hAnsi="Times New Roman"/>
          <w:sz w:val="24"/>
          <w:szCs w:val="24"/>
        </w:rPr>
        <w:t>сериационный</w:t>
      </w:r>
      <w:proofErr w:type="spellEnd"/>
      <w:r w:rsidRPr="00B236E2">
        <w:rPr>
          <w:rFonts w:ascii="Times New Roman" w:hAnsi="Times New Roman"/>
          <w:sz w:val="24"/>
          <w:szCs w:val="24"/>
        </w:rPr>
        <w:t xml:space="preserve"> ряд из частей суток: располагать четыре</w:t>
      </w:r>
      <w:r w:rsidR="00B236E2" w:rsidRPr="00B236E2">
        <w:rPr>
          <w:rFonts w:ascii="Times New Roman" w:hAnsi="Times New Roman"/>
          <w:sz w:val="24"/>
          <w:szCs w:val="24"/>
        </w:rPr>
        <w:t xml:space="preserve"> </w:t>
      </w:r>
      <w:r w:rsidRPr="00B236E2">
        <w:rPr>
          <w:rFonts w:ascii="Times New Roman" w:hAnsi="Times New Roman"/>
          <w:sz w:val="24"/>
          <w:szCs w:val="24"/>
        </w:rPr>
        <w:t xml:space="preserve">картинки, изображающие части суток, в нужном порядке. </w:t>
      </w:r>
    </w:p>
    <w:p w:rsidR="0046203A" w:rsidRPr="00B236E2" w:rsidRDefault="0046203A"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С целью закрепления представлений о частях суток можно использовать цветовые карточки. </w:t>
      </w:r>
    </w:p>
    <w:p w:rsidR="0046203A" w:rsidRPr="00B236E2" w:rsidRDefault="0046203A" w:rsidP="005C5E2D">
      <w:pPr>
        <w:spacing w:after="0" w:line="240" w:lineRule="auto"/>
        <w:ind w:firstLine="709"/>
        <w:contextualSpacing/>
        <w:jc w:val="both"/>
        <w:rPr>
          <w:rFonts w:ascii="Times New Roman" w:hAnsi="Times New Roman"/>
          <w:sz w:val="24"/>
          <w:szCs w:val="24"/>
        </w:rPr>
      </w:pPr>
      <w:proofErr w:type="gramStart"/>
      <w:r w:rsidRPr="00B236E2">
        <w:rPr>
          <w:rFonts w:ascii="Times New Roman" w:hAnsi="Times New Roman"/>
          <w:sz w:val="24"/>
          <w:szCs w:val="24"/>
        </w:rPr>
        <w:t xml:space="preserve">Формирование представлений о сутках будет стимулировать чтение </w:t>
      </w:r>
      <w:r w:rsidR="00D11CE8" w:rsidRPr="00B236E2">
        <w:rPr>
          <w:rFonts w:ascii="Times New Roman" w:hAnsi="Times New Roman"/>
          <w:sz w:val="24"/>
          <w:szCs w:val="24"/>
        </w:rPr>
        <w:t>взрослыми</w:t>
      </w:r>
      <w:r w:rsidRPr="00B236E2">
        <w:rPr>
          <w:rFonts w:ascii="Times New Roman" w:hAnsi="Times New Roman"/>
          <w:sz w:val="24"/>
          <w:szCs w:val="24"/>
        </w:rPr>
        <w:t xml:space="preserve"> отрывков из художественных произведений, стихов, описывающих действия, связанные с данным временем суток (</w:t>
      </w:r>
      <w:r w:rsidR="00C602CA" w:rsidRPr="00B236E2">
        <w:rPr>
          <w:rFonts w:ascii="Times New Roman" w:hAnsi="Times New Roman"/>
          <w:sz w:val="24"/>
          <w:szCs w:val="24"/>
        </w:rPr>
        <w:t>например,</w:t>
      </w:r>
      <w:r w:rsidRPr="00B236E2">
        <w:rPr>
          <w:rFonts w:ascii="Times New Roman" w:hAnsi="Times New Roman"/>
          <w:sz w:val="24"/>
          <w:szCs w:val="24"/>
        </w:rPr>
        <w:t xml:space="preserve"> </w:t>
      </w:r>
      <w:proofErr w:type="spellStart"/>
      <w:r w:rsidRPr="00B236E2">
        <w:rPr>
          <w:rFonts w:ascii="Times New Roman" w:hAnsi="Times New Roman"/>
          <w:sz w:val="24"/>
          <w:szCs w:val="24"/>
        </w:rPr>
        <w:t>А.Барто</w:t>
      </w:r>
      <w:proofErr w:type="spellEnd"/>
      <w:r w:rsidRPr="00B236E2">
        <w:rPr>
          <w:rFonts w:ascii="Times New Roman" w:hAnsi="Times New Roman"/>
          <w:sz w:val="24"/>
          <w:szCs w:val="24"/>
        </w:rPr>
        <w:t xml:space="preserve"> </w:t>
      </w:r>
      <w:r w:rsidR="00097311" w:rsidRPr="00B236E2">
        <w:rPr>
          <w:rFonts w:ascii="Times New Roman" w:hAnsi="Times New Roman"/>
          <w:sz w:val="24"/>
          <w:szCs w:val="24"/>
        </w:rPr>
        <w:t>«</w:t>
      </w:r>
      <w:r w:rsidRPr="00B236E2">
        <w:rPr>
          <w:rFonts w:ascii="Times New Roman" w:hAnsi="Times New Roman"/>
          <w:sz w:val="24"/>
          <w:szCs w:val="24"/>
        </w:rPr>
        <w:t>Спать пора.</w:t>
      </w:r>
      <w:proofErr w:type="gramEnd"/>
      <w:r w:rsidRPr="00B236E2">
        <w:rPr>
          <w:rFonts w:ascii="Times New Roman" w:hAnsi="Times New Roman"/>
          <w:sz w:val="24"/>
          <w:szCs w:val="24"/>
        </w:rPr>
        <w:t xml:space="preserve"> </w:t>
      </w:r>
      <w:proofErr w:type="gramStart"/>
      <w:r w:rsidRPr="00B236E2">
        <w:rPr>
          <w:rFonts w:ascii="Times New Roman" w:hAnsi="Times New Roman"/>
          <w:sz w:val="24"/>
          <w:szCs w:val="24"/>
        </w:rPr>
        <w:t>Уснул бычок</w:t>
      </w:r>
      <w:r w:rsidR="00097311" w:rsidRPr="00B236E2">
        <w:rPr>
          <w:rFonts w:ascii="Times New Roman" w:hAnsi="Times New Roman"/>
          <w:sz w:val="24"/>
          <w:szCs w:val="24"/>
        </w:rPr>
        <w:t>»</w:t>
      </w:r>
      <w:r w:rsidRPr="00B236E2">
        <w:rPr>
          <w:rFonts w:ascii="Times New Roman" w:hAnsi="Times New Roman"/>
          <w:sz w:val="24"/>
          <w:szCs w:val="24"/>
        </w:rPr>
        <w:t>), а также</w:t>
      </w:r>
      <w:r w:rsidR="00B236E2" w:rsidRPr="00B236E2">
        <w:rPr>
          <w:rFonts w:ascii="Times New Roman" w:hAnsi="Times New Roman"/>
          <w:sz w:val="24"/>
          <w:szCs w:val="24"/>
        </w:rPr>
        <w:t xml:space="preserve"> </w:t>
      </w:r>
      <w:r w:rsidRPr="00B236E2">
        <w:rPr>
          <w:rFonts w:ascii="Times New Roman" w:hAnsi="Times New Roman"/>
          <w:sz w:val="24"/>
          <w:szCs w:val="24"/>
        </w:rPr>
        <w:t xml:space="preserve">отгадывание загадок. </w:t>
      </w:r>
      <w:proofErr w:type="gramEnd"/>
    </w:p>
    <w:p w:rsidR="007215B2" w:rsidRPr="00B236E2" w:rsidRDefault="00006246" w:rsidP="005C5E2D">
      <w:pPr>
        <w:widowControl w:val="0"/>
        <w:spacing w:after="0" w:line="240" w:lineRule="auto"/>
        <w:ind w:firstLine="709"/>
        <w:contextualSpacing/>
        <w:jc w:val="both"/>
        <w:rPr>
          <w:rFonts w:ascii="Times New Roman" w:hAnsi="Times New Roman"/>
          <w:sz w:val="24"/>
          <w:szCs w:val="24"/>
        </w:rPr>
      </w:pPr>
      <w:r w:rsidRPr="009956E6">
        <w:rPr>
          <w:rFonts w:ascii="Times New Roman" w:hAnsi="Times New Roman"/>
          <w:i/>
          <w:sz w:val="24"/>
          <w:szCs w:val="24"/>
        </w:rPr>
        <w:t>Второй этап:</w:t>
      </w:r>
      <w:r w:rsidR="00B236E2" w:rsidRPr="00B236E2">
        <w:rPr>
          <w:rFonts w:ascii="Times New Roman" w:hAnsi="Times New Roman"/>
          <w:b/>
          <w:i/>
          <w:sz w:val="24"/>
          <w:szCs w:val="24"/>
        </w:rPr>
        <w:t xml:space="preserve"> </w:t>
      </w:r>
      <w:r w:rsidRPr="00B236E2">
        <w:rPr>
          <w:rFonts w:ascii="Times New Roman" w:hAnsi="Times New Roman"/>
          <w:sz w:val="24"/>
          <w:szCs w:val="24"/>
        </w:rPr>
        <w:t xml:space="preserve">формирование представлений о временах </w:t>
      </w:r>
      <w:r w:rsidR="000468CC" w:rsidRPr="00B236E2">
        <w:rPr>
          <w:rFonts w:ascii="Times New Roman" w:hAnsi="Times New Roman"/>
          <w:sz w:val="24"/>
          <w:szCs w:val="24"/>
        </w:rPr>
        <w:t>года. Знания</w:t>
      </w:r>
      <w:r w:rsidR="007215B2" w:rsidRPr="00B236E2">
        <w:rPr>
          <w:rFonts w:ascii="Times New Roman" w:hAnsi="Times New Roman"/>
          <w:sz w:val="24"/>
          <w:szCs w:val="24"/>
        </w:rPr>
        <w:t xml:space="preserve"> о времени года лучше усваиваются детьми, если</w:t>
      </w:r>
      <w:r w:rsidR="00B236E2" w:rsidRPr="00B236E2">
        <w:rPr>
          <w:rFonts w:ascii="Times New Roman" w:hAnsi="Times New Roman"/>
          <w:sz w:val="24"/>
          <w:szCs w:val="24"/>
        </w:rPr>
        <w:t xml:space="preserve"> </w:t>
      </w:r>
      <w:r w:rsidR="007215B2" w:rsidRPr="00B236E2">
        <w:rPr>
          <w:rFonts w:ascii="Times New Roman" w:hAnsi="Times New Roman"/>
          <w:sz w:val="24"/>
          <w:szCs w:val="24"/>
        </w:rPr>
        <w:t>они предлагаются по контрастному принципу в сравнении с предыдущим временем года. Самое трудное время</w:t>
      </w:r>
      <w:r w:rsidR="00B236E2" w:rsidRPr="00B236E2">
        <w:rPr>
          <w:rFonts w:ascii="Times New Roman" w:hAnsi="Times New Roman"/>
          <w:sz w:val="24"/>
          <w:szCs w:val="24"/>
        </w:rPr>
        <w:t xml:space="preserve"> </w:t>
      </w:r>
      <w:r w:rsidR="007215B2" w:rsidRPr="00B236E2">
        <w:rPr>
          <w:rFonts w:ascii="Times New Roman" w:hAnsi="Times New Roman"/>
          <w:sz w:val="24"/>
          <w:szCs w:val="24"/>
        </w:rPr>
        <w:t>года для усвоения детьми – это весна.</w:t>
      </w:r>
      <w:r w:rsidR="00B236E2" w:rsidRPr="00B236E2">
        <w:rPr>
          <w:rFonts w:ascii="Times New Roman" w:hAnsi="Times New Roman"/>
          <w:sz w:val="24"/>
          <w:szCs w:val="24"/>
        </w:rPr>
        <w:t xml:space="preserve"> </w:t>
      </w:r>
      <w:r w:rsidR="00D11CE8" w:rsidRPr="00B236E2">
        <w:rPr>
          <w:rFonts w:ascii="Times New Roman" w:hAnsi="Times New Roman"/>
          <w:sz w:val="24"/>
          <w:szCs w:val="24"/>
        </w:rPr>
        <w:t>Взрослым</w:t>
      </w:r>
      <w:r w:rsidR="007215B2" w:rsidRPr="00B236E2">
        <w:rPr>
          <w:rFonts w:ascii="Times New Roman" w:hAnsi="Times New Roman"/>
          <w:sz w:val="24"/>
          <w:szCs w:val="24"/>
        </w:rPr>
        <w:t xml:space="preserve"> следует в соответствии с рекомендациями специалистов изготовить наглядные пособия, в которых каждому</w:t>
      </w:r>
      <w:r w:rsidR="00B236E2" w:rsidRPr="00B236E2">
        <w:rPr>
          <w:rFonts w:ascii="Times New Roman" w:hAnsi="Times New Roman"/>
          <w:sz w:val="24"/>
          <w:szCs w:val="24"/>
        </w:rPr>
        <w:t xml:space="preserve"> </w:t>
      </w:r>
      <w:r w:rsidR="007215B2" w:rsidRPr="00B236E2">
        <w:rPr>
          <w:rFonts w:ascii="Times New Roman" w:hAnsi="Times New Roman"/>
          <w:sz w:val="24"/>
          <w:szCs w:val="24"/>
        </w:rPr>
        <w:t xml:space="preserve">сезонному изменению в природе или в жизни людей соответствовала бы карточка или картинка. В качестве наиболее продуктивных форм работы </w:t>
      </w:r>
      <w:r w:rsidR="00C602CA" w:rsidRPr="00B236E2">
        <w:rPr>
          <w:rFonts w:ascii="Times New Roman" w:hAnsi="Times New Roman"/>
          <w:sz w:val="24"/>
          <w:szCs w:val="24"/>
        </w:rPr>
        <w:t>предлагаются: раскладывание</w:t>
      </w:r>
      <w:r w:rsidR="007215B2" w:rsidRPr="00B236E2">
        <w:rPr>
          <w:rFonts w:ascii="Times New Roman" w:hAnsi="Times New Roman"/>
          <w:sz w:val="24"/>
          <w:szCs w:val="24"/>
        </w:rPr>
        <w:t xml:space="preserve"> карточек с изображением времен года в соответств</w:t>
      </w:r>
      <w:r w:rsidR="00C602CA" w:rsidRPr="00B236E2">
        <w:rPr>
          <w:rFonts w:ascii="Times New Roman" w:hAnsi="Times New Roman"/>
          <w:sz w:val="24"/>
          <w:szCs w:val="24"/>
        </w:rPr>
        <w:t>ии с порядком их возникновения;</w:t>
      </w:r>
      <w:r w:rsidR="00B236E2" w:rsidRPr="00B236E2">
        <w:rPr>
          <w:rFonts w:ascii="Times New Roman" w:hAnsi="Times New Roman"/>
          <w:sz w:val="24"/>
          <w:szCs w:val="24"/>
        </w:rPr>
        <w:t xml:space="preserve"> </w:t>
      </w:r>
      <w:r w:rsidR="007215B2" w:rsidRPr="00B236E2">
        <w:rPr>
          <w:rFonts w:ascii="Times New Roman" w:hAnsi="Times New Roman"/>
          <w:sz w:val="24"/>
          <w:szCs w:val="24"/>
        </w:rPr>
        <w:t>определение времени года по картинкам и сос</w:t>
      </w:r>
      <w:r w:rsidR="00C602CA" w:rsidRPr="00B236E2">
        <w:rPr>
          <w:rFonts w:ascii="Times New Roman" w:hAnsi="Times New Roman"/>
          <w:sz w:val="24"/>
          <w:szCs w:val="24"/>
        </w:rPr>
        <w:t>тавление рассказов по картинкам;</w:t>
      </w:r>
      <w:r w:rsidR="007215B2" w:rsidRPr="00B236E2">
        <w:rPr>
          <w:rFonts w:ascii="Times New Roman" w:hAnsi="Times New Roman"/>
          <w:sz w:val="24"/>
          <w:szCs w:val="24"/>
        </w:rPr>
        <w:t xml:space="preserve"> наблюдение за изменениями в природе в естественных условиях,</w:t>
      </w:r>
      <w:r w:rsidR="00B236E2" w:rsidRPr="00B236E2">
        <w:rPr>
          <w:rFonts w:ascii="Times New Roman" w:hAnsi="Times New Roman"/>
          <w:sz w:val="24"/>
          <w:szCs w:val="24"/>
        </w:rPr>
        <w:t xml:space="preserve"> </w:t>
      </w:r>
      <w:r w:rsidR="007215B2" w:rsidRPr="00B236E2">
        <w:rPr>
          <w:rFonts w:ascii="Times New Roman" w:hAnsi="Times New Roman"/>
          <w:sz w:val="24"/>
          <w:szCs w:val="24"/>
        </w:rPr>
        <w:t>использование литературных произведений, чтение и заучивание наизусть стихов, отгадывание</w:t>
      </w:r>
      <w:r w:rsidR="00C602CA" w:rsidRPr="00B236E2">
        <w:rPr>
          <w:rFonts w:ascii="Times New Roman" w:hAnsi="Times New Roman"/>
          <w:sz w:val="24"/>
          <w:szCs w:val="24"/>
        </w:rPr>
        <w:t xml:space="preserve"> загадок и заучивание пословиц;</w:t>
      </w:r>
      <w:r w:rsidR="00B236E2" w:rsidRPr="00B236E2">
        <w:rPr>
          <w:rFonts w:ascii="Times New Roman" w:hAnsi="Times New Roman"/>
          <w:sz w:val="24"/>
          <w:szCs w:val="24"/>
        </w:rPr>
        <w:t xml:space="preserve"> </w:t>
      </w:r>
      <w:r w:rsidR="007215B2" w:rsidRPr="00B236E2">
        <w:rPr>
          <w:rFonts w:ascii="Times New Roman" w:hAnsi="Times New Roman"/>
          <w:sz w:val="24"/>
          <w:szCs w:val="24"/>
        </w:rPr>
        <w:t>изготовление а</w:t>
      </w:r>
      <w:r w:rsidR="00C602CA" w:rsidRPr="00B236E2">
        <w:rPr>
          <w:rFonts w:ascii="Times New Roman" w:hAnsi="Times New Roman"/>
          <w:sz w:val="24"/>
          <w:szCs w:val="24"/>
        </w:rPr>
        <w:t xml:space="preserve">ппликаций по темам времен года; рисование сюжетных картин; </w:t>
      </w:r>
      <w:r w:rsidR="007215B2" w:rsidRPr="00B236E2">
        <w:rPr>
          <w:rFonts w:ascii="Times New Roman" w:hAnsi="Times New Roman"/>
          <w:sz w:val="24"/>
          <w:szCs w:val="24"/>
        </w:rPr>
        <w:t>проведение праздников, посвященных временам года (очень продуктивная форма работы, особенно для детей с тяжелыми нарушениями).</w:t>
      </w:r>
    </w:p>
    <w:p w:rsidR="00863FBA" w:rsidRPr="00B236E2" w:rsidRDefault="00006246" w:rsidP="005C5E2D">
      <w:pPr>
        <w:widowControl w:val="0"/>
        <w:spacing w:after="0" w:line="240" w:lineRule="auto"/>
        <w:ind w:firstLine="709"/>
        <w:contextualSpacing/>
        <w:jc w:val="both"/>
        <w:rPr>
          <w:rFonts w:ascii="Times New Roman" w:hAnsi="Times New Roman"/>
          <w:sz w:val="24"/>
          <w:szCs w:val="24"/>
        </w:rPr>
      </w:pPr>
      <w:r w:rsidRPr="00FD36B2">
        <w:rPr>
          <w:rFonts w:ascii="Times New Roman" w:hAnsi="Times New Roman"/>
          <w:i/>
          <w:sz w:val="24"/>
          <w:szCs w:val="24"/>
        </w:rPr>
        <w:lastRenderedPageBreak/>
        <w:t>Третий этап</w:t>
      </w:r>
      <w:r w:rsidRPr="00B236E2">
        <w:rPr>
          <w:rFonts w:ascii="Times New Roman" w:hAnsi="Times New Roman"/>
          <w:b/>
          <w:i/>
          <w:sz w:val="24"/>
          <w:szCs w:val="24"/>
        </w:rPr>
        <w:t>:</w:t>
      </w:r>
      <w:r w:rsidR="00B236E2" w:rsidRPr="00B236E2">
        <w:rPr>
          <w:rFonts w:ascii="Times New Roman" w:hAnsi="Times New Roman"/>
          <w:b/>
          <w:i/>
          <w:sz w:val="24"/>
          <w:szCs w:val="24"/>
        </w:rPr>
        <w:t xml:space="preserve"> </w:t>
      </w:r>
      <w:r w:rsidRPr="00B236E2">
        <w:rPr>
          <w:rFonts w:ascii="Times New Roman" w:hAnsi="Times New Roman"/>
          <w:sz w:val="24"/>
          <w:szCs w:val="24"/>
        </w:rPr>
        <w:t>временные п</w:t>
      </w:r>
      <w:r w:rsidR="00FD36B2">
        <w:rPr>
          <w:rFonts w:ascii="Times New Roman" w:hAnsi="Times New Roman"/>
          <w:sz w:val="24"/>
          <w:szCs w:val="24"/>
        </w:rPr>
        <w:t xml:space="preserve">онятия «Вчера, сегодня, завтра» </w:t>
      </w:r>
      <w:r w:rsidR="00863FBA" w:rsidRPr="00B236E2">
        <w:rPr>
          <w:rFonts w:ascii="Times New Roman" w:hAnsi="Times New Roman"/>
          <w:sz w:val="24"/>
          <w:szCs w:val="24"/>
        </w:rPr>
        <w:t>На этом этапе работы используются те же формы работы. Временные отрезки</w:t>
      </w:r>
      <w:r w:rsidR="00863FBA" w:rsidRPr="00B236E2">
        <w:rPr>
          <w:rFonts w:ascii="Times New Roman" w:hAnsi="Times New Roman"/>
          <w:i/>
          <w:sz w:val="24"/>
          <w:szCs w:val="24"/>
        </w:rPr>
        <w:t xml:space="preserve"> вчера, сегодня, завтра</w:t>
      </w:r>
      <w:r w:rsidR="00863FBA" w:rsidRPr="00B236E2">
        <w:rPr>
          <w:rFonts w:ascii="Times New Roman" w:hAnsi="Times New Roman"/>
          <w:sz w:val="24"/>
          <w:szCs w:val="24"/>
        </w:rPr>
        <w:t xml:space="preserve"> связываются с определенной деятельностью детей и обозначаются определенным термином, </w:t>
      </w:r>
    </w:p>
    <w:p w:rsidR="005F25DE" w:rsidRPr="00B236E2" w:rsidRDefault="00006246" w:rsidP="005C5E2D">
      <w:pPr>
        <w:widowControl w:val="0"/>
        <w:spacing w:after="0" w:line="240" w:lineRule="auto"/>
        <w:ind w:firstLine="709"/>
        <w:contextualSpacing/>
        <w:jc w:val="both"/>
        <w:rPr>
          <w:rFonts w:ascii="Times New Roman" w:hAnsi="Times New Roman"/>
          <w:sz w:val="24"/>
          <w:szCs w:val="24"/>
        </w:rPr>
      </w:pPr>
      <w:r w:rsidRPr="00FD36B2">
        <w:rPr>
          <w:rFonts w:ascii="Times New Roman" w:hAnsi="Times New Roman"/>
          <w:i/>
          <w:sz w:val="24"/>
          <w:szCs w:val="24"/>
        </w:rPr>
        <w:t>Четвертый этап</w:t>
      </w:r>
      <w:r w:rsidRPr="00FD36B2">
        <w:rPr>
          <w:rFonts w:ascii="Times New Roman" w:hAnsi="Times New Roman"/>
          <w:sz w:val="24"/>
          <w:szCs w:val="24"/>
        </w:rPr>
        <w:t>:</w:t>
      </w:r>
      <w:r w:rsidRPr="00B236E2">
        <w:rPr>
          <w:rFonts w:ascii="Times New Roman" w:hAnsi="Times New Roman"/>
          <w:sz w:val="24"/>
          <w:szCs w:val="24"/>
        </w:rPr>
        <w:t xml:space="preserve"> календарь, дни </w:t>
      </w:r>
      <w:r w:rsidR="00FA4725" w:rsidRPr="00B236E2">
        <w:rPr>
          <w:rFonts w:ascii="Times New Roman" w:hAnsi="Times New Roman"/>
          <w:sz w:val="24"/>
          <w:szCs w:val="24"/>
        </w:rPr>
        <w:t>недели. Для</w:t>
      </w:r>
      <w:r w:rsidR="005F25DE" w:rsidRPr="00B236E2">
        <w:rPr>
          <w:rFonts w:ascii="Times New Roman" w:hAnsi="Times New Roman"/>
          <w:sz w:val="24"/>
          <w:szCs w:val="24"/>
        </w:rPr>
        <w:t xml:space="preserve"> ознакомления детей </w:t>
      </w:r>
      <w:r w:rsidR="00DB10AD" w:rsidRPr="00B236E2">
        <w:rPr>
          <w:rFonts w:ascii="Times New Roman" w:hAnsi="Times New Roman"/>
          <w:sz w:val="24"/>
          <w:szCs w:val="24"/>
        </w:rPr>
        <w:t xml:space="preserve">с НОДА </w:t>
      </w:r>
      <w:r w:rsidR="005F25DE" w:rsidRPr="00B236E2">
        <w:rPr>
          <w:rFonts w:ascii="Times New Roman" w:hAnsi="Times New Roman"/>
          <w:sz w:val="24"/>
          <w:szCs w:val="24"/>
        </w:rPr>
        <w:t xml:space="preserve">с днями недели </w:t>
      </w:r>
      <w:r w:rsidR="00FA4725" w:rsidRPr="00B236E2">
        <w:rPr>
          <w:rFonts w:ascii="Times New Roman" w:hAnsi="Times New Roman"/>
          <w:sz w:val="24"/>
          <w:szCs w:val="24"/>
        </w:rPr>
        <w:t>можно использовать</w:t>
      </w:r>
      <w:r w:rsidR="005F25DE" w:rsidRPr="00B236E2">
        <w:rPr>
          <w:rFonts w:ascii="Times New Roman" w:hAnsi="Times New Roman"/>
          <w:sz w:val="24"/>
          <w:szCs w:val="24"/>
        </w:rPr>
        <w:t xml:space="preserve">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proofErr w:type="gramStart"/>
      <w:r w:rsidR="005F25DE" w:rsidRPr="00B236E2">
        <w:rPr>
          <w:rFonts w:ascii="Times New Roman" w:hAnsi="Times New Roman"/>
          <w:sz w:val="24"/>
          <w:szCs w:val="24"/>
        </w:rPr>
        <w:t>.Н</w:t>
      </w:r>
      <w:proofErr w:type="gramEnd"/>
      <w:r w:rsidR="005F25DE" w:rsidRPr="00B236E2">
        <w:rPr>
          <w:rFonts w:ascii="Times New Roman" w:hAnsi="Times New Roman"/>
          <w:sz w:val="24"/>
          <w:szCs w:val="24"/>
        </w:rPr>
        <w:t>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w:t>
      </w:r>
      <w:r w:rsidR="00B236E2" w:rsidRPr="00B236E2">
        <w:rPr>
          <w:rFonts w:ascii="Times New Roman" w:hAnsi="Times New Roman"/>
          <w:sz w:val="24"/>
          <w:szCs w:val="24"/>
        </w:rPr>
        <w:t xml:space="preserve"> </w:t>
      </w:r>
      <w:r w:rsidR="005F25DE" w:rsidRPr="00B236E2">
        <w:rPr>
          <w:rFonts w:ascii="Times New Roman" w:hAnsi="Times New Roman"/>
          <w:sz w:val="24"/>
          <w:szCs w:val="24"/>
        </w:rPr>
        <w:t>подсчитывается количество</w:t>
      </w:r>
      <w:r w:rsidR="00B236E2" w:rsidRPr="00B236E2">
        <w:rPr>
          <w:rFonts w:ascii="Times New Roman" w:hAnsi="Times New Roman"/>
          <w:sz w:val="24"/>
          <w:szCs w:val="24"/>
        </w:rPr>
        <w:t xml:space="preserve"> </w:t>
      </w:r>
      <w:r w:rsidR="005F25DE" w:rsidRPr="00B236E2">
        <w:rPr>
          <w:rFonts w:ascii="Times New Roman" w:hAnsi="Times New Roman"/>
          <w:sz w:val="24"/>
          <w:szCs w:val="24"/>
        </w:rPr>
        <w:t>неделей, а в старшем возрасте и количество дней.</w:t>
      </w:r>
    </w:p>
    <w:p w:rsidR="00863FBA" w:rsidRPr="00B236E2" w:rsidRDefault="005F25DE"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Работая с календарем, </w:t>
      </w:r>
      <w:r w:rsidR="00765D6C" w:rsidRPr="00B236E2">
        <w:rPr>
          <w:rFonts w:ascii="Times New Roman" w:hAnsi="Times New Roman"/>
          <w:sz w:val="24"/>
          <w:szCs w:val="24"/>
        </w:rPr>
        <w:t>взрослые</w:t>
      </w:r>
      <w:r w:rsidRPr="00B236E2">
        <w:rPr>
          <w:rFonts w:ascii="Times New Roman" w:hAnsi="Times New Roman"/>
          <w:sz w:val="24"/>
          <w:szCs w:val="24"/>
        </w:rPr>
        <w:t xml:space="preserve"> помогают детям запомнить дни недели по порядковому номеру (количеству точек) и по цвету</w:t>
      </w:r>
      <w:r w:rsidR="00B236E2" w:rsidRPr="00B236E2">
        <w:rPr>
          <w:rFonts w:ascii="Times New Roman" w:hAnsi="Times New Roman"/>
          <w:sz w:val="24"/>
          <w:szCs w:val="24"/>
        </w:rPr>
        <w:t xml:space="preserve"> </w:t>
      </w:r>
      <w:r w:rsidRPr="00B236E2">
        <w:rPr>
          <w:rFonts w:ascii="Times New Roman" w:hAnsi="Times New Roman"/>
          <w:sz w:val="24"/>
          <w:szCs w:val="24"/>
        </w:rPr>
        <w:t xml:space="preserve">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422B88" w:rsidRPr="00B236E2" w:rsidRDefault="00006246" w:rsidP="005C5E2D">
      <w:pPr>
        <w:widowControl w:val="0"/>
        <w:spacing w:after="0" w:line="240" w:lineRule="auto"/>
        <w:ind w:firstLine="709"/>
        <w:contextualSpacing/>
        <w:jc w:val="both"/>
        <w:rPr>
          <w:rFonts w:ascii="Times New Roman" w:hAnsi="Times New Roman"/>
          <w:sz w:val="24"/>
          <w:szCs w:val="24"/>
        </w:rPr>
      </w:pPr>
      <w:r w:rsidRPr="00FD36B2">
        <w:rPr>
          <w:rFonts w:ascii="Times New Roman" w:hAnsi="Times New Roman"/>
          <w:i/>
          <w:sz w:val="24"/>
          <w:szCs w:val="24"/>
        </w:rPr>
        <w:t>Пятый этап:</w:t>
      </w:r>
      <w:r w:rsidRPr="00B236E2">
        <w:rPr>
          <w:rFonts w:ascii="Times New Roman" w:hAnsi="Times New Roman"/>
          <w:sz w:val="24"/>
          <w:szCs w:val="24"/>
        </w:rPr>
        <w:t xml:space="preserve"> временное понятие "месяц", названия месяцев</w:t>
      </w:r>
      <w:r w:rsidR="00FA4725" w:rsidRPr="00B236E2">
        <w:rPr>
          <w:rFonts w:ascii="Times New Roman" w:hAnsi="Times New Roman"/>
          <w:sz w:val="24"/>
          <w:szCs w:val="24"/>
        </w:rPr>
        <w:t>.</w:t>
      </w:r>
      <w:r w:rsidR="00B236E2" w:rsidRPr="00B236E2">
        <w:rPr>
          <w:rFonts w:ascii="Times New Roman" w:hAnsi="Times New Roman"/>
          <w:sz w:val="24"/>
          <w:szCs w:val="24"/>
        </w:rPr>
        <w:t xml:space="preserve"> </w:t>
      </w:r>
      <w:r w:rsidR="00FA4725" w:rsidRPr="00B236E2">
        <w:rPr>
          <w:rFonts w:ascii="Times New Roman" w:hAnsi="Times New Roman"/>
          <w:sz w:val="24"/>
          <w:szCs w:val="24"/>
        </w:rPr>
        <w:t>Работая</w:t>
      </w:r>
      <w:r w:rsidR="00FE05B7" w:rsidRPr="00B236E2">
        <w:rPr>
          <w:rFonts w:ascii="Times New Roman" w:hAnsi="Times New Roman"/>
          <w:sz w:val="24"/>
          <w:szCs w:val="24"/>
        </w:rPr>
        <w:t xml:space="preserve">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(С.Я.Маршак </w:t>
      </w:r>
      <w:r w:rsidR="00097311" w:rsidRPr="00B236E2">
        <w:rPr>
          <w:rFonts w:ascii="Times New Roman" w:hAnsi="Times New Roman"/>
          <w:sz w:val="24"/>
          <w:szCs w:val="24"/>
        </w:rPr>
        <w:t>«</w:t>
      </w:r>
      <w:r w:rsidR="00FE05B7" w:rsidRPr="00B236E2">
        <w:rPr>
          <w:rFonts w:ascii="Times New Roman" w:hAnsi="Times New Roman"/>
          <w:sz w:val="24"/>
          <w:szCs w:val="24"/>
        </w:rPr>
        <w:t>Двенадцать месяцев</w:t>
      </w:r>
      <w:r w:rsidR="00097311" w:rsidRPr="00B236E2">
        <w:rPr>
          <w:rFonts w:ascii="Times New Roman" w:hAnsi="Times New Roman"/>
          <w:sz w:val="24"/>
          <w:szCs w:val="24"/>
        </w:rPr>
        <w:t>»</w:t>
      </w:r>
      <w:r w:rsidR="00FE05B7" w:rsidRPr="00B236E2">
        <w:rPr>
          <w:rFonts w:ascii="Times New Roman" w:hAnsi="Times New Roman"/>
          <w:sz w:val="24"/>
          <w:szCs w:val="24"/>
        </w:rPr>
        <w:t xml:space="preserve"> или другие). Особый положительный эффект приносит разыгрывание игр-драматизаций для заучивания названий месяцев.</w:t>
      </w:r>
    </w:p>
    <w:p w:rsidR="00006246" w:rsidRPr="00FD36B2" w:rsidRDefault="00006246" w:rsidP="00FD36B2">
      <w:pPr>
        <w:widowControl w:val="0"/>
        <w:numPr>
          <w:ilvl w:val="1"/>
          <w:numId w:val="0"/>
        </w:numPr>
        <w:spacing w:after="0" w:line="240" w:lineRule="auto"/>
        <w:ind w:firstLine="709"/>
        <w:contextualSpacing/>
        <w:rPr>
          <w:rFonts w:ascii="Times New Roman" w:eastAsia="Times New Roman" w:hAnsi="Times New Roman"/>
          <w:i/>
          <w:iCs/>
          <w:sz w:val="24"/>
          <w:szCs w:val="24"/>
          <w:u w:val="single"/>
          <w:lang w:eastAsia="ru-RU"/>
        </w:rPr>
      </w:pPr>
      <w:bookmarkStart w:id="8" w:name="_Toc462497525"/>
      <w:r w:rsidRPr="00FD36B2">
        <w:rPr>
          <w:rFonts w:ascii="Times New Roman" w:eastAsia="Times New Roman" w:hAnsi="Times New Roman"/>
          <w:bCs/>
          <w:i/>
          <w:iCs/>
          <w:sz w:val="24"/>
          <w:szCs w:val="24"/>
          <w:u w:val="single"/>
          <w:lang w:eastAsia="ru-RU"/>
        </w:rPr>
        <w:t>Формирование элементарных математических представлений</w:t>
      </w:r>
      <w:bookmarkEnd w:id="8"/>
    </w:p>
    <w:p w:rsidR="00006246" w:rsidRPr="00B236E2" w:rsidRDefault="00FA4725"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В работе с дошкольниками</w:t>
      </w:r>
      <w:r w:rsidR="00006246" w:rsidRPr="00B236E2">
        <w:rPr>
          <w:rFonts w:ascii="Times New Roman" w:eastAsia="Times New Roman" w:hAnsi="Times New Roman"/>
          <w:sz w:val="24"/>
          <w:szCs w:val="24"/>
          <w:lang w:eastAsia="ru-RU"/>
        </w:rPr>
        <w:t xml:space="preserve"> с </w:t>
      </w:r>
      <w:r w:rsidRPr="00B236E2">
        <w:rPr>
          <w:rFonts w:ascii="Times New Roman" w:eastAsia="Times New Roman" w:hAnsi="Times New Roman"/>
          <w:sz w:val="24"/>
          <w:szCs w:val="24"/>
          <w:lang w:eastAsia="ru-RU"/>
        </w:rPr>
        <w:t>НОДА</w:t>
      </w:r>
      <w:r w:rsidR="00006246" w:rsidRPr="00B236E2">
        <w:rPr>
          <w:rFonts w:ascii="Times New Roman" w:eastAsia="Times New Roman" w:hAnsi="Times New Roman"/>
          <w:sz w:val="24"/>
          <w:szCs w:val="24"/>
          <w:lang w:eastAsia="ru-RU"/>
        </w:rPr>
        <w:t xml:space="preserve">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proofErr w:type="gramStart"/>
      <w:r w:rsidRPr="00B236E2">
        <w:rPr>
          <w:rFonts w:ascii="Times New Roman" w:eastAsia="Times New Roman" w:hAnsi="Times New Roman"/>
          <w:sz w:val="24"/>
          <w:szCs w:val="24"/>
          <w:lang w:eastAsia="ru-RU"/>
        </w:rPr>
        <w:t xml:space="preserve">Овладение основными понятиями о числе и арифметическими действиями с </w:t>
      </w:r>
      <w:r w:rsidRPr="00B236E2">
        <w:rPr>
          <w:rFonts w:ascii="Times New Roman" w:eastAsia="Times New Roman" w:hAnsi="Times New Roman"/>
          <w:sz w:val="24"/>
          <w:szCs w:val="24"/>
          <w:lang w:eastAsia="ru-RU"/>
        </w:rPr>
        <w:lastRenderedPageBreak/>
        <w:t xml:space="preserve">числами требует предварительного усвоения и уточнения элементарных представлений о величине: </w:t>
      </w:r>
      <w:r w:rsidRPr="00B236E2">
        <w:rPr>
          <w:rFonts w:ascii="Times New Roman" w:eastAsia="Times New Roman" w:hAnsi="Times New Roman"/>
          <w:bCs/>
          <w:iCs/>
          <w:sz w:val="24"/>
          <w:szCs w:val="24"/>
          <w:lang w:eastAsia="ru-RU"/>
        </w:rPr>
        <w:t xml:space="preserve">большой </w:t>
      </w:r>
      <w:r w:rsidRPr="00B236E2">
        <w:rPr>
          <w:rFonts w:ascii="Times New Roman" w:eastAsia="Times New Roman" w:hAnsi="Times New Roman"/>
          <w:sz w:val="24"/>
          <w:szCs w:val="24"/>
          <w:lang w:eastAsia="ru-RU"/>
        </w:rPr>
        <w:t xml:space="preserve">— </w:t>
      </w:r>
      <w:r w:rsidRPr="00B236E2">
        <w:rPr>
          <w:rFonts w:ascii="Times New Roman" w:eastAsia="Times New Roman" w:hAnsi="Times New Roman"/>
          <w:bCs/>
          <w:iCs/>
          <w:sz w:val="24"/>
          <w:szCs w:val="24"/>
          <w:lang w:eastAsia="ru-RU"/>
        </w:rPr>
        <w:t xml:space="preserve">маленький, больше </w:t>
      </w:r>
      <w:r w:rsidRPr="00B236E2">
        <w:rPr>
          <w:rFonts w:ascii="Times New Roman" w:eastAsia="Times New Roman" w:hAnsi="Times New Roman"/>
          <w:sz w:val="24"/>
          <w:szCs w:val="24"/>
          <w:lang w:eastAsia="ru-RU"/>
        </w:rPr>
        <w:t xml:space="preserve">— </w:t>
      </w:r>
      <w:r w:rsidRPr="00B236E2">
        <w:rPr>
          <w:rFonts w:ascii="Times New Roman" w:eastAsia="Times New Roman" w:hAnsi="Times New Roman"/>
          <w:bCs/>
          <w:iCs/>
          <w:sz w:val="24"/>
          <w:szCs w:val="24"/>
          <w:lang w:eastAsia="ru-RU"/>
        </w:rPr>
        <w:t xml:space="preserve">меньше, короткий </w:t>
      </w:r>
      <w:r w:rsidRPr="00B236E2">
        <w:rPr>
          <w:rFonts w:ascii="Times New Roman" w:eastAsia="Times New Roman" w:hAnsi="Times New Roman"/>
          <w:sz w:val="24"/>
          <w:szCs w:val="24"/>
          <w:lang w:eastAsia="ru-RU"/>
        </w:rPr>
        <w:t xml:space="preserve">— </w:t>
      </w:r>
      <w:r w:rsidRPr="00B236E2">
        <w:rPr>
          <w:rFonts w:ascii="Times New Roman" w:eastAsia="Times New Roman" w:hAnsi="Times New Roman"/>
          <w:bCs/>
          <w:iCs/>
          <w:sz w:val="24"/>
          <w:szCs w:val="24"/>
          <w:lang w:eastAsia="ru-RU"/>
        </w:rPr>
        <w:t xml:space="preserve">длинный, короче </w:t>
      </w:r>
      <w:r w:rsidRPr="00B236E2">
        <w:rPr>
          <w:rFonts w:ascii="Times New Roman" w:eastAsia="Times New Roman" w:hAnsi="Times New Roman"/>
          <w:sz w:val="24"/>
          <w:szCs w:val="24"/>
          <w:lang w:eastAsia="ru-RU"/>
        </w:rPr>
        <w:t xml:space="preserve">— </w:t>
      </w:r>
      <w:r w:rsidRPr="00B236E2">
        <w:rPr>
          <w:rFonts w:ascii="Times New Roman" w:eastAsia="Times New Roman" w:hAnsi="Times New Roman"/>
          <w:bCs/>
          <w:iCs/>
          <w:sz w:val="24"/>
          <w:szCs w:val="24"/>
          <w:lang w:eastAsia="ru-RU"/>
        </w:rPr>
        <w:t xml:space="preserve">длиннее, шире </w:t>
      </w:r>
      <w:r w:rsidRPr="00B236E2">
        <w:rPr>
          <w:rFonts w:ascii="Times New Roman" w:eastAsia="Times New Roman" w:hAnsi="Times New Roman"/>
          <w:sz w:val="24"/>
          <w:szCs w:val="24"/>
          <w:lang w:eastAsia="ru-RU"/>
        </w:rPr>
        <w:t xml:space="preserve">— </w:t>
      </w:r>
      <w:r w:rsidRPr="00B236E2">
        <w:rPr>
          <w:rFonts w:ascii="Times New Roman" w:eastAsia="Times New Roman" w:hAnsi="Times New Roman"/>
          <w:bCs/>
          <w:iCs/>
          <w:sz w:val="24"/>
          <w:szCs w:val="24"/>
          <w:lang w:eastAsia="ru-RU"/>
        </w:rPr>
        <w:t xml:space="preserve">уже, ниже </w:t>
      </w:r>
      <w:r w:rsidRPr="00B236E2">
        <w:rPr>
          <w:rFonts w:ascii="Times New Roman" w:eastAsia="Times New Roman" w:hAnsi="Times New Roman"/>
          <w:sz w:val="24"/>
          <w:szCs w:val="24"/>
          <w:lang w:eastAsia="ru-RU"/>
        </w:rPr>
        <w:t xml:space="preserve">— </w:t>
      </w:r>
      <w:r w:rsidRPr="00B236E2">
        <w:rPr>
          <w:rFonts w:ascii="Times New Roman" w:eastAsia="Times New Roman" w:hAnsi="Times New Roman"/>
          <w:bCs/>
          <w:iCs/>
          <w:sz w:val="24"/>
          <w:szCs w:val="24"/>
          <w:lang w:eastAsia="ru-RU"/>
        </w:rPr>
        <w:t xml:space="preserve">выше </w:t>
      </w:r>
      <w:r w:rsidRPr="00B236E2">
        <w:rPr>
          <w:rFonts w:ascii="Times New Roman" w:eastAsia="Times New Roman" w:hAnsi="Times New Roman"/>
          <w:sz w:val="24"/>
          <w:szCs w:val="24"/>
          <w:lang w:eastAsia="ru-RU"/>
        </w:rPr>
        <w:t>и т. д.</w:t>
      </w:r>
      <w:proofErr w:type="gramEnd"/>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w:t>
      </w:r>
      <w:proofErr w:type="gramStart"/>
      <w:r w:rsidRPr="00B236E2">
        <w:rPr>
          <w:rFonts w:ascii="Times New Roman" w:eastAsia="Times New Roman" w:hAnsi="Times New Roman"/>
          <w:sz w:val="24"/>
          <w:szCs w:val="24"/>
          <w:lang w:eastAsia="ru-RU"/>
        </w:rPr>
        <w:t>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roofErr w:type="gramEnd"/>
    </w:p>
    <w:p w:rsidR="00FA4725"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r w:rsidR="00FA4725" w:rsidRPr="00B236E2">
        <w:rPr>
          <w:rFonts w:ascii="Times New Roman" w:eastAsia="Times New Roman" w:hAnsi="Times New Roman"/>
          <w:sz w:val="24"/>
          <w:szCs w:val="24"/>
          <w:lang w:eastAsia="ru-RU"/>
        </w:rPr>
        <w:t>.</w:t>
      </w:r>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Развитию и закреплению элементарных математических понятий способствуют занятия по ручному труду, рисованию, лепке.</w:t>
      </w:r>
    </w:p>
    <w:p w:rsidR="00006246" w:rsidRPr="00B236E2" w:rsidRDefault="0000624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B236E2">
        <w:rPr>
          <w:rFonts w:ascii="Times New Roman" w:eastAsia="Times New Roman" w:hAnsi="Times New Roman"/>
          <w:sz w:val="24"/>
          <w:szCs w:val="24"/>
          <w:lang w:eastAsia="ru-RU"/>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w:t>
      </w:r>
      <w:r w:rsidRPr="00B236E2">
        <w:rPr>
          <w:rFonts w:ascii="Times New Roman" w:eastAsia="Times New Roman" w:hAnsi="Times New Roman"/>
          <w:sz w:val="24"/>
          <w:szCs w:val="24"/>
          <w:lang w:eastAsia="ru-RU"/>
        </w:rPr>
        <w:lastRenderedPageBreak/>
        <w:t xml:space="preserve">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9668A5" w:rsidRPr="00FD36B2" w:rsidRDefault="009668A5" w:rsidP="00FD36B2">
      <w:pPr>
        <w:spacing w:after="0" w:line="240" w:lineRule="auto"/>
        <w:ind w:firstLine="709"/>
        <w:contextualSpacing/>
        <w:rPr>
          <w:rFonts w:ascii="Times New Roman" w:hAnsi="Times New Roman"/>
          <w:i/>
          <w:sz w:val="24"/>
          <w:szCs w:val="24"/>
          <w:u w:val="single"/>
        </w:rPr>
      </w:pPr>
      <w:r w:rsidRPr="00FD36B2">
        <w:rPr>
          <w:rFonts w:ascii="Times New Roman" w:hAnsi="Times New Roman"/>
          <w:i/>
          <w:sz w:val="24"/>
          <w:szCs w:val="24"/>
          <w:u w:val="single"/>
        </w:rPr>
        <w:t>Подготовка к школе</w:t>
      </w:r>
    </w:p>
    <w:p w:rsidR="009668A5" w:rsidRPr="00B236E2" w:rsidRDefault="009668A5" w:rsidP="005C5E2D">
      <w:pPr>
        <w:shd w:val="clear" w:color="auto" w:fill="FFFFFF"/>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Установлено, что для обучения в школе большую роль играет уровень </w:t>
      </w:r>
      <w:proofErr w:type="spellStart"/>
      <w:r w:rsidRPr="00B236E2">
        <w:rPr>
          <w:rFonts w:ascii="Times New Roman" w:hAnsi="Times New Roman"/>
          <w:sz w:val="24"/>
          <w:szCs w:val="24"/>
        </w:rPr>
        <w:t>сформированности</w:t>
      </w:r>
      <w:proofErr w:type="spellEnd"/>
      <w:r w:rsidRPr="00B236E2">
        <w:rPr>
          <w:rFonts w:ascii="Times New Roman" w:hAnsi="Times New Roman"/>
          <w:sz w:val="24"/>
          <w:szCs w:val="24"/>
        </w:rPr>
        <w:t xml:space="preserve"> навыков самообслуживания, поэтому при подготовке детей к школе особое внимание следует уделять их формированию. </w:t>
      </w:r>
      <w:r w:rsidRPr="00B236E2">
        <w:rPr>
          <w:rFonts w:ascii="Times New Roman" w:hAnsi="Times New Roman"/>
          <w:sz w:val="24"/>
          <w:szCs w:val="24"/>
          <w:u w:val="single"/>
        </w:rPr>
        <w:t>Формирование навыков самообслуживания</w:t>
      </w:r>
      <w:r w:rsidRPr="00B236E2">
        <w:rPr>
          <w:rFonts w:ascii="Times New Roman" w:hAnsi="Times New Roman"/>
          <w:sz w:val="24"/>
          <w:szCs w:val="24"/>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9668A5" w:rsidRPr="00B236E2" w:rsidRDefault="009668A5" w:rsidP="005C5E2D">
      <w:pPr>
        <w:spacing w:after="0" w:line="240" w:lineRule="auto"/>
        <w:ind w:firstLine="709"/>
        <w:contextualSpacing/>
        <w:jc w:val="both"/>
        <w:rPr>
          <w:rFonts w:ascii="Times New Roman" w:hAnsi="Times New Roman"/>
          <w:i/>
          <w:sz w:val="24"/>
          <w:szCs w:val="24"/>
        </w:rPr>
      </w:pPr>
      <w:r w:rsidRPr="00B236E2">
        <w:rPr>
          <w:rFonts w:ascii="Times New Roman" w:hAnsi="Times New Roman"/>
          <w:sz w:val="24"/>
          <w:szCs w:val="24"/>
          <w:u w:val="single"/>
        </w:rPr>
        <w:t>Обучение грамоте (</w:t>
      </w:r>
      <w:proofErr w:type="spellStart"/>
      <w:r w:rsidRPr="00B236E2">
        <w:rPr>
          <w:rFonts w:ascii="Times New Roman" w:hAnsi="Times New Roman"/>
          <w:sz w:val="24"/>
          <w:szCs w:val="24"/>
          <w:u w:val="single"/>
        </w:rPr>
        <w:t>добукварный</w:t>
      </w:r>
      <w:proofErr w:type="spellEnd"/>
      <w:r w:rsidRPr="00B236E2">
        <w:rPr>
          <w:rFonts w:ascii="Times New Roman" w:hAnsi="Times New Roman"/>
          <w:sz w:val="24"/>
          <w:szCs w:val="24"/>
          <w:u w:val="single"/>
        </w:rPr>
        <w:t xml:space="preserve"> период). Формирование первоначальных навыков чтения и письма</w:t>
      </w:r>
      <w:r w:rsidRPr="00B236E2">
        <w:rPr>
          <w:rFonts w:ascii="Times New Roman" w:hAnsi="Times New Roman"/>
          <w:i/>
          <w:sz w:val="24"/>
          <w:szCs w:val="24"/>
        </w:rPr>
        <w:t>.</w:t>
      </w:r>
    </w:p>
    <w:p w:rsidR="009668A5" w:rsidRPr="00B236E2" w:rsidRDefault="009668A5"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В ходе коррекционно-педагогической работы важно учитывать характер и структуру речевого нарушения каждого ребенка.</w:t>
      </w:r>
    </w:p>
    <w:p w:rsidR="009668A5" w:rsidRPr="00B236E2" w:rsidRDefault="009668A5"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Задачами подготовительного периода обучения грамоте являются:</w:t>
      </w:r>
    </w:p>
    <w:p w:rsidR="009668A5" w:rsidRPr="00B236E2" w:rsidRDefault="009668A5" w:rsidP="005C5E2D">
      <w:pPr>
        <w:numPr>
          <w:ilvl w:val="0"/>
          <w:numId w:val="27"/>
        </w:numPr>
        <w:tabs>
          <w:tab w:val="clear" w:pos="360"/>
          <w:tab w:val="num" w:pos="284"/>
        </w:tabs>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B236E2">
        <w:rPr>
          <w:rFonts w:ascii="Times New Roman" w:hAnsi="Times New Roman"/>
          <w:sz w:val="24"/>
          <w:szCs w:val="24"/>
        </w:rPr>
        <w:t>Формирование произвольной стороны речи.</w:t>
      </w:r>
    </w:p>
    <w:p w:rsidR="009668A5" w:rsidRPr="00B236E2" w:rsidRDefault="009668A5" w:rsidP="005C5E2D">
      <w:pPr>
        <w:numPr>
          <w:ilvl w:val="0"/>
          <w:numId w:val="27"/>
        </w:numPr>
        <w:tabs>
          <w:tab w:val="clear" w:pos="360"/>
          <w:tab w:val="num" w:pos="284"/>
        </w:tabs>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B236E2">
        <w:rPr>
          <w:rFonts w:ascii="Times New Roman" w:hAnsi="Times New Roman"/>
          <w:sz w:val="24"/>
          <w:szCs w:val="24"/>
        </w:rPr>
        <w:t>Развитие слухового внимания и речеслуховой памяти.</w:t>
      </w:r>
    </w:p>
    <w:p w:rsidR="009668A5" w:rsidRPr="00B236E2" w:rsidRDefault="009668A5" w:rsidP="005C5E2D">
      <w:pPr>
        <w:numPr>
          <w:ilvl w:val="0"/>
          <w:numId w:val="27"/>
        </w:numPr>
        <w:tabs>
          <w:tab w:val="clear" w:pos="360"/>
          <w:tab w:val="num" w:pos="284"/>
        </w:tabs>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B236E2">
        <w:rPr>
          <w:rFonts w:ascii="Times New Roman" w:hAnsi="Times New Roman"/>
          <w:sz w:val="24"/>
          <w:szCs w:val="24"/>
        </w:rPr>
        <w:t>Формирование фонематического восприятия.</w:t>
      </w:r>
    </w:p>
    <w:p w:rsidR="009668A5" w:rsidRPr="00B236E2" w:rsidRDefault="009668A5" w:rsidP="005C5E2D">
      <w:pPr>
        <w:numPr>
          <w:ilvl w:val="0"/>
          <w:numId w:val="27"/>
        </w:numPr>
        <w:tabs>
          <w:tab w:val="clear" w:pos="360"/>
          <w:tab w:val="num" w:pos="284"/>
        </w:tabs>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B236E2">
        <w:rPr>
          <w:rFonts w:ascii="Times New Roman" w:hAnsi="Times New Roman"/>
          <w:sz w:val="24"/>
          <w:szCs w:val="24"/>
        </w:rPr>
        <w:t xml:space="preserve">Нормализация </w:t>
      </w:r>
      <w:proofErr w:type="gramStart"/>
      <w:r w:rsidRPr="00B236E2">
        <w:rPr>
          <w:rFonts w:ascii="Times New Roman" w:hAnsi="Times New Roman"/>
          <w:sz w:val="24"/>
          <w:szCs w:val="24"/>
        </w:rPr>
        <w:t>оптико-пространственного</w:t>
      </w:r>
      <w:proofErr w:type="gramEnd"/>
      <w:r w:rsidRPr="00B236E2">
        <w:rPr>
          <w:rFonts w:ascii="Times New Roman" w:hAnsi="Times New Roman"/>
          <w:sz w:val="24"/>
          <w:szCs w:val="24"/>
        </w:rPr>
        <w:t xml:space="preserve"> </w:t>
      </w:r>
      <w:proofErr w:type="spellStart"/>
      <w:r w:rsidRPr="00B236E2">
        <w:rPr>
          <w:rFonts w:ascii="Times New Roman" w:hAnsi="Times New Roman"/>
          <w:sz w:val="24"/>
          <w:szCs w:val="24"/>
        </w:rPr>
        <w:t>гнозиса</w:t>
      </w:r>
      <w:proofErr w:type="spellEnd"/>
      <w:r w:rsidRPr="00B236E2">
        <w:rPr>
          <w:rFonts w:ascii="Times New Roman" w:hAnsi="Times New Roman"/>
          <w:sz w:val="24"/>
          <w:szCs w:val="24"/>
        </w:rPr>
        <w:t>.</w:t>
      </w:r>
    </w:p>
    <w:p w:rsidR="009668A5" w:rsidRPr="00B236E2" w:rsidRDefault="009668A5" w:rsidP="005C5E2D">
      <w:pPr>
        <w:numPr>
          <w:ilvl w:val="0"/>
          <w:numId w:val="27"/>
        </w:numPr>
        <w:tabs>
          <w:tab w:val="clear" w:pos="360"/>
          <w:tab w:val="num" w:pos="284"/>
        </w:tabs>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B236E2">
        <w:rPr>
          <w:rFonts w:ascii="Times New Roman" w:hAnsi="Times New Roman"/>
          <w:sz w:val="24"/>
          <w:szCs w:val="24"/>
        </w:rPr>
        <w:t>Подготовка мелкой моторики руки к процессу письма.</w:t>
      </w:r>
    </w:p>
    <w:p w:rsidR="009668A5" w:rsidRPr="00B236E2" w:rsidRDefault="009668A5" w:rsidP="005C5E2D">
      <w:pPr>
        <w:numPr>
          <w:ilvl w:val="0"/>
          <w:numId w:val="27"/>
        </w:numPr>
        <w:tabs>
          <w:tab w:val="clear" w:pos="360"/>
          <w:tab w:val="num" w:pos="284"/>
        </w:tabs>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B236E2">
        <w:rPr>
          <w:rFonts w:ascii="Times New Roman" w:hAnsi="Times New Roman"/>
          <w:sz w:val="24"/>
          <w:szCs w:val="24"/>
        </w:rPr>
        <w:t>Формирование психологической базы речи.</w:t>
      </w:r>
    </w:p>
    <w:p w:rsidR="009668A5" w:rsidRPr="00B236E2" w:rsidRDefault="009668A5" w:rsidP="005C5E2D">
      <w:pPr>
        <w:numPr>
          <w:ilvl w:val="0"/>
          <w:numId w:val="27"/>
        </w:numPr>
        <w:tabs>
          <w:tab w:val="clear" w:pos="360"/>
          <w:tab w:val="num" w:pos="284"/>
        </w:tabs>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B236E2">
        <w:rPr>
          <w:rFonts w:ascii="Times New Roman" w:hAnsi="Times New Roman"/>
          <w:sz w:val="24"/>
          <w:szCs w:val="24"/>
        </w:rPr>
        <w:t>Формирование мыслительных операций.</w:t>
      </w:r>
    </w:p>
    <w:p w:rsidR="009668A5" w:rsidRPr="00B236E2" w:rsidRDefault="009668A5"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Программа подготовительного периода в обучении грамоте имеет несколько разделов, которые тесно связаны между собой:</w:t>
      </w:r>
    </w:p>
    <w:p w:rsidR="009668A5" w:rsidRPr="00B236E2" w:rsidRDefault="009668A5" w:rsidP="005C5E2D">
      <w:pPr>
        <w:numPr>
          <w:ilvl w:val="0"/>
          <w:numId w:val="19"/>
        </w:numPr>
        <w:tabs>
          <w:tab w:val="num" w:pos="284"/>
        </w:tabs>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B236E2">
        <w:rPr>
          <w:rFonts w:ascii="Times New Roman" w:hAnsi="Times New Roman"/>
          <w:sz w:val="24"/>
          <w:szCs w:val="24"/>
        </w:rPr>
        <w:t>Формирование навыков произношения.</w:t>
      </w:r>
    </w:p>
    <w:p w:rsidR="009668A5" w:rsidRPr="00B236E2" w:rsidRDefault="009668A5" w:rsidP="005C5E2D">
      <w:pPr>
        <w:numPr>
          <w:ilvl w:val="0"/>
          <w:numId w:val="19"/>
        </w:numPr>
        <w:tabs>
          <w:tab w:val="num" w:pos="284"/>
        </w:tabs>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B236E2">
        <w:rPr>
          <w:rFonts w:ascii="Times New Roman" w:hAnsi="Times New Roman"/>
          <w:sz w:val="24"/>
          <w:szCs w:val="24"/>
        </w:rPr>
        <w:t>Развитие фонематического восприятия, формирование звукового анализа и синтеза.</w:t>
      </w:r>
    </w:p>
    <w:p w:rsidR="009668A5" w:rsidRPr="00B236E2" w:rsidRDefault="009668A5" w:rsidP="005C5E2D">
      <w:pPr>
        <w:numPr>
          <w:ilvl w:val="0"/>
          <w:numId w:val="19"/>
        </w:numPr>
        <w:tabs>
          <w:tab w:val="num" w:pos="284"/>
        </w:tabs>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B236E2">
        <w:rPr>
          <w:rFonts w:ascii="Times New Roman" w:hAnsi="Times New Roman"/>
          <w:sz w:val="24"/>
          <w:szCs w:val="24"/>
        </w:rPr>
        <w:t xml:space="preserve">Развитие ритмической и </w:t>
      </w:r>
      <w:proofErr w:type="spellStart"/>
      <w:r w:rsidRPr="00B236E2">
        <w:rPr>
          <w:rFonts w:ascii="Times New Roman" w:hAnsi="Times New Roman"/>
          <w:sz w:val="24"/>
          <w:szCs w:val="24"/>
        </w:rPr>
        <w:t>звуко-слоговой</w:t>
      </w:r>
      <w:proofErr w:type="spellEnd"/>
      <w:r w:rsidRPr="00B236E2">
        <w:rPr>
          <w:rFonts w:ascii="Times New Roman" w:hAnsi="Times New Roman"/>
          <w:sz w:val="24"/>
          <w:szCs w:val="24"/>
        </w:rPr>
        <w:t xml:space="preserve"> структуры слова.</w:t>
      </w:r>
    </w:p>
    <w:p w:rsidR="009668A5" w:rsidRPr="00B236E2" w:rsidRDefault="009668A5"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9668A5" w:rsidRPr="00B236E2" w:rsidRDefault="009668A5" w:rsidP="005C5E2D">
      <w:pPr>
        <w:shd w:val="clear" w:color="auto" w:fill="FFFFFF"/>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lastRenderedPageBreak/>
        <w:t>Дети с двигательными</w:t>
      </w:r>
      <w:r w:rsidR="00B236E2" w:rsidRPr="00B236E2">
        <w:rPr>
          <w:rFonts w:ascii="Times New Roman" w:hAnsi="Times New Roman"/>
          <w:sz w:val="24"/>
          <w:szCs w:val="24"/>
        </w:rPr>
        <w:t xml:space="preserve"> </w:t>
      </w:r>
      <w:r w:rsidRPr="00B236E2">
        <w:rPr>
          <w:rFonts w:ascii="Times New Roman" w:hAnsi="Times New Roman"/>
          <w:sz w:val="24"/>
          <w:szCs w:val="24"/>
        </w:rPr>
        <w:t xml:space="preserve">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9668A5" w:rsidRPr="00B236E2" w:rsidRDefault="009668A5"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Успешное </w:t>
      </w:r>
      <w:r w:rsidRPr="00FD36B2">
        <w:rPr>
          <w:rFonts w:ascii="Times New Roman" w:hAnsi="Times New Roman"/>
          <w:sz w:val="24"/>
          <w:szCs w:val="24"/>
        </w:rPr>
        <w:t xml:space="preserve">формирование </w:t>
      </w:r>
      <w:proofErr w:type="spellStart"/>
      <w:r w:rsidRPr="00FD36B2">
        <w:rPr>
          <w:rFonts w:ascii="Times New Roman" w:hAnsi="Times New Roman"/>
          <w:sz w:val="24"/>
          <w:szCs w:val="24"/>
        </w:rPr>
        <w:t>графо-моторной</w:t>
      </w:r>
      <w:proofErr w:type="spellEnd"/>
      <w:r w:rsidRPr="00FD36B2">
        <w:rPr>
          <w:rFonts w:ascii="Times New Roman" w:hAnsi="Times New Roman"/>
          <w:sz w:val="24"/>
          <w:szCs w:val="24"/>
        </w:rPr>
        <w:t xml:space="preserve"> функции</w:t>
      </w:r>
      <w:r w:rsidRPr="00B236E2">
        <w:rPr>
          <w:rFonts w:ascii="Times New Roman" w:hAnsi="Times New Roman"/>
          <w:sz w:val="24"/>
          <w:szCs w:val="24"/>
        </w:rPr>
        <w:t xml:space="preserve"> у детей с </w:t>
      </w:r>
      <w:r w:rsidR="00DB10AD" w:rsidRPr="00B236E2">
        <w:rPr>
          <w:rFonts w:ascii="Times New Roman" w:hAnsi="Times New Roman"/>
          <w:sz w:val="24"/>
          <w:szCs w:val="24"/>
        </w:rPr>
        <w:t>НОДА</w:t>
      </w:r>
      <w:r w:rsidRPr="00B236E2">
        <w:rPr>
          <w:rFonts w:ascii="Times New Roman" w:hAnsi="Times New Roman"/>
          <w:sz w:val="24"/>
          <w:szCs w:val="24"/>
        </w:rPr>
        <w:t xml:space="preserve"> возможно только при условии специально согласованной деятельности </w:t>
      </w:r>
      <w:r w:rsidR="00FA4725" w:rsidRPr="00B236E2">
        <w:rPr>
          <w:rFonts w:ascii="Times New Roman" w:hAnsi="Times New Roman"/>
          <w:sz w:val="24"/>
          <w:szCs w:val="24"/>
        </w:rPr>
        <w:t>учителя-</w:t>
      </w:r>
      <w:r w:rsidRPr="00B236E2">
        <w:rPr>
          <w:rFonts w:ascii="Times New Roman" w:hAnsi="Times New Roman"/>
          <w:sz w:val="24"/>
          <w:szCs w:val="24"/>
        </w:rPr>
        <w:t xml:space="preserve">дефектолога, </w:t>
      </w:r>
      <w:r w:rsidR="00FA4725" w:rsidRPr="00B236E2">
        <w:rPr>
          <w:rFonts w:ascii="Times New Roman" w:hAnsi="Times New Roman"/>
          <w:sz w:val="24"/>
          <w:szCs w:val="24"/>
        </w:rPr>
        <w:t>учителя-</w:t>
      </w:r>
      <w:r w:rsidRPr="00B236E2">
        <w:rPr>
          <w:rFonts w:ascii="Times New Roman" w:hAnsi="Times New Roman"/>
          <w:sz w:val="24"/>
          <w:szCs w:val="24"/>
        </w:rPr>
        <w:t>логопеда,</w:t>
      </w:r>
      <w:r w:rsidR="00FD36B2">
        <w:rPr>
          <w:rFonts w:ascii="Times New Roman" w:hAnsi="Times New Roman"/>
          <w:sz w:val="24"/>
          <w:szCs w:val="24"/>
        </w:rPr>
        <w:t xml:space="preserve"> педагога-психолога,</w:t>
      </w:r>
      <w:r w:rsidRPr="00B236E2">
        <w:rPr>
          <w:rFonts w:ascii="Times New Roman" w:hAnsi="Times New Roman"/>
          <w:sz w:val="24"/>
          <w:szCs w:val="24"/>
        </w:rPr>
        <w:t xml:space="preserve">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F05489" w:rsidRPr="00B236E2" w:rsidRDefault="00F05489"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F05489" w:rsidRPr="00B236E2" w:rsidRDefault="00F05489"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F05489" w:rsidRPr="00B236E2" w:rsidRDefault="00F05489"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B236E2">
        <w:rPr>
          <w:rFonts w:ascii="Times New Roman" w:hAnsi="Times New Roman"/>
          <w:sz w:val="24"/>
          <w:szCs w:val="24"/>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roofErr w:type="gramEnd"/>
    </w:p>
    <w:p w:rsidR="00DC58DE" w:rsidRPr="00B236E2" w:rsidRDefault="00DC58DE" w:rsidP="005C5E2D">
      <w:pPr>
        <w:pStyle w:val="af7"/>
        <w:spacing w:before="0" w:beforeAutospacing="0" w:after="0" w:afterAutospacing="0"/>
        <w:ind w:firstLine="709"/>
        <w:contextualSpacing/>
        <w:jc w:val="both"/>
      </w:pPr>
      <w:r w:rsidRPr="00B236E2">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DC58DE" w:rsidRPr="00B236E2" w:rsidRDefault="00DC58DE" w:rsidP="005C5E2D">
      <w:pPr>
        <w:pStyle w:val="af7"/>
        <w:spacing w:before="0" w:beforeAutospacing="0" w:after="0" w:afterAutospacing="0"/>
        <w:ind w:firstLine="709"/>
        <w:contextualSpacing/>
        <w:jc w:val="both"/>
      </w:pPr>
      <w:r w:rsidRPr="00B236E2">
        <w:t>-подбор позы и «</w:t>
      </w:r>
      <w:proofErr w:type="spellStart"/>
      <w:r w:rsidRPr="00B236E2">
        <w:t>рефлекс-запрещающих</w:t>
      </w:r>
      <w:proofErr w:type="spellEnd"/>
      <w:r w:rsidRPr="00B236E2">
        <w:t>» позиций, при которых нарушения мышечного тонуса и интенсивность гиперкинезов были бы минимальными;</w:t>
      </w:r>
    </w:p>
    <w:p w:rsidR="00DC58DE" w:rsidRPr="00B236E2" w:rsidRDefault="00DC58DE" w:rsidP="005C5E2D">
      <w:pPr>
        <w:pStyle w:val="af7"/>
        <w:spacing w:before="0" w:beforeAutospacing="0" w:after="0" w:afterAutospacing="0"/>
        <w:ind w:firstLine="709"/>
        <w:contextualSpacing/>
        <w:jc w:val="both"/>
      </w:pPr>
      <w:r w:rsidRPr="00B236E2">
        <w:t>- применение специальных приспособлений для фиксации конечностей и головы ребенка;</w:t>
      </w:r>
    </w:p>
    <w:p w:rsidR="00DC58DE" w:rsidRPr="00B236E2" w:rsidRDefault="00DC58DE" w:rsidP="005C5E2D">
      <w:pPr>
        <w:pStyle w:val="af7"/>
        <w:spacing w:before="0" w:beforeAutospacing="0" w:after="0" w:afterAutospacing="0"/>
        <w:ind w:firstLine="709"/>
        <w:contextualSpacing/>
        <w:jc w:val="both"/>
      </w:pPr>
      <w:r w:rsidRPr="00B236E2">
        <w:t>-отработка общей позы при письме и обучение среднему положению головы, поворотам и наклонам при строго определенном положении рук;</w:t>
      </w:r>
    </w:p>
    <w:p w:rsidR="00DC58DE" w:rsidRPr="00B236E2" w:rsidRDefault="00DC58DE" w:rsidP="005C5E2D">
      <w:pPr>
        <w:pStyle w:val="af7"/>
        <w:spacing w:before="0" w:beforeAutospacing="0" w:after="0" w:afterAutospacing="0"/>
        <w:ind w:firstLine="709"/>
        <w:contextualSpacing/>
        <w:jc w:val="both"/>
      </w:pPr>
      <w:r w:rsidRPr="00B236E2">
        <w:rPr>
          <w:shd w:val="clear" w:color="auto" w:fill="F7F7F2"/>
        </w:rPr>
        <w:t>-</w:t>
      </w:r>
      <w:r w:rsidRPr="00B236E2">
        <w:t xml:space="preserve">развитие зрительного </w:t>
      </w:r>
      <w:proofErr w:type="gramStart"/>
      <w:r w:rsidRPr="00B236E2">
        <w:t>контроля за</w:t>
      </w:r>
      <w:proofErr w:type="gramEnd"/>
      <w:r w:rsidRPr="00B236E2">
        <w:t xml:space="preserve"> движением рук в разных направлениях</w:t>
      </w:r>
      <w:r w:rsidRPr="00B236E2">
        <w:rPr>
          <w:shd w:val="clear" w:color="auto" w:fill="F7F7F2"/>
        </w:rPr>
        <w:t>.</w:t>
      </w:r>
    </w:p>
    <w:p w:rsidR="009668A5" w:rsidRPr="00B236E2" w:rsidRDefault="009668A5" w:rsidP="005C5E2D">
      <w:pPr>
        <w:spacing w:after="0" w:line="240" w:lineRule="auto"/>
        <w:ind w:firstLine="709"/>
        <w:contextualSpacing/>
        <w:rPr>
          <w:rFonts w:ascii="Times New Roman" w:hAnsi="Times New Roman"/>
          <w:i/>
          <w:sz w:val="24"/>
          <w:szCs w:val="24"/>
          <w:u w:val="single"/>
        </w:rPr>
      </w:pPr>
      <w:r w:rsidRPr="00B236E2">
        <w:rPr>
          <w:rFonts w:ascii="Times New Roman" w:hAnsi="Times New Roman"/>
          <w:i/>
          <w:sz w:val="24"/>
          <w:szCs w:val="24"/>
          <w:u w:val="single"/>
        </w:rPr>
        <w:lastRenderedPageBreak/>
        <w:t>Формирование элементарных математических представлений</w:t>
      </w:r>
    </w:p>
    <w:p w:rsidR="009668A5" w:rsidRPr="00B236E2" w:rsidRDefault="009668A5"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При подготовке к школе очень важно развить у ребенка </w:t>
      </w:r>
      <w:r w:rsidR="00DB10AD" w:rsidRPr="00B236E2">
        <w:rPr>
          <w:rFonts w:ascii="Times New Roman" w:hAnsi="Times New Roman"/>
          <w:sz w:val="24"/>
          <w:szCs w:val="24"/>
        </w:rPr>
        <w:t xml:space="preserve"> с НОДА </w:t>
      </w:r>
      <w:r w:rsidRPr="00B236E2">
        <w:rPr>
          <w:rFonts w:ascii="Times New Roman" w:hAnsi="Times New Roman"/>
          <w:sz w:val="24"/>
          <w:szCs w:val="24"/>
        </w:rPr>
        <w:t xml:space="preserve">основы математического мышления. </w:t>
      </w:r>
      <w:proofErr w:type="gramStart"/>
      <w:r w:rsidRPr="00B236E2">
        <w:rPr>
          <w:rFonts w:ascii="Times New Roman" w:hAnsi="Times New Roman"/>
          <w:sz w:val="24"/>
          <w:szCs w:val="24"/>
        </w:rPr>
        <w:t>В ходе работы по формированию математических представлений у детей с двигательной патологией в период</w:t>
      </w:r>
      <w:proofErr w:type="gramEnd"/>
      <w:r w:rsidRPr="00B236E2">
        <w:rPr>
          <w:rFonts w:ascii="Times New Roman" w:hAnsi="Times New Roman"/>
          <w:sz w:val="24"/>
          <w:szCs w:val="24"/>
        </w:rPr>
        <w:t xml:space="preserve"> подготовки к школе решаются следующие задачи:</w:t>
      </w:r>
    </w:p>
    <w:p w:rsidR="009668A5" w:rsidRPr="00B236E2" w:rsidRDefault="009668A5" w:rsidP="005C5E2D">
      <w:pPr>
        <w:numPr>
          <w:ilvl w:val="0"/>
          <w:numId w:val="19"/>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B236E2">
        <w:rPr>
          <w:rFonts w:ascii="Times New Roman" w:hAnsi="Times New Roman"/>
          <w:sz w:val="24"/>
          <w:szCs w:val="24"/>
        </w:rPr>
        <w:t xml:space="preserve">накопление конкретных </w:t>
      </w:r>
      <w:proofErr w:type="gramStart"/>
      <w:r w:rsidRPr="00B236E2">
        <w:rPr>
          <w:rFonts w:ascii="Times New Roman" w:hAnsi="Times New Roman"/>
          <w:sz w:val="24"/>
          <w:szCs w:val="24"/>
        </w:rPr>
        <w:t>фактов о</w:t>
      </w:r>
      <w:proofErr w:type="gramEnd"/>
      <w:r w:rsidRPr="00B236E2">
        <w:rPr>
          <w:rFonts w:ascii="Times New Roman" w:hAnsi="Times New Roman"/>
          <w:sz w:val="24"/>
          <w:szCs w:val="24"/>
        </w:rPr>
        <w:t xml:space="preserve"> различных свойствах предметов окружающей действительности;</w:t>
      </w:r>
    </w:p>
    <w:p w:rsidR="009668A5" w:rsidRPr="00B236E2" w:rsidRDefault="009668A5" w:rsidP="005C5E2D">
      <w:pPr>
        <w:numPr>
          <w:ilvl w:val="0"/>
          <w:numId w:val="19"/>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B236E2">
        <w:rPr>
          <w:rFonts w:ascii="Times New Roman" w:hAnsi="Times New Roman"/>
          <w:sz w:val="24"/>
          <w:szCs w:val="24"/>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9668A5" w:rsidRPr="00B236E2" w:rsidRDefault="009668A5" w:rsidP="005C5E2D">
      <w:pPr>
        <w:numPr>
          <w:ilvl w:val="0"/>
          <w:numId w:val="19"/>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B236E2">
        <w:rPr>
          <w:rFonts w:ascii="Times New Roman" w:hAnsi="Times New Roman"/>
          <w:sz w:val="24"/>
          <w:szCs w:val="24"/>
        </w:rPr>
        <w:t>накопление представлений о количестве, величине и форме предмета;</w:t>
      </w:r>
    </w:p>
    <w:p w:rsidR="009668A5" w:rsidRPr="00B236E2" w:rsidRDefault="009668A5" w:rsidP="005C5E2D">
      <w:pPr>
        <w:numPr>
          <w:ilvl w:val="0"/>
          <w:numId w:val="19"/>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B236E2">
        <w:rPr>
          <w:rFonts w:ascii="Times New Roman" w:hAnsi="Times New Roman"/>
          <w:sz w:val="24"/>
          <w:szCs w:val="24"/>
        </w:rPr>
        <w:t>развитие ориентировки во времени и пространстве;</w:t>
      </w:r>
    </w:p>
    <w:p w:rsidR="009668A5" w:rsidRPr="00B236E2" w:rsidRDefault="009668A5" w:rsidP="005C5E2D">
      <w:pPr>
        <w:numPr>
          <w:ilvl w:val="0"/>
          <w:numId w:val="19"/>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B236E2">
        <w:rPr>
          <w:rFonts w:ascii="Times New Roman" w:hAnsi="Times New Roman"/>
          <w:sz w:val="24"/>
          <w:szCs w:val="24"/>
        </w:rPr>
        <w:t>образование множеств, их соотношение с заданным образцом (количеством);</w:t>
      </w:r>
    </w:p>
    <w:p w:rsidR="009668A5" w:rsidRPr="00B236E2" w:rsidRDefault="009668A5" w:rsidP="005C5E2D">
      <w:pPr>
        <w:numPr>
          <w:ilvl w:val="0"/>
          <w:numId w:val="19"/>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B236E2">
        <w:rPr>
          <w:rFonts w:ascii="Times New Roman" w:hAnsi="Times New Roman"/>
          <w:sz w:val="24"/>
          <w:szCs w:val="24"/>
        </w:rPr>
        <w:t xml:space="preserve">усвоение элементарного математического счета. </w:t>
      </w:r>
    </w:p>
    <w:p w:rsidR="009668A5" w:rsidRPr="00B236E2" w:rsidRDefault="009668A5" w:rsidP="005C5E2D">
      <w:pPr>
        <w:shd w:val="clear" w:color="auto" w:fill="FFFFFF"/>
        <w:spacing w:after="0" w:line="240" w:lineRule="auto"/>
        <w:ind w:firstLine="709"/>
        <w:contextualSpacing/>
        <w:jc w:val="both"/>
        <w:rPr>
          <w:rFonts w:ascii="Times New Roman" w:hAnsi="Times New Roman"/>
          <w:sz w:val="24"/>
          <w:szCs w:val="24"/>
        </w:rPr>
      </w:pPr>
      <w:proofErr w:type="gramStart"/>
      <w:r w:rsidRPr="00B236E2">
        <w:rPr>
          <w:rFonts w:ascii="Times New Roman" w:hAnsi="Times New Roman"/>
          <w:sz w:val="24"/>
          <w:szCs w:val="24"/>
          <w:u w:val="single"/>
        </w:rPr>
        <w:t>Формирование конструктивных и изобразительных навыков</w:t>
      </w:r>
      <w:r w:rsidRPr="00B236E2">
        <w:rPr>
          <w:rFonts w:ascii="Times New Roman" w:hAnsi="Times New Roman"/>
          <w:sz w:val="24"/>
          <w:szCs w:val="24"/>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roofErr w:type="gramEnd"/>
    </w:p>
    <w:p w:rsidR="009668A5" w:rsidRPr="00B236E2" w:rsidRDefault="009668A5" w:rsidP="005C5E2D">
      <w:pPr>
        <w:spacing w:after="0" w:line="240" w:lineRule="auto"/>
        <w:ind w:firstLine="709"/>
        <w:contextualSpacing/>
        <w:jc w:val="both"/>
        <w:rPr>
          <w:rFonts w:ascii="Times New Roman" w:hAnsi="Times New Roman"/>
          <w:sz w:val="24"/>
          <w:szCs w:val="24"/>
        </w:rPr>
      </w:pPr>
      <w:r w:rsidRPr="00B236E2">
        <w:rPr>
          <w:rFonts w:ascii="Times New Roman" w:hAnsi="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w:t>
      </w:r>
      <w:proofErr w:type="gramStart"/>
      <w:r w:rsidRPr="00B236E2">
        <w:rPr>
          <w:rFonts w:ascii="Times New Roman" w:hAnsi="Times New Roman"/>
          <w:sz w:val="24"/>
          <w:szCs w:val="24"/>
        </w:rPr>
        <w:t>с</w:t>
      </w:r>
      <w:r w:rsidR="000565A9" w:rsidRPr="00B236E2">
        <w:rPr>
          <w:rFonts w:ascii="Times New Roman" w:hAnsi="Times New Roman"/>
          <w:sz w:val="24"/>
          <w:szCs w:val="24"/>
        </w:rPr>
        <w:t>о</w:t>
      </w:r>
      <w:proofErr w:type="gramEnd"/>
      <w:r w:rsidR="00B236E2" w:rsidRPr="00B236E2">
        <w:rPr>
          <w:rFonts w:ascii="Times New Roman" w:hAnsi="Times New Roman"/>
          <w:sz w:val="24"/>
          <w:szCs w:val="24"/>
        </w:rPr>
        <w:t xml:space="preserve"> </w:t>
      </w:r>
      <w:r w:rsidR="000565A9" w:rsidRPr="00B236E2">
        <w:rPr>
          <w:rFonts w:ascii="Times New Roman" w:hAnsi="Times New Roman"/>
          <w:sz w:val="24"/>
          <w:szCs w:val="24"/>
        </w:rPr>
        <w:t>взрослыми</w:t>
      </w:r>
      <w:r w:rsidRPr="00B236E2">
        <w:rPr>
          <w:rFonts w:ascii="Times New Roman" w:hAnsi="Times New Roman"/>
          <w:sz w:val="24"/>
          <w:szCs w:val="24"/>
        </w:rPr>
        <w:t xml:space="preserve">. Семья должна принимать активное участие в развитии ребенка, чтобы обеспечить непрерывность коррекционно-восстановительного процесса. </w:t>
      </w:r>
      <w:r w:rsidR="00776315" w:rsidRPr="00B236E2">
        <w:rPr>
          <w:rFonts w:ascii="Times New Roman" w:hAnsi="Times New Roman"/>
          <w:sz w:val="24"/>
          <w:szCs w:val="24"/>
        </w:rPr>
        <w:t>Взрослые</w:t>
      </w:r>
      <w:r w:rsidRPr="00B236E2">
        <w:rPr>
          <w:rFonts w:ascii="Times New Roman" w:hAnsi="Times New Roman"/>
          <w:sz w:val="24"/>
          <w:szCs w:val="24"/>
        </w:rPr>
        <w:t xml:space="preserve">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w:t>
      </w:r>
      <w:r w:rsidR="00DB10AD" w:rsidRPr="00B236E2">
        <w:rPr>
          <w:rFonts w:ascii="Times New Roman" w:hAnsi="Times New Roman"/>
          <w:sz w:val="24"/>
          <w:szCs w:val="24"/>
        </w:rPr>
        <w:t>учителем-</w:t>
      </w:r>
      <w:r w:rsidRPr="00B236E2">
        <w:rPr>
          <w:rFonts w:ascii="Times New Roman" w:hAnsi="Times New Roman"/>
          <w:sz w:val="24"/>
          <w:szCs w:val="24"/>
        </w:rPr>
        <w:t xml:space="preserve">логопедом, </w:t>
      </w:r>
      <w:r w:rsidR="00DB10AD" w:rsidRPr="00B236E2">
        <w:rPr>
          <w:rFonts w:ascii="Times New Roman" w:hAnsi="Times New Roman"/>
          <w:sz w:val="24"/>
          <w:szCs w:val="24"/>
        </w:rPr>
        <w:t>педагогом-</w:t>
      </w:r>
      <w:r w:rsidRPr="00B236E2">
        <w:rPr>
          <w:rFonts w:ascii="Times New Roman" w:hAnsi="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B236E2" w:rsidRPr="00561A66" w:rsidRDefault="009668A5" w:rsidP="005C5E2D">
      <w:pPr>
        <w:spacing w:after="0" w:line="240" w:lineRule="auto"/>
        <w:ind w:firstLine="709"/>
        <w:contextualSpacing/>
        <w:jc w:val="both"/>
        <w:rPr>
          <w:rFonts w:ascii="Times New Roman" w:hAnsi="Times New Roman"/>
          <w:b/>
          <w:i/>
          <w:sz w:val="24"/>
          <w:szCs w:val="24"/>
        </w:rPr>
      </w:pPr>
      <w:r w:rsidRPr="00B236E2">
        <w:rPr>
          <w:rFonts w:ascii="Times New Roman" w:hAnsi="Times New Roman"/>
          <w:sz w:val="24"/>
          <w:szCs w:val="24"/>
        </w:rPr>
        <w:t xml:space="preserve">При этом для детей с двигательной патологией особое значение приобретает ранняя стимуляция развития основных двигательных навыков. </w:t>
      </w:r>
      <w:r w:rsidR="00F05489" w:rsidRPr="00B236E2">
        <w:rPr>
          <w:rFonts w:ascii="Times New Roman" w:hAnsi="Times New Roman"/>
          <w:sz w:val="24"/>
          <w:szCs w:val="24"/>
        </w:rPr>
        <w:t xml:space="preserve">Родители </w:t>
      </w:r>
      <w:r w:rsidRPr="00B236E2">
        <w:rPr>
          <w:rFonts w:ascii="Times New Roman" w:hAnsi="Times New Roman"/>
          <w:sz w:val="24"/>
          <w:szCs w:val="24"/>
        </w:rPr>
        <w:t xml:space="preserve">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561A66" w:rsidRPr="00FD36B2" w:rsidRDefault="00561A66" w:rsidP="005C5E2D">
      <w:pPr>
        <w:widowControl w:val="0"/>
        <w:tabs>
          <w:tab w:val="left" w:pos="567"/>
        </w:tabs>
        <w:spacing w:after="0" w:line="240" w:lineRule="auto"/>
        <w:ind w:firstLine="709"/>
        <w:contextualSpacing/>
        <w:jc w:val="both"/>
        <w:rPr>
          <w:rFonts w:ascii="Times New Roman" w:eastAsia="Times New Roman" w:hAnsi="Times New Roman"/>
          <w:i/>
          <w:sz w:val="24"/>
          <w:szCs w:val="24"/>
        </w:rPr>
      </w:pPr>
      <w:proofErr w:type="gramStart"/>
      <w:r w:rsidRPr="00FD36B2">
        <w:rPr>
          <w:rFonts w:ascii="Times New Roman" w:eastAsia="Times New Roman" w:hAnsi="Times New Roman"/>
          <w:i/>
          <w:sz w:val="24"/>
          <w:szCs w:val="24"/>
        </w:rPr>
        <w:lastRenderedPageBreak/>
        <w:t>Примером вариативных форм, способов, методов организации образовательной деятельности в МДОУ «Детский сад №191» служат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FD36B2">
        <w:rPr>
          <w:rFonts w:ascii="Times New Roman" w:eastAsia="Times New Roman" w:hAnsi="Times New Roman"/>
          <w:i/>
          <w:sz w:val="24"/>
          <w:szCs w:val="24"/>
        </w:rP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561A66" w:rsidRPr="00561A66" w:rsidRDefault="00561A66" w:rsidP="005C5E2D">
      <w:pPr>
        <w:widowControl w:val="0"/>
        <w:tabs>
          <w:tab w:val="left" w:pos="567"/>
        </w:tabs>
        <w:spacing w:after="0" w:line="240" w:lineRule="auto"/>
        <w:ind w:firstLine="709"/>
        <w:contextualSpacing/>
        <w:jc w:val="both"/>
        <w:rPr>
          <w:rFonts w:ascii="Times New Roman" w:eastAsia="Times New Roman" w:hAnsi="Times New Roman"/>
          <w:b/>
          <w:i/>
          <w:sz w:val="24"/>
          <w:szCs w:val="24"/>
        </w:rPr>
      </w:pPr>
    </w:p>
    <w:p w:rsidR="0007287D" w:rsidRPr="00FD36B2" w:rsidRDefault="0007287D" w:rsidP="005C5E2D">
      <w:pPr>
        <w:spacing w:line="240" w:lineRule="auto"/>
        <w:ind w:firstLine="709"/>
        <w:contextualSpacing/>
        <w:jc w:val="both"/>
        <w:rPr>
          <w:rFonts w:ascii="Times New Roman" w:hAnsi="Times New Roman"/>
          <w:i/>
          <w:sz w:val="24"/>
          <w:szCs w:val="24"/>
          <w:u w:val="single"/>
        </w:rPr>
      </w:pPr>
      <w:r w:rsidRPr="00FD36B2">
        <w:rPr>
          <w:rFonts w:ascii="Times New Roman" w:hAnsi="Times New Roman"/>
          <w:i/>
          <w:sz w:val="24"/>
          <w:szCs w:val="24"/>
          <w:u w:val="single"/>
        </w:rPr>
        <w:t xml:space="preserve">Особенности организации физкультурно-коррекционной и лечебно- оздоровительной работы с детьми с НОДА в МДОУ «Детский сад №191».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Система мероприятий физкультурно-коррекционной и лечебно- оздоровительной работы включает в себя:</w:t>
      </w:r>
    </w:p>
    <w:p w:rsidR="0007287D" w:rsidRPr="0007287D" w:rsidRDefault="0007287D" w:rsidP="005C5E2D">
      <w:pPr>
        <w:pStyle w:val="ac"/>
        <w:numPr>
          <w:ilvl w:val="0"/>
          <w:numId w:val="4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Утренний приём на открытом воздухе. </w:t>
      </w:r>
    </w:p>
    <w:p w:rsidR="0007287D" w:rsidRPr="0007287D" w:rsidRDefault="0007287D" w:rsidP="005C5E2D">
      <w:pPr>
        <w:pStyle w:val="ac"/>
        <w:numPr>
          <w:ilvl w:val="0"/>
          <w:numId w:val="4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Утренняя гимнастика, в том числе,  корригирующая для детей с НОДА.</w:t>
      </w:r>
    </w:p>
    <w:p w:rsidR="0007287D" w:rsidRPr="0007287D" w:rsidRDefault="0007287D" w:rsidP="005C5E2D">
      <w:pPr>
        <w:pStyle w:val="ac"/>
        <w:numPr>
          <w:ilvl w:val="0"/>
          <w:numId w:val="4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Физкультминутки ( в том числе, по технологии Базарного В.Ф.)</w:t>
      </w:r>
    </w:p>
    <w:p w:rsidR="0007287D" w:rsidRPr="0007287D" w:rsidRDefault="0007287D" w:rsidP="005C5E2D">
      <w:pPr>
        <w:pStyle w:val="ac"/>
        <w:numPr>
          <w:ilvl w:val="0"/>
          <w:numId w:val="4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Физкультурные паузы между занятиями в форме  коррекционных  </w:t>
      </w:r>
    </w:p>
    <w:p w:rsidR="0007287D" w:rsidRPr="0007287D" w:rsidRDefault="0007287D" w:rsidP="005C5E2D">
      <w:pPr>
        <w:pStyle w:val="ac"/>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подвижных игр (для детей с НОДА) .</w:t>
      </w:r>
    </w:p>
    <w:p w:rsidR="0007287D" w:rsidRPr="0007287D" w:rsidRDefault="0007287D" w:rsidP="005C5E2D">
      <w:pPr>
        <w:pStyle w:val="ac"/>
        <w:numPr>
          <w:ilvl w:val="0"/>
          <w:numId w:val="4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Традиционные физкультурные занятия.</w:t>
      </w:r>
    </w:p>
    <w:p w:rsidR="0007287D" w:rsidRPr="0007287D" w:rsidRDefault="0007287D" w:rsidP="005C5E2D">
      <w:pPr>
        <w:pStyle w:val="ac"/>
        <w:numPr>
          <w:ilvl w:val="0"/>
          <w:numId w:val="4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Мероприятия по формированию здорового образа жизни.</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7. Физкультурно-коррекционные мероприятия для детей с НОДА, а именно:</w:t>
      </w:r>
    </w:p>
    <w:p w:rsidR="0007287D" w:rsidRPr="0007287D" w:rsidRDefault="0007287D" w:rsidP="005C5E2D">
      <w:pPr>
        <w:pStyle w:val="ac"/>
        <w:numPr>
          <w:ilvl w:val="0"/>
          <w:numId w:val="34"/>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ограничение положения сидя,</w:t>
      </w:r>
    </w:p>
    <w:p w:rsidR="0007287D" w:rsidRPr="0007287D" w:rsidRDefault="0007287D" w:rsidP="005C5E2D">
      <w:pPr>
        <w:pStyle w:val="ac"/>
        <w:numPr>
          <w:ilvl w:val="0"/>
          <w:numId w:val="34"/>
        </w:numPr>
        <w:spacing w:after="0" w:line="240" w:lineRule="auto"/>
        <w:ind w:left="0" w:firstLine="709"/>
        <w:jc w:val="both"/>
        <w:rPr>
          <w:rFonts w:ascii="Times New Roman" w:hAnsi="Times New Roman"/>
          <w:sz w:val="24"/>
          <w:szCs w:val="24"/>
        </w:rPr>
      </w:pPr>
      <w:proofErr w:type="spellStart"/>
      <w:r w:rsidRPr="0007287D">
        <w:rPr>
          <w:rFonts w:ascii="Times New Roman" w:hAnsi="Times New Roman"/>
          <w:sz w:val="24"/>
          <w:szCs w:val="24"/>
        </w:rPr>
        <w:t>остеопатическая</w:t>
      </w:r>
      <w:proofErr w:type="spellEnd"/>
      <w:r w:rsidRPr="0007287D">
        <w:rPr>
          <w:rFonts w:ascii="Times New Roman" w:hAnsi="Times New Roman"/>
          <w:sz w:val="24"/>
          <w:szCs w:val="24"/>
        </w:rPr>
        <w:t xml:space="preserve"> гимнастика в постели (после сна),</w:t>
      </w:r>
    </w:p>
    <w:p w:rsidR="0007287D" w:rsidRPr="0007287D" w:rsidRDefault="0007287D" w:rsidP="005C5E2D">
      <w:pPr>
        <w:pStyle w:val="ac"/>
        <w:numPr>
          <w:ilvl w:val="0"/>
          <w:numId w:val="34"/>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упражнения у «стенки осанки»,</w:t>
      </w:r>
    </w:p>
    <w:p w:rsidR="0007287D" w:rsidRPr="0007287D" w:rsidRDefault="0007287D" w:rsidP="005C5E2D">
      <w:pPr>
        <w:pStyle w:val="ac"/>
        <w:numPr>
          <w:ilvl w:val="0"/>
          <w:numId w:val="34"/>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корригирующая гимнастика.</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8. Дыхательная гимнастика.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9. Прогулка, в том числе:</w:t>
      </w:r>
    </w:p>
    <w:p w:rsidR="0007287D" w:rsidRPr="0007287D" w:rsidRDefault="0007287D" w:rsidP="005C5E2D">
      <w:pPr>
        <w:pStyle w:val="ac"/>
        <w:numPr>
          <w:ilvl w:val="0"/>
          <w:numId w:val="32"/>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интенсивная прогулка, построенная на подвижных играх и игровых упражнениях;</w:t>
      </w:r>
    </w:p>
    <w:p w:rsidR="0007287D" w:rsidRPr="0007287D" w:rsidRDefault="0007287D" w:rsidP="005C5E2D">
      <w:pPr>
        <w:pStyle w:val="ac"/>
        <w:numPr>
          <w:ilvl w:val="0"/>
          <w:numId w:val="32"/>
        </w:numPr>
        <w:spacing w:after="0" w:line="240" w:lineRule="auto"/>
        <w:ind w:left="0" w:firstLine="709"/>
        <w:jc w:val="both"/>
        <w:rPr>
          <w:rFonts w:ascii="Times New Roman" w:hAnsi="Times New Roman"/>
          <w:sz w:val="24"/>
          <w:szCs w:val="24"/>
          <w:lang w:val="en-US"/>
        </w:rPr>
      </w:pPr>
      <w:r w:rsidRPr="0007287D">
        <w:rPr>
          <w:rFonts w:ascii="Times New Roman" w:hAnsi="Times New Roman"/>
          <w:sz w:val="24"/>
          <w:szCs w:val="24"/>
        </w:rPr>
        <w:t>тропа здоровья (дозированная ходьба).</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10. Корригирующая гимнастика после сна, в том числе: </w:t>
      </w:r>
    </w:p>
    <w:p w:rsidR="0007287D" w:rsidRPr="0007287D" w:rsidRDefault="0007287D" w:rsidP="005C5E2D">
      <w:pPr>
        <w:pStyle w:val="ac"/>
        <w:numPr>
          <w:ilvl w:val="0"/>
          <w:numId w:val="33"/>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lastRenderedPageBreak/>
        <w:t xml:space="preserve"> хождение босиком после сна,</w:t>
      </w:r>
    </w:p>
    <w:p w:rsidR="0007287D" w:rsidRPr="0007287D" w:rsidRDefault="0007287D" w:rsidP="005C5E2D">
      <w:pPr>
        <w:pStyle w:val="ac"/>
        <w:numPr>
          <w:ilvl w:val="0"/>
          <w:numId w:val="33"/>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выполнение упражнений на </w:t>
      </w:r>
      <w:proofErr w:type="spellStart"/>
      <w:r w:rsidRPr="0007287D">
        <w:rPr>
          <w:rFonts w:ascii="Times New Roman" w:hAnsi="Times New Roman"/>
          <w:sz w:val="24"/>
          <w:szCs w:val="24"/>
        </w:rPr>
        <w:t>массажёрах</w:t>
      </w:r>
      <w:proofErr w:type="spellEnd"/>
      <w:r w:rsidRPr="0007287D">
        <w:rPr>
          <w:rFonts w:ascii="Times New Roman" w:hAnsi="Times New Roman"/>
          <w:sz w:val="24"/>
          <w:szCs w:val="24"/>
        </w:rPr>
        <w:t xml:space="preserve">, </w:t>
      </w:r>
    </w:p>
    <w:p w:rsidR="0007287D" w:rsidRPr="0007287D" w:rsidRDefault="0007287D" w:rsidP="005C5E2D">
      <w:pPr>
        <w:pStyle w:val="ac"/>
        <w:numPr>
          <w:ilvl w:val="0"/>
          <w:numId w:val="33"/>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физические упражнения в сочетании с закаливающими мероприятиями, </w:t>
      </w:r>
    </w:p>
    <w:p w:rsidR="0007287D" w:rsidRPr="008D07CC" w:rsidRDefault="0007287D" w:rsidP="005C5E2D">
      <w:pPr>
        <w:pStyle w:val="ac"/>
        <w:numPr>
          <w:ilvl w:val="0"/>
          <w:numId w:val="33"/>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игры с водой. </w:t>
      </w:r>
      <w:r w:rsidRPr="008D07CC">
        <w:rPr>
          <w:rFonts w:ascii="Times New Roman" w:hAnsi="Times New Roman"/>
          <w:sz w:val="24"/>
          <w:szCs w:val="24"/>
        </w:rPr>
        <w:t xml:space="preserve"> </w:t>
      </w:r>
    </w:p>
    <w:p w:rsidR="0007287D" w:rsidRPr="0007287D" w:rsidRDefault="008D07CC" w:rsidP="005C5E2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11</w:t>
      </w:r>
      <w:r w:rsidR="0007287D" w:rsidRPr="0007287D">
        <w:rPr>
          <w:rFonts w:ascii="Times New Roman" w:hAnsi="Times New Roman"/>
          <w:sz w:val="24"/>
          <w:szCs w:val="24"/>
        </w:rPr>
        <w:t xml:space="preserve">. Физкультурный досуг. </w:t>
      </w:r>
    </w:p>
    <w:p w:rsidR="0007287D" w:rsidRPr="0007287D" w:rsidRDefault="008D07CC" w:rsidP="005C5E2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12</w:t>
      </w:r>
      <w:r w:rsidR="0007287D" w:rsidRPr="0007287D">
        <w:rPr>
          <w:rFonts w:ascii="Times New Roman" w:hAnsi="Times New Roman"/>
          <w:sz w:val="24"/>
          <w:szCs w:val="24"/>
        </w:rPr>
        <w:t xml:space="preserve">.Физкультурный праздник. </w:t>
      </w:r>
    </w:p>
    <w:p w:rsidR="0007287D" w:rsidRPr="0007287D" w:rsidRDefault="008D07CC" w:rsidP="005C5E2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13</w:t>
      </w:r>
      <w:r w:rsidR="0007287D" w:rsidRPr="0007287D">
        <w:rPr>
          <w:rFonts w:ascii="Times New Roman" w:hAnsi="Times New Roman"/>
          <w:sz w:val="24"/>
          <w:szCs w:val="24"/>
        </w:rPr>
        <w:t xml:space="preserve">. День здоровья. </w:t>
      </w:r>
    </w:p>
    <w:p w:rsidR="0007287D" w:rsidRPr="00FD36B2" w:rsidRDefault="00FD36B2" w:rsidP="005C5E2D">
      <w:pPr>
        <w:spacing w:after="0" w:line="240" w:lineRule="auto"/>
        <w:ind w:firstLine="709"/>
        <w:contextualSpacing/>
        <w:rPr>
          <w:rFonts w:ascii="Times New Roman" w:hAnsi="Times New Roman"/>
          <w:i/>
          <w:sz w:val="24"/>
          <w:szCs w:val="24"/>
          <w:u w:val="single"/>
        </w:rPr>
      </w:pPr>
      <w:r>
        <w:rPr>
          <w:rFonts w:ascii="Times New Roman" w:hAnsi="Times New Roman"/>
          <w:i/>
          <w:sz w:val="24"/>
          <w:szCs w:val="24"/>
          <w:u w:val="single"/>
        </w:rPr>
        <w:t xml:space="preserve"> </w:t>
      </w:r>
      <w:r w:rsidR="007C3C69" w:rsidRPr="00FD36B2">
        <w:rPr>
          <w:rFonts w:ascii="Times New Roman" w:hAnsi="Times New Roman"/>
          <w:i/>
          <w:sz w:val="24"/>
          <w:szCs w:val="24"/>
          <w:u w:val="single"/>
        </w:rPr>
        <w:t>О</w:t>
      </w:r>
      <w:r w:rsidR="0007287D" w:rsidRPr="00FD36B2">
        <w:rPr>
          <w:rFonts w:ascii="Times New Roman" w:hAnsi="Times New Roman"/>
          <w:i/>
          <w:sz w:val="24"/>
          <w:szCs w:val="24"/>
          <w:u w:val="single"/>
        </w:rPr>
        <w:t>рганизации физкультурно-коррекционной и лечебно-оздоровительной работы</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Продолжительность занятий с детьми, отнесёнными к разным группам (НОДА, ЧБД, </w:t>
      </w:r>
      <w:proofErr w:type="gramStart"/>
      <w:r w:rsidRPr="0007287D">
        <w:rPr>
          <w:rFonts w:ascii="Times New Roman" w:hAnsi="Times New Roman"/>
          <w:sz w:val="24"/>
          <w:szCs w:val="24"/>
        </w:rPr>
        <w:t>здоровые</w:t>
      </w:r>
      <w:proofErr w:type="gramEnd"/>
      <w:r w:rsidRPr="0007287D">
        <w:rPr>
          <w:rFonts w:ascii="Times New Roman" w:hAnsi="Times New Roman"/>
          <w:sz w:val="24"/>
          <w:szCs w:val="24"/>
        </w:rPr>
        <w:t xml:space="preserve">) остаётся одинаковой. Дифференцированный подход обеспечивается за счёт изменения в содержании физических упражнений, их интенсивности (изменения темпа, траектории, амплитуды, дозировки). </w:t>
      </w:r>
    </w:p>
    <w:p w:rsidR="0007287D" w:rsidRPr="00FD36B2" w:rsidRDefault="0007287D" w:rsidP="005C5E2D">
      <w:pPr>
        <w:spacing w:after="0" w:line="240" w:lineRule="auto"/>
        <w:ind w:firstLine="709"/>
        <w:contextualSpacing/>
        <w:jc w:val="both"/>
        <w:rPr>
          <w:rFonts w:ascii="Times New Roman" w:hAnsi="Times New Roman"/>
          <w:i/>
          <w:sz w:val="24"/>
          <w:szCs w:val="24"/>
        </w:rPr>
      </w:pPr>
      <w:r w:rsidRPr="00FD36B2">
        <w:rPr>
          <w:rFonts w:ascii="Times New Roman" w:hAnsi="Times New Roman"/>
          <w:i/>
          <w:sz w:val="24"/>
          <w:szCs w:val="24"/>
        </w:rPr>
        <w:t xml:space="preserve">Утренняя гимнастика.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Утренняя гимнастика снимает остаточное торможение после сна; обеспечивает тренировку всех мышц, что особенно способствует формированию хорошей осанки и подготавливает организм ребёнка к последующим нагрузкам.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Утренняя гимнастика проводится с детьми в облегчённой одежде, в хорошо проветренной комнате, в физкультурном зале или групповой комнате. В тёплое время года гимнастика проводится на воздухе. Усиление интенсивности нагрузки достигается нарастающим количеством упражнений (с 4-5 до 5-6), увеличением числа их повторений (с 5-6 до 6-8) и продолжительности тех упражнений, которые вызывают наибольшую пульсовую реакцию.</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Утренняя гимнастика проводится под музыку, которая создает у детей эмоциональный подъём, радостное ощущение жизни.</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Общие основные задачи, решаемые в утренней гимнастике со всеми детьми комбинированной группы: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1. Формирование навыка правильной осанки.</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2. Совершенствование двигательных навыков.</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3. Улучшение и нормализация функций сердечно - сосудистой и дыхательной систем.</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4.Повышение уровня физической работоспособности.</w:t>
      </w:r>
    </w:p>
    <w:p w:rsidR="0007287D" w:rsidRPr="00FD36B2" w:rsidRDefault="0007287D" w:rsidP="005C5E2D">
      <w:pPr>
        <w:spacing w:after="0" w:line="240" w:lineRule="auto"/>
        <w:ind w:firstLine="709"/>
        <w:contextualSpacing/>
        <w:jc w:val="both"/>
        <w:rPr>
          <w:rFonts w:ascii="Times New Roman" w:hAnsi="Times New Roman"/>
          <w:sz w:val="24"/>
          <w:szCs w:val="24"/>
        </w:rPr>
      </w:pPr>
      <w:r w:rsidRPr="00FD36B2">
        <w:rPr>
          <w:rFonts w:ascii="Times New Roman" w:hAnsi="Times New Roman"/>
          <w:sz w:val="24"/>
          <w:szCs w:val="24"/>
        </w:rPr>
        <w:t xml:space="preserve"> </w:t>
      </w:r>
      <w:r w:rsidRPr="00FD36B2">
        <w:rPr>
          <w:rFonts w:ascii="Times New Roman" w:hAnsi="Times New Roman"/>
          <w:i/>
          <w:sz w:val="24"/>
          <w:szCs w:val="24"/>
        </w:rPr>
        <w:t>Особенности утренней корригирующей гимнастики для детей с НОДА</w:t>
      </w:r>
      <w:r w:rsidRPr="00FD36B2">
        <w:rPr>
          <w:rFonts w:ascii="Times New Roman" w:hAnsi="Times New Roman"/>
          <w:sz w:val="24"/>
          <w:szCs w:val="24"/>
        </w:rPr>
        <w:t xml:space="preserve">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Корригирующая гимнастика является составной частью системы организации физкультурно-коррекционной работы с детьми с НОДА. Наряду с общими задачами, решаются и дополнительные, обусловленные спецификой дефекта осанки или (и) стопы:</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lastRenderedPageBreak/>
        <w:t xml:space="preserve"> </w:t>
      </w:r>
      <w:r w:rsidRPr="0007287D">
        <w:rPr>
          <w:rFonts w:ascii="Times New Roman" w:hAnsi="Times New Roman"/>
          <w:sz w:val="24"/>
          <w:szCs w:val="24"/>
        </w:rPr>
        <w:sym w:font="Symbol" w:char="F0B7"/>
      </w:r>
      <w:r w:rsidRPr="0007287D">
        <w:rPr>
          <w:rFonts w:ascii="Times New Roman" w:hAnsi="Times New Roman"/>
          <w:sz w:val="24"/>
          <w:szCs w:val="24"/>
        </w:rPr>
        <w:t xml:space="preserve"> создание физиологических предпосылок для восстановления правильного положения тела за счёт развития и постепенного увеличения силовой выносливости мышц туловища;</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w:t>
      </w:r>
      <w:r w:rsidRPr="0007287D">
        <w:rPr>
          <w:rFonts w:ascii="Times New Roman" w:hAnsi="Times New Roman"/>
          <w:sz w:val="24"/>
          <w:szCs w:val="24"/>
        </w:rPr>
        <w:sym w:font="Symbol" w:char="F0B7"/>
      </w:r>
      <w:r w:rsidRPr="0007287D">
        <w:rPr>
          <w:rFonts w:ascii="Times New Roman" w:hAnsi="Times New Roman"/>
          <w:sz w:val="24"/>
          <w:szCs w:val="24"/>
        </w:rPr>
        <w:t xml:space="preserve"> исправление имеющегося дефекта осанки, коррекция </w:t>
      </w:r>
      <w:proofErr w:type="spellStart"/>
      <w:r w:rsidRPr="0007287D">
        <w:rPr>
          <w:rFonts w:ascii="Times New Roman" w:hAnsi="Times New Roman"/>
          <w:sz w:val="24"/>
          <w:szCs w:val="24"/>
        </w:rPr>
        <w:t>сколиотической</w:t>
      </w:r>
      <w:proofErr w:type="spellEnd"/>
      <w:r w:rsidRPr="0007287D">
        <w:rPr>
          <w:rFonts w:ascii="Times New Roman" w:hAnsi="Times New Roman"/>
          <w:sz w:val="24"/>
          <w:szCs w:val="24"/>
        </w:rPr>
        <w:t xml:space="preserve"> деформации с учётом имеющихся функциональных наслоений.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В гимнастические комплексы включаются специальные корригирующие упражнения на укрепление опорно-двигательного аппарата и профилактику плоскостопия с учётом индивидуальных особенностей детей группы. </w:t>
      </w:r>
    </w:p>
    <w:p w:rsidR="0007287D" w:rsidRPr="00FD36B2" w:rsidRDefault="0007287D" w:rsidP="005C5E2D">
      <w:pPr>
        <w:spacing w:after="0" w:line="240" w:lineRule="auto"/>
        <w:ind w:firstLine="709"/>
        <w:contextualSpacing/>
        <w:jc w:val="both"/>
        <w:rPr>
          <w:rFonts w:ascii="Times New Roman" w:hAnsi="Times New Roman"/>
          <w:i/>
          <w:sz w:val="24"/>
          <w:szCs w:val="24"/>
        </w:rPr>
      </w:pPr>
      <w:r w:rsidRPr="00FD36B2">
        <w:rPr>
          <w:rFonts w:ascii="Times New Roman" w:hAnsi="Times New Roman"/>
          <w:i/>
          <w:sz w:val="24"/>
          <w:szCs w:val="24"/>
        </w:rPr>
        <w:t xml:space="preserve">Физкультурные минутки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1. Эффективным средством предупреждения утомления, улучшения общего состояния являются </w:t>
      </w:r>
      <w:r w:rsidRPr="0007287D">
        <w:rPr>
          <w:rFonts w:ascii="Times New Roman" w:hAnsi="Times New Roman"/>
          <w:i/>
          <w:sz w:val="24"/>
          <w:szCs w:val="24"/>
        </w:rPr>
        <w:t>физические упражнения</w:t>
      </w:r>
      <w:r w:rsidRPr="0007287D">
        <w:rPr>
          <w:rFonts w:ascii="Times New Roman" w:hAnsi="Times New Roman"/>
          <w:sz w:val="24"/>
          <w:szCs w:val="24"/>
        </w:rPr>
        <w:t xml:space="preserve">, проводимые во время организованной образовательной деятельности (занятий). Под их влиянием увеличивается количество импульсов, поступающих из </w:t>
      </w:r>
      <w:proofErr w:type="gramStart"/>
      <w:r w:rsidRPr="0007287D">
        <w:rPr>
          <w:rFonts w:ascii="Times New Roman" w:hAnsi="Times New Roman"/>
          <w:sz w:val="24"/>
          <w:szCs w:val="24"/>
        </w:rPr>
        <w:t>двигательного</w:t>
      </w:r>
      <w:proofErr w:type="gramEnd"/>
      <w:r w:rsidRPr="0007287D">
        <w:rPr>
          <w:rFonts w:ascii="Times New Roman" w:hAnsi="Times New Roman"/>
          <w:sz w:val="24"/>
          <w:szCs w:val="24"/>
        </w:rPr>
        <w:t xml:space="preserve"> и других анализаторов.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Для детей средней группы включают 2-3 игровых упражнения, для старшей группы 3-4. Физические упражнения особенно повышают последующую работоспособность при сложной умственной деятельности. Поэтому и в физкультминутке, следует соблюдать основные требования:</w:t>
      </w:r>
    </w:p>
    <w:p w:rsidR="0007287D" w:rsidRPr="0007287D" w:rsidRDefault="0007287D" w:rsidP="005C5E2D">
      <w:pPr>
        <w:pStyle w:val="ac"/>
        <w:numPr>
          <w:ilvl w:val="0"/>
          <w:numId w:val="45"/>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Упражнения должны быть просты по структуре, интересны и хорошо знакомы детям. </w:t>
      </w:r>
    </w:p>
    <w:p w:rsidR="0007287D" w:rsidRPr="0007287D" w:rsidRDefault="0007287D" w:rsidP="005C5E2D">
      <w:pPr>
        <w:pStyle w:val="ac"/>
        <w:numPr>
          <w:ilvl w:val="0"/>
          <w:numId w:val="45"/>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Упражнения должны быть удобны для выполнения на ограниченной площади.</w:t>
      </w:r>
    </w:p>
    <w:p w:rsidR="0007287D" w:rsidRPr="0007287D" w:rsidRDefault="0007287D" w:rsidP="005C5E2D">
      <w:pPr>
        <w:pStyle w:val="ac"/>
        <w:numPr>
          <w:ilvl w:val="0"/>
          <w:numId w:val="45"/>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Они должны включать движения, воздействующие на крупные группы мышц, улучшающие функциональную деятельность всех органов и систем.</w:t>
      </w:r>
    </w:p>
    <w:p w:rsidR="0007287D" w:rsidRPr="0007287D" w:rsidRDefault="0007287D" w:rsidP="005C5E2D">
      <w:pPr>
        <w:pStyle w:val="ac"/>
        <w:numPr>
          <w:ilvl w:val="0"/>
          <w:numId w:val="45"/>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Комплекс физкультминутки обычно состоит их 2-3 упражнений для рук и плечевого пояса, потягивания – выпрямление позвоночника, расширения грудной клетки (руки в стороны или вверх – в стороны, к плечам, перед собой, для туловища – наклоны, повороты; для ног – приседания). При подборе упражнений необходимо помнить об объёме и характере двигательной деятельности на занятии. Так на занятиях по математике дети выполняют некоторые движения руками, раскладывая, переставляя мелкие предметы и пособия. На занятиях по изобразительной деятельности в напряжении находятся мелкие мышцы кисти рук. Поэтому в физкультминутки наряду с другими следует включать упражнения на расслабление мышц рук.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Как пример может использоваться технология проведения физкультминуток В.Ф.Базарного. Она учитывает основные механизмы развития нервно-психического и физиологического утомления детей в традиционной среде обучения, предлагает </w:t>
      </w:r>
      <w:r w:rsidRPr="0007287D">
        <w:rPr>
          <w:rFonts w:ascii="Times New Roman" w:hAnsi="Times New Roman"/>
          <w:sz w:val="24"/>
          <w:szCs w:val="24"/>
        </w:rPr>
        <w:lastRenderedPageBreak/>
        <w:t>общедоступные методы повышения их нервно- психической и физиологической активности на занятиях. И тем самым предупреждают утомление детей, поддержание естественного хода развития структурных и функциональных характеристик.</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Формирование у детей тонко-координированных зрительно-ручных движений облегчается на фоне активности функционального состояния организма, в том числе общего чувства равновесия и координации.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2.</w:t>
      </w:r>
      <w:r w:rsidRPr="0007287D">
        <w:rPr>
          <w:rFonts w:ascii="Times New Roman" w:hAnsi="Times New Roman"/>
          <w:i/>
          <w:sz w:val="24"/>
          <w:szCs w:val="24"/>
        </w:rPr>
        <w:t>Гимнастика для глаз.</w:t>
      </w:r>
      <w:r w:rsidRPr="0007287D">
        <w:rPr>
          <w:rFonts w:ascii="Times New Roman" w:hAnsi="Times New Roman"/>
          <w:sz w:val="24"/>
          <w:szCs w:val="24"/>
        </w:rPr>
        <w:t xml:space="preserve"> В процессе  такой гимнастики дети совершают синхронные движения глазами, головой и туловищем. Включаются важные эмоционально-мотивационные факторы, повышающие не только физическую, но и психологическую активность детей. Периодическое внесение в процесс занятий сенсорного разнообразия, переключение ближнего зрения на дальнее, а также активизация зрительн</w:t>
      </w:r>
      <w:proofErr w:type="gramStart"/>
      <w:r w:rsidRPr="0007287D">
        <w:rPr>
          <w:rFonts w:ascii="Times New Roman" w:hAnsi="Times New Roman"/>
          <w:sz w:val="24"/>
          <w:szCs w:val="24"/>
        </w:rPr>
        <w:t>о-</w:t>
      </w:r>
      <w:proofErr w:type="gramEnd"/>
      <w:r w:rsidRPr="0007287D">
        <w:rPr>
          <w:rFonts w:ascii="Times New Roman" w:hAnsi="Times New Roman"/>
          <w:sz w:val="24"/>
          <w:szCs w:val="24"/>
        </w:rPr>
        <w:t xml:space="preserve"> </w:t>
      </w:r>
      <w:proofErr w:type="spellStart"/>
      <w:r w:rsidRPr="0007287D">
        <w:rPr>
          <w:rFonts w:ascii="Times New Roman" w:hAnsi="Times New Roman"/>
          <w:sz w:val="24"/>
          <w:szCs w:val="24"/>
        </w:rPr>
        <w:t>координаторного</w:t>
      </w:r>
      <w:proofErr w:type="spellEnd"/>
      <w:r w:rsidRPr="0007287D">
        <w:rPr>
          <w:rFonts w:ascii="Times New Roman" w:hAnsi="Times New Roman"/>
          <w:sz w:val="24"/>
          <w:szCs w:val="24"/>
        </w:rPr>
        <w:t xml:space="preserve"> чувства с помощью интенсивных движений способствуют предупреждению утомляемости детей, поддерживают естественный ход развития структурных и функциональных характеристик зрительной системы, скорости ориентации в пространстве, в том числе реакции на экстремальные ситуации.</w:t>
      </w:r>
    </w:p>
    <w:p w:rsidR="0007287D" w:rsidRPr="00FD36B2" w:rsidRDefault="0007287D" w:rsidP="005C5E2D">
      <w:pPr>
        <w:spacing w:line="240" w:lineRule="auto"/>
        <w:ind w:firstLine="709"/>
        <w:contextualSpacing/>
        <w:jc w:val="both"/>
        <w:rPr>
          <w:rFonts w:ascii="Times New Roman" w:hAnsi="Times New Roman"/>
          <w:i/>
          <w:sz w:val="24"/>
          <w:szCs w:val="24"/>
        </w:rPr>
      </w:pPr>
      <w:r w:rsidRPr="00FD36B2">
        <w:rPr>
          <w:rFonts w:ascii="Times New Roman" w:hAnsi="Times New Roman"/>
          <w:i/>
          <w:sz w:val="24"/>
          <w:szCs w:val="24"/>
        </w:rPr>
        <w:t xml:space="preserve">Физкультурные паузы между занятиями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Согласно </w:t>
      </w:r>
      <w:proofErr w:type="spellStart"/>
      <w:r w:rsidRPr="0007287D">
        <w:rPr>
          <w:rFonts w:ascii="Times New Roman" w:hAnsi="Times New Roman"/>
          <w:sz w:val="24"/>
          <w:szCs w:val="24"/>
        </w:rPr>
        <w:t>СаНПиН</w:t>
      </w:r>
      <w:proofErr w:type="spellEnd"/>
      <w:r w:rsidRPr="0007287D">
        <w:rPr>
          <w:rFonts w:ascii="Times New Roman" w:hAnsi="Times New Roman"/>
          <w:sz w:val="24"/>
          <w:szCs w:val="24"/>
        </w:rPr>
        <w:t xml:space="preserve">, между занятиями должна быть обеспечена динамическая пауза, продолжительностью не менее 10 минут. В течение 5 - 10 минут дети получают дозированную динамическую нагрузку. </w:t>
      </w:r>
    </w:p>
    <w:p w:rsidR="0007287D" w:rsidRPr="0007287D" w:rsidRDefault="0007287D" w:rsidP="005C5E2D">
      <w:pPr>
        <w:spacing w:after="0" w:line="240" w:lineRule="auto"/>
        <w:ind w:firstLine="709"/>
        <w:contextualSpacing/>
        <w:jc w:val="both"/>
        <w:rPr>
          <w:rFonts w:ascii="Times New Roman" w:hAnsi="Times New Roman"/>
          <w:sz w:val="24"/>
          <w:szCs w:val="24"/>
        </w:rPr>
      </w:pPr>
      <w:proofErr w:type="gramStart"/>
      <w:r w:rsidRPr="0007287D">
        <w:rPr>
          <w:rFonts w:ascii="Times New Roman" w:hAnsi="Times New Roman"/>
          <w:sz w:val="24"/>
          <w:szCs w:val="24"/>
        </w:rPr>
        <w:t xml:space="preserve">Физкультурные паузы с детьми с НОДА предусматривают самостоятельное выполнение упражнений на тренажёрах (велотренажёре, батуте, беговых дорожках и др.), направленных на повышение функциональной работоспособности </w:t>
      </w:r>
      <w:proofErr w:type="spellStart"/>
      <w:r w:rsidRPr="0007287D">
        <w:rPr>
          <w:rFonts w:ascii="Times New Roman" w:hAnsi="Times New Roman"/>
          <w:sz w:val="24"/>
          <w:szCs w:val="24"/>
        </w:rPr>
        <w:t>сердечно-сосудистой</w:t>
      </w:r>
      <w:proofErr w:type="spellEnd"/>
      <w:r w:rsidRPr="0007287D">
        <w:rPr>
          <w:rFonts w:ascii="Times New Roman" w:hAnsi="Times New Roman"/>
          <w:sz w:val="24"/>
          <w:szCs w:val="24"/>
        </w:rPr>
        <w:t xml:space="preserve">, </w:t>
      </w:r>
      <w:proofErr w:type="spellStart"/>
      <w:r w:rsidRPr="0007287D">
        <w:rPr>
          <w:rFonts w:ascii="Times New Roman" w:hAnsi="Times New Roman"/>
          <w:sz w:val="24"/>
          <w:szCs w:val="24"/>
        </w:rPr>
        <w:t>бронхолёгочной</w:t>
      </w:r>
      <w:proofErr w:type="spellEnd"/>
      <w:r w:rsidRPr="0007287D">
        <w:rPr>
          <w:rFonts w:ascii="Times New Roman" w:hAnsi="Times New Roman"/>
          <w:sz w:val="24"/>
          <w:szCs w:val="24"/>
        </w:rPr>
        <w:t xml:space="preserve"> систем, развитие выносливости). </w:t>
      </w:r>
      <w:proofErr w:type="gramEnd"/>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Другим вариантом проведения физкультурной паузы является организация с детьми оздоровительных игр средней подвижности с включением циклических упражнений умеренной интенсивности (ходьбы с выполнением различных заданий, лёгкого бега, подскоков, прыжков со скакалкой, через резинку, «классики» и пр.). Пауза может предусматривать выполнение игровых и имитационных </w:t>
      </w:r>
      <w:proofErr w:type="spellStart"/>
      <w:r w:rsidRPr="0007287D">
        <w:rPr>
          <w:rFonts w:ascii="Times New Roman" w:hAnsi="Times New Roman"/>
          <w:sz w:val="24"/>
          <w:szCs w:val="24"/>
        </w:rPr>
        <w:t>общеразвивающих</w:t>
      </w:r>
      <w:proofErr w:type="spellEnd"/>
      <w:r w:rsidRPr="0007287D">
        <w:rPr>
          <w:rFonts w:ascii="Times New Roman" w:hAnsi="Times New Roman"/>
          <w:sz w:val="24"/>
          <w:szCs w:val="24"/>
        </w:rPr>
        <w:t xml:space="preserve"> упражнений, развивающих мышцы плечевого пояса, туловища, дыхательную гимнастику («Делай как я», «Зеркало» и др.).  Наибольший эффект обеспечивается за счёт использования нестандартного физкультурно-игрового оборудования (парашюта, султанчиков, </w:t>
      </w:r>
      <w:proofErr w:type="spellStart"/>
      <w:r w:rsidRPr="0007287D">
        <w:rPr>
          <w:rFonts w:ascii="Times New Roman" w:hAnsi="Times New Roman"/>
          <w:sz w:val="24"/>
          <w:szCs w:val="24"/>
        </w:rPr>
        <w:t>фитболов</w:t>
      </w:r>
      <w:proofErr w:type="spellEnd"/>
      <w:r w:rsidRPr="0007287D">
        <w:rPr>
          <w:rFonts w:ascii="Times New Roman" w:hAnsi="Times New Roman"/>
          <w:sz w:val="24"/>
          <w:szCs w:val="24"/>
        </w:rPr>
        <w:t xml:space="preserve">, </w:t>
      </w:r>
      <w:proofErr w:type="spellStart"/>
      <w:proofErr w:type="gramStart"/>
      <w:r w:rsidRPr="0007287D">
        <w:rPr>
          <w:rFonts w:ascii="Times New Roman" w:hAnsi="Times New Roman"/>
          <w:sz w:val="24"/>
          <w:szCs w:val="24"/>
        </w:rPr>
        <w:t>степ-платформ</w:t>
      </w:r>
      <w:proofErr w:type="spellEnd"/>
      <w:proofErr w:type="gramEnd"/>
      <w:r w:rsidRPr="0007287D">
        <w:rPr>
          <w:rFonts w:ascii="Times New Roman" w:hAnsi="Times New Roman"/>
          <w:sz w:val="24"/>
          <w:szCs w:val="24"/>
        </w:rPr>
        <w:t xml:space="preserve"> и т.п.) </w:t>
      </w:r>
    </w:p>
    <w:p w:rsidR="0007287D" w:rsidRPr="00FD36B2" w:rsidRDefault="0007287D" w:rsidP="005C5E2D">
      <w:pPr>
        <w:spacing w:after="0" w:line="240" w:lineRule="auto"/>
        <w:ind w:firstLine="709"/>
        <w:contextualSpacing/>
        <w:jc w:val="both"/>
        <w:rPr>
          <w:rFonts w:ascii="Times New Roman" w:hAnsi="Times New Roman"/>
          <w:i/>
          <w:sz w:val="24"/>
          <w:szCs w:val="24"/>
        </w:rPr>
      </w:pPr>
      <w:r w:rsidRPr="0007287D">
        <w:rPr>
          <w:rFonts w:ascii="Times New Roman" w:hAnsi="Times New Roman"/>
          <w:b/>
          <w:i/>
          <w:sz w:val="24"/>
          <w:szCs w:val="24"/>
        </w:rPr>
        <w:t xml:space="preserve"> </w:t>
      </w:r>
      <w:r w:rsidRPr="00FD36B2">
        <w:rPr>
          <w:rFonts w:ascii="Times New Roman" w:hAnsi="Times New Roman"/>
          <w:i/>
          <w:sz w:val="24"/>
          <w:szCs w:val="24"/>
        </w:rPr>
        <w:t xml:space="preserve">Дыхательная гимнастика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Дыхательные упражнения развивают продолжительный, равномерный выдох у детей, формируют сильную воздушную струю через рот. Вызывая положительные </w:t>
      </w:r>
      <w:r w:rsidRPr="0007287D">
        <w:rPr>
          <w:rFonts w:ascii="Times New Roman" w:hAnsi="Times New Roman"/>
          <w:sz w:val="24"/>
          <w:szCs w:val="24"/>
        </w:rPr>
        <w:lastRenderedPageBreak/>
        <w:t xml:space="preserve">эмоции, такие упражнения повышают интерес ребенка к дыхательной гимнастике, которые к тому же способствуют развитию творческого воображения и фантазии. Дыхательная гимнастика включается в содержание утренней гимнастики и гимнастики после дневного сна, физкультурного занятия, корригирующей гимнастики, прогулки. Отдельно проводится и в процессе </w:t>
      </w:r>
      <w:proofErr w:type="spellStart"/>
      <w:r w:rsidRPr="0007287D">
        <w:rPr>
          <w:rFonts w:ascii="Times New Roman" w:hAnsi="Times New Roman"/>
          <w:sz w:val="24"/>
          <w:szCs w:val="24"/>
        </w:rPr>
        <w:t>физминутки</w:t>
      </w:r>
      <w:proofErr w:type="spellEnd"/>
      <w:r w:rsidRPr="0007287D">
        <w:rPr>
          <w:rFonts w:ascii="Times New Roman" w:hAnsi="Times New Roman"/>
          <w:sz w:val="24"/>
          <w:szCs w:val="24"/>
        </w:rPr>
        <w:t xml:space="preserve">, динамической паузы. </w:t>
      </w:r>
    </w:p>
    <w:p w:rsidR="0007287D" w:rsidRPr="008D07CC"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Она представлена игровыми и имитационными упражнениями или целой серией упражнений. Нормализация дыхания в результате выполнения различных дыхательных гимнастик снижает проявление многих патологических изменений в организме, поднимает общий жизненный тонус. </w:t>
      </w:r>
    </w:p>
    <w:p w:rsidR="0007287D" w:rsidRPr="00FD36B2" w:rsidRDefault="0007287D" w:rsidP="005C5E2D">
      <w:pPr>
        <w:spacing w:after="0" w:line="240" w:lineRule="auto"/>
        <w:ind w:firstLine="709"/>
        <w:contextualSpacing/>
        <w:jc w:val="both"/>
        <w:rPr>
          <w:rFonts w:ascii="Times New Roman" w:hAnsi="Times New Roman"/>
          <w:i/>
          <w:sz w:val="24"/>
          <w:szCs w:val="24"/>
        </w:rPr>
      </w:pPr>
      <w:r w:rsidRPr="00FD36B2">
        <w:rPr>
          <w:rFonts w:ascii="Times New Roman" w:hAnsi="Times New Roman"/>
          <w:i/>
          <w:sz w:val="24"/>
          <w:szCs w:val="24"/>
        </w:rPr>
        <w:t xml:space="preserve">Прогулка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В зависимости от характера предшествующей деятельности содержание прогулки с детьми может быть </w:t>
      </w:r>
      <w:proofErr w:type="gramStart"/>
      <w:r w:rsidRPr="0007287D">
        <w:rPr>
          <w:rFonts w:ascii="Times New Roman" w:hAnsi="Times New Roman"/>
          <w:sz w:val="24"/>
          <w:szCs w:val="24"/>
        </w:rPr>
        <w:t>традиционным</w:t>
      </w:r>
      <w:proofErr w:type="gramEnd"/>
      <w:r w:rsidRPr="0007287D">
        <w:rPr>
          <w:rFonts w:ascii="Times New Roman" w:hAnsi="Times New Roman"/>
          <w:sz w:val="24"/>
          <w:szCs w:val="24"/>
        </w:rPr>
        <w:t xml:space="preserve"> и представлено организованными подвижными играми, игровыми упражнениями, индивидуальной работой и самостоятельной двигательной активностью.</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Независимо от характера отклонения в состоянии здоровья структура двигательной деятельности на прогулке представлена следующими компонентами: </w:t>
      </w:r>
    </w:p>
    <w:p w:rsidR="0007287D" w:rsidRPr="0007287D" w:rsidRDefault="0007287D" w:rsidP="005C5E2D">
      <w:pPr>
        <w:pStyle w:val="ac"/>
        <w:numPr>
          <w:ilvl w:val="0"/>
          <w:numId w:val="38"/>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организованной воспитателем (30-35% от времени пребывания на прогулке); </w:t>
      </w:r>
    </w:p>
    <w:p w:rsidR="0007287D" w:rsidRPr="0007287D" w:rsidRDefault="0007287D" w:rsidP="005C5E2D">
      <w:pPr>
        <w:pStyle w:val="ac"/>
        <w:numPr>
          <w:ilvl w:val="0"/>
          <w:numId w:val="38"/>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самостоятельной или произвольной (40-45%);</w:t>
      </w:r>
    </w:p>
    <w:p w:rsidR="0007287D" w:rsidRPr="0007287D" w:rsidRDefault="0007287D" w:rsidP="005C5E2D">
      <w:pPr>
        <w:pStyle w:val="ac"/>
        <w:numPr>
          <w:ilvl w:val="0"/>
          <w:numId w:val="38"/>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индивидуальной работой с детьми (15-20%).</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Организованная двигательная активность представлена тремя компонентами: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1. Подвижная игра: сюжетная, игра-эстафета, игра с элементами соревнования (высокой интенсивности, организуемая фронтально).</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2. Игровое упражнение на закрепление основных видов движений и развитие физических качеств (по подгруппам).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3. </w:t>
      </w:r>
      <w:proofErr w:type="gramStart"/>
      <w:r w:rsidRPr="0007287D">
        <w:rPr>
          <w:rFonts w:ascii="Times New Roman" w:hAnsi="Times New Roman"/>
          <w:sz w:val="24"/>
          <w:szCs w:val="24"/>
        </w:rPr>
        <w:t xml:space="preserve">Спортивное упражнение (лыжи, санки, велосипед, самокат) или спортивная игра (баскетбол, футбол, бадминтон, городки, ручной мяч, хоккей) – по подгруппам. </w:t>
      </w:r>
      <w:proofErr w:type="gramEnd"/>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В дни отсутствия физкультурных занятий в сетке образовательной деятельности для повышения двигательной активности детей проводятся интенсивные прогулки, в том числе, дозированная ходьба – выполнение упражнений на «тропе здоровья».</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Интенсивная прогулка – максимальное увеличение физической нагрузки за счёт включения в нее игр и игровых упражнений разной подвижности с разнообразными движениями. Подбирать игры для интенсивной прогулки следует с учётом предыдущей деятельности детей. После спокойных занятий, требующих сосредоточенного внимания, проводятся игры более подвижного характера. После музыкальных занятий включаются </w:t>
      </w:r>
      <w:r w:rsidRPr="0007287D">
        <w:rPr>
          <w:rFonts w:ascii="Times New Roman" w:hAnsi="Times New Roman"/>
          <w:sz w:val="24"/>
          <w:szCs w:val="24"/>
        </w:rPr>
        <w:lastRenderedPageBreak/>
        <w:t xml:space="preserve">игры средней подвижности. В играх продумывается чередование ускорения и замедления, напряжения и расслабления.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Организованная и самостоятельная двигательная активность планируется с учётом интересов детей и </w:t>
      </w:r>
      <w:proofErr w:type="spellStart"/>
      <w:r w:rsidRPr="0007287D">
        <w:rPr>
          <w:rFonts w:ascii="Times New Roman" w:hAnsi="Times New Roman"/>
          <w:sz w:val="24"/>
          <w:szCs w:val="24"/>
        </w:rPr>
        <w:t>гендерных</w:t>
      </w:r>
      <w:proofErr w:type="spellEnd"/>
      <w:r w:rsidRPr="0007287D">
        <w:rPr>
          <w:rFonts w:ascii="Times New Roman" w:hAnsi="Times New Roman"/>
          <w:sz w:val="24"/>
          <w:szCs w:val="24"/>
        </w:rPr>
        <w:t xml:space="preserve"> особенностей. </w:t>
      </w:r>
    </w:p>
    <w:p w:rsidR="0007287D" w:rsidRPr="0007287D" w:rsidRDefault="0007287D" w:rsidP="005C5E2D">
      <w:pPr>
        <w:spacing w:after="0" w:line="240" w:lineRule="auto"/>
        <w:ind w:firstLine="709"/>
        <w:contextualSpacing/>
        <w:jc w:val="both"/>
        <w:rPr>
          <w:rFonts w:ascii="Times New Roman" w:hAnsi="Times New Roman"/>
          <w:sz w:val="24"/>
          <w:szCs w:val="24"/>
        </w:rPr>
      </w:pPr>
      <w:proofErr w:type="gramStart"/>
      <w:r w:rsidRPr="0007287D">
        <w:rPr>
          <w:rFonts w:ascii="Times New Roman" w:hAnsi="Times New Roman"/>
          <w:sz w:val="24"/>
          <w:szCs w:val="24"/>
        </w:rPr>
        <w:t>Мальчикам предлагаются игры и упражнений скоростной, скоростно-силовой, силовой направленностью (бег, прыжки, лазание, спортивные игры с мячом, клюшкой, борьба).</w:t>
      </w:r>
      <w:proofErr w:type="gramEnd"/>
      <w:r w:rsidRPr="0007287D">
        <w:rPr>
          <w:rFonts w:ascii="Times New Roman" w:hAnsi="Times New Roman"/>
          <w:sz w:val="24"/>
          <w:szCs w:val="24"/>
        </w:rPr>
        <w:t xml:space="preserve"> Девочкам - гимнастика, ритмика, игры и упражнения со скакалкой, резинкой, мячом и ракеткой, игры в классы и пр.</w:t>
      </w:r>
    </w:p>
    <w:p w:rsidR="0007287D" w:rsidRPr="00FD36B2" w:rsidRDefault="0007287D" w:rsidP="005C5E2D">
      <w:pPr>
        <w:spacing w:after="0" w:line="240" w:lineRule="auto"/>
        <w:ind w:firstLine="709"/>
        <w:contextualSpacing/>
        <w:jc w:val="both"/>
        <w:rPr>
          <w:rFonts w:ascii="Times New Roman" w:hAnsi="Times New Roman"/>
          <w:i/>
          <w:sz w:val="24"/>
          <w:szCs w:val="24"/>
        </w:rPr>
      </w:pPr>
      <w:r w:rsidRPr="0007287D">
        <w:rPr>
          <w:rFonts w:ascii="Times New Roman" w:hAnsi="Times New Roman"/>
          <w:sz w:val="24"/>
          <w:szCs w:val="24"/>
        </w:rPr>
        <w:t xml:space="preserve"> </w:t>
      </w:r>
      <w:r w:rsidRPr="00FD36B2">
        <w:rPr>
          <w:rFonts w:ascii="Times New Roman" w:hAnsi="Times New Roman"/>
          <w:i/>
          <w:sz w:val="24"/>
          <w:szCs w:val="24"/>
        </w:rPr>
        <w:t xml:space="preserve">Особенности прогулок для детей с НОДА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Учитывая особенности физического развития детей с НОДА, в прогулку включаются коррекционные игры, дозированная ходьба с использованием тропы здоровья. При организации  упражнений на тропе здоровья  учитывается предыдущая деятельность, день недели, время года, индивидуальные особенности детей.</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Ходьба для мальчиков и девочек дозируется по-разному. </w:t>
      </w:r>
      <w:proofErr w:type="gramStart"/>
      <w:r w:rsidRPr="0007287D">
        <w:rPr>
          <w:rFonts w:ascii="Times New Roman" w:hAnsi="Times New Roman"/>
          <w:sz w:val="24"/>
          <w:szCs w:val="24"/>
        </w:rPr>
        <w:t xml:space="preserve">При подборе упражнений учитывается диагноз детей: для страдающих плоскостопием, косолапостью, имеющих </w:t>
      </w:r>
      <w:proofErr w:type="spellStart"/>
      <w:r w:rsidRPr="0007287D">
        <w:rPr>
          <w:rFonts w:ascii="Times New Roman" w:hAnsi="Times New Roman"/>
          <w:sz w:val="24"/>
          <w:szCs w:val="24"/>
        </w:rPr>
        <w:t>плоско-вальгусные</w:t>
      </w:r>
      <w:proofErr w:type="spellEnd"/>
      <w:r w:rsidRPr="0007287D">
        <w:rPr>
          <w:rFonts w:ascii="Times New Roman" w:hAnsi="Times New Roman"/>
          <w:sz w:val="24"/>
          <w:szCs w:val="24"/>
        </w:rPr>
        <w:t xml:space="preserve"> стопы. </w:t>
      </w:r>
      <w:proofErr w:type="gramEnd"/>
    </w:p>
    <w:p w:rsidR="0007287D" w:rsidRPr="00FD36B2" w:rsidRDefault="0007287D" w:rsidP="005C5E2D">
      <w:pPr>
        <w:spacing w:after="0" w:line="240" w:lineRule="auto"/>
        <w:ind w:firstLine="709"/>
        <w:contextualSpacing/>
        <w:jc w:val="both"/>
        <w:rPr>
          <w:rFonts w:ascii="Times New Roman" w:hAnsi="Times New Roman"/>
          <w:i/>
          <w:sz w:val="24"/>
          <w:szCs w:val="24"/>
        </w:rPr>
      </w:pPr>
      <w:r w:rsidRPr="00FD36B2">
        <w:rPr>
          <w:rFonts w:ascii="Times New Roman" w:hAnsi="Times New Roman"/>
          <w:i/>
          <w:sz w:val="24"/>
          <w:szCs w:val="24"/>
        </w:rPr>
        <w:t xml:space="preserve">Корригирующая гимнастика после дневного сна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Гимнастика после дневного сна повышает жизнедеятельность организма, растормаживает нервную систему после сна, сокращает время перехода от сна к бодрствованию. После пробуждения гимнастика, заключающаяся в выполнении специально подобранных физических упражнений, постепенно вовлекает весь организм ребёнка в деятельное состояние. Гимнастика после дневного сна во взаимосвязи с закаливающими процедурами является важным многосторонним физкультурно-оздоровительным процессом, повышающим и сохраняющим в течение дня жизнерадостное состояние ребёнка.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Варианты организации детей после подъёма: </w:t>
      </w:r>
    </w:p>
    <w:p w:rsidR="0007287D" w:rsidRPr="0007287D" w:rsidRDefault="0007287D" w:rsidP="005C5E2D">
      <w:pPr>
        <w:pStyle w:val="ac"/>
        <w:numPr>
          <w:ilvl w:val="0"/>
          <w:numId w:val="39"/>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различные виды ходьбы, танцевальные движения под музыку, игра малой подвижности; </w:t>
      </w:r>
    </w:p>
    <w:p w:rsidR="0007287D" w:rsidRPr="0007287D" w:rsidRDefault="0007287D" w:rsidP="005C5E2D">
      <w:pPr>
        <w:pStyle w:val="ac"/>
        <w:numPr>
          <w:ilvl w:val="0"/>
          <w:numId w:val="39"/>
        </w:numPr>
        <w:spacing w:after="0" w:line="240" w:lineRule="auto"/>
        <w:ind w:left="0" w:firstLine="709"/>
        <w:jc w:val="both"/>
        <w:rPr>
          <w:rFonts w:ascii="Times New Roman" w:hAnsi="Times New Roman"/>
          <w:sz w:val="24"/>
          <w:szCs w:val="24"/>
        </w:rPr>
      </w:pPr>
      <w:proofErr w:type="spellStart"/>
      <w:r w:rsidRPr="0007287D">
        <w:rPr>
          <w:rFonts w:ascii="Times New Roman" w:hAnsi="Times New Roman"/>
          <w:sz w:val="24"/>
          <w:szCs w:val="24"/>
        </w:rPr>
        <w:t>босохождение</w:t>
      </w:r>
      <w:proofErr w:type="spellEnd"/>
      <w:r w:rsidRPr="0007287D">
        <w:rPr>
          <w:rFonts w:ascii="Times New Roman" w:hAnsi="Times New Roman"/>
          <w:sz w:val="24"/>
          <w:szCs w:val="24"/>
        </w:rPr>
        <w:t xml:space="preserve"> по «дорожке здоровья»: по ребристой доске, по </w:t>
      </w:r>
      <w:proofErr w:type="spellStart"/>
      <w:r w:rsidRPr="0007287D">
        <w:rPr>
          <w:rFonts w:ascii="Times New Roman" w:hAnsi="Times New Roman"/>
          <w:sz w:val="24"/>
          <w:szCs w:val="24"/>
        </w:rPr>
        <w:t>коврикам-массажёрам</w:t>
      </w:r>
      <w:proofErr w:type="spellEnd"/>
      <w:r w:rsidRPr="0007287D">
        <w:rPr>
          <w:rFonts w:ascii="Times New Roman" w:hAnsi="Times New Roman"/>
          <w:sz w:val="24"/>
          <w:szCs w:val="24"/>
        </w:rPr>
        <w:t xml:space="preserve">; </w:t>
      </w:r>
    </w:p>
    <w:p w:rsidR="0007287D" w:rsidRPr="0007287D" w:rsidRDefault="0007287D" w:rsidP="005C5E2D">
      <w:pPr>
        <w:pStyle w:val="ac"/>
        <w:numPr>
          <w:ilvl w:val="0"/>
          <w:numId w:val="39"/>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игры и игровые упражнения с парашютом; </w:t>
      </w:r>
    </w:p>
    <w:p w:rsidR="0007287D" w:rsidRPr="0007287D" w:rsidRDefault="0007287D" w:rsidP="005C5E2D">
      <w:pPr>
        <w:pStyle w:val="ac"/>
        <w:numPr>
          <w:ilvl w:val="0"/>
          <w:numId w:val="39"/>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2-3 игры малой и средней подвижности; </w:t>
      </w:r>
    </w:p>
    <w:p w:rsidR="0007287D" w:rsidRPr="0007287D" w:rsidRDefault="0007287D" w:rsidP="005C5E2D">
      <w:pPr>
        <w:pStyle w:val="ac"/>
        <w:numPr>
          <w:ilvl w:val="0"/>
          <w:numId w:val="39"/>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упражнения лёжа в постели из разных исходных положений (лёжа на спине, животе, боку);</w:t>
      </w:r>
    </w:p>
    <w:p w:rsidR="0007287D" w:rsidRPr="0007287D" w:rsidRDefault="0007287D" w:rsidP="005C5E2D">
      <w:pPr>
        <w:pStyle w:val="ac"/>
        <w:numPr>
          <w:ilvl w:val="0"/>
          <w:numId w:val="39"/>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комплекс упражнений ритмической гимнастики под музыку; </w:t>
      </w:r>
    </w:p>
    <w:p w:rsidR="0007287D" w:rsidRPr="0007287D" w:rsidRDefault="0007287D" w:rsidP="005C5E2D">
      <w:pPr>
        <w:pStyle w:val="ac"/>
        <w:numPr>
          <w:ilvl w:val="0"/>
          <w:numId w:val="39"/>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lastRenderedPageBreak/>
        <w:t>щёточный массаж, дыхательная гимнастика.</w:t>
      </w:r>
    </w:p>
    <w:p w:rsidR="0007287D" w:rsidRPr="00FD36B2" w:rsidRDefault="0007287D" w:rsidP="005C5E2D">
      <w:pPr>
        <w:spacing w:line="240" w:lineRule="auto"/>
        <w:ind w:firstLine="709"/>
        <w:contextualSpacing/>
        <w:jc w:val="both"/>
        <w:rPr>
          <w:rFonts w:ascii="Times New Roman" w:hAnsi="Times New Roman"/>
          <w:i/>
          <w:sz w:val="24"/>
          <w:szCs w:val="24"/>
        </w:rPr>
      </w:pPr>
      <w:r w:rsidRPr="00FD36B2">
        <w:rPr>
          <w:rFonts w:ascii="Times New Roman" w:hAnsi="Times New Roman"/>
          <w:i/>
          <w:sz w:val="24"/>
          <w:szCs w:val="24"/>
        </w:rPr>
        <w:t xml:space="preserve"> Физкультурно-коррекционные занятия (корригирующая гимнастика)  в поддерживающе-развивающем режиме тренировки для детей с НОДА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Для детей с НОДА выполнение специально подобранных физических упражнений усиливает возбудимость коры головного мозга, а также реактивность центральной нервной системы. Целый поток импульсов, идущих в головной мозг от рецепторов: зрительного, слухового, опорно-двигательного, кожного, - вызывает и восстанавливает работоспособность нервной системы и жизнедеятельность организма в целом. Корригирующая гимнастика способствует формированию правильной осанки, углубляет дыхание.</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Занятия проводятся по подгруппам, длятся (20-25 минут) и состоят из ввод ной, основной и </w:t>
      </w:r>
      <w:proofErr w:type="gramStart"/>
      <w:r w:rsidRPr="0007287D">
        <w:rPr>
          <w:rFonts w:ascii="Times New Roman" w:hAnsi="Times New Roman"/>
          <w:sz w:val="24"/>
          <w:szCs w:val="24"/>
        </w:rPr>
        <w:t>заключительной</w:t>
      </w:r>
      <w:proofErr w:type="gramEnd"/>
      <w:r w:rsidRPr="0007287D">
        <w:rPr>
          <w:rFonts w:ascii="Times New Roman" w:hAnsi="Times New Roman"/>
          <w:sz w:val="24"/>
          <w:szCs w:val="24"/>
        </w:rPr>
        <w:t xml:space="preserve"> частей.</w:t>
      </w:r>
    </w:p>
    <w:p w:rsidR="0007287D" w:rsidRPr="0007287D" w:rsidRDefault="0007287D" w:rsidP="005C5E2D">
      <w:pPr>
        <w:spacing w:after="0" w:line="240" w:lineRule="auto"/>
        <w:ind w:firstLine="709"/>
        <w:contextualSpacing/>
        <w:jc w:val="both"/>
        <w:rPr>
          <w:rFonts w:ascii="Times New Roman" w:hAnsi="Times New Roman"/>
          <w:i/>
          <w:sz w:val="24"/>
          <w:szCs w:val="24"/>
        </w:rPr>
      </w:pPr>
      <w:r w:rsidRPr="0007287D">
        <w:rPr>
          <w:rFonts w:ascii="Times New Roman" w:hAnsi="Times New Roman"/>
          <w:sz w:val="24"/>
          <w:szCs w:val="24"/>
        </w:rPr>
        <w:t xml:space="preserve"> </w:t>
      </w:r>
      <w:r w:rsidRPr="0007287D">
        <w:rPr>
          <w:rFonts w:ascii="Times New Roman" w:hAnsi="Times New Roman"/>
          <w:i/>
          <w:sz w:val="24"/>
          <w:szCs w:val="24"/>
        </w:rPr>
        <w:t>Вводная часть(4-5 мин.)</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Задачи: организация подгруппы, мобилизация внимания, подготовка к большой физической нагрузке в основной части занятия (путём постепенной врабатываемости организма).</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В эту часть занятия включаются:</w:t>
      </w:r>
    </w:p>
    <w:p w:rsidR="0007287D" w:rsidRPr="0007287D" w:rsidRDefault="0007287D" w:rsidP="005C5E2D">
      <w:pPr>
        <w:pStyle w:val="ac"/>
        <w:numPr>
          <w:ilvl w:val="0"/>
          <w:numId w:val="35"/>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упражнения для выработки правильной осанки и укрепления свода стопы( различные виды ходьбы);</w:t>
      </w:r>
    </w:p>
    <w:p w:rsidR="0007287D" w:rsidRPr="0007287D" w:rsidRDefault="0007287D" w:rsidP="005C5E2D">
      <w:pPr>
        <w:pStyle w:val="ac"/>
        <w:numPr>
          <w:ilvl w:val="0"/>
          <w:numId w:val="35"/>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упражнения с гимнастическими палками, мешочками;</w:t>
      </w:r>
    </w:p>
    <w:p w:rsidR="0007287D" w:rsidRPr="0007287D" w:rsidRDefault="0007287D" w:rsidP="005C5E2D">
      <w:pPr>
        <w:pStyle w:val="ac"/>
        <w:numPr>
          <w:ilvl w:val="0"/>
          <w:numId w:val="35"/>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упражнения у «стены осанки»;</w:t>
      </w:r>
    </w:p>
    <w:p w:rsidR="0007287D" w:rsidRPr="0007287D" w:rsidRDefault="0007287D" w:rsidP="005C5E2D">
      <w:pPr>
        <w:pStyle w:val="ac"/>
        <w:numPr>
          <w:ilvl w:val="0"/>
          <w:numId w:val="35"/>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построения, перестроения, ходьба.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i/>
          <w:sz w:val="24"/>
          <w:szCs w:val="24"/>
        </w:rPr>
        <w:t>Основная часть</w:t>
      </w:r>
      <w:r w:rsidRPr="0007287D">
        <w:rPr>
          <w:rFonts w:ascii="Times New Roman" w:hAnsi="Times New Roman"/>
          <w:sz w:val="24"/>
          <w:szCs w:val="24"/>
        </w:rPr>
        <w:t xml:space="preserve"> (</w:t>
      </w:r>
      <w:r w:rsidRPr="0007287D">
        <w:rPr>
          <w:rFonts w:ascii="Times New Roman" w:hAnsi="Times New Roman"/>
          <w:i/>
          <w:sz w:val="24"/>
          <w:szCs w:val="24"/>
        </w:rPr>
        <w:t>12-15 мин.)</w:t>
      </w:r>
      <w:r w:rsidRPr="0007287D">
        <w:rPr>
          <w:rFonts w:ascii="Times New Roman" w:hAnsi="Times New Roman"/>
          <w:sz w:val="24"/>
          <w:szCs w:val="24"/>
        </w:rPr>
        <w:t xml:space="preserve">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Задачи: коррекция дефектов позвоночника, свода стопы; закрепление навыков правильной осанки; развитие силовой выносливости мышц; совершенствование координации движений; развитие функции органов дыхания; умеренное воздействие на органы кровообращения.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В эту часть занятия включаются:</w:t>
      </w:r>
    </w:p>
    <w:p w:rsidR="0007287D" w:rsidRPr="0007287D" w:rsidRDefault="0007287D" w:rsidP="005C5E2D">
      <w:pPr>
        <w:pStyle w:val="ac"/>
        <w:numPr>
          <w:ilvl w:val="0"/>
          <w:numId w:val="3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специальные корригирующие упражнения, способствующие укреплению мышц мышечного  корсета, с индивидуальными вариациями и дозировкой.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Упражнения проводятся на индивидуальных гимнастических ковриках в удобной спортивной форме.</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В конце основной части проводятся подвижные игры, направленные на коррекцию имеющихся дефектов ОДА.</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i/>
          <w:sz w:val="24"/>
          <w:szCs w:val="24"/>
        </w:rPr>
        <w:t>Заключительная часть</w:t>
      </w:r>
      <w:r w:rsidRPr="0007287D">
        <w:rPr>
          <w:rFonts w:ascii="Times New Roman" w:hAnsi="Times New Roman"/>
          <w:sz w:val="24"/>
          <w:szCs w:val="24"/>
        </w:rPr>
        <w:t xml:space="preserve"> (</w:t>
      </w:r>
      <w:r w:rsidRPr="0007287D">
        <w:rPr>
          <w:rFonts w:ascii="Times New Roman" w:hAnsi="Times New Roman"/>
          <w:i/>
          <w:sz w:val="24"/>
          <w:szCs w:val="24"/>
        </w:rPr>
        <w:t>4-5 мин.)</w:t>
      </w:r>
      <w:r w:rsidRPr="0007287D">
        <w:rPr>
          <w:rFonts w:ascii="Times New Roman" w:hAnsi="Times New Roman"/>
          <w:sz w:val="24"/>
          <w:szCs w:val="24"/>
        </w:rPr>
        <w:t xml:space="preserve">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lastRenderedPageBreak/>
        <w:t xml:space="preserve">Задачи: постепенное снижение физической нагрузки; восстановление обычного уровня деятельности органов дыхания и кровообращения.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В эту часть занятия включаются:</w:t>
      </w:r>
    </w:p>
    <w:p w:rsidR="0007287D" w:rsidRPr="0007287D" w:rsidRDefault="0007287D" w:rsidP="005C5E2D">
      <w:pPr>
        <w:pStyle w:val="ac"/>
        <w:numPr>
          <w:ilvl w:val="0"/>
          <w:numId w:val="3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ходьба в различных вариантах (с разным положением рук);</w:t>
      </w:r>
    </w:p>
    <w:p w:rsidR="0007287D" w:rsidRPr="0007287D" w:rsidRDefault="0007287D" w:rsidP="005C5E2D">
      <w:pPr>
        <w:pStyle w:val="ac"/>
        <w:numPr>
          <w:ilvl w:val="0"/>
          <w:numId w:val="3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дыхательная гимнастика;</w:t>
      </w:r>
    </w:p>
    <w:p w:rsidR="0007287D" w:rsidRPr="0007287D" w:rsidRDefault="0007287D" w:rsidP="005C5E2D">
      <w:pPr>
        <w:pStyle w:val="ac"/>
        <w:numPr>
          <w:ilvl w:val="0"/>
          <w:numId w:val="36"/>
        </w:numPr>
        <w:spacing w:after="0" w:line="240" w:lineRule="auto"/>
        <w:ind w:left="0" w:firstLine="709"/>
        <w:jc w:val="both"/>
        <w:rPr>
          <w:rFonts w:ascii="Times New Roman" w:hAnsi="Times New Roman"/>
          <w:sz w:val="24"/>
          <w:szCs w:val="24"/>
        </w:rPr>
      </w:pPr>
      <w:proofErr w:type="spellStart"/>
      <w:r w:rsidRPr="0007287D">
        <w:rPr>
          <w:rFonts w:ascii="Times New Roman" w:hAnsi="Times New Roman"/>
          <w:sz w:val="24"/>
          <w:szCs w:val="24"/>
        </w:rPr>
        <w:t>самомассаж</w:t>
      </w:r>
      <w:proofErr w:type="spellEnd"/>
      <w:r w:rsidRPr="0007287D">
        <w:rPr>
          <w:rFonts w:ascii="Times New Roman" w:hAnsi="Times New Roman"/>
          <w:sz w:val="24"/>
          <w:szCs w:val="24"/>
        </w:rPr>
        <w:t xml:space="preserve"> стоп, рук;</w:t>
      </w:r>
    </w:p>
    <w:p w:rsidR="0007287D" w:rsidRPr="0007287D" w:rsidRDefault="0007287D" w:rsidP="005C5E2D">
      <w:pPr>
        <w:pStyle w:val="ac"/>
        <w:numPr>
          <w:ilvl w:val="0"/>
          <w:numId w:val="36"/>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упражнения у «стены осанки».</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В ходе физкультурно-коррекционного занятия используются вспомогательные приспособления и физкультурный инвентарь:</w:t>
      </w:r>
    </w:p>
    <w:p w:rsidR="0007287D" w:rsidRPr="0007287D" w:rsidRDefault="0007287D" w:rsidP="005C5E2D">
      <w:pPr>
        <w:pStyle w:val="ac"/>
        <w:numPr>
          <w:ilvl w:val="0"/>
          <w:numId w:val="37"/>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простые мячи и массажные мячики разных размеров, мячи для </w:t>
      </w:r>
      <w:proofErr w:type="spellStart"/>
      <w:r w:rsidRPr="0007287D">
        <w:rPr>
          <w:rFonts w:ascii="Times New Roman" w:hAnsi="Times New Roman"/>
          <w:sz w:val="24"/>
          <w:szCs w:val="24"/>
        </w:rPr>
        <w:t>фитбола</w:t>
      </w:r>
      <w:proofErr w:type="spellEnd"/>
      <w:r w:rsidRPr="0007287D">
        <w:rPr>
          <w:rFonts w:ascii="Times New Roman" w:hAnsi="Times New Roman"/>
          <w:sz w:val="24"/>
          <w:szCs w:val="24"/>
        </w:rPr>
        <w:t>;</w:t>
      </w:r>
    </w:p>
    <w:p w:rsidR="0007287D" w:rsidRPr="0007287D" w:rsidRDefault="0007287D" w:rsidP="005C5E2D">
      <w:pPr>
        <w:pStyle w:val="ac"/>
        <w:numPr>
          <w:ilvl w:val="0"/>
          <w:numId w:val="37"/>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гимнастические палки;</w:t>
      </w:r>
    </w:p>
    <w:p w:rsidR="0007287D" w:rsidRPr="0007287D" w:rsidRDefault="0007287D" w:rsidP="005C5E2D">
      <w:pPr>
        <w:pStyle w:val="ac"/>
        <w:numPr>
          <w:ilvl w:val="0"/>
          <w:numId w:val="37"/>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массажные дорожки;</w:t>
      </w:r>
    </w:p>
    <w:p w:rsidR="0007287D" w:rsidRPr="0007287D" w:rsidRDefault="0007287D" w:rsidP="005C5E2D">
      <w:pPr>
        <w:pStyle w:val="ac"/>
        <w:numPr>
          <w:ilvl w:val="0"/>
          <w:numId w:val="37"/>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коррекционные дорожки – </w:t>
      </w:r>
      <w:proofErr w:type="spellStart"/>
      <w:r w:rsidRPr="0007287D">
        <w:rPr>
          <w:rFonts w:ascii="Times New Roman" w:hAnsi="Times New Roman"/>
          <w:sz w:val="24"/>
          <w:szCs w:val="24"/>
        </w:rPr>
        <w:t>массажеры</w:t>
      </w:r>
      <w:proofErr w:type="spellEnd"/>
      <w:r w:rsidRPr="0007287D">
        <w:rPr>
          <w:rFonts w:ascii="Times New Roman" w:hAnsi="Times New Roman"/>
          <w:sz w:val="24"/>
          <w:szCs w:val="24"/>
        </w:rPr>
        <w:t>.</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Занятия проводятся систематически (2 раза в неделю). Комплексы коррекционных занятий обновляются постепенно и последовательно и согласовываются с врачом ЛФК.</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Подбор упражнений в комплексе предусматривает повышение жизнедеятельности организма путём постепенного вовлечения основных групп мышц в интенсивную работу, их развития и укрепления в целях формирования правильной осанки.</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Содержание каждого комплекса составляют упражнения, расположенные в определённом порядке, предусматривающем вовлечение в интенсивную работу различные групп мышц. При этом устанавливается следующая последовательность упражнений: </w:t>
      </w:r>
    </w:p>
    <w:p w:rsidR="0007287D" w:rsidRPr="0007287D" w:rsidRDefault="0007287D" w:rsidP="005C5E2D">
      <w:pPr>
        <w:pStyle w:val="ac"/>
        <w:numPr>
          <w:ilvl w:val="0"/>
          <w:numId w:val="40"/>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для развития и укрепления мышц плечевого пояса, содействующих развитию подвижности плечевых суставов, грудной клетки и выпрямлению позвоночника; </w:t>
      </w:r>
    </w:p>
    <w:p w:rsidR="0007287D" w:rsidRPr="0007287D" w:rsidRDefault="0007287D" w:rsidP="005C5E2D">
      <w:pPr>
        <w:pStyle w:val="ac"/>
        <w:numPr>
          <w:ilvl w:val="0"/>
          <w:numId w:val="40"/>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для развития мышц брюшного пресса и ног, направленных на укрепление этих мышц, оказывающих массирующее действие на внутренние органы; </w:t>
      </w:r>
    </w:p>
    <w:p w:rsidR="0007287D" w:rsidRPr="0007287D" w:rsidRDefault="0007287D" w:rsidP="005C5E2D">
      <w:pPr>
        <w:pStyle w:val="ac"/>
        <w:numPr>
          <w:ilvl w:val="0"/>
          <w:numId w:val="40"/>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для развития и укрепления мышц спины и гибкости позвоночника, содействующих развитию этих мышц и способствующих формированию правильной осанки.</w:t>
      </w:r>
    </w:p>
    <w:p w:rsidR="0007287D" w:rsidRPr="00FD36B2" w:rsidRDefault="0007287D" w:rsidP="005C5E2D">
      <w:pPr>
        <w:spacing w:after="0" w:line="240" w:lineRule="auto"/>
        <w:ind w:firstLine="709"/>
        <w:contextualSpacing/>
        <w:jc w:val="both"/>
        <w:rPr>
          <w:rFonts w:ascii="Times New Roman" w:hAnsi="Times New Roman"/>
          <w:i/>
          <w:sz w:val="24"/>
          <w:szCs w:val="24"/>
        </w:rPr>
      </w:pPr>
      <w:r w:rsidRPr="00FD36B2">
        <w:rPr>
          <w:rFonts w:ascii="Times New Roman" w:hAnsi="Times New Roman"/>
          <w:i/>
          <w:sz w:val="24"/>
          <w:szCs w:val="24"/>
        </w:rPr>
        <w:t xml:space="preserve">Физкультурные досуги для детей с НОДА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Физкультурные досуги при правильном подборе входящих в них элементов становятся эффективным средством воздействия на личность ребёнка, способствуют развитию мышления, воображения, целеустремлённости, а также формированию чувства ответственности, приучают сдерживать свои желания, проявлять решительность. При проведении досугов все дети приобщаются к непосредственному участию в различных состязаниях, соревнованиях, с увлечением выполняют двигательные задания. При этом </w:t>
      </w:r>
      <w:r w:rsidRPr="0007287D">
        <w:rPr>
          <w:rFonts w:ascii="Times New Roman" w:hAnsi="Times New Roman"/>
          <w:sz w:val="24"/>
          <w:szCs w:val="24"/>
        </w:rPr>
        <w:lastRenderedPageBreak/>
        <w:t>ведут себя более непосредственно, чем на физкультурных занятиях, и эта раскованность позволяет им двигаться без особого напряжения, более естественно использовать те двигательные навыки и умения, которыми они уже прочно овладели.</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Физкультурные досуги позволяют педагогу, не снижая общего эмоционального состояния, стимулировать активность каждого ребёнка с учётом его индивидуальных возможностей; дифференцировано подходить к оценке результатов его действий; дать возможность испытать приятное ощущение радости от выполненных им и другими детьми движений, радоваться успехам другого.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Физкультурные досуги сопровождаются музыкой, что благотворно влияет на развитие у детей чувства прекрасного, закрепляют умение двигаться под музыку, развивать музыкальный слух, память.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Они не требуют специальной подготовки детей, строятся на знакомом материале или новом, который не вызывает затруднений.</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Немалую роль в сознании определённого настроения у детей играет атрибутика: эмблемы, вымпелы, медали и т.д.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Варианты досугов: </w:t>
      </w:r>
    </w:p>
    <w:p w:rsidR="0007287D" w:rsidRPr="0007287D" w:rsidRDefault="0007287D" w:rsidP="005C5E2D">
      <w:pPr>
        <w:pStyle w:val="ac"/>
        <w:numPr>
          <w:ilvl w:val="0"/>
          <w:numId w:val="41"/>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Досуг строится на знакомых играх и игровых упражнениях:     </w:t>
      </w:r>
    </w:p>
    <w:p w:rsidR="0007287D" w:rsidRPr="0007287D" w:rsidRDefault="0007287D" w:rsidP="005C5E2D">
      <w:pPr>
        <w:pStyle w:val="ac"/>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1)общая игра средней подвижности, которая даёт первый </w:t>
      </w:r>
      <w:proofErr w:type="spellStart"/>
      <w:r w:rsidRPr="0007287D">
        <w:rPr>
          <w:rFonts w:ascii="Times New Roman" w:hAnsi="Times New Roman"/>
          <w:sz w:val="24"/>
          <w:szCs w:val="24"/>
        </w:rPr>
        <w:t>эмоцио</w:t>
      </w:r>
      <w:proofErr w:type="spellEnd"/>
      <w:r w:rsidRPr="0007287D">
        <w:rPr>
          <w:rFonts w:ascii="Times New Roman" w:hAnsi="Times New Roman"/>
          <w:sz w:val="24"/>
          <w:szCs w:val="24"/>
        </w:rPr>
        <w:t xml:space="preserve">- </w:t>
      </w:r>
      <w:proofErr w:type="spellStart"/>
      <w:r w:rsidRPr="0007287D">
        <w:rPr>
          <w:rFonts w:ascii="Times New Roman" w:hAnsi="Times New Roman"/>
          <w:sz w:val="24"/>
          <w:szCs w:val="24"/>
        </w:rPr>
        <w:t>нальный</w:t>
      </w:r>
      <w:proofErr w:type="spellEnd"/>
      <w:r w:rsidRPr="0007287D">
        <w:rPr>
          <w:rFonts w:ascii="Times New Roman" w:hAnsi="Times New Roman"/>
          <w:sz w:val="24"/>
          <w:szCs w:val="24"/>
        </w:rPr>
        <w:t xml:space="preserve"> настрой (повторяется 2 –3 раза);                                              </w:t>
      </w:r>
    </w:p>
    <w:p w:rsidR="0007287D" w:rsidRPr="0007287D" w:rsidRDefault="0007287D" w:rsidP="005C5E2D">
      <w:pPr>
        <w:pStyle w:val="ac"/>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2) аттракционы. Их бывает не более трех. Они подбираются с таким расчётом, чтобы, повторив каждый не более 3 – 4 раз, обеспечить участие всех детей в одном или двух из них. Аттракционы дают возможность одним детям проявить свои умения и навыки, другим – выразить эмоции в качестве болельщиков;                                           </w:t>
      </w:r>
    </w:p>
    <w:p w:rsidR="0007287D" w:rsidRPr="0007287D" w:rsidRDefault="0007287D" w:rsidP="005C5E2D">
      <w:pPr>
        <w:pStyle w:val="ac"/>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3) игра с элементами соревнований или игра большой подвижности, в которой принимают участие все дети;                                               </w:t>
      </w:r>
    </w:p>
    <w:p w:rsidR="0007287D" w:rsidRPr="0007287D" w:rsidRDefault="0007287D" w:rsidP="005C5E2D">
      <w:pPr>
        <w:pStyle w:val="ac"/>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  4) игра малой подвижности. </w:t>
      </w:r>
    </w:p>
    <w:p w:rsidR="0007287D" w:rsidRPr="0007287D" w:rsidRDefault="0007287D" w:rsidP="005C5E2D">
      <w:pPr>
        <w:pStyle w:val="ac"/>
        <w:numPr>
          <w:ilvl w:val="0"/>
          <w:numId w:val="41"/>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Музыкальный досуг, проводится под музыку. Дети соревнуются в качестве выполнения движений с предметами (с мячами, лентами, обручами). Данный вид развлечений развивает у детей творческую инициативу, воображение. Планируя такой досуг, необходимо учитывать индивидуальные особенности детей группы. </w:t>
      </w:r>
    </w:p>
    <w:p w:rsidR="0007287D" w:rsidRPr="0007287D" w:rsidRDefault="0007287D" w:rsidP="005C5E2D">
      <w:pPr>
        <w:pStyle w:val="ac"/>
        <w:numPr>
          <w:ilvl w:val="0"/>
          <w:numId w:val="41"/>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Физкультурный досуг строится на элементах одной из спортивных игр (баскетбол, ручной мяч, бадминтон), где участвуют две команды. </w:t>
      </w:r>
    </w:p>
    <w:p w:rsidR="0007287D" w:rsidRPr="0007287D" w:rsidRDefault="0007287D" w:rsidP="005C5E2D">
      <w:pPr>
        <w:pStyle w:val="ac"/>
        <w:numPr>
          <w:ilvl w:val="0"/>
          <w:numId w:val="41"/>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 Вариант физкультурного досуга – «Весёлые старты». Он строится в основном на играх – эстафетах. Спортивные пособия, предметы и сами движения подбираются такие, с которыми дети встречались на физкультурных занятиях или в </w:t>
      </w:r>
      <w:r w:rsidRPr="0007287D">
        <w:rPr>
          <w:rFonts w:ascii="Times New Roman" w:hAnsi="Times New Roman"/>
          <w:sz w:val="24"/>
          <w:szCs w:val="24"/>
        </w:rPr>
        <w:lastRenderedPageBreak/>
        <w:t>повседневной жизни и хорошо усвоили их. В одной эстафете не более трёх этапов. Как правило, не следует включать несколько игр-эстафет подряд, так как они возбуждают и утомляют детей. Между играми-эстафетами включаются задания, направленные на снижение физической нагрузки детей, при которых сохраняется  их эмоциональный настрой. (Примерный вариант: 1) какая команда перечислит больше считалок, игровых зачинов, загадок? 2) какая команда быстрее сделает из бумаги стрелу? 3) чья команда быстрее построит дом? )</w:t>
      </w:r>
    </w:p>
    <w:p w:rsidR="0007287D" w:rsidRPr="00FD36B2" w:rsidRDefault="0007287D" w:rsidP="005C5E2D">
      <w:pPr>
        <w:spacing w:after="0" w:line="240" w:lineRule="auto"/>
        <w:ind w:firstLine="709"/>
        <w:contextualSpacing/>
        <w:jc w:val="both"/>
        <w:rPr>
          <w:rFonts w:ascii="Times New Roman" w:hAnsi="Times New Roman"/>
          <w:i/>
          <w:sz w:val="24"/>
          <w:szCs w:val="24"/>
        </w:rPr>
      </w:pPr>
      <w:r w:rsidRPr="0007287D">
        <w:rPr>
          <w:rFonts w:ascii="Times New Roman" w:hAnsi="Times New Roman"/>
          <w:sz w:val="24"/>
          <w:szCs w:val="24"/>
        </w:rPr>
        <w:t xml:space="preserve"> </w:t>
      </w:r>
      <w:r w:rsidRPr="00FD36B2">
        <w:rPr>
          <w:rFonts w:ascii="Times New Roman" w:hAnsi="Times New Roman"/>
          <w:i/>
          <w:sz w:val="24"/>
          <w:szCs w:val="24"/>
        </w:rPr>
        <w:t xml:space="preserve">Физкультурный праздник для детей с НОДА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Повышенная двигательная активность, свежий воздух, положительные эмоции, развлекательная направленность удовлетворение интересов детей, участие родителей  отличает физкультурный досуг и праздник от ежедневных физкультурно-оздоровительных форм двигательной активности.</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Варианты проведения физкультурного праздника:</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w:t>
      </w:r>
      <w:r w:rsidRPr="0007287D">
        <w:rPr>
          <w:rFonts w:ascii="Times New Roman" w:hAnsi="Times New Roman"/>
          <w:i/>
          <w:sz w:val="24"/>
          <w:szCs w:val="24"/>
        </w:rPr>
        <w:t>По двигательному содержанию</w:t>
      </w:r>
      <w:r w:rsidRPr="0007287D">
        <w:rPr>
          <w:rFonts w:ascii="Times New Roman" w:hAnsi="Times New Roman"/>
          <w:sz w:val="24"/>
          <w:szCs w:val="24"/>
        </w:rPr>
        <w:t xml:space="preserve">: </w:t>
      </w:r>
    </w:p>
    <w:p w:rsidR="0007287D" w:rsidRPr="0007287D" w:rsidRDefault="0007287D" w:rsidP="005C5E2D">
      <w:pPr>
        <w:pStyle w:val="ac"/>
        <w:numPr>
          <w:ilvl w:val="0"/>
          <w:numId w:val="42"/>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Комбинированный. Он строится на основе сочетания разных видов знакомых физических упражнений: гимнастики, подвижных игр, забав, спортивных упражнений. </w:t>
      </w:r>
    </w:p>
    <w:p w:rsidR="0007287D" w:rsidRPr="0007287D" w:rsidRDefault="0007287D" w:rsidP="005C5E2D">
      <w:pPr>
        <w:pStyle w:val="ac"/>
        <w:numPr>
          <w:ilvl w:val="0"/>
          <w:numId w:val="42"/>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На основе спортивных упражнений. Праздник может быть смешанного типа, когда объединяются несколько разновидностей сезонных спортивных упражнений ( например, ходьба на лыжах, катание на санках зимой типа «Зимние забавы» или катание на велосипеде, игры с водой - летом). </w:t>
      </w:r>
    </w:p>
    <w:p w:rsidR="0007287D" w:rsidRPr="0007287D" w:rsidRDefault="0007287D" w:rsidP="005C5E2D">
      <w:pPr>
        <w:pStyle w:val="ac"/>
        <w:numPr>
          <w:ilvl w:val="0"/>
          <w:numId w:val="42"/>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На подвижных играх, аттракционах, забавах. К участию в нём можно привлечь детей всех возрастов и взрослых в неограниченном количестве. </w:t>
      </w:r>
    </w:p>
    <w:p w:rsidR="0007287D" w:rsidRPr="0007287D" w:rsidRDefault="0007287D" w:rsidP="005C5E2D">
      <w:pPr>
        <w:pStyle w:val="ac"/>
        <w:numPr>
          <w:ilvl w:val="0"/>
          <w:numId w:val="42"/>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 Интегрированные. В содержание праздника этого вида наряду с двигательной включаются элементы познавательной, изобразительной, театральной деятельности и т.п.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i/>
          <w:sz w:val="24"/>
          <w:szCs w:val="24"/>
        </w:rPr>
        <w:t>По доминирующей задаче</w:t>
      </w:r>
      <w:proofErr w:type="gramStart"/>
      <w:r w:rsidRPr="0007287D">
        <w:rPr>
          <w:rFonts w:ascii="Times New Roman" w:hAnsi="Times New Roman"/>
          <w:i/>
          <w:sz w:val="24"/>
          <w:szCs w:val="24"/>
        </w:rPr>
        <w:t xml:space="preserve"> :</w:t>
      </w:r>
      <w:proofErr w:type="gramEnd"/>
      <w:r w:rsidRPr="0007287D">
        <w:rPr>
          <w:rFonts w:ascii="Times New Roman" w:hAnsi="Times New Roman"/>
          <w:sz w:val="24"/>
          <w:szCs w:val="24"/>
        </w:rPr>
        <w:t xml:space="preserve"> </w:t>
      </w:r>
    </w:p>
    <w:p w:rsidR="0007287D" w:rsidRPr="0007287D" w:rsidRDefault="0007287D" w:rsidP="005C5E2D">
      <w:pPr>
        <w:pStyle w:val="ac"/>
        <w:numPr>
          <w:ilvl w:val="0"/>
          <w:numId w:val="43"/>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Формирование здорового образа жизни. Обычно это тематические праздники: «Солнце, воздух и вода – мои верные друзья» , «Приключения в стране </w:t>
      </w:r>
      <w:proofErr w:type="spellStart"/>
      <w:r w:rsidRPr="0007287D">
        <w:rPr>
          <w:rFonts w:ascii="Times New Roman" w:hAnsi="Times New Roman"/>
          <w:sz w:val="24"/>
          <w:szCs w:val="24"/>
        </w:rPr>
        <w:t>Неболеек</w:t>
      </w:r>
      <w:proofErr w:type="spellEnd"/>
      <w:r w:rsidRPr="0007287D">
        <w:rPr>
          <w:rFonts w:ascii="Times New Roman" w:hAnsi="Times New Roman"/>
          <w:sz w:val="24"/>
          <w:szCs w:val="24"/>
        </w:rPr>
        <w:t xml:space="preserve">» , «Папа, мама, я – спортивная семья»; </w:t>
      </w:r>
    </w:p>
    <w:p w:rsidR="0007287D" w:rsidRPr="0007287D" w:rsidRDefault="0007287D" w:rsidP="005C5E2D">
      <w:pPr>
        <w:pStyle w:val="ac"/>
        <w:numPr>
          <w:ilvl w:val="0"/>
          <w:numId w:val="43"/>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 Позабавить детей, доставить им удовольствие. Это шуточные праздники-развлечения, направленные, главным образом, на создание хорошего настроения от игр, аттракционов, совместной с взрослыми деятельности, музыкального сопровождения, забавных атрибутов, снарядов. </w:t>
      </w:r>
    </w:p>
    <w:p w:rsidR="0007287D" w:rsidRPr="00561A66" w:rsidRDefault="0007287D" w:rsidP="005C5E2D">
      <w:pPr>
        <w:pStyle w:val="ac"/>
        <w:numPr>
          <w:ilvl w:val="0"/>
          <w:numId w:val="43"/>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lastRenderedPageBreak/>
        <w:t xml:space="preserve"> Воспитание интереса к народным традициям. Это фольклорные по тематике и содержанию праздники, проводимые в соответствии с народным и православным  календарём (Рождество, Масленица, Сороки, Троица). Праздники составляются на доступном детям фольклорном материале с использованием народных игр, забав, хороводных плясок, песен, с использованием атрибутов национальной одежды, инвентаря.</w:t>
      </w:r>
    </w:p>
    <w:p w:rsidR="0007287D" w:rsidRPr="00FD36B2" w:rsidRDefault="0007287D" w:rsidP="005C5E2D">
      <w:pPr>
        <w:spacing w:after="0" w:line="240" w:lineRule="auto"/>
        <w:ind w:firstLine="709"/>
        <w:contextualSpacing/>
        <w:jc w:val="both"/>
        <w:rPr>
          <w:rFonts w:ascii="Times New Roman" w:hAnsi="Times New Roman"/>
          <w:i/>
          <w:sz w:val="24"/>
          <w:szCs w:val="24"/>
        </w:rPr>
      </w:pPr>
      <w:r w:rsidRPr="0007287D">
        <w:rPr>
          <w:rFonts w:ascii="Times New Roman" w:hAnsi="Times New Roman"/>
          <w:b/>
          <w:i/>
          <w:sz w:val="24"/>
          <w:szCs w:val="24"/>
        </w:rPr>
        <w:t xml:space="preserve"> </w:t>
      </w:r>
      <w:r w:rsidRPr="00FD36B2">
        <w:rPr>
          <w:rFonts w:ascii="Times New Roman" w:hAnsi="Times New Roman"/>
          <w:i/>
          <w:sz w:val="24"/>
          <w:szCs w:val="24"/>
        </w:rPr>
        <w:t>Дни здоровья для детей с НОДА</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День здоровья проводится два раза в год. В этот день из режима исключаются все занятия (кроме музыкальных и физкультурных, проводимых на знакомом материале) и вся деятельность детей (особенно в тёплый период года) организуется на открытом воздухе. День здоровья обычно бывает  тематическим («Здравствуй осень», «Зимушка-зима») или сюжетным «Приключения в стране </w:t>
      </w:r>
      <w:proofErr w:type="spellStart"/>
      <w:r w:rsidRPr="0007287D">
        <w:rPr>
          <w:rFonts w:ascii="Times New Roman" w:hAnsi="Times New Roman"/>
          <w:sz w:val="24"/>
          <w:szCs w:val="24"/>
        </w:rPr>
        <w:t>Спортландии</w:t>
      </w:r>
      <w:proofErr w:type="spellEnd"/>
      <w:r w:rsidRPr="0007287D">
        <w:rPr>
          <w:rFonts w:ascii="Times New Roman" w:hAnsi="Times New Roman"/>
          <w:sz w:val="24"/>
          <w:szCs w:val="24"/>
        </w:rPr>
        <w:t>», «В некотором царстве…».</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Основные принципы организации дня здоровья: </w:t>
      </w:r>
    </w:p>
    <w:p w:rsidR="0007287D" w:rsidRPr="0007287D" w:rsidRDefault="0007287D" w:rsidP="005C5E2D">
      <w:pPr>
        <w:pStyle w:val="ac"/>
        <w:numPr>
          <w:ilvl w:val="0"/>
          <w:numId w:val="44"/>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оптимальное сочетание в течение дня разных видов оздоровительной деятельности (двигательной, художественно-творческой: изобразительной, музыкальной, театральной); </w:t>
      </w:r>
    </w:p>
    <w:p w:rsidR="0007287D" w:rsidRPr="0007287D" w:rsidRDefault="0007287D" w:rsidP="005C5E2D">
      <w:pPr>
        <w:pStyle w:val="ac"/>
        <w:numPr>
          <w:ilvl w:val="0"/>
          <w:numId w:val="44"/>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 сочетание фронтальных, групповых и индивидуальных форм работы с детьми; </w:t>
      </w:r>
    </w:p>
    <w:p w:rsidR="0007287D" w:rsidRPr="0007287D" w:rsidRDefault="0007287D" w:rsidP="005C5E2D">
      <w:pPr>
        <w:pStyle w:val="ac"/>
        <w:numPr>
          <w:ilvl w:val="0"/>
          <w:numId w:val="44"/>
        </w:numPr>
        <w:spacing w:after="0" w:line="240" w:lineRule="auto"/>
        <w:ind w:left="0" w:firstLine="709"/>
        <w:jc w:val="both"/>
        <w:rPr>
          <w:rFonts w:ascii="Times New Roman" w:hAnsi="Times New Roman"/>
          <w:color w:val="C00000"/>
          <w:sz w:val="24"/>
          <w:szCs w:val="24"/>
        </w:rPr>
      </w:pPr>
      <w:r w:rsidRPr="0007287D">
        <w:rPr>
          <w:rFonts w:ascii="Times New Roman" w:hAnsi="Times New Roman"/>
          <w:sz w:val="24"/>
          <w:szCs w:val="24"/>
        </w:rPr>
        <w:t xml:space="preserve"> удовлетворение интересов и потребностей каждого ребёнка; </w:t>
      </w:r>
    </w:p>
    <w:p w:rsidR="0007287D" w:rsidRPr="0007287D" w:rsidRDefault="0007287D" w:rsidP="005C5E2D">
      <w:pPr>
        <w:pStyle w:val="ac"/>
        <w:numPr>
          <w:ilvl w:val="0"/>
          <w:numId w:val="44"/>
        </w:numPr>
        <w:spacing w:after="0" w:line="240" w:lineRule="auto"/>
        <w:ind w:left="0" w:firstLine="709"/>
        <w:jc w:val="both"/>
        <w:rPr>
          <w:rFonts w:ascii="Times New Roman" w:hAnsi="Times New Roman"/>
          <w:sz w:val="24"/>
          <w:szCs w:val="24"/>
        </w:rPr>
      </w:pPr>
      <w:r w:rsidRPr="0007287D">
        <w:rPr>
          <w:rFonts w:ascii="Times New Roman" w:hAnsi="Times New Roman"/>
          <w:sz w:val="24"/>
          <w:szCs w:val="24"/>
        </w:rPr>
        <w:t xml:space="preserve"> отсутствие мероприятий с выраженной обучающей задачей.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Вариант проведения Дня здоровья:</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 1. Утренняя гимнастика проводится под весёлую музыку в игровой форме.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2. «У нас в гостях - микроб» (учит детей мыть руки, овощи, фрукты) «Минутка здоровья» (витаминный чай, салат). </w:t>
      </w:r>
    </w:p>
    <w:p w:rsidR="0007287D" w:rsidRP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 xml:space="preserve">3. Игры-аттракционы: «Кто больше унесёт шаров?», «Кто быстрее пролезет в мешок», «Кто быстрее доползёт до бубна»? </w:t>
      </w:r>
    </w:p>
    <w:p w:rsidR="0007287D" w:rsidRDefault="0007287D" w:rsidP="005C5E2D">
      <w:pPr>
        <w:spacing w:after="0" w:line="240" w:lineRule="auto"/>
        <w:ind w:firstLine="709"/>
        <w:contextualSpacing/>
        <w:jc w:val="both"/>
        <w:rPr>
          <w:rFonts w:ascii="Times New Roman" w:hAnsi="Times New Roman"/>
          <w:sz w:val="24"/>
          <w:szCs w:val="24"/>
        </w:rPr>
      </w:pPr>
      <w:r w:rsidRPr="0007287D">
        <w:rPr>
          <w:rFonts w:ascii="Times New Roman" w:hAnsi="Times New Roman"/>
          <w:sz w:val="24"/>
          <w:szCs w:val="24"/>
        </w:rPr>
        <w:t>II половина дня, физкультурный праздник: «Папа, мама, я – спортивная семья».</w:t>
      </w:r>
    </w:p>
    <w:p w:rsidR="006866EC" w:rsidRPr="000A42A1" w:rsidRDefault="006866EC" w:rsidP="005C5E2D">
      <w:pPr>
        <w:spacing w:after="0" w:line="240" w:lineRule="auto"/>
        <w:ind w:firstLine="709"/>
        <w:contextualSpacing/>
        <w:jc w:val="both"/>
        <w:rPr>
          <w:rFonts w:ascii="Times New Roman" w:hAnsi="Times New Roman"/>
          <w:sz w:val="24"/>
          <w:szCs w:val="24"/>
        </w:rPr>
      </w:pPr>
      <w:r w:rsidRPr="000A42A1">
        <w:rPr>
          <w:rFonts w:ascii="Times New Roman" w:hAnsi="Times New Roman"/>
          <w:sz w:val="24"/>
          <w:szCs w:val="24"/>
        </w:rPr>
        <w:t>Наличие в детском саду групп комбинированной направленности обеспечивает раннюю социализацию детей с особыми возможностями здоровья, оказывает им коррекционную помощь и полном объеме.</w:t>
      </w:r>
    </w:p>
    <w:p w:rsidR="006866EC" w:rsidRPr="000A42A1" w:rsidRDefault="006866EC" w:rsidP="005C5E2D">
      <w:pPr>
        <w:spacing w:after="0" w:line="240" w:lineRule="auto"/>
        <w:ind w:firstLine="709"/>
        <w:contextualSpacing/>
        <w:jc w:val="both"/>
        <w:rPr>
          <w:rFonts w:ascii="Times New Roman" w:hAnsi="Times New Roman"/>
          <w:sz w:val="24"/>
          <w:szCs w:val="24"/>
        </w:rPr>
      </w:pPr>
      <w:r w:rsidRPr="000A42A1">
        <w:rPr>
          <w:rFonts w:ascii="Times New Roman" w:hAnsi="Times New Roman"/>
          <w:sz w:val="24"/>
          <w:szCs w:val="24"/>
        </w:rPr>
        <w:t xml:space="preserve">Предпосылкой успешного включения детей с особыми возможностями здоровья в социум служит комплексная </w:t>
      </w:r>
      <w:proofErr w:type="spellStart"/>
      <w:r w:rsidRPr="000A42A1">
        <w:rPr>
          <w:rFonts w:ascii="Times New Roman" w:hAnsi="Times New Roman"/>
          <w:sz w:val="24"/>
          <w:szCs w:val="24"/>
        </w:rPr>
        <w:t>медико</w:t>
      </w:r>
      <w:proofErr w:type="spellEnd"/>
      <w:r w:rsidRPr="000A42A1">
        <w:rPr>
          <w:rFonts w:ascii="Times New Roman" w:hAnsi="Times New Roman"/>
          <w:sz w:val="24"/>
          <w:szCs w:val="24"/>
        </w:rPr>
        <w:t xml:space="preserve"> – </w:t>
      </w:r>
      <w:proofErr w:type="spellStart"/>
      <w:proofErr w:type="gramStart"/>
      <w:r w:rsidRPr="000A42A1">
        <w:rPr>
          <w:rFonts w:ascii="Times New Roman" w:hAnsi="Times New Roman"/>
          <w:sz w:val="24"/>
          <w:szCs w:val="24"/>
        </w:rPr>
        <w:t>психолого</w:t>
      </w:r>
      <w:proofErr w:type="spellEnd"/>
      <w:r w:rsidRPr="000A42A1">
        <w:rPr>
          <w:rFonts w:ascii="Times New Roman" w:hAnsi="Times New Roman"/>
          <w:sz w:val="24"/>
          <w:szCs w:val="24"/>
        </w:rPr>
        <w:t xml:space="preserve"> - педагогическая</w:t>
      </w:r>
      <w:proofErr w:type="gramEnd"/>
      <w:r w:rsidRPr="000A42A1">
        <w:rPr>
          <w:rFonts w:ascii="Times New Roman" w:hAnsi="Times New Roman"/>
          <w:sz w:val="24"/>
          <w:szCs w:val="24"/>
        </w:rPr>
        <w:t xml:space="preserve"> диагностика ребенка с последующей разработкой и осуществлением индивидуальных программ коррекции и социализации. Диагностика носит динамический характер, позволяющий корректировать программу, в ходе ее осуществления своевременно выстраивать для ребенка адекватную его изменяющемуся состоянию и актуальным возможностям постепенно усложняющуюся </w:t>
      </w:r>
      <w:r w:rsidRPr="000A42A1">
        <w:rPr>
          <w:rFonts w:ascii="Times New Roman" w:hAnsi="Times New Roman"/>
          <w:sz w:val="24"/>
          <w:szCs w:val="24"/>
        </w:rPr>
        <w:lastRenderedPageBreak/>
        <w:t>терапевтическую среду. В ходе этого процесса используются различные формы занятий (индивидуальные, подгрупповые, групповые). Все режимные моменты жизни в детском саду (прогулки, занятия, гигиенические процедуры, прием пищи и т.д.) дети проживают вместе.</w:t>
      </w:r>
    </w:p>
    <w:p w:rsidR="006866EC" w:rsidRPr="000A42A1" w:rsidRDefault="006866EC" w:rsidP="005C5E2D">
      <w:pPr>
        <w:spacing w:after="0" w:line="240" w:lineRule="auto"/>
        <w:ind w:firstLine="709"/>
        <w:contextualSpacing/>
        <w:jc w:val="both"/>
        <w:rPr>
          <w:rFonts w:ascii="Times New Roman" w:hAnsi="Times New Roman"/>
          <w:sz w:val="24"/>
          <w:szCs w:val="24"/>
        </w:rPr>
      </w:pPr>
      <w:r w:rsidRPr="000A42A1">
        <w:rPr>
          <w:rFonts w:ascii="Times New Roman" w:hAnsi="Times New Roman"/>
          <w:sz w:val="24"/>
          <w:szCs w:val="24"/>
        </w:rPr>
        <w:t xml:space="preserve">Одно из важнейших педагогических средств - создание условий переживания успешности каждым ребенком в соответствии с его психофизическими возможностями и особенностями. Такое переживание успешности - сильнейший социализирующий и терапевтический фактор. При подборе средств и форм работы с детьми учитываются их </w:t>
      </w:r>
      <w:proofErr w:type="spellStart"/>
      <w:proofErr w:type="gramStart"/>
      <w:r w:rsidRPr="000A42A1">
        <w:rPr>
          <w:rFonts w:ascii="Times New Roman" w:hAnsi="Times New Roman"/>
          <w:sz w:val="24"/>
          <w:szCs w:val="24"/>
        </w:rPr>
        <w:t>коррекционно</w:t>
      </w:r>
      <w:proofErr w:type="spellEnd"/>
      <w:r w:rsidRPr="000A42A1">
        <w:rPr>
          <w:rFonts w:ascii="Times New Roman" w:hAnsi="Times New Roman"/>
          <w:sz w:val="24"/>
          <w:szCs w:val="24"/>
        </w:rPr>
        <w:t xml:space="preserve"> - терапевтическая</w:t>
      </w:r>
      <w:proofErr w:type="gramEnd"/>
      <w:r w:rsidRPr="000A42A1">
        <w:rPr>
          <w:rFonts w:ascii="Times New Roman" w:hAnsi="Times New Roman"/>
          <w:sz w:val="24"/>
          <w:szCs w:val="24"/>
        </w:rPr>
        <w:t xml:space="preserve"> функция и направленность занятий на постоянное творчество детей, пробуждение собственной активности ребенка, как с нормой, так и с особенностями развития. Эффективно использовать различные формы </w:t>
      </w:r>
      <w:proofErr w:type="spellStart"/>
      <w:r w:rsidRPr="000A42A1">
        <w:rPr>
          <w:rFonts w:ascii="Times New Roman" w:hAnsi="Times New Roman"/>
          <w:sz w:val="24"/>
          <w:szCs w:val="24"/>
        </w:rPr>
        <w:t>арт-терапии</w:t>
      </w:r>
      <w:proofErr w:type="spellEnd"/>
      <w:r w:rsidRPr="000A42A1">
        <w:rPr>
          <w:rFonts w:ascii="Times New Roman" w:hAnsi="Times New Roman"/>
          <w:sz w:val="24"/>
          <w:szCs w:val="24"/>
        </w:rPr>
        <w:t>: музыкотерапия, терапия движением, художественным творчеством.</w:t>
      </w:r>
    </w:p>
    <w:p w:rsidR="006866EC" w:rsidRPr="000A42A1" w:rsidRDefault="006866EC" w:rsidP="005C5E2D">
      <w:pPr>
        <w:spacing w:after="0" w:line="240" w:lineRule="auto"/>
        <w:ind w:firstLine="709"/>
        <w:contextualSpacing/>
        <w:jc w:val="both"/>
        <w:rPr>
          <w:rFonts w:ascii="Times New Roman" w:hAnsi="Times New Roman"/>
          <w:sz w:val="24"/>
          <w:szCs w:val="24"/>
        </w:rPr>
      </w:pPr>
      <w:r w:rsidRPr="000A42A1">
        <w:rPr>
          <w:rFonts w:ascii="Times New Roman" w:hAnsi="Times New Roman"/>
          <w:sz w:val="24"/>
          <w:szCs w:val="24"/>
        </w:rPr>
        <w:t>Гибко реализовать в течение дневного режима виды деятельности, а также сократить количество занятий в целом и их общую продолжительность помогут интегрированные и комплексные занятия.</w:t>
      </w:r>
    </w:p>
    <w:p w:rsidR="006866EC" w:rsidRPr="000A42A1" w:rsidRDefault="006866EC" w:rsidP="005C5E2D">
      <w:pPr>
        <w:spacing w:after="0" w:line="240" w:lineRule="auto"/>
        <w:ind w:firstLine="709"/>
        <w:contextualSpacing/>
        <w:jc w:val="both"/>
        <w:rPr>
          <w:rFonts w:ascii="Times New Roman" w:hAnsi="Times New Roman"/>
          <w:sz w:val="24"/>
          <w:szCs w:val="24"/>
        </w:rPr>
      </w:pPr>
      <w:r w:rsidRPr="000A42A1">
        <w:rPr>
          <w:rFonts w:ascii="Times New Roman" w:hAnsi="Times New Roman"/>
          <w:sz w:val="24"/>
          <w:szCs w:val="24"/>
        </w:rPr>
        <w:t xml:space="preserve">Основными требованиями для реализации комплексного подхода к воспитанию с учётом достижений науки и передового опыта в условиях модернизации являются: </w:t>
      </w:r>
    </w:p>
    <w:p w:rsidR="006866EC" w:rsidRPr="000A42A1" w:rsidRDefault="006866EC" w:rsidP="005C5E2D">
      <w:pPr>
        <w:pStyle w:val="ac"/>
        <w:numPr>
          <w:ilvl w:val="0"/>
          <w:numId w:val="47"/>
        </w:numPr>
        <w:spacing w:line="240" w:lineRule="auto"/>
        <w:ind w:left="0" w:firstLine="709"/>
        <w:jc w:val="both"/>
        <w:rPr>
          <w:rFonts w:ascii="Times New Roman" w:hAnsi="Times New Roman"/>
          <w:sz w:val="24"/>
          <w:szCs w:val="24"/>
        </w:rPr>
      </w:pPr>
      <w:r w:rsidRPr="000A42A1">
        <w:rPr>
          <w:rFonts w:ascii="Times New Roman" w:hAnsi="Times New Roman"/>
          <w:sz w:val="24"/>
          <w:szCs w:val="24"/>
        </w:rPr>
        <w:t xml:space="preserve">научно-обоснованное согласование целей и задач всестороннего развития личности на всех этапах учебно-воспитательного процесса с учётом единства и специфических особенностей воспитания и развития детей в разных фор- мах обучения; </w:t>
      </w:r>
    </w:p>
    <w:p w:rsidR="006866EC" w:rsidRPr="000A42A1" w:rsidRDefault="006866EC" w:rsidP="005C5E2D">
      <w:pPr>
        <w:pStyle w:val="ac"/>
        <w:numPr>
          <w:ilvl w:val="0"/>
          <w:numId w:val="47"/>
        </w:numPr>
        <w:spacing w:line="240" w:lineRule="auto"/>
        <w:ind w:left="0" w:firstLine="709"/>
        <w:jc w:val="both"/>
        <w:rPr>
          <w:rFonts w:ascii="Times New Roman" w:hAnsi="Times New Roman"/>
          <w:sz w:val="24"/>
          <w:szCs w:val="24"/>
        </w:rPr>
      </w:pPr>
      <w:r w:rsidRPr="000A42A1">
        <w:rPr>
          <w:rFonts w:ascii="Times New Roman" w:hAnsi="Times New Roman"/>
          <w:sz w:val="24"/>
          <w:szCs w:val="24"/>
        </w:rPr>
        <w:t xml:space="preserve"> планирование учебно-воспитательной работы как целостной системы, обеспечивающей необходимую полноту всех видов деятельности детей; </w:t>
      </w:r>
    </w:p>
    <w:p w:rsidR="006866EC" w:rsidRPr="000A42A1" w:rsidRDefault="006866EC" w:rsidP="005C5E2D">
      <w:pPr>
        <w:pStyle w:val="ac"/>
        <w:numPr>
          <w:ilvl w:val="0"/>
          <w:numId w:val="47"/>
        </w:numPr>
        <w:spacing w:line="240" w:lineRule="auto"/>
        <w:ind w:left="0" w:firstLine="709"/>
        <w:jc w:val="both"/>
        <w:rPr>
          <w:rFonts w:ascii="Times New Roman" w:hAnsi="Times New Roman"/>
          <w:sz w:val="24"/>
          <w:szCs w:val="24"/>
        </w:rPr>
      </w:pPr>
      <w:r w:rsidRPr="000A42A1">
        <w:rPr>
          <w:rFonts w:ascii="Times New Roman" w:hAnsi="Times New Roman"/>
          <w:sz w:val="24"/>
          <w:szCs w:val="24"/>
        </w:rPr>
        <w:t xml:space="preserve">постоянное изучение уровня развития каждого ребёнка и коллектива для организации воспитательно-образовательных влияний в «зоне их ближайшего развития»; </w:t>
      </w:r>
    </w:p>
    <w:p w:rsidR="006866EC" w:rsidRPr="000A42A1" w:rsidRDefault="006866EC" w:rsidP="005C5E2D">
      <w:pPr>
        <w:pStyle w:val="ac"/>
        <w:numPr>
          <w:ilvl w:val="0"/>
          <w:numId w:val="47"/>
        </w:numPr>
        <w:spacing w:line="240" w:lineRule="auto"/>
        <w:ind w:left="0" w:firstLine="709"/>
        <w:jc w:val="both"/>
        <w:rPr>
          <w:rFonts w:ascii="Times New Roman" w:hAnsi="Times New Roman"/>
          <w:sz w:val="24"/>
          <w:szCs w:val="24"/>
        </w:rPr>
      </w:pPr>
      <w:r w:rsidRPr="000A42A1">
        <w:rPr>
          <w:rFonts w:ascii="Times New Roman" w:hAnsi="Times New Roman"/>
          <w:sz w:val="24"/>
          <w:szCs w:val="24"/>
        </w:rPr>
        <w:t xml:space="preserve"> постоянный подход к ребёнку как к целостной личности, проявляющей себя в конкретных условиях учебной работы и других сферах жизнедеятельности; </w:t>
      </w:r>
    </w:p>
    <w:p w:rsidR="006866EC" w:rsidRPr="000A42A1" w:rsidRDefault="006866EC" w:rsidP="005C5E2D">
      <w:pPr>
        <w:pStyle w:val="ac"/>
        <w:numPr>
          <w:ilvl w:val="0"/>
          <w:numId w:val="47"/>
        </w:numPr>
        <w:spacing w:line="240" w:lineRule="auto"/>
        <w:ind w:left="0" w:firstLine="709"/>
        <w:jc w:val="both"/>
        <w:rPr>
          <w:rFonts w:ascii="Times New Roman" w:hAnsi="Times New Roman"/>
          <w:sz w:val="24"/>
          <w:szCs w:val="24"/>
        </w:rPr>
      </w:pPr>
      <w:r w:rsidRPr="000A42A1">
        <w:rPr>
          <w:rFonts w:ascii="Times New Roman" w:hAnsi="Times New Roman"/>
          <w:sz w:val="24"/>
          <w:szCs w:val="24"/>
        </w:rPr>
        <w:t xml:space="preserve"> признание целей и задач воспитания систематизирующим фактором, который, как закон, определяет выбор содержания, методов, форм воспитательной работы и способов оценки её результатов; </w:t>
      </w:r>
    </w:p>
    <w:p w:rsidR="006866EC" w:rsidRPr="000A42A1" w:rsidRDefault="006866EC" w:rsidP="005C5E2D">
      <w:pPr>
        <w:pStyle w:val="ac"/>
        <w:numPr>
          <w:ilvl w:val="0"/>
          <w:numId w:val="47"/>
        </w:numPr>
        <w:spacing w:line="240" w:lineRule="auto"/>
        <w:ind w:left="0" w:firstLine="709"/>
        <w:jc w:val="both"/>
        <w:rPr>
          <w:rFonts w:ascii="Times New Roman" w:hAnsi="Times New Roman"/>
          <w:sz w:val="24"/>
          <w:szCs w:val="24"/>
        </w:rPr>
      </w:pPr>
      <w:r w:rsidRPr="000A42A1">
        <w:rPr>
          <w:rFonts w:ascii="Times New Roman" w:hAnsi="Times New Roman"/>
          <w:sz w:val="24"/>
          <w:szCs w:val="24"/>
        </w:rPr>
        <w:t xml:space="preserve">обеспечение тесного взаимодействия ДОУ, школы, семьи на основе коллективного, демократично реализуемого обсуждения задач воспитания и выбора взаимодополняющих видов деятельности, направленных на решение этих задач; </w:t>
      </w:r>
    </w:p>
    <w:p w:rsidR="006866EC" w:rsidRPr="000A42A1" w:rsidRDefault="006866EC" w:rsidP="005C5E2D">
      <w:pPr>
        <w:pStyle w:val="ac"/>
        <w:numPr>
          <w:ilvl w:val="0"/>
          <w:numId w:val="47"/>
        </w:numPr>
        <w:spacing w:line="240" w:lineRule="auto"/>
        <w:ind w:left="0" w:firstLine="709"/>
        <w:jc w:val="both"/>
        <w:rPr>
          <w:rFonts w:ascii="Times New Roman" w:hAnsi="Times New Roman"/>
          <w:sz w:val="24"/>
          <w:szCs w:val="24"/>
        </w:rPr>
      </w:pPr>
      <w:r w:rsidRPr="000A42A1">
        <w:rPr>
          <w:rFonts w:ascii="Times New Roman" w:hAnsi="Times New Roman"/>
          <w:sz w:val="24"/>
          <w:szCs w:val="24"/>
        </w:rPr>
        <w:t xml:space="preserve"> целенаправленный отбор и оптимальное сочетание всех форм фронтальной, групповой, индивидуальной работы с детьми, позволяющих максимально активизировать разнообразную деятельность дошкольников; </w:t>
      </w:r>
    </w:p>
    <w:p w:rsidR="00A211B9" w:rsidRPr="00FD36B2" w:rsidRDefault="006866EC" w:rsidP="00FD36B2">
      <w:pPr>
        <w:pStyle w:val="ac"/>
        <w:numPr>
          <w:ilvl w:val="0"/>
          <w:numId w:val="47"/>
        </w:numPr>
        <w:spacing w:line="240" w:lineRule="auto"/>
        <w:ind w:left="0" w:firstLine="709"/>
        <w:jc w:val="both"/>
        <w:rPr>
          <w:rFonts w:ascii="Times New Roman" w:hAnsi="Times New Roman"/>
          <w:sz w:val="24"/>
          <w:szCs w:val="24"/>
        </w:rPr>
      </w:pPr>
      <w:r w:rsidRPr="000A42A1">
        <w:rPr>
          <w:rFonts w:ascii="Times New Roman" w:hAnsi="Times New Roman"/>
          <w:sz w:val="24"/>
          <w:szCs w:val="24"/>
        </w:rPr>
        <w:lastRenderedPageBreak/>
        <w:t xml:space="preserve">систематическое выявление причин успехов и неудач в осуществлении комплексного подхода к воспитанию на основе сопоставления уровня реализации научных требований к организации процесса воспитания с полученными результатами. </w:t>
      </w:r>
    </w:p>
    <w:p w:rsidR="00A029B0" w:rsidRPr="00FD36B2" w:rsidRDefault="00602771" w:rsidP="00FD36B2">
      <w:pPr>
        <w:pStyle w:val="2"/>
        <w:keepNext w:val="0"/>
        <w:keepLines w:val="0"/>
        <w:widowControl w:val="0"/>
        <w:spacing w:line="240" w:lineRule="auto"/>
        <w:ind w:firstLine="709"/>
        <w:contextualSpacing/>
        <w:jc w:val="left"/>
        <w:rPr>
          <w:rFonts w:ascii="Times New Roman" w:hAnsi="Times New Roman"/>
          <w:b w:val="0"/>
          <w:i/>
        </w:rPr>
      </w:pPr>
      <w:bookmarkStart w:id="9" w:name="_Toc475204406"/>
      <w:r w:rsidRPr="00FD36B2">
        <w:rPr>
          <w:rFonts w:ascii="Times New Roman" w:hAnsi="Times New Roman"/>
          <w:b w:val="0"/>
          <w:i/>
        </w:rPr>
        <w:t>Организация</w:t>
      </w:r>
      <w:r w:rsidR="00E61085" w:rsidRPr="00FD36B2">
        <w:rPr>
          <w:rFonts w:ascii="Times New Roman" w:hAnsi="Times New Roman"/>
          <w:b w:val="0"/>
          <w:i/>
        </w:rPr>
        <w:t xml:space="preserve"> развивающей предметно-пространственной среды</w:t>
      </w:r>
      <w:bookmarkEnd w:id="9"/>
    </w:p>
    <w:p w:rsidR="00A029B0" w:rsidRPr="00114B92" w:rsidRDefault="00817D67" w:rsidP="005C5E2D">
      <w:pPr>
        <w:widowControl w:val="0"/>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Организация</w:t>
      </w:r>
      <w:r w:rsidR="00252338" w:rsidRPr="00114B92">
        <w:rPr>
          <w:rFonts w:ascii="Times New Roman" w:hAnsi="Times New Roman"/>
          <w:sz w:val="24"/>
          <w:szCs w:val="24"/>
        </w:rPr>
        <w:t xml:space="preserve"> развивающей пре</w:t>
      </w:r>
      <w:r w:rsidR="00ED00F6" w:rsidRPr="00114B92">
        <w:rPr>
          <w:rFonts w:ascii="Times New Roman" w:hAnsi="Times New Roman"/>
          <w:sz w:val="24"/>
          <w:szCs w:val="24"/>
        </w:rPr>
        <w:t xml:space="preserve">дметно-пространственной среды </w:t>
      </w:r>
      <w:r w:rsidR="00252338" w:rsidRPr="00114B92">
        <w:rPr>
          <w:rFonts w:ascii="Times New Roman" w:hAnsi="Times New Roman"/>
          <w:sz w:val="24"/>
          <w:szCs w:val="24"/>
        </w:rPr>
        <w:t xml:space="preserve">направлена на всестороннее развитие и включение в разные виды детской деятельности ребенка с НОДА. </w:t>
      </w:r>
      <w:r w:rsidR="00A01575">
        <w:rPr>
          <w:rFonts w:ascii="Times New Roman" w:hAnsi="Times New Roman"/>
          <w:sz w:val="24"/>
          <w:szCs w:val="24"/>
        </w:rPr>
        <w:t>Организация</w:t>
      </w:r>
      <w:r w:rsidR="00737948" w:rsidRPr="00114B92">
        <w:rPr>
          <w:rFonts w:ascii="Times New Roman" w:hAnsi="Times New Roman"/>
          <w:sz w:val="24"/>
          <w:szCs w:val="24"/>
        </w:rPr>
        <w:t xml:space="preserve"> среды о</w:t>
      </w:r>
      <w:r w:rsidR="008E07E4" w:rsidRPr="00114B92">
        <w:rPr>
          <w:rFonts w:ascii="Times New Roman" w:hAnsi="Times New Roman"/>
          <w:sz w:val="24"/>
          <w:szCs w:val="24"/>
        </w:rPr>
        <w:t>пределяет успешность пространственной адаптации ребенка</w:t>
      </w:r>
      <w:r w:rsidR="00926CA7" w:rsidRPr="00114B92">
        <w:rPr>
          <w:rFonts w:ascii="Times New Roman" w:hAnsi="Times New Roman"/>
          <w:sz w:val="24"/>
          <w:szCs w:val="24"/>
        </w:rPr>
        <w:t xml:space="preserve"> с НОДА</w:t>
      </w:r>
      <w:r w:rsidR="008E07E4" w:rsidRPr="00114B92">
        <w:rPr>
          <w:rFonts w:ascii="Times New Roman" w:hAnsi="Times New Roman"/>
          <w:sz w:val="24"/>
          <w:szCs w:val="24"/>
        </w:rPr>
        <w:t xml:space="preserve">, необходимость создания его комфортного жизненного цикла. </w:t>
      </w:r>
      <w:r w:rsidR="003E7DC6" w:rsidRPr="00114B92">
        <w:rPr>
          <w:rFonts w:ascii="Times New Roman" w:eastAsia="Times New Roman" w:hAnsi="Times New Roman"/>
          <w:sz w:val="24"/>
          <w:szCs w:val="24"/>
          <w:lang w:eastAsia="ru-RU"/>
        </w:rPr>
        <w:t xml:space="preserve">При </w:t>
      </w:r>
      <w:r w:rsidR="00A01575">
        <w:rPr>
          <w:rFonts w:ascii="Times New Roman" w:eastAsia="Times New Roman" w:hAnsi="Times New Roman"/>
          <w:sz w:val="24"/>
          <w:szCs w:val="24"/>
          <w:lang w:eastAsia="ru-RU"/>
        </w:rPr>
        <w:t>организации</w:t>
      </w:r>
      <w:r w:rsidR="003E7DC6" w:rsidRPr="00114B92">
        <w:rPr>
          <w:rFonts w:ascii="Times New Roman" w:eastAsia="Times New Roman" w:hAnsi="Times New Roman"/>
          <w:sz w:val="24"/>
          <w:szCs w:val="24"/>
          <w:lang w:eastAsia="ru-RU"/>
        </w:rPr>
        <w:t xml:space="preserve"> предметно-развивающей среды для </w:t>
      </w:r>
      <w:r w:rsidR="00ED00F6" w:rsidRPr="00114B92">
        <w:rPr>
          <w:rFonts w:ascii="Times New Roman" w:eastAsia="Times New Roman" w:hAnsi="Times New Roman"/>
          <w:sz w:val="24"/>
          <w:szCs w:val="24"/>
          <w:lang w:eastAsia="ru-RU"/>
        </w:rPr>
        <w:t>детей</w:t>
      </w:r>
      <w:r w:rsidR="003E7DC6" w:rsidRPr="00114B92">
        <w:rPr>
          <w:rFonts w:ascii="Times New Roman" w:eastAsia="Times New Roman" w:hAnsi="Times New Roman"/>
          <w:sz w:val="24"/>
          <w:szCs w:val="24"/>
          <w:lang w:eastAsia="ru-RU"/>
        </w:rPr>
        <w:t xml:space="preserve"> с НОДА </w:t>
      </w:r>
      <w:proofErr w:type="gramStart"/>
      <w:r w:rsidR="00A01575">
        <w:rPr>
          <w:rFonts w:ascii="Times New Roman" w:eastAsia="Times New Roman" w:hAnsi="Times New Roman"/>
          <w:sz w:val="24"/>
          <w:szCs w:val="24"/>
          <w:lang w:eastAsia="ru-RU"/>
        </w:rPr>
        <w:t>соблюдались</w:t>
      </w:r>
      <w:r w:rsidR="003E7DC6" w:rsidRPr="00114B92">
        <w:rPr>
          <w:rFonts w:ascii="Times New Roman" w:eastAsia="Times New Roman" w:hAnsi="Times New Roman"/>
          <w:sz w:val="24"/>
          <w:szCs w:val="24"/>
          <w:lang w:eastAsia="ru-RU"/>
        </w:rPr>
        <w:t xml:space="preserve"> ряд требований</w:t>
      </w:r>
      <w:proofErr w:type="gramEnd"/>
      <w:r w:rsidR="003E7DC6" w:rsidRPr="00114B92">
        <w:rPr>
          <w:rFonts w:ascii="Times New Roman" w:eastAsia="Times New Roman" w:hAnsi="Times New Roman"/>
          <w:sz w:val="24"/>
          <w:szCs w:val="24"/>
          <w:lang w:eastAsia="ru-RU"/>
        </w:rPr>
        <w:t>, а именно:</w:t>
      </w:r>
    </w:p>
    <w:p w:rsidR="00A029B0" w:rsidRPr="00114B92" w:rsidRDefault="003E7DC6" w:rsidP="005C5E2D">
      <w:pPr>
        <w:pStyle w:val="ac"/>
        <w:widowControl w:val="0"/>
        <w:numPr>
          <w:ilvl w:val="0"/>
          <w:numId w:val="30"/>
        </w:numPr>
        <w:spacing w:after="0" w:line="240" w:lineRule="auto"/>
        <w:ind w:left="0" w:firstLine="709"/>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максимальную реализацию образовательного потенциала пространства </w:t>
      </w:r>
      <w:r w:rsidR="00393D5E">
        <w:rPr>
          <w:rFonts w:ascii="Times New Roman" w:eastAsia="Times New Roman" w:hAnsi="Times New Roman"/>
          <w:sz w:val="24"/>
          <w:szCs w:val="24"/>
          <w:lang w:eastAsia="ru-RU"/>
        </w:rPr>
        <w:t>МДОУ «Детский сад №191»</w:t>
      </w:r>
      <w:r w:rsidRPr="00114B92">
        <w:rPr>
          <w:rFonts w:ascii="Times New Roman" w:eastAsia="Times New Roman" w:hAnsi="Times New Roman"/>
          <w:sz w:val="24"/>
          <w:szCs w:val="24"/>
          <w:lang w:eastAsia="ru-RU"/>
        </w:rPr>
        <w:t xml:space="preserve">, </w:t>
      </w:r>
      <w:r w:rsidR="00ED00F6" w:rsidRPr="00114B92">
        <w:rPr>
          <w:rFonts w:ascii="Times New Roman" w:eastAsia="Times New Roman" w:hAnsi="Times New Roman"/>
          <w:sz w:val="24"/>
          <w:szCs w:val="24"/>
          <w:lang w:eastAsia="ru-RU"/>
        </w:rPr>
        <w:t>в том числе г</w:t>
      </w:r>
      <w:r w:rsidRPr="00114B92">
        <w:rPr>
          <w:rFonts w:ascii="Times New Roman" w:eastAsia="Times New Roman" w:hAnsi="Times New Roman"/>
          <w:sz w:val="24"/>
          <w:szCs w:val="24"/>
          <w:lang w:eastAsia="ru-RU"/>
        </w:rPr>
        <w:t xml:space="preserve">руппы, а также территории, прилегающей к </w:t>
      </w:r>
      <w:r w:rsidR="00393D5E">
        <w:rPr>
          <w:rFonts w:ascii="Times New Roman" w:eastAsia="Times New Roman" w:hAnsi="Times New Roman"/>
          <w:sz w:val="24"/>
          <w:szCs w:val="24"/>
          <w:lang w:eastAsia="ru-RU"/>
        </w:rPr>
        <w:t>МДОУ «Детский сад №191»</w:t>
      </w:r>
      <w:r w:rsidRPr="00114B92">
        <w:rPr>
          <w:rFonts w:ascii="Times New Roman" w:eastAsia="Times New Roman" w:hAnsi="Times New Roman"/>
          <w:sz w:val="24"/>
          <w:szCs w:val="24"/>
          <w:lang w:eastAsia="ru-RU"/>
        </w:rPr>
        <w:t xml:space="preserve">, материалов, оборудования и инвентаря для развития детей </w:t>
      </w:r>
      <w:r w:rsidR="000F4572" w:rsidRPr="00114B92">
        <w:rPr>
          <w:rFonts w:ascii="Times New Roman" w:eastAsia="Times New Roman" w:hAnsi="Times New Roman"/>
          <w:sz w:val="24"/>
          <w:szCs w:val="24"/>
          <w:lang w:eastAsia="ru-RU"/>
        </w:rPr>
        <w:t xml:space="preserve">с НОДА </w:t>
      </w:r>
      <w:r w:rsidRPr="00114B92">
        <w:rPr>
          <w:rFonts w:ascii="Times New Roman" w:eastAsia="Times New Roman" w:hAnsi="Times New Roman"/>
          <w:sz w:val="24"/>
          <w:szCs w:val="24"/>
          <w:lang w:eastAsia="ru-RU"/>
        </w:rPr>
        <w:t>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E7DC6" w:rsidRPr="00114B92" w:rsidRDefault="003E7DC6" w:rsidP="005C5E2D">
      <w:pPr>
        <w:pStyle w:val="ac"/>
        <w:widowControl w:val="0"/>
        <w:numPr>
          <w:ilvl w:val="0"/>
          <w:numId w:val="30"/>
        </w:numPr>
        <w:spacing w:after="0" w:line="240" w:lineRule="auto"/>
        <w:ind w:left="0" w:firstLine="709"/>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обеспечивать возможность общения и совместной деяте</w:t>
      </w:r>
      <w:r w:rsidR="00ED00F6" w:rsidRPr="00114B92">
        <w:rPr>
          <w:rFonts w:ascii="Times New Roman" w:eastAsia="Times New Roman" w:hAnsi="Times New Roman"/>
          <w:sz w:val="24"/>
          <w:szCs w:val="24"/>
          <w:lang w:eastAsia="ru-RU"/>
        </w:rPr>
        <w:t>льности детей с НОДА и взрослых</w:t>
      </w:r>
      <w:r w:rsidRPr="00114B92">
        <w:rPr>
          <w:rFonts w:ascii="Times New Roman" w:eastAsia="Times New Roman" w:hAnsi="Times New Roman"/>
          <w:sz w:val="24"/>
          <w:szCs w:val="24"/>
          <w:lang w:eastAsia="ru-RU"/>
        </w:rPr>
        <w:t>;</w:t>
      </w:r>
    </w:p>
    <w:p w:rsidR="00403B16" w:rsidRPr="00114B92" w:rsidRDefault="00403B16" w:rsidP="005C5E2D">
      <w:pPr>
        <w:pStyle w:val="ac"/>
        <w:numPr>
          <w:ilvl w:val="0"/>
          <w:numId w:val="30"/>
        </w:numPr>
        <w:spacing w:after="0" w:line="240" w:lineRule="auto"/>
        <w:ind w:left="0" w:firstLine="709"/>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 возрастные особенности и особые образовательные потребности детей с НОДА;</w:t>
      </w:r>
    </w:p>
    <w:p w:rsidR="003E7DC6" w:rsidRPr="00114B92" w:rsidRDefault="000F4572" w:rsidP="005C5E2D">
      <w:pPr>
        <w:pStyle w:val="ac"/>
        <w:widowControl w:val="0"/>
        <w:numPr>
          <w:ilvl w:val="0"/>
          <w:numId w:val="30"/>
        </w:numPr>
        <w:spacing w:after="0" w:line="240" w:lineRule="auto"/>
        <w:ind w:left="0" w:firstLine="709"/>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w:t>
      </w:r>
      <w:r w:rsidR="003E7DC6" w:rsidRPr="00114B92">
        <w:rPr>
          <w:rFonts w:ascii="Times New Roman" w:eastAsia="Times New Roman" w:hAnsi="Times New Roman"/>
          <w:sz w:val="24"/>
          <w:szCs w:val="24"/>
          <w:lang w:eastAsia="ru-RU"/>
        </w:rPr>
        <w:t xml:space="preserve">реализацию различных образовательных </w:t>
      </w:r>
      <w:r w:rsidR="00C90FB2" w:rsidRPr="00114B92">
        <w:rPr>
          <w:rFonts w:ascii="Times New Roman" w:eastAsia="Times New Roman" w:hAnsi="Times New Roman"/>
          <w:sz w:val="24"/>
          <w:szCs w:val="24"/>
          <w:lang w:eastAsia="ru-RU"/>
        </w:rPr>
        <w:t>программ</w:t>
      </w:r>
      <w:r w:rsidR="00FD36B2">
        <w:rPr>
          <w:rFonts w:ascii="Times New Roman" w:eastAsia="Times New Roman" w:hAnsi="Times New Roman"/>
          <w:sz w:val="24"/>
          <w:szCs w:val="24"/>
          <w:lang w:val="ru-RU" w:eastAsia="ru-RU"/>
        </w:rPr>
        <w:t xml:space="preserve"> </w:t>
      </w:r>
      <w:r w:rsidR="00C90FB2" w:rsidRPr="00114B92">
        <w:rPr>
          <w:rFonts w:ascii="Times New Roman" w:eastAsia="Times New Roman" w:hAnsi="Times New Roman"/>
          <w:sz w:val="24"/>
          <w:szCs w:val="24"/>
          <w:lang w:eastAsia="ru-RU"/>
        </w:rPr>
        <w:t>и создание специальных условий с учетом особых образовательных потребностей детей с НОДА</w:t>
      </w:r>
      <w:r w:rsidR="003E7DC6" w:rsidRPr="00114B92">
        <w:rPr>
          <w:rFonts w:ascii="Times New Roman" w:eastAsia="Times New Roman" w:hAnsi="Times New Roman"/>
          <w:sz w:val="24"/>
          <w:szCs w:val="24"/>
          <w:lang w:eastAsia="ru-RU"/>
        </w:rPr>
        <w:t>;</w:t>
      </w:r>
    </w:p>
    <w:p w:rsidR="003E7DC6" w:rsidRPr="00114B92" w:rsidRDefault="000F4572" w:rsidP="005C5E2D">
      <w:pPr>
        <w:pStyle w:val="ac"/>
        <w:widowControl w:val="0"/>
        <w:numPr>
          <w:ilvl w:val="0"/>
          <w:numId w:val="30"/>
        </w:numPr>
        <w:spacing w:after="0" w:line="240" w:lineRule="auto"/>
        <w:ind w:left="0" w:firstLine="709"/>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w:t>
      </w:r>
      <w:r w:rsidR="003E7DC6" w:rsidRPr="00114B92">
        <w:rPr>
          <w:rFonts w:ascii="Times New Roman" w:eastAsia="Times New Roman" w:hAnsi="Times New Roman"/>
          <w:sz w:val="24"/>
          <w:szCs w:val="24"/>
          <w:lang w:eastAsia="ru-RU"/>
        </w:rPr>
        <w:t xml:space="preserve"> национально-культурны</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климатически</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xml:space="preserve"> услови</w:t>
      </w:r>
      <w:r w:rsidRPr="00114B92">
        <w:rPr>
          <w:rFonts w:ascii="Times New Roman" w:eastAsia="Times New Roman" w:hAnsi="Times New Roman"/>
          <w:sz w:val="24"/>
          <w:szCs w:val="24"/>
          <w:lang w:eastAsia="ru-RU"/>
        </w:rPr>
        <w:t>я</w:t>
      </w:r>
      <w:r w:rsidR="003E7DC6" w:rsidRPr="00114B92">
        <w:rPr>
          <w:rFonts w:ascii="Times New Roman" w:eastAsia="Times New Roman" w:hAnsi="Times New Roman"/>
          <w:sz w:val="24"/>
          <w:szCs w:val="24"/>
          <w:lang w:eastAsia="ru-RU"/>
        </w:rPr>
        <w:t>, в которых осуществляется образовательная деятельность;</w:t>
      </w:r>
    </w:p>
    <w:p w:rsidR="00C90FB2" w:rsidRPr="00114B92" w:rsidRDefault="00C90FB2" w:rsidP="005C5E2D">
      <w:pPr>
        <w:pStyle w:val="ac"/>
        <w:widowControl w:val="0"/>
        <w:numPr>
          <w:ilvl w:val="0"/>
          <w:numId w:val="30"/>
        </w:numPr>
        <w:spacing w:after="0" w:line="240" w:lineRule="auto"/>
        <w:ind w:left="0" w:firstLine="709"/>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w:t>
      </w:r>
      <w:r w:rsidR="00403B16" w:rsidRPr="00114B92">
        <w:rPr>
          <w:rFonts w:ascii="Times New Roman" w:eastAsia="Times New Roman" w:hAnsi="Times New Roman"/>
          <w:sz w:val="24"/>
          <w:szCs w:val="24"/>
          <w:lang w:eastAsia="ru-RU"/>
        </w:rPr>
        <w:t>безопасной (без острых и режущих выступов и ядовитых красок).</w:t>
      </w:r>
    </w:p>
    <w:p w:rsidR="00FC299C" w:rsidRDefault="00CB0E86" w:rsidP="005C5E2D">
      <w:pPr>
        <w:widowControl w:val="0"/>
        <w:spacing w:after="0" w:line="240" w:lineRule="auto"/>
        <w:ind w:firstLine="709"/>
        <w:contextualSpacing/>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Образовательное пространство </w:t>
      </w:r>
      <w:r w:rsidR="00A01575">
        <w:rPr>
          <w:rFonts w:ascii="Times New Roman" w:eastAsia="Times New Roman" w:hAnsi="Times New Roman"/>
          <w:sz w:val="24"/>
          <w:szCs w:val="24"/>
          <w:lang w:eastAsia="ru-RU"/>
        </w:rPr>
        <w:t xml:space="preserve">МДОУ «Детский сад №191» </w:t>
      </w:r>
      <w:r w:rsidRPr="00114B92">
        <w:rPr>
          <w:rFonts w:ascii="Times New Roman" w:eastAsia="Times New Roman" w:hAnsi="Times New Roman"/>
          <w:sz w:val="24"/>
          <w:szCs w:val="24"/>
          <w:lang w:eastAsia="ru-RU"/>
        </w:rPr>
        <w:t>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r w:rsidR="000F4572" w:rsidRPr="00114B92">
        <w:rPr>
          <w:rFonts w:ascii="Times New Roman" w:eastAsia="Times New Roman" w:hAnsi="Times New Roman"/>
          <w:sz w:val="24"/>
          <w:szCs w:val="24"/>
          <w:lang w:eastAsia="ru-RU"/>
        </w:rPr>
        <w:t xml:space="preserve"> с учетом психофизических особенностей детей с НОДА.</w:t>
      </w:r>
      <w:r w:rsidR="00403B16" w:rsidRPr="00114B92">
        <w:rPr>
          <w:rFonts w:ascii="Times New Roman" w:eastAsia="Times New Roman" w:hAnsi="Times New Roman"/>
          <w:sz w:val="24"/>
          <w:szCs w:val="24"/>
          <w:lang w:eastAsia="ru-RU"/>
        </w:rPr>
        <w:t xml:space="preserve"> </w:t>
      </w:r>
    </w:p>
    <w:p w:rsidR="000B481B" w:rsidRDefault="00FC299C" w:rsidP="005C5E2D">
      <w:pPr>
        <w:widowControl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Организация</w:t>
      </w:r>
      <w:r w:rsidR="00CB0E86" w:rsidRPr="00114B92">
        <w:rPr>
          <w:rFonts w:ascii="Times New Roman" w:eastAsia="Times New Roman" w:hAnsi="Times New Roman"/>
          <w:sz w:val="24"/>
          <w:szCs w:val="24"/>
          <w:lang w:eastAsia="ru-RU"/>
        </w:rPr>
        <w:t xml:space="preserve"> образовательного пространства и разнообразие материалов, оборудования и инвентаря (в здании и на участке) </w:t>
      </w:r>
      <w:r>
        <w:rPr>
          <w:rFonts w:ascii="Times New Roman" w:eastAsia="Times New Roman" w:hAnsi="Times New Roman"/>
          <w:sz w:val="24"/>
          <w:szCs w:val="24"/>
          <w:lang w:eastAsia="ru-RU"/>
        </w:rPr>
        <w:t>обеспечивают</w:t>
      </w:r>
      <w:r w:rsidR="00CB0E86" w:rsidRPr="00114B92">
        <w:rPr>
          <w:rFonts w:ascii="Times New Roman" w:eastAsia="Times New Roman" w:hAnsi="Times New Roman"/>
          <w:sz w:val="24"/>
          <w:szCs w:val="24"/>
          <w:lang w:eastAsia="ru-RU"/>
        </w:rPr>
        <w:t>: игровую, познавательную,</w:t>
      </w:r>
      <w:r w:rsidR="00403B16" w:rsidRPr="00114B92">
        <w:rPr>
          <w:rFonts w:ascii="Times New Roman" w:eastAsia="Times New Roman" w:hAnsi="Times New Roman"/>
          <w:sz w:val="24"/>
          <w:szCs w:val="24"/>
          <w:lang w:eastAsia="ru-RU"/>
        </w:rPr>
        <w:t xml:space="preserve"> двигательную,</w:t>
      </w:r>
      <w:r w:rsidR="00CB0E86" w:rsidRPr="00114B92">
        <w:rPr>
          <w:rFonts w:ascii="Times New Roman" w:eastAsia="Times New Roman" w:hAnsi="Times New Roman"/>
          <w:sz w:val="24"/>
          <w:szCs w:val="24"/>
          <w:lang w:eastAsia="ru-RU"/>
        </w:rPr>
        <w:t xml:space="preserve"> исследовательскую и творческую активность всех воспитанников, экспериментирование </w:t>
      </w:r>
      <w:r w:rsidR="000F4572" w:rsidRPr="00114B92">
        <w:rPr>
          <w:rFonts w:ascii="Times New Roman" w:eastAsia="Times New Roman" w:hAnsi="Times New Roman"/>
          <w:sz w:val="24"/>
          <w:szCs w:val="24"/>
          <w:lang w:eastAsia="ru-RU"/>
        </w:rPr>
        <w:t xml:space="preserve">с доступными </w:t>
      </w:r>
      <w:r w:rsidR="00403B16" w:rsidRPr="00114B92">
        <w:rPr>
          <w:rFonts w:ascii="Times New Roman" w:eastAsia="Times New Roman" w:hAnsi="Times New Roman"/>
          <w:sz w:val="24"/>
          <w:szCs w:val="24"/>
          <w:lang w:eastAsia="ru-RU"/>
        </w:rPr>
        <w:t>для детей с</w:t>
      </w:r>
      <w:r w:rsidR="000F4572" w:rsidRPr="00114B92">
        <w:rPr>
          <w:rFonts w:ascii="Times New Roman" w:eastAsia="Times New Roman" w:hAnsi="Times New Roman"/>
          <w:sz w:val="24"/>
          <w:szCs w:val="24"/>
          <w:lang w:eastAsia="ru-RU"/>
        </w:rPr>
        <w:t xml:space="preserve"> НОДА</w:t>
      </w:r>
      <w:r w:rsidR="00CB0E86" w:rsidRPr="00114B92">
        <w:rPr>
          <w:rFonts w:ascii="Times New Roman" w:eastAsia="Times New Roman" w:hAnsi="Times New Roman"/>
          <w:sz w:val="24"/>
          <w:szCs w:val="24"/>
          <w:lang w:eastAsia="ru-RU"/>
        </w:rPr>
        <w:t xml:space="preserve"> материалами, эмоциональное благополучие детей во взаимодействии с предметно-пространственным окружением; возможность самовыражения детей.</w:t>
      </w:r>
    </w:p>
    <w:p w:rsidR="001B0EE9" w:rsidRPr="001B0EE9" w:rsidRDefault="001B0EE9" w:rsidP="005C5E2D">
      <w:pPr>
        <w:spacing w:after="0" w:line="240" w:lineRule="auto"/>
        <w:ind w:firstLine="709"/>
        <w:contextualSpacing/>
        <w:jc w:val="both"/>
        <w:rPr>
          <w:rFonts w:ascii="Times New Roman" w:hAnsi="Times New Roman"/>
          <w:sz w:val="24"/>
          <w:szCs w:val="24"/>
        </w:rPr>
      </w:pPr>
      <w:r w:rsidRPr="001B0EE9">
        <w:rPr>
          <w:rFonts w:ascii="Times New Roman" w:hAnsi="Times New Roman"/>
          <w:sz w:val="24"/>
          <w:szCs w:val="24"/>
        </w:rPr>
        <w:t xml:space="preserve">Предметно-игровая среда в группах  ориентирована на  свободу достижения ребёнком своего права на игру, которая реализуется как право выбора ребёнком темы, сюжета игры, тех или иных игрушек, места и времени игры.  Для  игр детям  выделены подходящие места, оборудованные универсальной предметно-игровой средой, пригодной для МДОУ «Детский сад №191» различных видов игр. </w:t>
      </w:r>
    </w:p>
    <w:p w:rsidR="001B0EE9" w:rsidRPr="001B0EE9" w:rsidRDefault="001B0EE9" w:rsidP="005C5E2D">
      <w:pPr>
        <w:spacing w:after="0" w:line="240" w:lineRule="auto"/>
        <w:ind w:firstLine="709"/>
        <w:contextualSpacing/>
        <w:jc w:val="both"/>
        <w:rPr>
          <w:rFonts w:ascii="Times New Roman" w:hAnsi="Times New Roman"/>
          <w:sz w:val="24"/>
          <w:szCs w:val="24"/>
        </w:rPr>
      </w:pPr>
      <w:r w:rsidRPr="001B0EE9">
        <w:rPr>
          <w:rFonts w:ascii="Times New Roman" w:hAnsi="Times New Roman"/>
          <w:sz w:val="24"/>
          <w:szCs w:val="24"/>
        </w:rPr>
        <w:t xml:space="preserve"> Размещение оборудования по секторам позволяет детям объединяться подгруппами по общим интересам (рисование, ручной труд, театрализованная деятельность, физкультурная зона и т.д.) Специально предусмотрены места, где дети могут на время уединиться, отойти от общения.</w:t>
      </w:r>
    </w:p>
    <w:p w:rsidR="001B0EE9" w:rsidRPr="001B0EE9" w:rsidRDefault="001B0EE9" w:rsidP="005C5E2D">
      <w:pPr>
        <w:spacing w:after="0" w:line="240" w:lineRule="auto"/>
        <w:ind w:firstLine="709"/>
        <w:contextualSpacing/>
        <w:jc w:val="both"/>
        <w:rPr>
          <w:rFonts w:ascii="Times New Roman" w:hAnsi="Times New Roman"/>
          <w:sz w:val="24"/>
          <w:szCs w:val="24"/>
        </w:rPr>
      </w:pPr>
      <w:r w:rsidRPr="001B0EE9">
        <w:rPr>
          <w:rFonts w:ascii="Times New Roman" w:hAnsi="Times New Roman"/>
          <w:sz w:val="24"/>
          <w:szCs w:val="24"/>
        </w:rPr>
        <w:t xml:space="preserve"> Разделение в игровых зонах идёт и по </w:t>
      </w:r>
      <w:proofErr w:type="spellStart"/>
      <w:r w:rsidRPr="001B0EE9">
        <w:rPr>
          <w:rFonts w:ascii="Times New Roman" w:hAnsi="Times New Roman"/>
          <w:sz w:val="24"/>
          <w:szCs w:val="24"/>
        </w:rPr>
        <w:t>гендерному</w:t>
      </w:r>
      <w:proofErr w:type="spellEnd"/>
      <w:r w:rsidRPr="001B0EE9">
        <w:rPr>
          <w:rFonts w:ascii="Times New Roman" w:hAnsi="Times New Roman"/>
          <w:sz w:val="24"/>
          <w:szCs w:val="24"/>
        </w:rPr>
        <w:t xml:space="preserve"> признаку. </w:t>
      </w:r>
    </w:p>
    <w:p w:rsidR="001B0EE9" w:rsidRPr="001B0EE9" w:rsidRDefault="001B0EE9" w:rsidP="005C5E2D">
      <w:pPr>
        <w:spacing w:after="0" w:line="240" w:lineRule="auto"/>
        <w:ind w:firstLine="709"/>
        <w:contextualSpacing/>
        <w:jc w:val="both"/>
        <w:rPr>
          <w:rFonts w:ascii="Times New Roman" w:hAnsi="Times New Roman"/>
          <w:sz w:val="24"/>
          <w:szCs w:val="24"/>
        </w:rPr>
      </w:pPr>
      <w:r w:rsidRPr="001B0EE9">
        <w:rPr>
          <w:rFonts w:ascii="Times New Roman" w:hAnsi="Times New Roman"/>
          <w:sz w:val="24"/>
          <w:szCs w:val="24"/>
        </w:rPr>
        <w:t xml:space="preserve">Самостоятельная двигательная активность составляет большое время в режиме дня детей. В самостоятельной активности детей основное место занимают различные игры с использованием различных физкультурных пособий и оборудования. </w:t>
      </w:r>
    </w:p>
    <w:p w:rsidR="001B0EE9" w:rsidRPr="001B0EE9" w:rsidRDefault="001B0EE9" w:rsidP="005C5E2D">
      <w:pPr>
        <w:spacing w:after="0" w:line="240" w:lineRule="auto"/>
        <w:ind w:firstLine="709"/>
        <w:contextualSpacing/>
        <w:jc w:val="both"/>
        <w:rPr>
          <w:rFonts w:ascii="Times New Roman" w:hAnsi="Times New Roman"/>
          <w:sz w:val="24"/>
          <w:szCs w:val="24"/>
        </w:rPr>
      </w:pPr>
      <w:r w:rsidRPr="001B0EE9">
        <w:rPr>
          <w:rFonts w:ascii="Times New Roman" w:hAnsi="Times New Roman"/>
          <w:sz w:val="24"/>
          <w:szCs w:val="24"/>
        </w:rPr>
        <w:t>В каждой группе  имеется оборудованный физкультурный уголок, наполненный малогабаритными, легкими предметами, с ярко выраженной развлекательной направленностью.</w:t>
      </w:r>
    </w:p>
    <w:p w:rsidR="001B0EE9" w:rsidRPr="001B0EE9" w:rsidRDefault="001B0EE9" w:rsidP="005C5E2D">
      <w:pPr>
        <w:spacing w:after="0" w:line="240" w:lineRule="auto"/>
        <w:ind w:firstLine="709"/>
        <w:contextualSpacing/>
        <w:jc w:val="both"/>
        <w:rPr>
          <w:rFonts w:ascii="Times New Roman" w:hAnsi="Times New Roman"/>
          <w:sz w:val="24"/>
          <w:szCs w:val="24"/>
        </w:rPr>
      </w:pPr>
      <w:r w:rsidRPr="001B0EE9">
        <w:rPr>
          <w:rFonts w:ascii="Times New Roman" w:hAnsi="Times New Roman"/>
          <w:sz w:val="24"/>
          <w:szCs w:val="24"/>
        </w:rPr>
        <w:t xml:space="preserve"> В группах комбинированной направленности для здоровых детей и детей с НОДА  оформлены «стенки осанки». Строго соблюдается маркировка детской мебели.</w:t>
      </w:r>
    </w:p>
    <w:p w:rsidR="001B0EE9" w:rsidRPr="001B0EE9" w:rsidRDefault="001B0EE9" w:rsidP="005C5E2D">
      <w:pPr>
        <w:spacing w:after="0" w:line="240" w:lineRule="auto"/>
        <w:ind w:firstLine="709"/>
        <w:contextualSpacing/>
        <w:jc w:val="both"/>
        <w:rPr>
          <w:rFonts w:ascii="Times New Roman" w:hAnsi="Times New Roman"/>
          <w:sz w:val="24"/>
          <w:szCs w:val="24"/>
        </w:rPr>
      </w:pPr>
      <w:r w:rsidRPr="001B0EE9">
        <w:rPr>
          <w:rFonts w:ascii="Times New Roman" w:hAnsi="Times New Roman"/>
          <w:sz w:val="24"/>
          <w:szCs w:val="24"/>
        </w:rPr>
        <w:t>Прогулочные участки оснащены необходимым спортивным инвентарем.</w:t>
      </w:r>
    </w:p>
    <w:p w:rsidR="00E61085" w:rsidRPr="001B0EE9" w:rsidRDefault="001B0EE9" w:rsidP="005C5E2D">
      <w:pPr>
        <w:spacing w:after="0" w:line="240" w:lineRule="auto"/>
        <w:ind w:firstLine="709"/>
        <w:contextualSpacing/>
        <w:jc w:val="both"/>
        <w:rPr>
          <w:rFonts w:ascii="Times New Roman" w:hAnsi="Times New Roman"/>
          <w:sz w:val="24"/>
          <w:szCs w:val="24"/>
        </w:rPr>
      </w:pPr>
      <w:r w:rsidRPr="001B0EE9">
        <w:rPr>
          <w:rFonts w:ascii="Times New Roman" w:hAnsi="Times New Roman"/>
          <w:sz w:val="24"/>
          <w:szCs w:val="24"/>
        </w:rPr>
        <w:t xml:space="preserve">Спортивный зал оснащен необходимым оборудованием и инвентарём для проведения физкультурных занятий, мероприятий, занятий корригирующей гимнастикой, закаливанием: мячи, </w:t>
      </w:r>
      <w:proofErr w:type="spellStart"/>
      <w:r w:rsidRPr="001B0EE9">
        <w:rPr>
          <w:rFonts w:ascii="Times New Roman" w:hAnsi="Times New Roman"/>
          <w:sz w:val="24"/>
          <w:szCs w:val="24"/>
        </w:rPr>
        <w:t>фитболы</w:t>
      </w:r>
      <w:proofErr w:type="spellEnd"/>
      <w:r w:rsidRPr="001B0EE9">
        <w:rPr>
          <w:rFonts w:ascii="Times New Roman" w:hAnsi="Times New Roman"/>
          <w:sz w:val="24"/>
          <w:szCs w:val="24"/>
        </w:rPr>
        <w:t xml:space="preserve">,  простейшие тренажёры, </w:t>
      </w:r>
      <w:proofErr w:type="spellStart"/>
      <w:r w:rsidRPr="001B0EE9">
        <w:rPr>
          <w:rFonts w:ascii="Times New Roman" w:hAnsi="Times New Roman"/>
          <w:sz w:val="24"/>
          <w:szCs w:val="24"/>
        </w:rPr>
        <w:t>массажёры</w:t>
      </w:r>
      <w:proofErr w:type="spellEnd"/>
      <w:r w:rsidRPr="001B0EE9">
        <w:rPr>
          <w:rFonts w:ascii="Times New Roman" w:hAnsi="Times New Roman"/>
          <w:sz w:val="24"/>
          <w:szCs w:val="24"/>
        </w:rPr>
        <w:t xml:space="preserve">, различные </w:t>
      </w:r>
      <w:proofErr w:type="spellStart"/>
      <w:r w:rsidRPr="001B0EE9">
        <w:rPr>
          <w:rFonts w:ascii="Times New Roman" w:hAnsi="Times New Roman"/>
          <w:sz w:val="24"/>
          <w:szCs w:val="24"/>
        </w:rPr>
        <w:t>шаробросы</w:t>
      </w:r>
      <w:proofErr w:type="spellEnd"/>
      <w:r w:rsidRPr="001B0EE9">
        <w:rPr>
          <w:rFonts w:ascii="Times New Roman" w:hAnsi="Times New Roman"/>
          <w:sz w:val="24"/>
          <w:szCs w:val="24"/>
        </w:rPr>
        <w:t xml:space="preserve">,  </w:t>
      </w:r>
      <w:proofErr w:type="spellStart"/>
      <w:r w:rsidRPr="001B0EE9">
        <w:rPr>
          <w:rFonts w:ascii="Times New Roman" w:hAnsi="Times New Roman"/>
          <w:sz w:val="24"/>
          <w:szCs w:val="24"/>
        </w:rPr>
        <w:t>кольцебросы</w:t>
      </w:r>
      <w:proofErr w:type="spellEnd"/>
      <w:r w:rsidRPr="001B0EE9">
        <w:rPr>
          <w:rFonts w:ascii="Times New Roman" w:hAnsi="Times New Roman"/>
          <w:sz w:val="24"/>
          <w:szCs w:val="24"/>
        </w:rPr>
        <w:t xml:space="preserve">, кегли, обручи, скакалки, </w:t>
      </w:r>
      <w:proofErr w:type="spellStart"/>
      <w:r w:rsidRPr="001B0EE9">
        <w:rPr>
          <w:rFonts w:ascii="Times New Roman" w:hAnsi="Times New Roman"/>
          <w:sz w:val="24"/>
          <w:szCs w:val="24"/>
        </w:rPr>
        <w:t>дорожки-массажёры</w:t>
      </w:r>
      <w:proofErr w:type="spellEnd"/>
      <w:r w:rsidRPr="001B0EE9">
        <w:rPr>
          <w:rFonts w:ascii="Times New Roman" w:hAnsi="Times New Roman"/>
          <w:sz w:val="24"/>
          <w:szCs w:val="24"/>
        </w:rPr>
        <w:t>; ребристые доски; мешочки с песком</w:t>
      </w:r>
      <w:r>
        <w:rPr>
          <w:rFonts w:ascii="Times New Roman" w:hAnsi="Times New Roman"/>
          <w:sz w:val="24"/>
          <w:szCs w:val="24"/>
        </w:rPr>
        <w:t>.</w:t>
      </w:r>
      <w:r w:rsidRPr="001B0EE9">
        <w:rPr>
          <w:rFonts w:ascii="Times New Roman" w:hAnsi="Times New Roman"/>
          <w:sz w:val="24"/>
          <w:szCs w:val="24"/>
        </w:rPr>
        <w:t xml:space="preserve"> В полном объеме используются возможности спортивного зала и спортивной площадки </w:t>
      </w:r>
    </w:p>
    <w:p w:rsidR="00331F62" w:rsidRPr="00FD36B2" w:rsidRDefault="00F04319" w:rsidP="005C5E2D">
      <w:pPr>
        <w:pStyle w:val="2"/>
        <w:keepNext w:val="0"/>
        <w:keepLines w:val="0"/>
        <w:widowControl w:val="0"/>
        <w:spacing w:line="240" w:lineRule="auto"/>
        <w:ind w:firstLine="709"/>
        <w:contextualSpacing/>
        <w:rPr>
          <w:rFonts w:ascii="Times New Roman" w:hAnsi="Times New Roman"/>
          <w:b w:val="0"/>
          <w:i/>
        </w:rPr>
      </w:pPr>
      <w:bookmarkStart w:id="10" w:name="_Toc475204414"/>
      <w:r w:rsidRPr="00FD36B2">
        <w:rPr>
          <w:rFonts w:ascii="Times New Roman" w:hAnsi="Times New Roman"/>
          <w:b w:val="0"/>
          <w:i/>
        </w:rPr>
        <w:t>Перечень литературных источников</w:t>
      </w:r>
      <w:bookmarkEnd w:id="10"/>
    </w:p>
    <w:p w:rsidR="00331F62" w:rsidRPr="00114B92" w:rsidRDefault="00331F62" w:rsidP="005C5E2D">
      <w:pPr>
        <w:widowControl w:val="0"/>
        <w:spacing w:after="0" w:line="240" w:lineRule="auto"/>
        <w:ind w:firstLine="709"/>
        <w:contextualSpacing/>
        <w:jc w:val="both"/>
        <w:rPr>
          <w:rFonts w:ascii="Times New Roman" w:hAnsi="Times New Roman"/>
          <w:sz w:val="24"/>
          <w:szCs w:val="24"/>
        </w:rPr>
      </w:pPr>
      <w:r w:rsidRPr="00114B92">
        <w:rPr>
          <w:rFonts w:ascii="Times New Roman" w:hAnsi="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rsidR="00331F62" w:rsidRPr="00114B92" w:rsidRDefault="00331F6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114B92">
        <w:rPr>
          <w:rFonts w:ascii="Times New Roman" w:hAnsi="Times New Roman"/>
          <w:sz w:val="24"/>
          <w:szCs w:val="24"/>
        </w:rPr>
        <w:lastRenderedPageBreak/>
        <w:t xml:space="preserve">Данилова Л.А., Стока К., </w:t>
      </w:r>
      <w:proofErr w:type="spellStart"/>
      <w:r w:rsidRPr="00114B92">
        <w:rPr>
          <w:rFonts w:ascii="Times New Roman" w:hAnsi="Times New Roman"/>
          <w:sz w:val="24"/>
          <w:szCs w:val="24"/>
        </w:rPr>
        <w:t>К</w:t>
      </w:r>
      <w:r w:rsidR="009D4476" w:rsidRPr="00114B92">
        <w:rPr>
          <w:rFonts w:ascii="Times New Roman" w:hAnsi="Times New Roman"/>
          <w:sz w:val="24"/>
          <w:szCs w:val="24"/>
        </w:rPr>
        <w:t>а</w:t>
      </w:r>
      <w:r w:rsidRPr="00114B92">
        <w:rPr>
          <w:rFonts w:ascii="Times New Roman" w:hAnsi="Times New Roman"/>
          <w:sz w:val="24"/>
          <w:szCs w:val="24"/>
        </w:rPr>
        <w:t>зицына</w:t>
      </w:r>
      <w:proofErr w:type="spellEnd"/>
      <w:r w:rsidRPr="00114B92">
        <w:rPr>
          <w:rFonts w:ascii="Times New Roman" w:hAnsi="Times New Roman"/>
          <w:sz w:val="24"/>
          <w:szCs w:val="24"/>
        </w:rPr>
        <w:t xml:space="preserve"> Г.Н. Особенности логопедической работы при детском церебральном параличе: Методические рекомендации для учителей и родителей. – СПб., </w:t>
      </w:r>
      <w:r w:rsidR="009D4476" w:rsidRPr="00114B92">
        <w:rPr>
          <w:rFonts w:ascii="Times New Roman" w:hAnsi="Times New Roman"/>
          <w:sz w:val="24"/>
          <w:szCs w:val="24"/>
        </w:rPr>
        <w:t>2000</w:t>
      </w:r>
      <w:r w:rsidRPr="00114B92">
        <w:rPr>
          <w:rFonts w:ascii="Times New Roman" w:hAnsi="Times New Roman"/>
          <w:sz w:val="24"/>
          <w:szCs w:val="24"/>
        </w:rPr>
        <w:t>.</w:t>
      </w:r>
    </w:p>
    <w:p w:rsidR="00331F62" w:rsidRPr="00114B92" w:rsidRDefault="00331F6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proofErr w:type="spellStart"/>
      <w:r w:rsidRPr="00114B92">
        <w:rPr>
          <w:rFonts w:ascii="Times New Roman" w:hAnsi="Times New Roman"/>
          <w:sz w:val="24"/>
          <w:szCs w:val="24"/>
        </w:rPr>
        <w:t>Ипполитова</w:t>
      </w:r>
      <w:proofErr w:type="spellEnd"/>
      <w:r w:rsidRPr="00114B92">
        <w:rPr>
          <w:rFonts w:ascii="Times New Roman" w:hAnsi="Times New Roman"/>
          <w:sz w:val="24"/>
          <w:szCs w:val="24"/>
        </w:rPr>
        <w:t xml:space="preserve"> М.В., О детях с церебральным параличом// Дети с отклонениями в развитии: Метод. пособие/ Сост. Н.Д. </w:t>
      </w:r>
      <w:proofErr w:type="spellStart"/>
      <w:r w:rsidRPr="00114B92">
        <w:rPr>
          <w:rFonts w:ascii="Times New Roman" w:hAnsi="Times New Roman"/>
          <w:sz w:val="24"/>
          <w:szCs w:val="24"/>
        </w:rPr>
        <w:t>Шматко</w:t>
      </w:r>
      <w:proofErr w:type="spellEnd"/>
      <w:r w:rsidRPr="00114B92">
        <w:rPr>
          <w:rFonts w:ascii="Times New Roman" w:hAnsi="Times New Roman"/>
          <w:sz w:val="24"/>
          <w:szCs w:val="24"/>
        </w:rPr>
        <w:t>.- М., 1997.</w:t>
      </w:r>
    </w:p>
    <w:p w:rsidR="00331F62" w:rsidRPr="00114B92" w:rsidRDefault="00331F6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proofErr w:type="spellStart"/>
      <w:r w:rsidRPr="00114B92">
        <w:rPr>
          <w:rFonts w:ascii="Times New Roman" w:hAnsi="Times New Roman"/>
          <w:sz w:val="24"/>
          <w:szCs w:val="24"/>
        </w:rPr>
        <w:t>Коноваленко</w:t>
      </w:r>
      <w:proofErr w:type="spellEnd"/>
      <w:r w:rsidRPr="00114B92">
        <w:rPr>
          <w:rFonts w:ascii="Times New Roman" w:hAnsi="Times New Roman"/>
          <w:sz w:val="24"/>
          <w:szCs w:val="24"/>
        </w:rPr>
        <w:t xml:space="preserve"> С.В. Особенности конструктивной деятельности дошкольников с церебральными параличами: Монография. – М., 2006.</w:t>
      </w:r>
    </w:p>
    <w:p w:rsidR="009D4476" w:rsidRPr="00114B92" w:rsidRDefault="009D4476"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114B92">
        <w:rPr>
          <w:rFonts w:ascii="Times New Roman" w:hAnsi="Times New Roman"/>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FB32DD" w:rsidRPr="00114B92" w:rsidRDefault="00FB32DD"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114B92">
        <w:rPr>
          <w:rFonts w:ascii="Times New Roman" w:hAnsi="Times New Roman"/>
          <w:sz w:val="24"/>
          <w:szCs w:val="24"/>
        </w:rPr>
        <w:t>Левченко И.</w:t>
      </w:r>
      <w:r w:rsidR="001520A2" w:rsidRPr="00114B92">
        <w:rPr>
          <w:rFonts w:ascii="Times New Roman" w:hAnsi="Times New Roman"/>
          <w:sz w:val="24"/>
          <w:szCs w:val="24"/>
        </w:rPr>
        <w:t>Ю., Приходько О.Г. Гусейнова А.</w:t>
      </w:r>
      <w:r w:rsidRPr="00114B92">
        <w:rPr>
          <w:rFonts w:ascii="Times New Roman" w:hAnsi="Times New Roman"/>
          <w:sz w:val="24"/>
          <w:szCs w:val="24"/>
        </w:rPr>
        <w:t xml:space="preserve">А. Интеграция дошкольников с нарушениями двигательного развития в образовательной </w:t>
      </w:r>
      <w:r w:rsidR="005C5E2D">
        <w:rPr>
          <w:rFonts w:ascii="Times New Roman" w:hAnsi="Times New Roman"/>
          <w:sz w:val="24"/>
          <w:szCs w:val="24"/>
          <w:lang w:val="ru-RU"/>
        </w:rPr>
        <w:t xml:space="preserve">организации.- </w:t>
      </w:r>
      <w:r w:rsidRPr="00114B92">
        <w:rPr>
          <w:rFonts w:ascii="Times New Roman" w:hAnsi="Times New Roman"/>
          <w:sz w:val="24"/>
          <w:szCs w:val="24"/>
        </w:rPr>
        <w:t>М., ООО «Национальный книжный центр», 2016.</w:t>
      </w:r>
    </w:p>
    <w:p w:rsidR="005C5E2D" w:rsidRPr="005C5E2D" w:rsidRDefault="00331F6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rsidR="005C5E2D" w:rsidRPr="005C5E2D" w:rsidRDefault="005C5E2D"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5C5E2D">
        <w:rPr>
          <w:rStyle w:val="c0"/>
          <w:rFonts w:ascii="Times New Roman" w:hAnsi="Times New Roman"/>
          <w:sz w:val="24"/>
          <w:szCs w:val="24"/>
        </w:rPr>
        <w:t>Материалы сайта Министерства образования и науки РФ </w:t>
      </w:r>
      <w:hyperlink r:id="rId7" w:history="1">
        <w:r w:rsidRPr="005C5E2D">
          <w:rPr>
            <w:rStyle w:val="af2"/>
            <w:rFonts w:ascii="Times New Roman" w:hAnsi="Times New Roman"/>
            <w:color w:val="auto"/>
            <w:sz w:val="24"/>
            <w:szCs w:val="24"/>
          </w:rPr>
          <w:t>http://mon.gov.ru/</w:t>
        </w:r>
      </w:hyperlink>
      <w:r w:rsidRPr="005C5E2D">
        <w:rPr>
          <w:rStyle w:val="c0"/>
          <w:rFonts w:ascii="Times New Roman" w:hAnsi="Times New Roman"/>
          <w:sz w:val="24"/>
          <w:szCs w:val="24"/>
        </w:rPr>
        <w:t> </w:t>
      </w:r>
    </w:p>
    <w:p w:rsidR="00331F62" w:rsidRPr="00114B92" w:rsidRDefault="00331F6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114B92">
        <w:rPr>
          <w:rFonts w:ascii="Times New Roman" w:hAnsi="Times New Roman"/>
          <w:sz w:val="24"/>
          <w:szCs w:val="24"/>
        </w:rPr>
        <w:t xml:space="preserve">Обучение и коррекция развития дошкольников с нарушениями движений: Метод. пособие. Сост. И.А. Смирнова / Под ред. Л.М. </w:t>
      </w:r>
      <w:proofErr w:type="spellStart"/>
      <w:r w:rsidRPr="00114B92">
        <w:rPr>
          <w:rFonts w:ascii="Times New Roman" w:hAnsi="Times New Roman"/>
          <w:sz w:val="24"/>
          <w:szCs w:val="24"/>
        </w:rPr>
        <w:t>Шипицыной</w:t>
      </w:r>
      <w:proofErr w:type="spellEnd"/>
      <w:r w:rsidRPr="00114B92">
        <w:rPr>
          <w:rFonts w:ascii="Times New Roman" w:hAnsi="Times New Roman"/>
          <w:sz w:val="24"/>
          <w:szCs w:val="24"/>
        </w:rPr>
        <w:t xml:space="preserve">. – </w:t>
      </w:r>
      <w:proofErr w:type="spellStart"/>
      <w:r w:rsidRPr="00114B92">
        <w:rPr>
          <w:rFonts w:ascii="Times New Roman" w:hAnsi="Times New Roman"/>
          <w:sz w:val="24"/>
          <w:szCs w:val="24"/>
        </w:rPr>
        <w:t>Спб</w:t>
      </w:r>
      <w:proofErr w:type="spellEnd"/>
      <w:r w:rsidRPr="00114B92">
        <w:rPr>
          <w:rFonts w:ascii="Times New Roman" w:hAnsi="Times New Roman"/>
          <w:sz w:val="24"/>
          <w:szCs w:val="24"/>
        </w:rPr>
        <w:t>., 1995.</w:t>
      </w:r>
    </w:p>
    <w:p w:rsidR="00331F62" w:rsidRPr="00114B92" w:rsidRDefault="001520A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114B92">
        <w:rPr>
          <w:rFonts w:ascii="Times New Roman" w:hAnsi="Times New Roman"/>
          <w:sz w:val="24"/>
          <w:szCs w:val="24"/>
        </w:rPr>
        <w:t>Приходько О.</w:t>
      </w:r>
      <w:r w:rsidR="00331F62" w:rsidRPr="00114B92">
        <w:rPr>
          <w:rFonts w:ascii="Times New Roman" w:hAnsi="Times New Roman"/>
          <w:sz w:val="24"/>
          <w:szCs w:val="24"/>
        </w:rPr>
        <w:t xml:space="preserve">Г. Логопедический массаж при коррекции </w:t>
      </w:r>
      <w:proofErr w:type="spellStart"/>
      <w:r w:rsidR="00331F62" w:rsidRPr="00114B92">
        <w:rPr>
          <w:rFonts w:ascii="Times New Roman" w:hAnsi="Times New Roman"/>
          <w:sz w:val="24"/>
          <w:szCs w:val="24"/>
        </w:rPr>
        <w:t>дизартрических</w:t>
      </w:r>
      <w:proofErr w:type="spellEnd"/>
      <w:r w:rsidR="00331F62" w:rsidRPr="00114B92">
        <w:rPr>
          <w:rFonts w:ascii="Times New Roman" w:hAnsi="Times New Roman"/>
          <w:sz w:val="24"/>
          <w:szCs w:val="24"/>
        </w:rPr>
        <w:t xml:space="preserve"> нарушений речи у детей раннего и дошкольного возраста. </w:t>
      </w:r>
      <w:r w:rsidR="009D4476" w:rsidRPr="00114B92">
        <w:rPr>
          <w:rFonts w:ascii="Times New Roman" w:hAnsi="Times New Roman"/>
          <w:sz w:val="24"/>
          <w:szCs w:val="24"/>
        </w:rPr>
        <w:t>–</w:t>
      </w:r>
      <w:r w:rsidR="00331F62" w:rsidRPr="00114B92">
        <w:rPr>
          <w:rFonts w:ascii="Times New Roman" w:hAnsi="Times New Roman"/>
          <w:sz w:val="24"/>
          <w:szCs w:val="24"/>
        </w:rPr>
        <w:t xml:space="preserve"> СПб.: КАРО, 2008</w:t>
      </w:r>
      <w:r w:rsidR="009D4476" w:rsidRPr="00114B92">
        <w:rPr>
          <w:rFonts w:ascii="Times New Roman" w:hAnsi="Times New Roman"/>
          <w:sz w:val="24"/>
          <w:szCs w:val="24"/>
        </w:rPr>
        <w:t xml:space="preserve">. </w:t>
      </w:r>
    </w:p>
    <w:p w:rsidR="00331F62" w:rsidRPr="00114B92" w:rsidRDefault="00331F6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114B92">
        <w:rPr>
          <w:rFonts w:ascii="Times New Roman" w:hAnsi="Times New Roman"/>
          <w:sz w:val="24"/>
          <w:szCs w:val="24"/>
        </w:rPr>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w:t>
      </w:r>
      <w:r w:rsidRPr="00114B92">
        <w:rPr>
          <w:rFonts w:ascii="Times New Roman" w:hAnsi="Times New Roman"/>
          <w:sz w:val="24"/>
          <w:szCs w:val="24"/>
        </w:rPr>
        <w:lastRenderedPageBreak/>
        <w:t>логопедов и дефектологов. - СПб., 2007.</w:t>
      </w:r>
    </w:p>
    <w:p w:rsidR="00331F62" w:rsidRPr="00114B92" w:rsidRDefault="00331F6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114B92">
        <w:rPr>
          <w:rFonts w:ascii="Times New Roman" w:hAnsi="Times New Roman"/>
          <w:sz w:val="24"/>
          <w:szCs w:val="24"/>
        </w:rPr>
        <w:t>Смирнова И.А. Специальное образование дошкольников с детским церебральным параличом. - СПб., 2003.</w:t>
      </w:r>
    </w:p>
    <w:p w:rsidR="00331F62" w:rsidRPr="00114B92" w:rsidRDefault="00331F6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114B92">
        <w:rPr>
          <w:rFonts w:ascii="Times New Roman" w:hAnsi="Times New Roman"/>
          <w:sz w:val="24"/>
          <w:szCs w:val="24"/>
        </w:rPr>
        <w:t xml:space="preserve">Титова О.В. </w:t>
      </w:r>
      <w:proofErr w:type="spellStart"/>
      <w:r w:rsidRPr="00114B92">
        <w:rPr>
          <w:rFonts w:ascii="Times New Roman" w:hAnsi="Times New Roman"/>
          <w:sz w:val="24"/>
          <w:szCs w:val="24"/>
        </w:rPr>
        <w:t>Справа-слева</w:t>
      </w:r>
      <w:proofErr w:type="spellEnd"/>
      <w:r w:rsidRPr="00114B92">
        <w:rPr>
          <w:rFonts w:ascii="Times New Roman" w:hAnsi="Times New Roman"/>
          <w:sz w:val="24"/>
          <w:szCs w:val="24"/>
        </w:rPr>
        <w:t xml:space="preserve">. Формирование пространственных представлений у детей с ДЦП. - </w:t>
      </w:r>
      <w:proofErr w:type="spellStart"/>
      <w:r w:rsidRPr="00114B92">
        <w:rPr>
          <w:rFonts w:ascii="Times New Roman" w:hAnsi="Times New Roman"/>
          <w:sz w:val="24"/>
          <w:szCs w:val="24"/>
        </w:rPr>
        <w:t>М.,Гном</w:t>
      </w:r>
      <w:proofErr w:type="spellEnd"/>
      <w:r w:rsidRPr="00114B92">
        <w:rPr>
          <w:rFonts w:ascii="Times New Roman" w:hAnsi="Times New Roman"/>
          <w:sz w:val="24"/>
          <w:szCs w:val="24"/>
        </w:rPr>
        <w:t xml:space="preserve"> и Д 2004.</w:t>
      </w:r>
    </w:p>
    <w:p w:rsidR="00331F62" w:rsidRPr="00114B92" w:rsidRDefault="00331F62" w:rsidP="005C5E2D">
      <w:pPr>
        <w:pStyle w:val="ac"/>
        <w:widowControl w:val="0"/>
        <w:numPr>
          <w:ilvl w:val="0"/>
          <w:numId w:val="20"/>
        </w:numPr>
        <w:tabs>
          <w:tab w:val="num" w:pos="426"/>
        </w:tabs>
        <w:spacing w:after="0" w:line="240" w:lineRule="auto"/>
        <w:ind w:left="0" w:firstLine="709"/>
        <w:jc w:val="both"/>
        <w:rPr>
          <w:rFonts w:ascii="Times New Roman" w:hAnsi="Times New Roman"/>
          <w:sz w:val="24"/>
          <w:szCs w:val="24"/>
        </w:rPr>
      </w:pPr>
      <w:r w:rsidRPr="00114B92">
        <w:rPr>
          <w:rFonts w:ascii="Times New Roman" w:hAnsi="Times New Roman"/>
          <w:sz w:val="24"/>
          <w:szCs w:val="24"/>
        </w:rPr>
        <w:t>Ткачева В.В. Работа психолога с матерями, воспитывающими детей с тяжелыми двигательными нарушениями // Дефектология. - 2005. - № 1.</w:t>
      </w:r>
    </w:p>
    <w:sectPr w:rsidR="00331F62" w:rsidRPr="00114B92" w:rsidSect="00D22F5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BA0" w:rsidRDefault="00931BA0" w:rsidP="00D22F52">
      <w:pPr>
        <w:spacing w:after="0" w:line="240" w:lineRule="auto"/>
      </w:pPr>
      <w:r>
        <w:separator/>
      </w:r>
    </w:p>
  </w:endnote>
  <w:endnote w:type="continuationSeparator" w:id="1">
    <w:p w:rsidR="00931BA0" w:rsidRDefault="00931BA0" w:rsidP="00D22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B2" w:rsidRDefault="00FD36B2">
    <w:pPr>
      <w:pStyle w:val="aa"/>
      <w:jc w:val="center"/>
    </w:pPr>
    <w:fldSimple w:instr=" PAGE   \* MERGEFORMAT ">
      <w:r w:rsidR="00C218D9">
        <w:rPr>
          <w:noProof/>
        </w:rPr>
        <w:t>32</w:t>
      </w:r>
    </w:fldSimple>
  </w:p>
  <w:p w:rsidR="007B7BBF" w:rsidRPr="00B17A9E" w:rsidRDefault="007B7BBF">
    <w:pPr>
      <w:pStyle w:val="aa"/>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BA0" w:rsidRDefault="00931BA0" w:rsidP="00D22F52">
      <w:pPr>
        <w:spacing w:after="0" w:line="240" w:lineRule="auto"/>
      </w:pPr>
      <w:r>
        <w:separator/>
      </w:r>
    </w:p>
  </w:footnote>
  <w:footnote w:type="continuationSeparator" w:id="1">
    <w:p w:rsidR="00931BA0" w:rsidRDefault="00931BA0" w:rsidP="00D22F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0E0782"/>
    <w:lvl w:ilvl="0">
      <w:numFmt w:val="decimal"/>
      <w:lvlText w:val="*"/>
      <w:lvlJc w:val="left"/>
    </w:lvl>
  </w:abstractNum>
  <w:abstractNum w:abstractNumId="1">
    <w:nsid w:val="00000026"/>
    <w:multiLevelType w:val="multilevel"/>
    <w:tmpl w:val="00000026"/>
    <w:name w:val="WW8Num58"/>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29"/>
    <w:multiLevelType w:val="multilevel"/>
    <w:tmpl w:val="00000029"/>
    <w:name w:val="WW8Num63"/>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30"/>
    <w:multiLevelType w:val="singleLevel"/>
    <w:tmpl w:val="00000030"/>
    <w:name w:val="WW8Num71"/>
    <w:lvl w:ilvl="0">
      <w:start w:val="1"/>
      <w:numFmt w:val="bullet"/>
      <w:lvlText w:val=""/>
      <w:lvlJc w:val="left"/>
      <w:pPr>
        <w:tabs>
          <w:tab w:val="num" w:pos="1495"/>
        </w:tabs>
        <w:ind w:left="1495" w:hanging="360"/>
      </w:pPr>
      <w:rPr>
        <w:rFonts w:ascii="Wingdings" w:hAnsi="Wingdings" w:cs="Wingdings"/>
      </w:rPr>
    </w:lvl>
  </w:abstractNum>
  <w:abstractNum w:abstractNumId="4">
    <w:nsid w:val="00B122B8"/>
    <w:multiLevelType w:val="hybridMultilevel"/>
    <w:tmpl w:val="3C3C575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1644D5"/>
    <w:multiLevelType w:val="hybridMultilevel"/>
    <w:tmpl w:val="7B362F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EA20302"/>
    <w:multiLevelType w:val="hybridMultilevel"/>
    <w:tmpl w:val="3BD24D8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0">
    <w:nsid w:val="10DC0CB8"/>
    <w:multiLevelType w:val="hybridMultilevel"/>
    <w:tmpl w:val="F39C575A"/>
    <w:lvl w:ilvl="0" w:tplc="9AECCA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ADB7694"/>
    <w:multiLevelType w:val="hybridMultilevel"/>
    <w:tmpl w:val="CCF43C3A"/>
    <w:lvl w:ilvl="0" w:tplc="F20C5132">
      <w:start w:val="1"/>
      <w:numFmt w:val="bullet"/>
      <w:lvlText w:val=""/>
      <w:lvlJc w:val="left"/>
      <w:pPr>
        <w:ind w:left="870"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4D512F"/>
    <w:multiLevelType w:val="hybridMultilevel"/>
    <w:tmpl w:val="642C7DDE"/>
    <w:lvl w:ilvl="0" w:tplc="EA2C322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A8610EB"/>
    <w:multiLevelType w:val="hybridMultilevel"/>
    <w:tmpl w:val="567ADFA8"/>
    <w:lvl w:ilvl="0" w:tplc="EA2C32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9B0D14"/>
    <w:multiLevelType w:val="hybridMultilevel"/>
    <w:tmpl w:val="D786AB5C"/>
    <w:lvl w:ilvl="0" w:tplc="560EBC10">
      <w:start w:val="1"/>
      <w:numFmt w:val="bullet"/>
      <w:lvlText w:val=""/>
      <w:lvlJc w:val="left"/>
      <w:pPr>
        <w:tabs>
          <w:tab w:val="num" w:pos="1712"/>
        </w:tabs>
        <w:ind w:left="17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86F4AEC"/>
    <w:multiLevelType w:val="hybridMultilevel"/>
    <w:tmpl w:val="FAC04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7926FB1"/>
    <w:multiLevelType w:val="multilevel"/>
    <w:tmpl w:val="BDBA00F8"/>
    <w:lvl w:ilvl="0">
      <w:start w:val="1"/>
      <w:numFmt w:val="decimal"/>
      <w:lvlText w:val="%1."/>
      <w:lvlJc w:val="left"/>
      <w:pPr>
        <w:ind w:left="633" w:hanging="360"/>
      </w:pPr>
    </w:lvl>
    <w:lvl w:ilvl="1">
      <w:start w:val="4"/>
      <w:numFmt w:val="decimal"/>
      <w:isLgl/>
      <w:lvlText w:val="%1.%2."/>
      <w:lvlJc w:val="left"/>
      <w:pPr>
        <w:ind w:left="1430" w:hanging="720"/>
      </w:pPr>
      <w:rPr>
        <w:b/>
      </w:rPr>
    </w:lvl>
    <w:lvl w:ilvl="2">
      <w:start w:val="1"/>
      <w:numFmt w:val="decimal"/>
      <w:isLgl/>
      <w:lvlText w:val="%1.%2.%3."/>
      <w:lvlJc w:val="left"/>
      <w:pPr>
        <w:ind w:left="2433" w:hanging="720"/>
      </w:pPr>
    </w:lvl>
    <w:lvl w:ilvl="3">
      <w:start w:val="1"/>
      <w:numFmt w:val="decimal"/>
      <w:isLgl/>
      <w:lvlText w:val="%1.%2.%3.%4."/>
      <w:lvlJc w:val="left"/>
      <w:pPr>
        <w:ind w:left="3513" w:hanging="1080"/>
      </w:pPr>
    </w:lvl>
    <w:lvl w:ilvl="4">
      <w:start w:val="1"/>
      <w:numFmt w:val="decimal"/>
      <w:isLgl/>
      <w:lvlText w:val="%1.%2.%3.%4.%5."/>
      <w:lvlJc w:val="left"/>
      <w:pPr>
        <w:ind w:left="4233" w:hanging="1080"/>
      </w:pPr>
    </w:lvl>
    <w:lvl w:ilvl="5">
      <w:start w:val="1"/>
      <w:numFmt w:val="decimal"/>
      <w:isLgl/>
      <w:lvlText w:val="%1.%2.%3.%4.%5.%6."/>
      <w:lvlJc w:val="left"/>
      <w:pPr>
        <w:ind w:left="5313" w:hanging="1440"/>
      </w:pPr>
    </w:lvl>
    <w:lvl w:ilvl="6">
      <w:start w:val="1"/>
      <w:numFmt w:val="decimal"/>
      <w:isLgl/>
      <w:lvlText w:val="%1.%2.%3.%4.%5.%6.%7."/>
      <w:lvlJc w:val="left"/>
      <w:pPr>
        <w:ind w:left="6393" w:hanging="1800"/>
      </w:pPr>
    </w:lvl>
    <w:lvl w:ilvl="7">
      <w:start w:val="1"/>
      <w:numFmt w:val="decimal"/>
      <w:isLgl/>
      <w:lvlText w:val="%1.%2.%3.%4.%5.%6.%7.%8."/>
      <w:lvlJc w:val="left"/>
      <w:pPr>
        <w:ind w:left="7113" w:hanging="1800"/>
      </w:pPr>
    </w:lvl>
    <w:lvl w:ilvl="8">
      <w:start w:val="1"/>
      <w:numFmt w:val="decimal"/>
      <w:isLgl/>
      <w:lvlText w:val="%1.%2.%3.%4.%5.%6.%7.%8.%9."/>
      <w:lvlJc w:val="left"/>
      <w:pPr>
        <w:ind w:left="8193" w:hanging="2160"/>
      </w:pPr>
    </w:lvl>
  </w:abstractNum>
  <w:abstractNum w:abstractNumId="28">
    <w:nsid w:val="48356E44"/>
    <w:multiLevelType w:val="hybridMultilevel"/>
    <w:tmpl w:val="AFC24E2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9D4E71"/>
    <w:multiLevelType w:val="hybridMultilevel"/>
    <w:tmpl w:val="AB6822A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2166CCA"/>
    <w:multiLevelType w:val="hybridMultilevel"/>
    <w:tmpl w:val="BF5CC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666751"/>
    <w:multiLevelType w:val="hybridMultilevel"/>
    <w:tmpl w:val="CA52682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1A3B6E"/>
    <w:multiLevelType w:val="hybridMultilevel"/>
    <w:tmpl w:val="326A84C6"/>
    <w:lvl w:ilvl="0" w:tplc="EA2C322E">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7167FF0"/>
    <w:multiLevelType w:val="hybridMultilevel"/>
    <w:tmpl w:val="6CDE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15A56F6"/>
    <w:multiLevelType w:val="hybridMultilevel"/>
    <w:tmpl w:val="ECECD138"/>
    <w:lvl w:ilvl="0" w:tplc="EA2C322E">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nsid w:val="74594515"/>
    <w:multiLevelType w:val="hybridMultilevel"/>
    <w:tmpl w:val="ED1E2A0A"/>
    <w:lvl w:ilvl="0" w:tplc="EA2C32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8B3234"/>
    <w:multiLevelType w:val="hybridMultilevel"/>
    <w:tmpl w:val="434C24B2"/>
    <w:lvl w:ilvl="0" w:tplc="2C9A689A">
      <w:start w:val="1"/>
      <w:numFmt w:val="decimal"/>
      <w:lvlText w:val="%1."/>
      <w:lvlJc w:val="left"/>
      <w:pPr>
        <w:tabs>
          <w:tab w:val="num" w:pos="502"/>
        </w:tabs>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9114E26"/>
    <w:multiLevelType w:val="multilevel"/>
    <w:tmpl w:val="0450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9E4DA0"/>
    <w:multiLevelType w:val="hybridMultilevel"/>
    <w:tmpl w:val="89B6B4B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32"/>
  </w:num>
  <w:num w:numId="2">
    <w:abstractNumId w:val="39"/>
  </w:num>
  <w:num w:numId="3">
    <w:abstractNumId w:val="46"/>
  </w:num>
  <w:num w:numId="4">
    <w:abstractNumId w:val="7"/>
  </w:num>
  <w:num w:numId="5">
    <w:abstractNumId w:val="38"/>
  </w:num>
  <w:num w:numId="6">
    <w:abstractNumId w:val="22"/>
  </w:num>
  <w:num w:numId="7">
    <w:abstractNumId w:val="16"/>
  </w:num>
  <w:num w:numId="8">
    <w:abstractNumId w:val="23"/>
  </w:num>
  <w:num w:numId="9">
    <w:abstractNumId w:val="29"/>
  </w:num>
  <w:num w:numId="10">
    <w:abstractNumId w:val="26"/>
  </w:num>
  <w:num w:numId="11">
    <w:abstractNumId w:val="37"/>
  </w:num>
  <w:num w:numId="12">
    <w:abstractNumId w:val="8"/>
  </w:num>
  <w:num w:numId="13">
    <w:abstractNumId w:val="15"/>
  </w:num>
  <w:num w:numId="14">
    <w:abstractNumId w:val="41"/>
  </w:num>
  <w:num w:numId="15">
    <w:abstractNumId w:val="17"/>
  </w:num>
  <w:num w:numId="16">
    <w:abstractNumId w:val="25"/>
  </w:num>
  <w:num w:numId="17">
    <w:abstractNumId w:val="50"/>
  </w:num>
  <w:num w:numId="18">
    <w:abstractNumId w:val="13"/>
  </w:num>
  <w:num w:numId="19">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20">
    <w:abstractNumId w:val="44"/>
  </w:num>
  <w:num w:numId="21">
    <w:abstractNumId w:val="11"/>
  </w:num>
  <w:num w:numId="22">
    <w:abstractNumId w:val="19"/>
  </w:num>
  <w:num w:numId="23">
    <w:abstractNumId w:val="47"/>
  </w:num>
  <w:num w:numId="24">
    <w:abstractNumId w:val="30"/>
  </w:num>
  <w:num w:numId="25">
    <w:abstractNumId w:val="45"/>
  </w:num>
  <w:num w:numId="26">
    <w:abstractNumId w:val="49"/>
  </w:num>
  <w:num w:numId="27">
    <w:abstractNumId w:val="35"/>
  </w:num>
  <w:num w:numId="28">
    <w:abstractNumId w:val="21"/>
  </w:num>
  <w:num w:numId="29">
    <w:abstractNumId w:val="20"/>
  </w:num>
  <w:num w:numId="30">
    <w:abstractNumId w:val="5"/>
  </w:num>
  <w:num w:numId="31">
    <w:abstractNumId w:val="4"/>
  </w:num>
  <w:num w:numId="32">
    <w:abstractNumId w:val="6"/>
  </w:num>
  <w:num w:numId="33">
    <w:abstractNumId w:val="33"/>
  </w:num>
  <w:num w:numId="34">
    <w:abstractNumId w:val="34"/>
  </w:num>
  <w:num w:numId="35">
    <w:abstractNumId w:val="12"/>
  </w:num>
  <w:num w:numId="36">
    <w:abstractNumId w:val="40"/>
  </w:num>
  <w:num w:numId="37">
    <w:abstractNumId w:val="51"/>
  </w:num>
  <w:num w:numId="38">
    <w:abstractNumId w:val="9"/>
  </w:num>
  <w:num w:numId="39">
    <w:abstractNumId w:val="24"/>
  </w:num>
  <w:num w:numId="40">
    <w:abstractNumId w:val="18"/>
  </w:num>
  <w:num w:numId="41">
    <w:abstractNumId w:val="14"/>
  </w:num>
  <w:num w:numId="42">
    <w:abstractNumId w:val="36"/>
  </w:num>
  <w:num w:numId="43">
    <w:abstractNumId w:val="42"/>
  </w:num>
  <w:num w:numId="44">
    <w:abstractNumId w:val="43"/>
  </w:num>
  <w:num w:numId="45">
    <w:abstractNumId w:val="28"/>
  </w:num>
  <w:num w:numId="46">
    <w:abstractNumId w:val="10"/>
  </w:num>
  <w:num w:numId="47">
    <w:abstractNumId w:val="31"/>
  </w:num>
  <w:num w:numId="48">
    <w:abstractNumId w:val="3"/>
  </w:num>
  <w:num w:numId="49">
    <w:abstractNumId w:val="1"/>
  </w:num>
  <w:num w:numId="50">
    <w:abstractNumId w:val="2"/>
  </w:num>
  <w:num w:numId="5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8423B6"/>
    <w:rsid w:val="00001A2B"/>
    <w:rsid w:val="0000366E"/>
    <w:rsid w:val="00006246"/>
    <w:rsid w:val="000128D4"/>
    <w:rsid w:val="000468CC"/>
    <w:rsid w:val="00055630"/>
    <w:rsid w:val="000565A9"/>
    <w:rsid w:val="0007287D"/>
    <w:rsid w:val="00072E87"/>
    <w:rsid w:val="00072F1F"/>
    <w:rsid w:val="00077379"/>
    <w:rsid w:val="0007790A"/>
    <w:rsid w:val="00097311"/>
    <w:rsid w:val="000A04CA"/>
    <w:rsid w:val="000A42A1"/>
    <w:rsid w:val="000B102A"/>
    <w:rsid w:val="000B3F14"/>
    <w:rsid w:val="000B481B"/>
    <w:rsid w:val="000E0E5B"/>
    <w:rsid w:val="000F455A"/>
    <w:rsid w:val="000F4572"/>
    <w:rsid w:val="00114B92"/>
    <w:rsid w:val="00122C74"/>
    <w:rsid w:val="00130A58"/>
    <w:rsid w:val="001472B9"/>
    <w:rsid w:val="001520A2"/>
    <w:rsid w:val="0019252D"/>
    <w:rsid w:val="001975C1"/>
    <w:rsid w:val="00197EC4"/>
    <w:rsid w:val="001A0753"/>
    <w:rsid w:val="001B0EE9"/>
    <w:rsid w:val="001B69DB"/>
    <w:rsid w:val="001B7DF9"/>
    <w:rsid w:val="001D6153"/>
    <w:rsid w:val="001D7887"/>
    <w:rsid w:val="001E1275"/>
    <w:rsid w:val="001F7375"/>
    <w:rsid w:val="001F792F"/>
    <w:rsid w:val="00212084"/>
    <w:rsid w:val="00231034"/>
    <w:rsid w:val="00235D36"/>
    <w:rsid w:val="00237F6A"/>
    <w:rsid w:val="00240E11"/>
    <w:rsid w:val="00247C4C"/>
    <w:rsid w:val="00252338"/>
    <w:rsid w:val="0025644F"/>
    <w:rsid w:val="0027677F"/>
    <w:rsid w:val="002832F9"/>
    <w:rsid w:val="00286653"/>
    <w:rsid w:val="002942C9"/>
    <w:rsid w:val="002A3214"/>
    <w:rsid w:val="002E00A6"/>
    <w:rsid w:val="002F1D70"/>
    <w:rsid w:val="0030253B"/>
    <w:rsid w:val="003255BA"/>
    <w:rsid w:val="00325A92"/>
    <w:rsid w:val="003276A5"/>
    <w:rsid w:val="003277E8"/>
    <w:rsid w:val="0033004F"/>
    <w:rsid w:val="00331F62"/>
    <w:rsid w:val="0035237E"/>
    <w:rsid w:val="00370857"/>
    <w:rsid w:val="00377179"/>
    <w:rsid w:val="00380423"/>
    <w:rsid w:val="003822A8"/>
    <w:rsid w:val="00383D6F"/>
    <w:rsid w:val="0038421A"/>
    <w:rsid w:val="003915F0"/>
    <w:rsid w:val="00393D5E"/>
    <w:rsid w:val="00394420"/>
    <w:rsid w:val="00396E46"/>
    <w:rsid w:val="003B5959"/>
    <w:rsid w:val="003C0367"/>
    <w:rsid w:val="003C0E51"/>
    <w:rsid w:val="003D4248"/>
    <w:rsid w:val="003D5274"/>
    <w:rsid w:val="003D6BA6"/>
    <w:rsid w:val="003E7529"/>
    <w:rsid w:val="003E7DC6"/>
    <w:rsid w:val="0040192C"/>
    <w:rsid w:val="00403B16"/>
    <w:rsid w:val="004065D1"/>
    <w:rsid w:val="00422B88"/>
    <w:rsid w:val="004256C3"/>
    <w:rsid w:val="004406DA"/>
    <w:rsid w:val="00445668"/>
    <w:rsid w:val="004577DD"/>
    <w:rsid w:val="0046203A"/>
    <w:rsid w:val="00470EE4"/>
    <w:rsid w:val="00475941"/>
    <w:rsid w:val="0047792C"/>
    <w:rsid w:val="004800CF"/>
    <w:rsid w:val="004829BB"/>
    <w:rsid w:val="004945BA"/>
    <w:rsid w:val="004A16DC"/>
    <w:rsid w:val="004A19A6"/>
    <w:rsid w:val="004A1FE1"/>
    <w:rsid w:val="004A2E42"/>
    <w:rsid w:val="004A3CBC"/>
    <w:rsid w:val="004F202F"/>
    <w:rsid w:val="0050333F"/>
    <w:rsid w:val="005119BC"/>
    <w:rsid w:val="00512C4A"/>
    <w:rsid w:val="005420BD"/>
    <w:rsid w:val="0055183E"/>
    <w:rsid w:val="00552771"/>
    <w:rsid w:val="00555D0B"/>
    <w:rsid w:val="00561A66"/>
    <w:rsid w:val="00565B1E"/>
    <w:rsid w:val="00571B6C"/>
    <w:rsid w:val="00575BFA"/>
    <w:rsid w:val="00580A28"/>
    <w:rsid w:val="005850E0"/>
    <w:rsid w:val="00586936"/>
    <w:rsid w:val="005A1569"/>
    <w:rsid w:val="005A3DED"/>
    <w:rsid w:val="005A6430"/>
    <w:rsid w:val="005B3A4D"/>
    <w:rsid w:val="005B67A3"/>
    <w:rsid w:val="005C4DDB"/>
    <w:rsid w:val="005C5E2D"/>
    <w:rsid w:val="005F1085"/>
    <w:rsid w:val="005F25DE"/>
    <w:rsid w:val="00602771"/>
    <w:rsid w:val="00614CF3"/>
    <w:rsid w:val="006341B2"/>
    <w:rsid w:val="00640093"/>
    <w:rsid w:val="006431BB"/>
    <w:rsid w:val="00646ED3"/>
    <w:rsid w:val="006563BB"/>
    <w:rsid w:val="0065722D"/>
    <w:rsid w:val="00664F9F"/>
    <w:rsid w:val="006701B2"/>
    <w:rsid w:val="00672B89"/>
    <w:rsid w:val="00681B66"/>
    <w:rsid w:val="006824E4"/>
    <w:rsid w:val="00682FF1"/>
    <w:rsid w:val="006866EC"/>
    <w:rsid w:val="006A70FC"/>
    <w:rsid w:val="006B2793"/>
    <w:rsid w:val="006B4AF4"/>
    <w:rsid w:val="006E4703"/>
    <w:rsid w:val="006F4EBB"/>
    <w:rsid w:val="00714C55"/>
    <w:rsid w:val="00720497"/>
    <w:rsid w:val="007215B2"/>
    <w:rsid w:val="0072533B"/>
    <w:rsid w:val="00734D4B"/>
    <w:rsid w:val="00737948"/>
    <w:rsid w:val="00765D6C"/>
    <w:rsid w:val="007731EA"/>
    <w:rsid w:val="00776315"/>
    <w:rsid w:val="00776D57"/>
    <w:rsid w:val="00783073"/>
    <w:rsid w:val="00795C28"/>
    <w:rsid w:val="00797FC2"/>
    <w:rsid w:val="007A5D35"/>
    <w:rsid w:val="007A6961"/>
    <w:rsid w:val="007A7590"/>
    <w:rsid w:val="007B37BF"/>
    <w:rsid w:val="007B7BBF"/>
    <w:rsid w:val="007C3C69"/>
    <w:rsid w:val="007C5F52"/>
    <w:rsid w:val="007C7E1A"/>
    <w:rsid w:val="007D09F4"/>
    <w:rsid w:val="007F321C"/>
    <w:rsid w:val="00806C08"/>
    <w:rsid w:val="00817C39"/>
    <w:rsid w:val="00817D67"/>
    <w:rsid w:val="0082094B"/>
    <w:rsid w:val="00825408"/>
    <w:rsid w:val="00832F93"/>
    <w:rsid w:val="0083479F"/>
    <w:rsid w:val="008423B6"/>
    <w:rsid w:val="00846DA4"/>
    <w:rsid w:val="00856EBC"/>
    <w:rsid w:val="00863FBA"/>
    <w:rsid w:val="00867451"/>
    <w:rsid w:val="00872B27"/>
    <w:rsid w:val="0088230C"/>
    <w:rsid w:val="008B725F"/>
    <w:rsid w:val="008C2F13"/>
    <w:rsid w:val="008C38AA"/>
    <w:rsid w:val="008D07CC"/>
    <w:rsid w:val="008D0FB6"/>
    <w:rsid w:val="008E07E4"/>
    <w:rsid w:val="008F3781"/>
    <w:rsid w:val="00903078"/>
    <w:rsid w:val="00904A9D"/>
    <w:rsid w:val="0092045D"/>
    <w:rsid w:val="009227FA"/>
    <w:rsid w:val="00926568"/>
    <w:rsid w:val="00926CA7"/>
    <w:rsid w:val="00927698"/>
    <w:rsid w:val="00931BA0"/>
    <w:rsid w:val="0093553A"/>
    <w:rsid w:val="00942503"/>
    <w:rsid w:val="0094396A"/>
    <w:rsid w:val="00944CA5"/>
    <w:rsid w:val="00945891"/>
    <w:rsid w:val="00947521"/>
    <w:rsid w:val="00960359"/>
    <w:rsid w:val="009668A5"/>
    <w:rsid w:val="009703AD"/>
    <w:rsid w:val="0098553C"/>
    <w:rsid w:val="009956E6"/>
    <w:rsid w:val="009A1E75"/>
    <w:rsid w:val="009B12BD"/>
    <w:rsid w:val="009B3756"/>
    <w:rsid w:val="009B5B8C"/>
    <w:rsid w:val="009D375A"/>
    <w:rsid w:val="009D4476"/>
    <w:rsid w:val="009E341F"/>
    <w:rsid w:val="009E61DC"/>
    <w:rsid w:val="00A01413"/>
    <w:rsid w:val="00A01575"/>
    <w:rsid w:val="00A029B0"/>
    <w:rsid w:val="00A153E8"/>
    <w:rsid w:val="00A16D30"/>
    <w:rsid w:val="00A20511"/>
    <w:rsid w:val="00A20FB5"/>
    <w:rsid w:val="00A211B9"/>
    <w:rsid w:val="00A272D7"/>
    <w:rsid w:val="00A479F7"/>
    <w:rsid w:val="00A518E4"/>
    <w:rsid w:val="00A541DF"/>
    <w:rsid w:val="00A747B2"/>
    <w:rsid w:val="00A76772"/>
    <w:rsid w:val="00A80C36"/>
    <w:rsid w:val="00A826B4"/>
    <w:rsid w:val="00A93D11"/>
    <w:rsid w:val="00A9681B"/>
    <w:rsid w:val="00A97245"/>
    <w:rsid w:val="00AB49AE"/>
    <w:rsid w:val="00AD2E7B"/>
    <w:rsid w:val="00AD6F75"/>
    <w:rsid w:val="00AF1CFA"/>
    <w:rsid w:val="00AF63A6"/>
    <w:rsid w:val="00B013DE"/>
    <w:rsid w:val="00B03CFE"/>
    <w:rsid w:val="00B16EB8"/>
    <w:rsid w:val="00B17A9E"/>
    <w:rsid w:val="00B236E2"/>
    <w:rsid w:val="00B2524C"/>
    <w:rsid w:val="00B330E4"/>
    <w:rsid w:val="00B50024"/>
    <w:rsid w:val="00B50517"/>
    <w:rsid w:val="00B5191D"/>
    <w:rsid w:val="00B72A13"/>
    <w:rsid w:val="00B82FAC"/>
    <w:rsid w:val="00B85866"/>
    <w:rsid w:val="00BA1172"/>
    <w:rsid w:val="00BA4C6A"/>
    <w:rsid w:val="00BB1F35"/>
    <w:rsid w:val="00BD44C9"/>
    <w:rsid w:val="00BD53F8"/>
    <w:rsid w:val="00BE124C"/>
    <w:rsid w:val="00BE3A6D"/>
    <w:rsid w:val="00BF4043"/>
    <w:rsid w:val="00BF5A78"/>
    <w:rsid w:val="00C10669"/>
    <w:rsid w:val="00C13249"/>
    <w:rsid w:val="00C218D9"/>
    <w:rsid w:val="00C2227E"/>
    <w:rsid w:val="00C23583"/>
    <w:rsid w:val="00C319A5"/>
    <w:rsid w:val="00C4244D"/>
    <w:rsid w:val="00C602CA"/>
    <w:rsid w:val="00C6689E"/>
    <w:rsid w:val="00C671DA"/>
    <w:rsid w:val="00C72C3D"/>
    <w:rsid w:val="00C80F4E"/>
    <w:rsid w:val="00C90FB2"/>
    <w:rsid w:val="00C92E3E"/>
    <w:rsid w:val="00CA6439"/>
    <w:rsid w:val="00CB0E86"/>
    <w:rsid w:val="00CB3C40"/>
    <w:rsid w:val="00CB5D99"/>
    <w:rsid w:val="00CD69CD"/>
    <w:rsid w:val="00CD770F"/>
    <w:rsid w:val="00CE0072"/>
    <w:rsid w:val="00CE6025"/>
    <w:rsid w:val="00CE6E4F"/>
    <w:rsid w:val="00CF3BCF"/>
    <w:rsid w:val="00D11CE8"/>
    <w:rsid w:val="00D13632"/>
    <w:rsid w:val="00D13E5D"/>
    <w:rsid w:val="00D14DE2"/>
    <w:rsid w:val="00D2187B"/>
    <w:rsid w:val="00D21B3F"/>
    <w:rsid w:val="00D22F52"/>
    <w:rsid w:val="00D359BE"/>
    <w:rsid w:val="00D5161F"/>
    <w:rsid w:val="00D56A17"/>
    <w:rsid w:val="00D61DF6"/>
    <w:rsid w:val="00D677FD"/>
    <w:rsid w:val="00D67D4F"/>
    <w:rsid w:val="00D67E2D"/>
    <w:rsid w:val="00D70B1D"/>
    <w:rsid w:val="00D745A7"/>
    <w:rsid w:val="00D771C9"/>
    <w:rsid w:val="00D80229"/>
    <w:rsid w:val="00D833A2"/>
    <w:rsid w:val="00DB10AD"/>
    <w:rsid w:val="00DB12E3"/>
    <w:rsid w:val="00DB2B06"/>
    <w:rsid w:val="00DC58DE"/>
    <w:rsid w:val="00DD0B70"/>
    <w:rsid w:val="00DD59B6"/>
    <w:rsid w:val="00DE23C4"/>
    <w:rsid w:val="00DF136C"/>
    <w:rsid w:val="00DF4A4A"/>
    <w:rsid w:val="00E00EA8"/>
    <w:rsid w:val="00E1511A"/>
    <w:rsid w:val="00E21944"/>
    <w:rsid w:val="00E35908"/>
    <w:rsid w:val="00E4291F"/>
    <w:rsid w:val="00E530F1"/>
    <w:rsid w:val="00E61085"/>
    <w:rsid w:val="00E674F5"/>
    <w:rsid w:val="00E71113"/>
    <w:rsid w:val="00E81902"/>
    <w:rsid w:val="00E842FB"/>
    <w:rsid w:val="00EA4C12"/>
    <w:rsid w:val="00EA7FB6"/>
    <w:rsid w:val="00EB3211"/>
    <w:rsid w:val="00EC0EAA"/>
    <w:rsid w:val="00EC5697"/>
    <w:rsid w:val="00EC5F8B"/>
    <w:rsid w:val="00ED00F6"/>
    <w:rsid w:val="00ED4B26"/>
    <w:rsid w:val="00EE2C4F"/>
    <w:rsid w:val="00EE35FC"/>
    <w:rsid w:val="00EE426F"/>
    <w:rsid w:val="00EE6A7A"/>
    <w:rsid w:val="00EF0281"/>
    <w:rsid w:val="00EF58F8"/>
    <w:rsid w:val="00F04319"/>
    <w:rsid w:val="00F05489"/>
    <w:rsid w:val="00F06721"/>
    <w:rsid w:val="00F15A61"/>
    <w:rsid w:val="00F20DE5"/>
    <w:rsid w:val="00F323F0"/>
    <w:rsid w:val="00F531E2"/>
    <w:rsid w:val="00F56D59"/>
    <w:rsid w:val="00F83E31"/>
    <w:rsid w:val="00F858D5"/>
    <w:rsid w:val="00F87D51"/>
    <w:rsid w:val="00FA4725"/>
    <w:rsid w:val="00FA77C9"/>
    <w:rsid w:val="00FB02EA"/>
    <w:rsid w:val="00FB1549"/>
    <w:rsid w:val="00FB32DD"/>
    <w:rsid w:val="00FC299C"/>
    <w:rsid w:val="00FC7467"/>
    <w:rsid w:val="00FD10AD"/>
    <w:rsid w:val="00FD36B2"/>
    <w:rsid w:val="00FE0204"/>
    <w:rsid w:val="00FE05B7"/>
    <w:rsid w:val="00FE138C"/>
    <w:rsid w:val="00FE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94B"/>
    <w:pPr>
      <w:spacing w:after="200" w:line="276" w:lineRule="auto"/>
    </w:pPr>
    <w:rPr>
      <w:sz w:val="22"/>
      <w:szCs w:val="22"/>
      <w:lang w:eastAsia="en-US"/>
    </w:rPr>
  </w:style>
  <w:style w:type="paragraph" w:styleId="1">
    <w:name w:val="heading 1"/>
    <w:basedOn w:val="a"/>
    <w:next w:val="a"/>
    <w:link w:val="10"/>
    <w:uiPriority w:val="9"/>
    <w:qFormat/>
    <w:rsid w:val="00B17A9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B3A4D"/>
    <w:rPr>
      <w:sz w:val="16"/>
      <w:szCs w:val="16"/>
    </w:rPr>
  </w:style>
  <w:style w:type="paragraph" w:styleId="a4">
    <w:name w:val="annotation text"/>
    <w:basedOn w:val="a"/>
    <w:link w:val="a5"/>
    <w:uiPriority w:val="99"/>
    <w:unhideWhenUsed/>
    <w:rsid w:val="005B3A4D"/>
    <w:pPr>
      <w:spacing w:line="240" w:lineRule="auto"/>
    </w:pPr>
    <w:rPr>
      <w:sz w:val="20"/>
      <w:szCs w:val="20"/>
    </w:rPr>
  </w:style>
  <w:style w:type="character" w:customStyle="1" w:styleId="a5">
    <w:name w:val="Текст примечания Знак"/>
    <w:basedOn w:val="a0"/>
    <w:link w:val="a4"/>
    <w:uiPriority w:val="99"/>
    <w:rsid w:val="005B3A4D"/>
    <w:rPr>
      <w:sz w:val="20"/>
      <w:szCs w:val="20"/>
    </w:rPr>
  </w:style>
  <w:style w:type="paragraph" w:styleId="a6">
    <w:name w:val="Balloon Text"/>
    <w:basedOn w:val="a"/>
    <w:link w:val="a7"/>
    <w:uiPriority w:val="99"/>
    <w:semiHidden/>
    <w:unhideWhenUsed/>
    <w:rsid w:val="005B3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A4D"/>
    <w:rPr>
      <w:rFonts w:ascii="Tahoma" w:hAnsi="Tahoma" w:cs="Tahoma"/>
      <w:sz w:val="16"/>
      <w:szCs w:val="16"/>
    </w:rPr>
  </w:style>
  <w:style w:type="paragraph" w:styleId="a8">
    <w:name w:val="header"/>
    <w:basedOn w:val="a"/>
    <w:link w:val="a9"/>
    <w:uiPriority w:val="99"/>
    <w:unhideWhenUsed/>
    <w:rsid w:val="00D22F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F52"/>
  </w:style>
  <w:style w:type="paragraph" w:styleId="aa">
    <w:name w:val="footer"/>
    <w:basedOn w:val="a"/>
    <w:link w:val="ab"/>
    <w:uiPriority w:val="99"/>
    <w:unhideWhenUsed/>
    <w:rsid w:val="00D22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F52"/>
  </w:style>
  <w:style w:type="paragraph" w:styleId="ac">
    <w:name w:val="List Paragraph"/>
    <w:basedOn w:val="a"/>
    <w:link w:val="ad"/>
    <w:uiPriority w:val="34"/>
    <w:qFormat/>
    <w:rsid w:val="008E07E4"/>
    <w:pPr>
      <w:ind w:left="720"/>
      <w:contextualSpacing/>
    </w:pPr>
    <w:rPr>
      <w:sz w:val="20"/>
      <w:szCs w:val="20"/>
      <w:lang/>
    </w:rPr>
  </w:style>
  <w:style w:type="paragraph" w:styleId="ae">
    <w:name w:val="footnote text"/>
    <w:basedOn w:val="a"/>
    <w:link w:val="af"/>
    <w:uiPriority w:val="99"/>
    <w:semiHidden/>
    <w:unhideWhenUsed/>
    <w:rsid w:val="00A747B2"/>
    <w:pPr>
      <w:spacing w:after="0" w:line="240" w:lineRule="auto"/>
    </w:pPr>
    <w:rPr>
      <w:sz w:val="20"/>
      <w:szCs w:val="20"/>
    </w:rPr>
  </w:style>
  <w:style w:type="character" w:customStyle="1" w:styleId="af">
    <w:name w:val="Текст сноски Знак"/>
    <w:basedOn w:val="a0"/>
    <w:link w:val="ae"/>
    <w:uiPriority w:val="99"/>
    <w:semiHidden/>
    <w:rsid w:val="00A747B2"/>
    <w:rPr>
      <w:sz w:val="20"/>
      <w:szCs w:val="20"/>
    </w:rPr>
  </w:style>
  <w:style w:type="character" w:styleId="af0">
    <w:name w:val="footnote reference"/>
    <w:uiPriority w:val="99"/>
    <w:rsid w:val="00A747B2"/>
    <w:rPr>
      <w:vertAlign w:val="superscript"/>
    </w:rPr>
  </w:style>
  <w:style w:type="paragraph" w:styleId="af1">
    <w:name w:val="No Spacing"/>
    <w:qFormat/>
    <w:rsid w:val="00122C74"/>
    <w:pPr>
      <w:suppressAutoHyphens/>
    </w:pPr>
    <w:rPr>
      <w:rFonts w:eastAsia="Arial"/>
      <w:sz w:val="22"/>
      <w:szCs w:val="22"/>
      <w:lang w:eastAsia="ar-SA"/>
    </w:rPr>
  </w:style>
  <w:style w:type="character" w:customStyle="1" w:styleId="10">
    <w:name w:val="Заголовок 1 Знак"/>
    <w:basedOn w:val="a0"/>
    <w:link w:val="1"/>
    <w:uiPriority w:val="9"/>
    <w:rsid w:val="00B17A9E"/>
    <w:rPr>
      <w:rFonts w:ascii="Cambria" w:eastAsia="Times New Roman" w:hAnsi="Cambria" w:cs="Times New Roman"/>
      <w:b/>
      <w:bCs/>
      <w:color w:val="365F91"/>
      <w:sz w:val="28"/>
      <w:szCs w:val="28"/>
    </w:rPr>
  </w:style>
  <w:style w:type="paragraph" w:customStyle="1" w:styleId="Pfu1">
    <w:name w:val="Pfu 1"/>
    <w:basedOn w:val="1"/>
    <w:link w:val="Pfu10"/>
    <w:qFormat/>
    <w:rsid w:val="00B17A9E"/>
    <w:pPr>
      <w:spacing w:before="0" w:line="360" w:lineRule="auto"/>
      <w:jc w:val="center"/>
    </w:pPr>
    <w:rPr>
      <w:rFonts w:ascii="Times New Roman Полужирный" w:hAnsi="Times New Roman Полужирный"/>
      <w:color w:val="auto"/>
      <w:sz w:val="24"/>
      <w:szCs w:val="24"/>
    </w:rPr>
  </w:style>
  <w:style w:type="paragraph" w:customStyle="1" w:styleId="pfu2">
    <w:name w:val="pfu 2"/>
    <w:basedOn w:val="Pfu1"/>
    <w:link w:val="pfu20"/>
    <w:qFormat/>
    <w:rsid w:val="00B17A9E"/>
    <w:pPr>
      <w:jc w:val="both"/>
    </w:pPr>
    <w:rPr>
      <w:u w:val="single"/>
    </w:rPr>
  </w:style>
  <w:style w:type="character" w:customStyle="1" w:styleId="Pfu10">
    <w:name w:val="Pfu 1 Знак"/>
    <w:basedOn w:val="10"/>
    <w:link w:val="Pfu1"/>
    <w:rsid w:val="00B17A9E"/>
    <w:rPr>
      <w:rFonts w:ascii="Times New Roman Полужирный" w:eastAsia="Times New Roman" w:hAnsi="Times New Roman Полужирный" w:cs="Times New Roman"/>
      <w:b/>
      <w:bCs/>
      <w:color w:val="365F91"/>
      <w:sz w:val="24"/>
      <w:szCs w:val="24"/>
    </w:rPr>
  </w:style>
  <w:style w:type="paragraph" w:customStyle="1" w:styleId="2">
    <w:name w:val="Зак 2"/>
    <w:basedOn w:val="pfu2"/>
    <w:link w:val="20"/>
    <w:qFormat/>
    <w:rsid w:val="00B17A9E"/>
    <w:pPr>
      <w:outlineLvl w:val="1"/>
    </w:pPr>
  </w:style>
  <w:style w:type="character" w:customStyle="1" w:styleId="pfu20">
    <w:name w:val="pfu 2 Знак"/>
    <w:basedOn w:val="Pfu10"/>
    <w:link w:val="pfu2"/>
    <w:rsid w:val="00B17A9E"/>
    <w:rPr>
      <w:rFonts w:ascii="Times New Roman Полужирный" w:eastAsia="Times New Roman" w:hAnsi="Times New Roman Полужирный" w:cs="Times New Roman"/>
      <w:b/>
      <w:bCs/>
      <w:color w:val="365F91"/>
      <w:sz w:val="24"/>
      <w:szCs w:val="24"/>
      <w:u w:val="single"/>
    </w:rPr>
  </w:style>
  <w:style w:type="paragraph" w:customStyle="1" w:styleId="3">
    <w:name w:val="Заг 3"/>
    <w:basedOn w:val="Pfu1"/>
    <w:link w:val="30"/>
    <w:qFormat/>
    <w:rsid w:val="00B17A9E"/>
    <w:pPr>
      <w:jc w:val="both"/>
      <w:outlineLvl w:val="2"/>
    </w:pPr>
  </w:style>
  <w:style w:type="character" w:customStyle="1" w:styleId="20">
    <w:name w:val="Зак 2 Знак"/>
    <w:basedOn w:val="pfu20"/>
    <w:link w:val="2"/>
    <w:rsid w:val="00B17A9E"/>
    <w:rPr>
      <w:rFonts w:ascii="Times New Roman Полужирный" w:eastAsia="Times New Roman" w:hAnsi="Times New Roman Полужирный" w:cs="Times New Roman"/>
      <w:b/>
      <w:bCs/>
      <w:color w:val="365F91"/>
      <w:sz w:val="24"/>
      <w:szCs w:val="24"/>
      <w:u w:val="single"/>
    </w:rPr>
  </w:style>
  <w:style w:type="paragraph" w:styleId="11">
    <w:name w:val="toc 1"/>
    <w:basedOn w:val="a"/>
    <w:next w:val="a"/>
    <w:autoRedefine/>
    <w:uiPriority w:val="39"/>
    <w:unhideWhenUsed/>
    <w:rsid w:val="00B17A9E"/>
    <w:pPr>
      <w:spacing w:after="100"/>
    </w:pPr>
  </w:style>
  <w:style w:type="character" w:customStyle="1" w:styleId="30">
    <w:name w:val="Заг 3 Знак"/>
    <w:basedOn w:val="Pfu10"/>
    <w:link w:val="3"/>
    <w:rsid w:val="00B17A9E"/>
    <w:rPr>
      <w:rFonts w:ascii="Times New Roman Полужирный" w:eastAsia="Times New Roman" w:hAnsi="Times New Roman Полужирный" w:cs="Times New Roman"/>
      <w:b/>
      <w:bCs/>
      <w:color w:val="365F91"/>
      <w:sz w:val="24"/>
      <w:szCs w:val="24"/>
    </w:rPr>
  </w:style>
  <w:style w:type="paragraph" w:styleId="21">
    <w:name w:val="toc 2"/>
    <w:basedOn w:val="a"/>
    <w:next w:val="a"/>
    <w:autoRedefine/>
    <w:uiPriority w:val="39"/>
    <w:unhideWhenUsed/>
    <w:rsid w:val="00806C08"/>
    <w:pPr>
      <w:tabs>
        <w:tab w:val="right" w:leader="dot" w:pos="9345"/>
      </w:tabs>
      <w:spacing w:after="100"/>
      <w:ind w:left="220"/>
      <w:jc w:val="both"/>
    </w:pPr>
  </w:style>
  <w:style w:type="paragraph" w:styleId="31">
    <w:name w:val="toc 3"/>
    <w:basedOn w:val="a"/>
    <w:next w:val="a"/>
    <w:autoRedefine/>
    <w:uiPriority w:val="39"/>
    <w:unhideWhenUsed/>
    <w:rsid w:val="00B17A9E"/>
    <w:pPr>
      <w:spacing w:after="100"/>
      <w:ind w:left="440"/>
    </w:pPr>
  </w:style>
  <w:style w:type="character" w:styleId="af2">
    <w:name w:val="Hyperlink"/>
    <w:basedOn w:val="a0"/>
    <w:uiPriority w:val="99"/>
    <w:unhideWhenUsed/>
    <w:rsid w:val="00B17A9E"/>
    <w:rPr>
      <w:color w:val="0000FF"/>
      <w:u w:val="single"/>
    </w:rPr>
  </w:style>
  <w:style w:type="paragraph" w:styleId="af3">
    <w:name w:val="Document Map"/>
    <w:basedOn w:val="a"/>
    <w:link w:val="af4"/>
    <w:uiPriority w:val="99"/>
    <w:semiHidden/>
    <w:unhideWhenUsed/>
    <w:rsid w:val="0007737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77379"/>
    <w:rPr>
      <w:rFonts w:ascii="Tahoma" w:hAnsi="Tahoma" w:cs="Tahoma"/>
      <w:sz w:val="16"/>
      <w:szCs w:val="16"/>
    </w:rPr>
  </w:style>
  <w:style w:type="paragraph" w:styleId="22">
    <w:name w:val="Body Text 2"/>
    <w:basedOn w:val="a"/>
    <w:link w:val="23"/>
    <w:uiPriority w:val="99"/>
    <w:semiHidden/>
    <w:unhideWhenUsed/>
    <w:rsid w:val="00077379"/>
    <w:pPr>
      <w:spacing w:after="120" w:line="480" w:lineRule="auto"/>
    </w:pPr>
    <w:rPr>
      <w:rFonts w:eastAsia="Times New Roman"/>
      <w:lang w:eastAsia="ru-RU"/>
    </w:rPr>
  </w:style>
  <w:style w:type="character" w:customStyle="1" w:styleId="23">
    <w:name w:val="Основной текст 2 Знак"/>
    <w:basedOn w:val="a0"/>
    <w:link w:val="22"/>
    <w:uiPriority w:val="99"/>
    <w:semiHidden/>
    <w:rsid w:val="00077379"/>
    <w:rPr>
      <w:rFonts w:ascii="Calibri" w:eastAsia="Times New Roman" w:hAnsi="Calibri" w:cs="Times New Roman"/>
      <w:lang w:eastAsia="ru-RU"/>
    </w:rPr>
  </w:style>
  <w:style w:type="character" w:customStyle="1" w:styleId="ad">
    <w:name w:val="Абзац списка Знак"/>
    <w:link w:val="ac"/>
    <w:uiPriority w:val="34"/>
    <w:locked/>
    <w:rsid w:val="00EC5F8B"/>
    <w:rPr>
      <w:rFonts w:ascii="Calibri" w:eastAsia="Calibri" w:hAnsi="Calibri" w:cs="Times New Roman"/>
    </w:rPr>
  </w:style>
  <w:style w:type="paragraph" w:styleId="af5">
    <w:name w:val="Body Text"/>
    <w:basedOn w:val="a"/>
    <w:link w:val="af6"/>
    <w:uiPriority w:val="99"/>
    <w:unhideWhenUsed/>
    <w:rsid w:val="000F455A"/>
    <w:pPr>
      <w:spacing w:after="120"/>
    </w:pPr>
  </w:style>
  <w:style w:type="character" w:customStyle="1" w:styleId="af6">
    <w:name w:val="Основной текст Знак"/>
    <w:basedOn w:val="a0"/>
    <w:link w:val="af5"/>
    <w:uiPriority w:val="99"/>
    <w:rsid w:val="000F455A"/>
  </w:style>
  <w:style w:type="paragraph" w:styleId="af7">
    <w:name w:val="Normal (Web)"/>
    <w:basedOn w:val="a"/>
    <w:uiPriority w:val="99"/>
    <w:unhideWhenUsed/>
    <w:rsid w:val="0085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56EBC"/>
  </w:style>
  <w:style w:type="paragraph" w:styleId="z-">
    <w:name w:val="HTML Top of Form"/>
    <w:basedOn w:val="a"/>
    <w:next w:val="a"/>
    <w:link w:val="z-0"/>
    <w:hidden/>
    <w:uiPriority w:val="99"/>
    <w:semiHidden/>
    <w:unhideWhenUsed/>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35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35FC"/>
    <w:rPr>
      <w:rFonts w:ascii="Arial" w:eastAsia="Times New Roman" w:hAnsi="Arial" w:cs="Arial"/>
      <w:vanish/>
      <w:sz w:val="16"/>
      <w:szCs w:val="16"/>
      <w:lang w:eastAsia="ru-RU"/>
    </w:rPr>
  </w:style>
  <w:style w:type="paragraph" w:styleId="af8">
    <w:name w:val="annotation subject"/>
    <w:basedOn w:val="a4"/>
    <w:next w:val="a4"/>
    <w:link w:val="af9"/>
    <w:uiPriority w:val="99"/>
    <w:semiHidden/>
    <w:unhideWhenUsed/>
    <w:rsid w:val="006A70FC"/>
    <w:rPr>
      <w:b/>
      <w:bCs/>
    </w:rPr>
  </w:style>
  <w:style w:type="character" w:customStyle="1" w:styleId="af9">
    <w:name w:val="Тема примечания Знак"/>
    <w:basedOn w:val="a5"/>
    <w:link w:val="af8"/>
    <w:uiPriority w:val="99"/>
    <w:semiHidden/>
    <w:rsid w:val="006A70FC"/>
    <w:rPr>
      <w:b/>
      <w:bCs/>
      <w:sz w:val="20"/>
      <w:szCs w:val="20"/>
    </w:rPr>
  </w:style>
  <w:style w:type="paragraph" w:customStyle="1" w:styleId="Default">
    <w:name w:val="Default"/>
    <w:rsid w:val="00DB12E3"/>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FB1549"/>
    <w:pPr>
      <w:widowControl w:val="0"/>
      <w:suppressAutoHyphens/>
      <w:autoSpaceDN w:val="0"/>
      <w:textAlignment w:val="baseline"/>
    </w:pPr>
    <w:rPr>
      <w:rFonts w:ascii="Times New Roman" w:eastAsia="SimSun" w:hAnsi="Times New Roman" w:cs="Tahoma"/>
      <w:kern w:val="3"/>
      <w:sz w:val="24"/>
      <w:szCs w:val="24"/>
      <w:lang w:eastAsia="zh-CN" w:bidi="hi-IN"/>
    </w:rPr>
  </w:style>
  <w:style w:type="paragraph" w:customStyle="1" w:styleId="Textbodyindent">
    <w:name w:val="Text body indent"/>
    <w:basedOn w:val="Standard"/>
    <w:rsid w:val="00FB1549"/>
    <w:pPr>
      <w:ind w:firstLine="709"/>
      <w:jc w:val="both"/>
    </w:pPr>
    <w:rPr>
      <w:b/>
      <w:sz w:val="28"/>
    </w:rPr>
  </w:style>
  <w:style w:type="paragraph" w:styleId="24">
    <w:name w:val="Body Text Indent 2"/>
    <w:basedOn w:val="a"/>
    <w:link w:val="25"/>
    <w:unhideWhenUsed/>
    <w:rsid w:val="00776D57"/>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776D57"/>
    <w:rPr>
      <w:rFonts w:ascii="Times New Roman" w:eastAsia="Times New Roman" w:hAnsi="Times New Roman"/>
      <w:sz w:val="24"/>
      <w:szCs w:val="24"/>
    </w:rPr>
  </w:style>
  <w:style w:type="character" w:customStyle="1" w:styleId="110">
    <w:name w:val="Основной текст (11)"/>
    <w:rsid w:val="00776D57"/>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FontStyle19">
    <w:name w:val="Font Style19"/>
    <w:rsid w:val="003E7529"/>
    <w:rPr>
      <w:rFonts w:ascii="Times New Roman" w:hAnsi="Times New Roman" w:cs="Times New Roman"/>
      <w:color w:val="000000"/>
      <w:sz w:val="18"/>
      <w:szCs w:val="18"/>
    </w:rPr>
  </w:style>
  <w:style w:type="character" w:customStyle="1" w:styleId="c0">
    <w:name w:val="c0"/>
    <w:basedOn w:val="a0"/>
    <w:rsid w:val="005C5E2D"/>
  </w:style>
  <w:style w:type="character" w:customStyle="1" w:styleId="c2">
    <w:name w:val="c2"/>
    <w:basedOn w:val="a0"/>
    <w:rsid w:val="005C5E2D"/>
  </w:style>
</w:styles>
</file>

<file path=word/webSettings.xml><?xml version="1.0" encoding="utf-8"?>
<w:webSettings xmlns:r="http://schemas.openxmlformats.org/officeDocument/2006/relationships" xmlns:w="http://schemas.openxmlformats.org/wordprocessingml/2006/main">
  <w:divs>
    <w:div w:id="37166520">
      <w:bodyDiv w:val="1"/>
      <w:marLeft w:val="0"/>
      <w:marRight w:val="0"/>
      <w:marTop w:val="0"/>
      <w:marBottom w:val="0"/>
      <w:divBdr>
        <w:top w:val="none" w:sz="0" w:space="0" w:color="auto"/>
        <w:left w:val="none" w:sz="0" w:space="0" w:color="auto"/>
        <w:bottom w:val="none" w:sz="0" w:space="0" w:color="auto"/>
        <w:right w:val="none" w:sz="0" w:space="0" w:color="auto"/>
      </w:divBdr>
    </w:div>
    <w:div w:id="178744616">
      <w:bodyDiv w:val="1"/>
      <w:marLeft w:val="0"/>
      <w:marRight w:val="0"/>
      <w:marTop w:val="0"/>
      <w:marBottom w:val="0"/>
      <w:divBdr>
        <w:top w:val="none" w:sz="0" w:space="0" w:color="auto"/>
        <w:left w:val="none" w:sz="0" w:space="0" w:color="auto"/>
        <w:bottom w:val="none" w:sz="0" w:space="0" w:color="auto"/>
        <w:right w:val="none" w:sz="0" w:space="0" w:color="auto"/>
      </w:divBdr>
    </w:div>
    <w:div w:id="186523438">
      <w:bodyDiv w:val="1"/>
      <w:marLeft w:val="0"/>
      <w:marRight w:val="0"/>
      <w:marTop w:val="0"/>
      <w:marBottom w:val="0"/>
      <w:divBdr>
        <w:top w:val="none" w:sz="0" w:space="0" w:color="auto"/>
        <w:left w:val="none" w:sz="0" w:space="0" w:color="auto"/>
        <w:bottom w:val="none" w:sz="0" w:space="0" w:color="auto"/>
        <w:right w:val="none" w:sz="0" w:space="0" w:color="auto"/>
      </w:divBdr>
    </w:div>
    <w:div w:id="230897497">
      <w:bodyDiv w:val="1"/>
      <w:marLeft w:val="0"/>
      <w:marRight w:val="0"/>
      <w:marTop w:val="0"/>
      <w:marBottom w:val="0"/>
      <w:divBdr>
        <w:top w:val="none" w:sz="0" w:space="0" w:color="auto"/>
        <w:left w:val="none" w:sz="0" w:space="0" w:color="auto"/>
        <w:bottom w:val="none" w:sz="0" w:space="0" w:color="auto"/>
        <w:right w:val="none" w:sz="0" w:space="0" w:color="auto"/>
      </w:divBdr>
    </w:div>
    <w:div w:id="252785849">
      <w:bodyDiv w:val="1"/>
      <w:marLeft w:val="0"/>
      <w:marRight w:val="0"/>
      <w:marTop w:val="0"/>
      <w:marBottom w:val="0"/>
      <w:divBdr>
        <w:top w:val="none" w:sz="0" w:space="0" w:color="auto"/>
        <w:left w:val="none" w:sz="0" w:space="0" w:color="auto"/>
        <w:bottom w:val="none" w:sz="0" w:space="0" w:color="auto"/>
        <w:right w:val="none" w:sz="0" w:space="0" w:color="auto"/>
      </w:divBdr>
    </w:div>
    <w:div w:id="266349458">
      <w:bodyDiv w:val="1"/>
      <w:marLeft w:val="0"/>
      <w:marRight w:val="0"/>
      <w:marTop w:val="0"/>
      <w:marBottom w:val="0"/>
      <w:divBdr>
        <w:top w:val="none" w:sz="0" w:space="0" w:color="auto"/>
        <w:left w:val="none" w:sz="0" w:space="0" w:color="auto"/>
        <w:bottom w:val="none" w:sz="0" w:space="0" w:color="auto"/>
        <w:right w:val="none" w:sz="0" w:space="0" w:color="auto"/>
      </w:divBdr>
    </w:div>
    <w:div w:id="335235744">
      <w:bodyDiv w:val="1"/>
      <w:marLeft w:val="0"/>
      <w:marRight w:val="0"/>
      <w:marTop w:val="0"/>
      <w:marBottom w:val="0"/>
      <w:divBdr>
        <w:top w:val="none" w:sz="0" w:space="0" w:color="auto"/>
        <w:left w:val="none" w:sz="0" w:space="0" w:color="auto"/>
        <w:bottom w:val="none" w:sz="0" w:space="0" w:color="auto"/>
        <w:right w:val="none" w:sz="0" w:space="0" w:color="auto"/>
      </w:divBdr>
    </w:div>
    <w:div w:id="373966835">
      <w:bodyDiv w:val="1"/>
      <w:marLeft w:val="0"/>
      <w:marRight w:val="0"/>
      <w:marTop w:val="0"/>
      <w:marBottom w:val="0"/>
      <w:divBdr>
        <w:top w:val="none" w:sz="0" w:space="0" w:color="auto"/>
        <w:left w:val="none" w:sz="0" w:space="0" w:color="auto"/>
        <w:bottom w:val="none" w:sz="0" w:space="0" w:color="auto"/>
        <w:right w:val="none" w:sz="0" w:space="0" w:color="auto"/>
      </w:divBdr>
    </w:div>
    <w:div w:id="414742818">
      <w:bodyDiv w:val="1"/>
      <w:marLeft w:val="0"/>
      <w:marRight w:val="0"/>
      <w:marTop w:val="0"/>
      <w:marBottom w:val="0"/>
      <w:divBdr>
        <w:top w:val="none" w:sz="0" w:space="0" w:color="auto"/>
        <w:left w:val="none" w:sz="0" w:space="0" w:color="auto"/>
        <w:bottom w:val="none" w:sz="0" w:space="0" w:color="auto"/>
        <w:right w:val="none" w:sz="0" w:space="0" w:color="auto"/>
      </w:divBdr>
    </w:div>
    <w:div w:id="469249887">
      <w:bodyDiv w:val="1"/>
      <w:marLeft w:val="0"/>
      <w:marRight w:val="0"/>
      <w:marTop w:val="0"/>
      <w:marBottom w:val="0"/>
      <w:divBdr>
        <w:top w:val="none" w:sz="0" w:space="0" w:color="auto"/>
        <w:left w:val="none" w:sz="0" w:space="0" w:color="auto"/>
        <w:bottom w:val="none" w:sz="0" w:space="0" w:color="auto"/>
        <w:right w:val="none" w:sz="0" w:space="0" w:color="auto"/>
      </w:divBdr>
    </w:div>
    <w:div w:id="535509021">
      <w:bodyDiv w:val="1"/>
      <w:marLeft w:val="0"/>
      <w:marRight w:val="0"/>
      <w:marTop w:val="0"/>
      <w:marBottom w:val="0"/>
      <w:divBdr>
        <w:top w:val="none" w:sz="0" w:space="0" w:color="auto"/>
        <w:left w:val="none" w:sz="0" w:space="0" w:color="auto"/>
        <w:bottom w:val="none" w:sz="0" w:space="0" w:color="auto"/>
        <w:right w:val="none" w:sz="0" w:space="0" w:color="auto"/>
      </w:divBdr>
    </w:div>
    <w:div w:id="614095196">
      <w:bodyDiv w:val="1"/>
      <w:marLeft w:val="0"/>
      <w:marRight w:val="0"/>
      <w:marTop w:val="0"/>
      <w:marBottom w:val="0"/>
      <w:divBdr>
        <w:top w:val="none" w:sz="0" w:space="0" w:color="auto"/>
        <w:left w:val="none" w:sz="0" w:space="0" w:color="auto"/>
        <w:bottom w:val="none" w:sz="0" w:space="0" w:color="auto"/>
        <w:right w:val="none" w:sz="0" w:space="0" w:color="auto"/>
      </w:divBdr>
    </w:div>
    <w:div w:id="641350985">
      <w:bodyDiv w:val="1"/>
      <w:marLeft w:val="0"/>
      <w:marRight w:val="0"/>
      <w:marTop w:val="0"/>
      <w:marBottom w:val="0"/>
      <w:divBdr>
        <w:top w:val="none" w:sz="0" w:space="0" w:color="auto"/>
        <w:left w:val="none" w:sz="0" w:space="0" w:color="auto"/>
        <w:bottom w:val="none" w:sz="0" w:space="0" w:color="auto"/>
        <w:right w:val="none" w:sz="0" w:space="0" w:color="auto"/>
      </w:divBdr>
    </w:div>
    <w:div w:id="647443309">
      <w:bodyDiv w:val="1"/>
      <w:marLeft w:val="0"/>
      <w:marRight w:val="0"/>
      <w:marTop w:val="0"/>
      <w:marBottom w:val="0"/>
      <w:divBdr>
        <w:top w:val="none" w:sz="0" w:space="0" w:color="auto"/>
        <w:left w:val="none" w:sz="0" w:space="0" w:color="auto"/>
        <w:bottom w:val="none" w:sz="0" w:space="0" w:color="auto"/>
        <w:right w:val="none" w:sz="0" w:space="0" w:color="auto"/>
      </w:divBdr>
      <w:divsChild>
        <w:div w:id="1434278072">
          <w:marLeft w:val="0"/>
          <w:marRight w:val="0"/>
          <w:marTop w:val="0"/>
          <w:marBottom w:val="0"/>
          <w:divBdr>
            <w:top w:val="none" w:sz="0" w:space="0" w:color="auto"/>
            <w:left w:val="none" w:sz="0" w:space="0" w:color="auto"/>
            <w:bottom w:val="none" w:sz="0" w:space="0" w:color="auto"/>
            <w:right w:val="none" w:sz="0" w:space="0" w:color="auto"/>
          </w:divBdr>
        </w:div>
      </w:divsChild>
    </w:div>
    <w:div w:id="668489324">
      <w:bodyDiv w:val="1"/>
      <w:marLeft w:val="0"/>
      <w:marRight w:val="0"/>
      <w:marTop w:val="0"/>
      <w:marBottom w:val="0"/>
      <w:divBdr>
        <w:top w:val="none" w:sz="0" w:space="0" w:color="auto"/>
        <w:left w:val="none" w:sz="0" w:space="0" w:color="auto"/>
        <w:bottom w:val="none" w:sz="0" w:space="0" w:color="auto"/>
        <w:right w:val="none" w:sz="0" w:space="0" w:color="auto"/>
      </w:divBdr>
    </w:div>
    <w:div w:id="760565657">
      <w:bodyDiv w:val="1"/>
      <w:marLeft w:val="0"/>
      <w:marRight w:val="0"/>
      <w:marTop w:val="0"/>
      <w:marBottom w:val="0"/>
      <w:divBdr>
        <w:top w:val="none" w:sz="0" w:space="0" w:color="auto"/>
        <w:left w:val="none" w:sz="0" w:space="0" w:color="auto"/>
        <w:bottom w:val="none" w:sz="0" w:space="0" w:color="auto"/>
        <w:right w:val="none" w:sz="0" w:space="0" w:color="auto"/>
      </w:divBdr>
    </w:div>
    <w:div w:id="761802852">
      <w:bodyDiv w:val="1"/>
      <w:marLeft w:val="0"/>
      <w:marRight w:val="0"/>
      <w:marTop w:val="0"/>
      <w:marBottom w:val="0"/>
      <w:divBdr>
        <w:top w:val="none" w:sz="0" w:space="0" w:color="auto"/>
        <w:left w:val="none" w:sz="0" w:space="0" w:color="auto"/>
        <w:bottom w:val="none" w:sz="0" w:space="0" w:color="auto"/>
        <w:right w:val="none" w:sz="0" w:space="0" w:color="auto"/>
      </w:divBdr>
    </w:div>
    <w:div w:id="793210076">
      <w:bodyDiv w:val="1"/>
      <w:marLeft w:val="0"/>
      <w:marRight w:val="0"/>
      <w:marTop w:val="0"/>
      <w:marBottom w:val="0"/>
      <w:divBdr>
        <w:top w:val="none" w:sz="0" w:space="0" w:color="auto"/>
        <w:left w:val="none" w:sz="0" w:space="0" w:color="auto"/>
        <w:bottom w:val="none" w:sz="0" w:space="0" w:color="auto"/>
        <w:right w:val="none" w:sz="0" w:space="0" w:color="auto"/>
      </w:divBdr>
      <w:divsChild>
        <w:div w:id="503788168">
          <w:marLeft w:val="0"/>
          <w:marRight w:val="0"/>
          <w:marTop w:val="0"/>
          <w:marBottom w:val="0"/>
          <w:divBdr>
            <w:top w:val="none" w:sz="0" w:space="0" w:color="auto"/>
            <w:left w:val="none" w:sz="0" w:space="0" w:color="auto"/>
            <w:bottom w:val="none" w:sz="0" w:space="0" w:color="auto"/>
            <w:right w:val="none" w:sz="0" w:space="0" w:color="auto"/>
          </w:divBdr>
        </w:div>
      </w:divsChild>
    </w:div>
    <w:div w:id="856844260">
      <w:bodyDiv w:val="1"/>
      <w:marLeft w:val="0"/>
      <w:marRight w:val="0"/>
      <w:marTop w:val="0"/>
      <w:marBottom w:val="0"/>
      <w:divBdr>
        <w:top w:val="none" w:sz="0" w:space="0" w:color="auto"/>
        <w:left w:val="none" w:sz="0" w:space="0" w:color="auto"/>
        <w:bottom w:val="none" w:sz="0" w:space="0" w:color="auto"/>
        <w:right w:val="none" w:sz="0" w:space="0" w:color="auto"/>
      </w:divBdr>
    </w:div>
    <w:div w:id="971446424">
      <w:bodyDiv w:val="1"/>
      <w:marLeft w:val="0"/>
      <w:marRight w:val="0"/>
      <w:marTop w:val="0"/>
      <w:marBottom w:val="0"/>
      <w:divBdr>
        <w:top w:val="none" w:sz="0" w:space="0" w:color="auto"/>
        <w:left w:val="none" w:sz="0" w:space="0" w:color="auto"/>
        <w:bottom w:val="none" w:sz="0" w:space="0" w:color="auto"/>
        <w:right w:val="none" w:sz="0" w:space="0" w:color="auto"/>
      </w:divBdr>
    </w:div>
    <w:div w:id="1098526228">
      <w:bodyDiv w:val="1"/>
      <w:marLeft w:val="0"/>
      <w:marRight w:val="0"/>
      <w:marTop w:val="0"/>
      <w:marBottom w:val="0"/>
      <w:divBdr>
        <w:top w:val="none" w:sz="0" w:space="0" w:color="auto"/>
        <w:left w:val="none" w:sz="0" w:space="0" w:color="auto"/>
        <w:bottom w:val="none" w:sz="0" w:space="0" w:color="auto"/>
        <w:right w:val="none" w:sz="0" w:space="0" w:color="auto"/>
      </w:divBdr>
    </w:div>
    <w:div w:id="1418475022">
      <w:bodyDiv w:val="1"/>
      <w:marLeft w:val="0"/>
      <w:marRight w:val="0"/>
      <w:marTop w:val="0"/>
      <w:marBottom w:val="0"/>
      <w:divBdr>
        <w:top w:val="none" w:sz="0" w:space="0" w:color="auto"/>
        <w:left w:val="none" w:sz="0" w:space="0" w:color="auto"/>
        <w:bottom w:val="none" w:sz="0" w:space="0" w:color="auto"/>
        <w:right w:val="none" w:sz="0" w:space="0" w:color="auto"/>
      </w:divBdr>
    </w:div>
    <w:div w:id="1435132855">
      <w:bodyDiv w:val="1"/>
      <w:marLeft w:val="0"/>
      <w:marRight w:val="0"/>
      <w:marTop w:val="0"/>
      <w:marBottom w:val="0"/>
      <w:divBdr>
        <w:top w:val="none" w:sz="0" w:space="0" w:color="auto"/>
        <w:left w:val="none" w:sz="0" w:space="0" w:color="auto"/>
        <w:bottom w:val="none" w:sz="0" w:space="0" w:color="auto"/>
        <w:right w:val="none" w:sz="0" w:space="0" w:color="auto"/>
      </w:divBdr>
    </w:div>
    <w:div w:id="1437939779">
      <w:bodyDiv w:val="1"/>
      <w:marLeft w:val="0"/>
      <w:marRight w:val="0"/>
      <w:marTop w:val="0"/>
      <w:marBottom w:val="0"/>
      <w:divBdr>
        <w:top w:val="none" w:sz="0" w:space="0" w:color="auto"/>
        <w:left w:val="none" w:sz="0" w:space="0" w:color="auto"/>
        <w:bottom w:val="none" w:sz="0" w:space="0" w:color="auto"/>
        <w:right w:val="none" w:sz="0" w:space="0" w:color="auto"/>
      </w:divBdr>
    </w:div>
    <w:div w:id="1581594987">
      <w:bodyDiv w:val="1"/>
      <w:marLeft w:val="0"/>
      <w:marRight w:val="0"/>
      <w:marTop w:val="0"/>
      <w:marBottom w:val="0"/>
      <w:divBdr>
        <w:top w:val="none" w:sz="0" w:space="0" w:color="auto"/>
        <w:left w:val="none" w:sz="0" w:space="0" w:color="auto"/>
        <w:bottom w:val="none" w:sz="0" w:space="0" w:color="auto"/>
        <w:right w:val="none" w:sz="0" w:space="0" w:color="auto"/>
      </w:divBdr>
    </w:div>
    <w:div w:id="1645701322">
      <w:bodyDiv w:val="1"/>
      <w:marLeft w:val="0"/>
      <w:marRight w:val="0"/>
      <w:marTop w:val="0"/>
      <w:marBottom w:val="0"/>
      <w:divBdr>
        <w:top w:val="none" w:sz="0" w:space="0" w:color="auto"/>
        <w:left w:val="none" w:sz="0" w:space="0" w:color="auto"/>
        <w:bottom w:val="none" w:sz="0" w:space="0" w:color="auto"/>
        <w:right w:val="none" w:sz="0" w:space="0" w:color="auto"/>
      </w:divBdr>
    </w:div>
    <w:div w:id="1669937558">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803425519">
      <w:bodyDiv w:val="1"/>
      <w:marLeft w:val="0"/>
      <w:marRight w:val="0"/>
      <w:marTop w:val="0"/>
      <w:marBottom w:val="0"/>
      <w:divBdr>
        <w:top w:val="none" w:sz="0" w:space="0" w:color="auto"/>
        <w:left w:val="none" w:sz="0" w:space="0" w:color="auto"/>
        <w:bottom w:val="none" w:sz="0" w:space="0" w:color="auto"/>
        <w:right w:val="none" w:sz="0" w:space="0" w:color="auto"/>
      </w:divBdr>
    </w:div>
    <w:div w:id="1857160458">
      <w:bodyDiv w:val="1"/>
      <w:marLeft w:val="0"/>
      <w:marRight w:val="0"/>
      <w:marTop w:val="0"/>
      <w:marBottom w:val="0"/>
      <w:divBdr>
        <w:top w:val="none" w:sz="0" w:space="0" w:color="auto"/>
        <w:left w:val="none" w:sz="0" w:space="0" w:color="auto"/>
        <w:bottom w:val="none" w:sz="0" w:space="0" w:color="auto"/>
        <w:right w:val="none" w:sz="0" w:space="0" w:color="auto"/>
      </w:divBdr>
    </w:div>
    <w:div w:id="1866207868">
      <w:bodyDiv w:val="1"/>
      <w:marLeft w:val="0"/>
      <w:marRight w:val="0"/>
      <w:marTop w:val="0"/>
      <w:marBottom w:val="0"/>
      <w:divBdr>
        <w:top w:val="none" w:sz="0" w:space="0" w:color="auto"/>
        <w:left w:val="none" w:sz="0" w:space="0" w:color="auto"/>
        <w:bottom w:val="none" w:sz="0" w:space="0" w:color="auto"/>
        <w:right w:val="none" w:sz="0" w:space="0" w:color="auto"/>
      </w:divBdr>
    </w:div>
    <w:div w:id="1904172684">
      <w:bodyDiv w:val="1"/>
      <w:marLeft w:val="0"/>
      <w:marRight w:val="0"/>
      <w:marTop w:val="0"/>
      <w:marBottom w:val="0"/>
      <w:divBdr>
        <w:top w:val="none" w:sz="0" w:space="0" w:color="auto"/>
        <w:left w:val="none" w:sz="0" w:space="0" w:color="auto"/>
        <w:bottom w:val="none" w:sz="0" w:space="0" w:color="auto"/>
        <w:right w:val="none" w:sz="0" w:space="0" w:color="auto"/>
      </w:divBdr>
    </w:div>
    <w:div w:id="1909801180">
      <w:bodyDiv w:val="1"/>
      <w:marLeft w:val="0"/>
      <w:marRight w:val="0"/>
      <w:marTop w:val="0"/>
      <w:marBottom w:val="0"/>
      <w:divBdr>
        <w:top w:val="none" w:sz="0" w:space="0" w:color="auto"/>
        <w:left w:val="none" w:sz="0" w:space="0" w:color="auto"/>
        <w:bottom w:val="none" w:sz="0" w:space="0" w:color="auto"/>
        <w:right w:val="none" w:sz="0" w:space="0" w:color="auto"/>
      </w:divBdr>
    </w:div>
    <w:div w:id="1966348147">
      <w:bodyDiv w:val="1"/>
      <w:marLeft w:val="0"/>
      <w:marRight w:val="0"/>
      <w:marTop w:val="0"/>
      <w:marBottom w:val="0"/>
      <w:divBdr>
        <w:top w:val="none" w:sz="0" w:space="0" w:color="auto"/>
        <w:left w:val="none" w:sz="0" w:space="0" w:color="auto"/>
        <w:bottom w:val="none" w:sz="0" w:space="0" w:color="auto"/>
        <w:right w:val="none" w:sz="0" w:space="0" w:color="auto"/>
      </w:divBdr>
    </w:div>
    <w:div w:id="2005425406">
      <w:bodyDiv w:val="1"/>
      <w:marLeft w:val="0"/>
      <w:marRight w:val="0"/>
      <w:marTop w:val="0"/>
      <w:marBottom w:val="0"/>
      <w:divBdr>
        <w:top w:val="none" w:sz="0" w:space="0" w:color="auto"/>
        <w:left w:val="none" w:sz="0" w:space="0" w:color="auto"/>
        <w:bottom w:val="none" w:sz="0" w:space="0" w:color="auto"/>
        <w:right w:val="none" w:sz="0" w:space="0" w:color="auto"/>
      </w:divBdr>
    </w:div>
    <w:div w:id="2070105795">
      <w:bodyDiv w:val="1"/>
      <w:marLeft w:val="0"/>
      <w:marRight w:val="0"/>
      <w:marTop w:val="0"/>
      <w:marBottom w:val="0"/>
      <w:divBdr>
        <w:top w:val="none" w:sz="0" w:space="0" w:color="auto"/>
        <w:left w:val="none" w:sz="0" w:space="0" w:color="auto"/>
        <w:bottom w:val="none" w:sz="0" w:space="0" w:color="auto"/>
        <w:right w:val="none" w:sz="0" w:space="0" w:color="auto"/>
      </w:divBdr>
    </w:div>
    <w:div w:id="20862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www.google.com/url?q%3Dhttps://infourok.ru/go.html?href%253Dhttp%25253A%25252F%25252Fmon.gov.ru%25252F%26sa%3DD%26ust%3D1513114139494000%26usg%3DAFQjCNF_Dnsjx9zi1lDBV8PbGI3ItXdtOA&amp;sa=D&amp;source=editors&amp;ust=1748264564616762&amp;usg=AOvVaw0qFS_WQPSszbzUK3_BLBV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32</Pages>
  <Words>15923</Words>
  <Characters>90765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106476</CharactersWithSpaces>
  <SharedDoc>false</SharedDoc>
  <HLinks>
    <vt:vector size="210" baseType="variant">
      <vt:variant>
        <vt:i4>1507381</vt:i4>
      </vt:variant>
      <vt:variant>
        <vt:i4>107</vt:i4>
      </vt:variant>
      <vt:variant>
        <vt:i4>0</vt:i4>
      </vt:variant>
      <vt:variant>
        <vt:i4>5</vt:i4>
      </vt:variant>
      <vt:variant>
        <vt:lpwstr/>
      </vt:variant>
      <vt:variant>
        <vt:lpwstr>_Toc475204414</vt:lpwstr>
      </vt:variant>
      <vt:variant>
        <vt:i4>1507381</vt:i4>
      </vt:variant>
      <vt:variant>
        <vt:i4>101</vt:i4>
      </vt:variant>
      <vt:variant>
        <vt:i4>0</vt:i4>
      </vt:variant>
      <vt:variant>
        <vt:i4>5</vt:i4>
      </vt:variant>
      <vt:variant>
        <vt:lpwstr/>
      </vt:variant>
      <vt:variant>
        <vt:lpwstr>_Toc475204413</vt:lpwstr>
      </vt:variant>
      <vt:variant>
        <vt:i4>1507381</vt:i4>
      </vt:variant>
      <vt:variant>
        <vt:i4>98</vt:i4>
      </vt:variant>
      <vt:variant>
        <vt:i4>0</vt:i4>
      </vt:variant>
      <vt:variant>
        <vt:i4>5</vt:i4>
      </vt:variant>
      <vt:variant>
        <vt:lpwstr/>
      </vt:variant>
      <vt:variant>
        <vt:lpwstr>_Toc475204412</vt:lpwstr>
      </vt:variant>
      <vt:variant>
        <vt:i4>1507381</vt:i4>
      </vt:variant>
      <vt:variant>
        <vt:i4>95</vt:i4>
      </vt:variant>
      <vt:variant>
        <vt:i4>0</vt:i4>
      </vt:variant>
      <vt:variant>
        <vt:i4>5</vt:i4>
      </vt:variant>
      <vt:variant>
        <vt:lpwstr/>
      </vt:variant>
      <vt:variant>
        <vt:lpwstr>_Toc475204411</vt:lpwstr>
      </vt:variant>
      <vt:variant>
        <vt:i4>1507381</vt:i4>
      </vt:variant>
      <vt:variant>
        <vt:i4>92</vt:i4>
      </vt:variant>
      <vt:variant>
        <vt:i4>0</vt:i4>
      </vt:variant>
      <vt:variant>
        <vt:i4>5</vt:i4>
      </vt:variant>
      <vt:variant>
        <vt:lpwstr/>
      </vt:variant>
      <vt:variant>
        <vt:lpwstr>_Toc475204410</vt:lpwstr>
      </vt:variant>
      <vt:variant>
        <vt:i4>1441845</vt:i4>
      </vt:variant>
      <vt:variant>
        <vt:i4>89</vt:i4>
      </vt:variant>
      <vt:variant>
        <vt:i4>0</vt:i4>
      </vt:variant>
      <vt:variant>
        <vt:i4>5</vt:i4>
      </vt:variant>
      <vt:variant>
        <vt:lpwstr/>
      </vt:variant>
      <vt:variant>
        <vt:lpwstr>_Toc475204409</vt:lpwstr>
      </vt:variant>
      <vt:variant>
        <vt:i4>1441845</vt:i4>
      </vt:variant>
      <vt:variant>
        <vt:i4>86</vt:i4>
      </vt:variant>
      <vt:variant>
        <vt:i4>0</vt:i4>
      </vt:variant>
      <vt:variant>
        <vt:i4>5</vt:i4>
      </vt:variant>
      <vt:variant>
        <vt:lpwstr/>
      </vt:variant>
      <vt:variant>
        <vt:lpwstr>_Toc475204408</vt:lpwstr>
      </vt:variant>
      <vt:variant>
        <vt:i4>1441845</vt:i4>
      </vt:variant>
      <vt:variant>
        <vt:i4>83</vt:i4>
      </vt:variant>
      <vt:variant>
        <vt:i4>0</vt:i4>
      </vt:variant>
      <vt:variant>
        <vt:i4>5</vt:i4>
      </vt:variant>
      <vt:variant>
        <vt:lpwstr/>
      </vt:variant>
      <vt:variant>
        <vt:lpwstr>_Toc475204407</vt:lpwstr>
      </vt:variant>
      <vt:variant>
        <vt:i4>1441845</vt:i4>
      </vt:variant>
      <vt:variant>
        <vt:i4>80</vt:i4>
      </vt:variant>
      <vt:variant>
        <vt:i4>0</vt:i4>
      </vt:variant>
      <vt:variant>
        <vt:i4>5</vt:i4>
      </vt:variant>
      <vt:variant>
        <vt:lpwstr/>
      </vt:variant>
      <vt:variant>
        <vt:lpwstr>_Toc475204406</vt:lpwstr>
      </vt:variant>
      <vt:variant>
        <vt:i4>1441845</vt:i4>
      </vt:variant>
      <vt:variant>
        <vt:i4>77</vt:i4>
      </vt:variant>
      <vt:variant>
        <vt:i4>0</vt:i4>
      </vt:variant>
      <vt:variant>
        <vt:i4>5</vt:i4>
      </vt:variant>
      <vt:variant>
        <vt:lpwstr/>
      </vt:variant>
      <vt:variant>
        <vt:lpwstr>_Toc475204404</vt:lpwstr>
      </vt:variant>
      <vt:variant>
        <vt:i4>1441845</vt:i4>
      </vt:variant>
      <vt:variant>
        <vt:i4>74</vt:i4>
      </vt:variant>
      <vt:variant>
        <vt:i4>0</vt:i4>
      </vt:variant>
      <vt:variant>
        <vt:i4>5</vt:i4>
      </vt:variant>
      <vt:variant>
        <vt:lpwstr/>
      </vt:variant>
      <vt:variant>
        <vt:lpwstr>_Toc475204403</vt:lpwstr>
      </vt:variant>
      <vt:variant>
        <vt:i4>1441845</vt:i4>
      </vt:variant>
      <vt:variant>
        <vt:i4>71</vt:i4>
      </vt:variant>
      <vt:variant>
        <vt:i4>0</vt:i4>
      </vt:variant>
      <vt:variant>
        <vt:i4>5</vt:i4>
      </vt:variant>
      <vt:variant>
        <vt:lpwstr/>
      </vt:variant>
      <vt:variant>
        <vt:lpwstr>_Toc475204402</vt:lpwstr>
      </vt:variant>
      <vt:variant>
        <vt:i4>1441845</vt:i4>
      </vt:variant>
      <vt:variant>
        <vt:i4>68</vt:i4>
      </vt:variant>
      <vt:variant>
        <vt:i4>0</vt:i4>
      </vt:variant>
      <vt:variant>
        <vt:i4>5</vt:i4>
      </vt:variant>
      <vt:variant>
        <vt:lpwstr/>
      </vt:variant>
      <vt:variant>
        <vt:lpwstr>_Toc475204401</vt:lpwstr>
      </vt:variant>
      <vt:variant>
        <vt:i4>1441845</vt:i4>
      </vt:variant>
      <vt:variant>
        <vt:i4>65</vt:i4>
      </vt:variant>
      <vt:variant>
        <vt:i4>0</vt:i4>
      </vt:variant>
      <vt:variant>
        <vt:i4>5</vt:i4>
      </vt:variant>
      <vt:variant>
        <vt:lpwstr/>
      </vt:variant>
      <vt:variant>
        <vt:lpwstr>_Toc475204400</vt:lpwstr>
      </vt:variant>
      <vt:variant>
        <vt:i4>2031666</vt:i4>
      </vt:variant>
      <vt:variant>
        <vt:i4>62</vt:i4>
      </vt:variant>
      <vt:variant>
        <vt:i4>0</vt:i4>
      </vt:variant>
      <vt:variant>
        <vt:i4>5</vt:i4>
      </vt:variant>
      <vt:variant>
        <vt:lpwstr/>
      </vt:variant>
      <vt:variant>
        <vt:lpwstr>_Toc475204399</vt:lpwstr>
      </vt:variant>
      <vt:variant>
        <vt:i4>2031666</vt:i4>
      </vt:variant>
      <vt:variant>
        <vt:i4>59</vt:i4>
      </vt:variant>
      <vt:variant>
        <vt:i4>0</vt:i4>
      </vt:variant>
      <vt:variant>
        <vt:i4>5</vt:i4>
      </vt:variant>
      <vt:variant>
        <vt:lpwstr/>
      </vt:variant>
      <vt:variant>
        <vt:lpwstr>_Toc475204398</vt:lpwstr>
      </vt:variant>
      <vt:variant>
        <vt:i4>2031666</vt:i4>
      </vt:variant>
      <vt:variant>
        <vt:i4>56</vt:i4>
      </vt:variant>
      <vt:variant>
        <vt:i4>0</vt:i4>
      </vt:variant>
      <vt:variant>
        <vt:i4>5</vt:i4>
      </vt:variant>
      <vt:variant>
        <vt:lpwstr/>
      </vt:variant>
      <vt:variant>
        <vt:lpwstr>_Toc475204397</vt:lpwstr>
      </vt:variant>
      <vt:variant>
        <vt:i4>2031666</vt:i4>
      </vt:variant>
      <vt:variant>
        <vt:i4>53</vt:i4>
      </vt:variant>
      <vt:variant>
        <vt:i4>0</vt:i4>
      </vt:variant>
      <vt:variant>
        <vt:i4>5</vt:i4>
      </vt:variant>
      <vt:variant>
        <vt:lpwstr/>
      </vt:variant>
      <vt:variant>
        <vt:lpwstr>_Toc475204396</vt:lpwstr>
      </vt:variant>
      <vt:variant>
        <vt:i4>2031666</vt:i4>
      </vt:variant>
      <vt:variant>
        <vt:i4>50</vt:i4>
      </vt:variant>
      <vt:variant>
        <vt:i4>0</vt:i4>
      </vt:variant>
      <vt:variant>
        <vt:i4>5</vt:i4>
      </vt:variant>
      <vt:variant>
        <vt:lpwstr/>
      </vt:variant>
      <vt:variant>
        <vt:lpwstr>_Toc475204395</vt:lpwstr>
      </vt:variant>
      <vt:variant>
        <vt:i4>2031666</vt:i4>
      </vt:variant>
      <vt:variant>
        <vt:i4>47</vt:i4>
      </vt:variant>
      <vt:variant>
        <vt:i4>0</vt:i4>
      </vt:variant>
      <vt:variant>
        <vt:i4>5</vt:i4>
      </vt:variant>
      <vt:variant>
        <vt:lpwstr/>
      </vt:variant>
      <vt:variant>
        <vt:lpwstr>_Toc475204394</vt:lpwstr>
      </vt:variant>
      <vt:variant>
        <vt:i4>2031666</vt:i4>
      </vt:variant>
      <vt:variant>
        <vt:i4>44</vt:i4>
      </vt:variant>
      <vt:variant>
        <vt:i4>0</vt:i4>
      </vt:variant>
      <vt:variant>
        <vt:i4>5</vt:i4>
      </vt:variant>
      <vt:variant>
        <vt:lpwstr/>
      </vt:variant>
      <vt:variant>
        <vt:lpwstr>_Toc475204392</vt:lpwstr>
      </vt:variant>
      <vt:variant>
        <vt:i4>2031666</vt:i4>
      </vt:variant>
      <vt:variant>
        <vt:i4>41</vt:i4>
      </vt:variant>
      <vt:variant>
        <vt:i4>0</vt:i4>
      </vt:variant>
      <vt:variant>
        <vt:i4>5</vt:i4>
      </vt:variant>
      <vt:variant>
        <vt:lpwstr/>
      </vt:variant>
      <vt:variant>
        <vt:lpwstr>_Toc475204391</vt:lpwstr>
      </vt:variant>
      <vt:variant>
        <vt:i4>2031666</vt:i4>
      </vt:variant>
      <vt:variant>
        <vt:i4>38</vt:i4>
      </vt:variant>
      <vt:variant>
        <vt:i4>0</vt:i4>
      </vt:variant>
      <vt:variant>
        <vt:i4>5</vt:i4>
      </vt:variant>
      <vt:variant>
        <vt:lpwstr/>
      </vt:variant>
      <vt:variant>
        <vt:lpwstr>_Toc475204390</vt:lpwstr>
      </vt:variant>
      <vt:variant>
        <vt:i4>1966130</vt:i4>
      </vt:variant>
      <vt:variant>
        <vt:i4>35</vt:i4>
      </vt:variant>
      <vt:variant>
        <vt:i4>0</vt:i4>
      </vt:variant>
      <vt:variant>
        <vt:i4>5</vt:i4>
      </vt:variant>
      <vt:variant>
        <vt:lpwstr/>
      </vt:variant>
      <vt:variant>
        <vt:lpwstr>_Toc475204389</vt:lpwstr>
      </vt:variant>
      <vt:variant>
        <vt:i4>1966130</vt:i4>
      </vt:variant>
      <vt:variant>
        <vt:i4>32</vt:i4>
      </vt:variant>
      <vt:variant>
        <vt:i4>0</vt:i4>
      </vt:variant>
      <vt:variant>
        <vt:i4>5</vt:i4>
      </vt:variant>
      <vt:variant>
        <vt:lpwstr/>
      </vt:variant>
      <vt:variant>
        <vt:lpwstr>_Toc475204388</vt:lpwstr>
      </vt:variant>
      <vt:variant>
        <vt:i4>1966130</vt:i4>
      </vt:variant>
      <vt:variant>
        <vt:i4>29</vt:i4>
      </vt:variant>
      <vt:variant>
        <vt:i4>0</vt:i4>
      </vt:variant>
      <vt:variant>
        <vt:i4>5</vt:i4>
      </vt:variant>
      <vt:variant>
        <vt:lpwstr/>
      </vt:variant>
      <vt:variant>
        <vt:lpwstr>_Toc475204387</vt:lpwstr>
      </vt:variant>
      <vt:variant>
        <vt:i4>1966130</vt:i4>
      </vt:variant>
      <vt:variant>
        <vt:i4>26</vt:i4>
      </vt:variant>
      <vt:variant>
        <vt:i4>0</vt:i4>
      </vt:variant>
      <vt:variant>
        <vt:i4>5</vt:i4>
      </vt:variant>
      <vt:variant>
        <vt:lpwstr/>
      </vt:variant>
      <vt:variant>
        <vt:lpwstr>_Toc475204386</vt:lpwstr>
      </vt:variant>
      <vt:variant>
        <vt:i4>1966130</vt:i4>
      </vt:variant>
      <vt:variant>
        <vt:i4>23</vt:i4>
      </vt:variant>
      <vt:variant>
        <vt:i4>0</vt:i4>
      </vt:variant>
      <vt:variant>
        <vt:i4>5</vt:i4>
      </vt:variant>
      <vt:variant>
        <vt:lpwstr/>
      </vt:variant>
      <vt:variant>
        <vt:lpwstr>_Toc475204385</vt:lpwstr>
      </vt:variant>
      <vt:variant>
        <vt:i4>1966130</vt:i4>
      </vt:variant>
      <vt:variant>
        <vt:i4>20</vt:i4>
      </vt:variant>
      <vt:variant>
        <vt:i4>0</vt:i4>
      </vt:variant>
      <vt:variant>
        <vt:i4>5</vt:i4>
      </vt:variant>
      <vt:variant>
        <vt:lpwstr/>
      </vt:variant>
      <vt:variant>
        <vt:lpwstr>_Toc475204384</vt:lpwstr>
      </vt:variant>
      <vt:variant>
        <vt:i4>1966130</vt:i4>
      </vt:variant>
      <vt:variant>
        <vt:i4>17</vt:i4>
      </vt:variant>
      <vt:variant>
        <vt:i4>0</vt:i4>
      </vt:variant>
      <vt:variant>
        <vt:i4>5</vt:i4>
      </vt:variant>
      <vt:variant>
        <vt:lpwstr/>
      </vt:variant>
      <vt:variant>
        <vt:lpwstr>_Toc475204383</vt:lpwstr>
      </vt:variant>
      <vt:variant>
        <vt:i4>1966130</vt:i4>
      </vt:variant>
      <vt:variant>
        <vt:i4>14</vt:i4>
      </vt:variant>
      <vt:variant>
        <vt:i4>0</vt:i4>
      </vt:variant>
      <vt:variant>
        <vt:i4>5</vt:i4>
      </vt:variant>
      <vt:variant>
        <vt:lpwstr/>
      </vt:variant>
      <vt:variant>
        <vt:lpwstr>_Toc475204382</vt:lpwstr>
      </vt:variant>
      <vt:variant>
        <vt:i4>1966130</vt:i4>
      </vt:variant>
      <vt:variant>
        <vt:i4>11</vt:i4>
      </vt:variant>
      <vt:variant>
        <vt:i4>0</vt:i4>
      </vt:variant>
      <vt:variant>
        <vt:i4>5</vt:i4>
      </vt:variant>
      <vt:variant>
        <vt:lpwstr/>
      </vt:variant>
      <vt:variant>
        <vt:lpwstr>_Toc475204381</vt:lpwstr>
      </vt:variant>
      <vt:variant>
        <vt:i4>1966130</vt:i4>
      </vt:variant>
      <vt:variant>
        <vt:i4>8</vt:i4>
      </vt:variant>
      <vt:variant>
        <vt:i4>0</vt:i4>
      </vt:variant>
      <vt:variant>
        <vt:i4>5</vt:i4>
      </vt:variant>
      <vt:variant>
        <vt:lpwstr/>
      </vt:variant>
      <vt:variant>
        <vt:lpwstr>_Toc475204380</vt:lpwstr>
      </vt:variant>
      <vt:variant>
        <vt:i4>1114162</vt:i4>
      </vt:variant>
      <vt:variant>
        <vt:i4>5</vt:i4>
      </vt:variant>
      <vt:variant>
        <vt:i4>0</vt:i4>
      </vt:variant>
      <vt:variant>
        <vt:i4>5</vt:i4>
      </vt:variant>
      <vt:variant>
        <vt:lpwstr/>
      </vt:variant>
      <vt:variant>
        <vt:lpwstr>_Toc475204379</vt:lpwstr>
      </vt:variant>
      <vt:variant>
        <vt:i4>1114162</vt:i4>
      </vt:variant>
      <vt:variant>
        <vt:i4>2</vt:i4>
      </vt:variant>
      <vt:variant>
        <vt:i4>0</vt:i4>
      </vt:variant>
      <vt:variant>
        <vt:i4>5</vt:i4>
      </vt:variant>
      <vt:variant>
        <vt:lpwstr/>
      </vt:variant>
      <vt:variant>
        <vt:lpwstr>_Toc475204378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zakupki</cp:lastModifiedBy>
  <cp:revision>3</cp:revision>
  <cp:lastPrinted>2025-08-25T09:43:00Z</cp:lastPrinted>
  <dcterms:created xsi:type="dcterms:W3CDTF">2025-08-25T09:48:00Z</dcterms:created>
  <dcterms:modified xsi:type="dcterms:W3CDTF">2025-08-25T10:31:00Z</dcterms:modified>
</cp:coreProperties>
</file>