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2E" w:rsidRDefault="00EA6F2E" w:rsidP="006048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ННОВАЦИОННЫЕ ФОРМЫ ВЗАИМОДЕЙСТВИЯ ВОСПИТАТЕЛЯ С СЕМЬЯМИ ВОСПИТАННИКОВ В УСЛОВИЯХ РЕАЛИЗАЦИИ ФГОС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</w:p>
    <w:p w:rsidR="00EA6F2E" w:rsidRDefault="00EA6F2E" w:rsidP="00EA6F2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Бондарчук Юлия Вячеславовна</w:t>
      </w:r>
    </w:p>
    <w:p w:rsidR="00EA6F2E" w:rsidRDefault="00EA6F2E" w:rsidP="00EA6F2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EA6F2E" w:rsidRDefault="00EA6F2E" w:rsidP="00EA6F2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 №26»</w:t>
      </w:r>
    </w:p>
    <w:p w:rsidR="00EA6F2E" w:rsidRDefault="00EA6F2E" w:rsidP="00EA6F2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EA6F2E" w:rsidRDefault="00EA6F2E" w:rsidP="00EA6F2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ннотация: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статье рассматриваются инновационные формы взаимодействии воспитателей с родителями детей дошкольного возраста в рамках реализации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Автором рассматриваются современные подходы и методы, направленные на повышение эффективности сотруднич</w:t>
      </w:r>
      <w:r w:rsidR="00227D2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ДОУ и семей воспитанников. Представленный материал предназначен для специалистов системы дошкольного образования, стремящихся повысить качество педагогического процесса в детском саду.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образование, взаимодействие с семьей, инновационные формы, партнерство, педагогическая культура родителей, развитие ребенка.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подходы к дошкольному образованию требуют активного взаимодействия между детским садом и семьей. Федеральный государственный образовательный стандарт дошкольного образования (ФГОС 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подчеркивает 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партнерства между педагогами и родителями для создания единого образовательного пространства, где ребенок получает всестороннее развитие. В условиях реализации ФГОС 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не только педагогом, но и координатором взаимодействия с семьей, что требует внедрения инновационных форм работы.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играет ключевую роль в воспитании ребенка, а детский сад дополняет и развивает этот процесс. Однако традиционные формы взаимодействия, такие как родительские собрания и консультации, уже не всегда отвечают современным требованиям. Родители становятся более занятыми, а их ожидания от детского сада растут. В этих условиях на первый план выходят инновационные формы взаимодействия, которые делают процесс общения более эффективным и интересным.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эффективности взаимодействия с семьями воспитанников в нашей дошкольной образовательной организации были внедрены следующие инновационные формы работы:</w:t>
      </w:r>
    </w:p>
    <w:p w:rsidR="004D0B1E" w:rsidRDefault="00EA6F2E" w:rsidP="00EA6F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Мастер-классы для родителей.</w:t>
      </w:r>
      <w:r w:rsidR="004D0B1E"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занятия, на которых родители учатся проводить развивающие игры, создавать поделки и организовывать досуг ребенка. Например, мастер-класс "</w:t>
      </w:r>
      <w:r w:rsidR="004D0B1E"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Творим вместе с детьми</w:t>
      </w:r>
      <w:r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="004D0B1E"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способствовал развитию творческих способностей, фантазии </w:t>
      </w:r>
      <w:r w:rsidR="004D0B1E"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мышления у детей, повысил педагогическую культуру родителей. А так же стимулировал сближение родителей с детьми в творческом процессе. </w:t>
      </w:r>
    </w:p>
    <w:p w:rsidR="00EA6F2E" w:rsidRPr="004D0B1E" w:rsidRDefault="00EA6F2E" w:rsidP="00EA6F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Совместные проекты.</w:t>
      </w:r>
      <w:r w:rsid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проекты, такие как "</w:t>
      </w:r>
      <w:r w:rsidR="00EC77C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Дружная семья – крепкая страна</w:t>
      </w:r>
      <w:r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>" или "</w:t>
      </w:r>
      <w:r w:rsidR="00EC77CD">
        <w:rPr>
          <w:rFonts w:ascii="Times New Roman" w:eastAsia="Times New Roman" w:hAnsi="Times New Roman" w:cs="Times New Roman"/>
          <w:color w:val="000000"/>
          <w:sz w:val="28"/>
          <w:szCs w:val="28"/>
        </w:rPr>
        <w:t>Дом, в котором мы живем</w:t>
      </w:r>
      <w:r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способствуют укреплению семейных </w:t>
      </w:r>
      <w:r w:rsidR="00EC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традиций и </w:t>
      </w:r>
      <w:r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ценностей. Родители и дети вместе создают </w:t>
      </w:r>
      <w:r w:rsidR="00EC77CD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стенгазеты</w:t>
      </w:r>
      <w:r w:rsidRPr="004D0B1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презентации и видеоролики, которые затем представляют на праздниках. Это позволяет детям гордиться своей семьей, а родителям – почувствовать себя частью образовательного процесса.</w:t>
      </w:r>
    </w:p>
    <w:p w:rsidR="00EA6F2E" w:rsidRPr="00EA6F2E" w:rsidRDefault="00EA6F2E" w:rsidP="00EA6F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Интерактивные родительские собрания.</w:t>
      </w:r>
      <w:r w:rsidR="00EC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Вместо </w:t>
      </w:r>
      <w:r w:rsidR="00EC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обычных 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 мы проводим тренинги, деловые игры и круглые столы. Например, на собрании "</w:t>
      </w:r>
      <w:r w:rsidR="00E94BA7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– это когда тебя понимают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родители участвовали в играх, которые </w:t>
      </w:r>
      <w:r w:rsidR="00E94BA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помогли лучше понять своего ребенка и выработать тактику сотрудничества с ДОУ.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формат делает собрания более интересными и полезными.</w:t>
      </w:r>
    </w:p>
    <w:p w:rsidR="00EA6F2E" w:rsidRPr="00EA6F2E" w:rsidRDefault="00EA6F2E" w:rsidP="00EA6F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цифровых технологий.</w:t>
      </w:r>
      <w:r w:rsidR="00941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технологии позволяют сделать взаимодействие с родителями более удобным и оперативным. В нашей группе созданы чаты в мессенджерах (</w:t>
      </w:r>
      <w:proofErr w:type="spell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1A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</w:t>
      </w:r>
      <w:r w:rsidR="00941AE7" w:rsidRPr="00941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AE7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где родители получают информацию о мероприятиях, расписании и рекомендациях. Также мы проводим </w:t>
      </w:r>
      <w:proofErr w:type="spell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онлайн-консультации на актуальные темы, такие как "</w:t>
      </w:r>
      <w:r w:rsidR="00941A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словесно-логической памяти у детей старшего дошкольного возраста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" или "</w:t>
      </w:r>
      <w:r w:rsidR="00941AE7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родителей, которые приводят к детским истерикам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". Это особенно удобно для родителей, которые не могут часто посещать детский сад.</w:t>
      </w:r>
    </w:p>
    <w:p w:rsidR="00EA6F2E" w:rsidRPr="00EA6F2E" w:rsidRDefault="00EA6F2E" w:rsidP="00EA6F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Совместные праздники и мероприятия.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Праздники, такие как "</w:t>
      </w:r>
      <w:r w:rsidR="00773A53">
        <w:rPr>
          <w:rFonts w:ascii="Times New Roman" w:eastAsia="Times New Roman" w:hAnsi="Times New Roman" w:cs="Times New Roman"/>
          <w:color w:val="000000"/>
          <w:sz w:val="28"/>
          <w:szCs w:val="28"/>
        </w:rPr>
        <w:t>Пиратская вечеринка или поиски затерянных сокровищ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7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3A53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773A5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армии служить и Отчизной дорожить</w:t>
      </w:r>
      <w:r w:rsidR="00773A53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 w:rsidR="007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A53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773A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Приключения Враки - Забияки</w:t>
      </w:r>
      <w:r w:rsidR="00773A53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"Папа, мама, я – спортивная семья", объединяют детей, родителей и педагогов.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создают атмосферу радости и единства, способствуют укреплению семейных связей. Например, на празднике "</w:t>
      </w:r>
      <w:r w:rsidR="00773A5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поход за здоровьем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родители и дети участвовали в </w:t>
      </w:r>
      <w:r w:rsidR="005F3A16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  <w:r w:rsidR="005F3A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F3A16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A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творческих мастер-классах, что позволило им провести время вместе и лучше узнать друг друга.</w:t>
      </w:r>
    </w:p>
    <w:p w:rsidR="00EA6F2E" w:rsidRPr="00EA6F2E" w:rsidRDefault="005F3A16" w:rsidP="00283E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нужно отметить, что в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недрение активных инновационных форм взаимодействия с семьями воспитанников дало положительные результаты: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="003563B8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мероприятиях, мастер-классах и проектах.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чаще обращаться за консультациями, предлагать свои идеи и участвовать в жизни детского сада</w:t>
      </w:r>
      <w:proofErr w:type="gramStart"/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воспринимать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партнеров в воспитании ребенка. Это способствует созданию единого образовательного пространства, где семья и детский сад работают в одном направлении.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видя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поддержку со стороны родителей,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более уверенными, открытыми и активными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Совместные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способствовали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лучше адаптироваться в коллективе и развивать свои способности.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отметить, что повысился и уровень педагогической культуры у родителей. Через практикумы, кр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углые столы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мастер-классы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помогли родителям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лучше понять, как развивать ребенка дома. Они стали чаще использовать развивающие 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и </w:t>
      </w:r>
      <w:r w:rsidR="00EA6F2E"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уделять внимание эмоциональному состоянию ребенка.</w:t>
      </w:r>
    </w:p>
    <w:p w:rsidR="00283E4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оценки эффективности работы мы регулярно собираем обратную связь от родителей через анкеты, </w:t>
      </w:r>
      <w:proofErr w:type="spell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proofErr w:type="spell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беседы. Большинство родителей 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отмечают, что мероприятия помогают им лучше понять 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и наладить взаимодействие с педагогами. Например, после мастер-класса "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играем - речь ребенка развиваем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родители выразили благодарность за возможность 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практических навыков по применению в домашних условиях совместных игр </w:t>
      </w: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</w:t>
      </w:r>
      <w:r w:rsidR="00283E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также активно участвуют в обсуждениях в мессенджерах, предлагают свои идеи и темы для будущих мероприятий. Это позволяет нам учитывать их потребности и ожидания при планировании работы.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активных инновационных форм взаимодействия с семьями воспитанников позволяет создать единое образовательное пространство, где семья и детский сад работают в партнерстве. Это способствует всестороннему развитию детей, укреплению семейных ценностей и повышению качества дошкольного образования.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реализации ФГОС ДО важно продолжать совершенствовать формы взаимодействия, учитывая современные тенденции и потребности семей. Только совместными усилиями семьи и педагогов можно создать комфортные условия для гармоничного развития каждого ребенка.</w: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290.75pt;height:.7pt" o:hrpct="0" o:hralign="center" o:hrstd="t" o:hrnoshade="t" o:hr="t" fillcolor="black" stroked="f"/>
        </w:pict>
      </w:r>
    </w:p>
    <w:p w:rsidR="00EA6F2E" w:rsidRPr="00EA6F2E" w:rsidRDefault="00EA6F2E" w:rsidP="00EA6F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EA6F2E" w:rsidRPr="00EA6F2E" w:rsidRDefault="00EA6F2E" w:rsidP="00EA6F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– М.: </w:t>
      </w:r>
      <w:proofErr w:type="spell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2021.</w:t>
      </w:r>
    </w:p>
    <w:p w:rsidR="00EA6F2E" w:rsidRPr="00EA6F2E" w:rsidRDefault="00EA6F2E" w:rsidP="00EA6F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Васильева, М.А. "Партнерство семьи и детского сада: современные подходы". – М.: Просвещение, 2020.</w:t>
      </w:r>
    </w:p>
    <w:p w:rsidR="00EA6F2E" w:rsidRPr="00EA6F2E" w:rsidRDefault="00EA6F2E" w:rsidP="00EA6F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Гребенкина</w:t>
      </w:r>
      <w:proofErr w:type="spell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, Л.К. "Инновационные формы работы с родителями в дошкольной образовательной организации". – СПб</w:t>
      </w:r>
      <w:proofErr w:type="gramStart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Детство-Пресс, 2019.</w:t>
      </w:r>
    </w:p>
    <w:p w:rsidR="00EA6F2E" w:rsidRPr="00EA6F2E" w:rsidRDefault="00EA6F2E" w:rsidP="00EA6F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Козлова, С.А. "Роль семьи в воспитании дошкольников". – М.: Академия, 2021.</w:t>
      </w:r>
    </w:p>
    <w:p w:rsidR="00EA6F2E" w:rsidRPr="00EA6F2E" w:rsidRDefault="00EA6F2E" w:rsidP="00EA6F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F2E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Сухомлинский, В.А. "Сердце отдаю детям". – М.: Педагогика, 2018.</w:t>
      </w:r>
    </w:p>
    <w:p w:rsidR="003555DE" w:rsidRDefault="003555DE"/>
    <w:sectPr w:rsidR="0035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687"/>
    <w:multiLevelType w:val="multilevel"/>
    <w:tmpl w:val="0670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9660B"/>
    <w:multiLevelType w:val="multilevel"/>
    <w:tmpl w:val="0654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80470"/>
    <w:multiLevelType w:val="multilevel"/>
    <w:tmpl w:val="E4CC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A6F2E"/>
    <w:rsid w:val="00227D23"/>
    <w:rsid w:val="00283E4E"/>
    <w:rsid w:val="00315089"/>
    <w:rsid w:val="003555DE"/>
    <w:rsid w:val="003563B8"/>
    <w:rsid w:val="004D0B1E"/>
    <w:rsid w:val="005F3A16"/>
    <w:rsid w:val="00604814"/>
    <w:rsid w:val="00773A53"/>
    <w:rsid w:val="00941AE7"/>
    <w:rsid w:val="00E94BA7"/>
    <w:rsid w:val="00EA6F2E"/>
    <w:rsid w:val="00EC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2025-08-02T14:11:00Z</dcterms:created>
  <dcterms:modified xsi:type="dcterms:W3CDTF">2025-08-02T16:08:00Z</dcterms:modified>
</cp:coreProperties>
</file>