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1A9D" w14:textId="4D1C0D1F" w:rsidR="00542DD5" w:rsidRDefault="00B02EE4" w:rsidP="007553B1">
      <w:pPr>
        <w:spacing w:after="0" w:line="240" w:lineRule="auto"/>
        <w:ind w:right="-426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42DD5">
        <w:rPr>
          <w:rFonts w:ascii="Times New Roman" w:hAnsi="Times New Roman"/>
          <w:sz w:val="28"/>
          <w:szCs w:val="28"/>
        </w:rPr>
        <w:t xml:space="preserve">Поисково-исследовательская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B92B48">
        <w:rPr>
          <w:rFonts w:ascii="Times New Roman" w:hAnsi="Times New Roman"/>
          <w:sz w:val="28"/>
          <w:szCs w:val="28"/>
        </w:rPr>
        <w:t>— это</w:t>
      </w:r>
      <w:r w:rsidR="00542DD5">
        <w:rPr>
          <w:rFonts w:ascii="Times New Roman" w:hAnsi="Times New Roman"/>
          <w:sz w:val="28"/>
          <w:szCs w:val="28"/>
        </w:rPr>
        <w:t xml:space="preserve"> именно та деятельность, которая позволяет решать образовательные задачи через совместную деятельность детей и взрослого, </w:t>
      </w:r>
      <w:r w:rsidR="00542DD5">
        <w:rPr>
          <w:rStyle w:val="c0"/>
          <w:rFonts w:ascii="Times New Roman" w:hAnsi="Times New Roman"/>
          <w:sz w:val="28"/>
          <w:szCs w:val="28"/>
        </w:rPr>
        <w:t xml:space="preserve">поскольку </w:t>
      </w:r>
      <w:r w:rsidR="00542DD5">
        <w:rPr>
          <w:rFonts w:ascii="Times New Roman" w:hAnsi="Times New Roman"/>
          <w:sz w:val="28"/>
          <w:szCs w:val="28"/>
        </w:rPr>
        <w:t>в полной мере соответствует возрастным особенностям дошкольников.</w:t>
      </w:r>
    </w:p>
    <w:p w14:paraId="7F53C8B4" w14:textId="3E8EC99A" w:rsidR="00542DD5" w:rsidRDefault="00B02EE4" w:rsidP="007553B1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42DD5">
        <w:rPr>
          <w:rFonts w:ascii="Times New Roman" w:hAnsi="Times New Roman"/>
          <w:sz w:val="28"/>
          <w:szCs w:val="28"/>
        </w:rPr>
        <w:t>Осуществление поисково-исследовательской деятельности напрямую зависит от интереса детей, актуальности в выборе проблемы, от системы планирования педагогического процесса, от созданной предметно-развивающей среды, от качества организации исследовательской деятельности.</w:t>
      </w:r>
    </w:p>
    <w:p w14:paraId="314E81BB" w14:textId="06D8F051" w:rsidR="00510649" w:rsidRDefault="00542DD5" w:rsidP="007553B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Планирование </w:t>
      </w:r>
      <w:r w:rsidR="00B92B48">
        <w:rPr>
          <w:rFonts w:ascii="Times New Roman" w:hAnsi="Times New Roman"/>
          <w:sz w:val="28"/>
          <w:szCs w:val="28"/>
        </w:rPr>
        <w:t>разрабатывается в</w:t>
      </w:r>
      <w:r>
        <w:rPr>
          <w:rFonts w:ascii="Times New Roman" w:hAnsi="Times New Roman"/>
          <w:sz w:val="28"/>
          <w:szCs w:val="28"/>
        </w:rPr>
        <w:t xml:space="preserve"> соответствии с требованиями ФГОС и включает в себя как организованные формы – занятия (1 в неделю) с использованием новых технологий, так и ежедневную деятельность вне занятий – режимные моменты, экскурсии, экологические праздники. От разнообразия и системы планирования зависит развитие интереса ребенка. Реализуя принципы «от простого к сложному», периодичности и последовательности.</w:t>
      </w:r>
    </w:p>
    <w:p w14:paraId="5362956F" w14:textId="17545F72" w:rsidR="00542DD5" w:rsidRPr="00542DD5" w:rsidRDefault="00542DD5" w:rsidP="007553B1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B02EE4">
        <w:rPr>
          <w:rFonts w:ascii="Times New Roman" w:hAnsi="Times New Roman"/>
          <w:sz w:val="28"/>
          <w:szCs w:val="28"/>
        </w:rPr>
        <w:t xml:space="preserve"> улучшения поисково-исследовательской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EE4">
        <w:rPr>
          <w:rFonts w:ascii="Times New Roman" w:hAnsi="Times New Roman"/>
          <w:sz w:val="28"/>
          <w:szCs w:val="28"/>
        </w:rPr>
        <w:t>сможно</w:t>
      </w:r>
      <w:proofErr w:type="spellEnd"/>
      <w:r w:rsidR="00B0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</w:t>
      </w:r>
      <w:r w:rsidR="00B02EE4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«лаборатори</w:t>
      </w:r>
      <w:r w:rsidR="00B02EE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», оснащённ</w:t>
      </w:r>
      <w:r w:rsidR="00B02EE4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специальным оборудованием,</w:t>
      </w:r>
      <w:r w:rsidR="00B02EE4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 разнообразными материалами: </w:t>
      </w:r>
      <w:r w:rsidRPr="00542DD5">
        <w:rPr>
          <w:rFonts w:ascii="Times New Roman" w:hAnsi="Times New Roman"/>
          <w:sz w:val="28"/>
          <w:szCs w:val="28"/>
        </w:rPr>
        <w:t>прозрачные и непрозрачные емкости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42DD5">
        <w:rPr>
          <w:rFonts w:ascii="Times New Roman" w:hAnsi="Times New Roman"/>
          <w:sz w:val="28"/>
          <w:szCs w:val="28"/>
        </w:rPr>
        <w:t>мерные ложки, колбы, ситечки, воронки разного размера для проведения опытов с разноцветным песком, водой, различными сыпучими материалами;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резиновые груши разного размера</w:t>
      </w:r>
      <w:bookmarkStart w:id="0" w:name="_Hlk204797526"/>
      <w:r>
        <w:rPr>
          <w:rFonts w:ascii="Times New Roman" w:hAnsi="Times New Roman"/>
          <w:sz w:val="28"/>
          <w:szCs w:val="28"/>
        </w:rPr>
        <w:t>;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пластиковые трубочки;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деревянные палочки и лопаточки;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лейки;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флюгеры;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губки; пинцеты; песочные часы;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лупы; микроскоп; компас; рулетки;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>линейки; весы; рыхлители;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 xml:space="preserve">магниты; зеркала;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DD5">
        <w:rPr>
          <w:rFonts w:ascii="Times New Roman" w:hAnsi="Times New Roman"/>
          <w:sz w:val="28"/>
          <w:szCs w:val="28"/>
        </w:rPr>
        <w:t xml:space="preserve">воздушные шарики; пищевые материалы; растворимые ароматические вещества (соли для ванн, детские шампуни, пенка для ванн); тушь, гуашь, акварельные краски; природные материалы, бросовый материал. </w:t>
      </w:r>
    </w:p>
    <w:p w14:paraId="080BACFA" w14:textId="77777777" w:rsidR="00542DD5" w:rsidRDefault="00542DD5" w:rsidP="007553B1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поддержания интереса детей «Лаборатория» периодически пополняется новыми материалами для экспериментирования, позволяя им вновь воспроизводить опыт, утвердиться в своих представлениях.</w:t>
      </w:r>
    </w:p>
    <w:p w14:paraId="3A1592D2" w14:textId="77777777" w:rsidR="00542DD5" w:rsidRDefault="00542DD5" w:rsidP="007553B1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расширения кругозора детей, развития воображения, творческого мышления интереса к исследовательской деятельности создаются различные коллекции: «Бумаги», «Ткани», «Пуговиц», «Фантиков», «Камней», «Веточки и листья различных деревьев». С этой целью необходимо иметь в центре исследовательской деятельности емкости (пластиковые бутылки, банки, стаканы разной формы, величины), в которые помещаются материалы: </w:t>
      </w:r>
    </w:p>
    <w:p w14:paraId="68AE5E90" w14:textId="77777777" w:rsidR="00542DD5" w:rsidRDefault="00542DD5" w:rsidP="007553B1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природный (жёлуди, шишки, семена, сучки, листья, крупа, зерно, опилки, древесная стружка);</w:t>
      </w:r>
    </w:p>
    <w:p w14:paraId="046E9B6C" w14:textId="77777777" w:rsidR="00542DD5" w:rsidRDefault="00542DD5" w:rsidP="007553B1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</w:t>
      </w:r>
      <w:r>
        <w:rPr>
          <w:rFonts w:ascii="Times New Roman" w:hAnsi="Times New Roman"/>
          <w:sz w:val="28"/>
          <w:szCs w:val="28"/>
        </w:rPr>
        <w:tab/>
        <w:t>-  бросовый (пробки, палочки, трубочки для коктейля и т.п.);</w:t>
      </w:r>
    </w:p>
    <w:p w14:paraId="224D414C" w14:textId="77777777" w:rsidR="00542DD5" w:rsidRDefault="00542DD5" w:rsidP="007553B1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неструктурированные материалы: песок, вода, измельчённый пенопласт.</w:t>
      </w:r>
    </w:p>
    <w:p w14:paraId="08CEC9E5" w14:textId="1B36BED3" w:rsidR="00B02EE4" w:rsidRDefault="00B02EE4" w:rsidP="00B02EE4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2DD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</w:t>
      </w:r>
      <w:proofErr w:type="gramStart"/>
      <w:r w:rsidR="00542DD5">
        <w:rPr>
          <w:rFonts w:ascii="Times New Roman" w:eastAsia="Times New Roman" w:hAnsi="Times New Roman"/>
          <w:sz w:val="28"/>
          <w:szCs w:val="28"/>
          <w:lang w:eastAsia="ru-RU"/>
        </w:rPr>
        <w:t xml:space="preserve">огромным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DD5">
        <w:rPr>
          <w:rFonts w:ascii="Times New Roman" w:eastAsia="Times New Roman" w:hAnsi="Times New Roman"/>
          <w:sz w:val="28"/>
          <w:szCs w:val="28"/>
          <w:lang w:eastAsia="ru-RU"/>
        </w:rPr>
        <w:t>удовольствием</w:t>
      </w:r>
      <w:proofErr w:type="gramEnd"/>
      <w:r w:rsidR="00542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различные </w:t>
      </w:r>
      <w:r w:rsidR="00542DD5">
        <w:rPr>
          <w:rFonts w:ascii="Times New Roman" w:eastAsia="Times New Roman" w:hAnsi="Times New Roman"/>
          <w:sz w:val="28"/>
          <w:szCs w:val="28"/>
          <w:lang w:eastAsia="ru-RU"/>
        </w:rPr>
        <w:t>опыты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таблице 1, приведены примеры</w:t>
      </w:r>
      <w:r w:rsidRPr="00B0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 познавательно-исследовательской деятельность в детском саду, осуществляемые в «Лаборатории».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FBD7C8" w14:textId="77777777" w:rsidR="00B02EE4" w:rsidRDefault="00B02EE4" w:rsidP="007553B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14:paraId="6D9FF245" w14:textId="1DEB2FB0" w:rsidR="004D67E1" w:rsidRDefault="004D67E1" w:rsidP="007553B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  <w:r w:rsidR="00B02EE4">
        <w:rPr>
          <w:rFonts w:ascii="Times New Roman" w:hAnsi="Times New Roman"/>
          <w:sz w:val="28"/>
          <w:szCs w:val="28"/>
        </w:rPr>
        <w:t xml:space="preserve"> 1 -</w:t>
      </w:r>
      <w:r>
        <w:rPr>
          <w:rFonts w:ascii="Times New Roman" w:hAnsi="Times New Roman"/>
          <w:sz w:val="28"/>
          <w:szCs w:val="28"/>
        </w:rPr>
        <w:t xml:space="preserve"> </w:t>
      </w:r>
      <w:r w:rsidR="00B02EE4">
        <w:rPr>
          <w:rFonts w:ascii="Times New Roman" w:hAnsi="Times New Roman"/>
          <w:sz w:val="28"/>
          <w:szCs w:val="28"/>
        </w:rPr>
        <w:t>Самостоятельная познавательно-исследовательская деятельность в детском саду, осуществляемая в «Лаборатории».</w:t>
      </w:r>
    </w:p>
    <w:p w14:paraId="0A7FF3F8" w14:textId="77777777" w:rsidR="002257EC" w:rsidRDefault="002257EC" w:rsidP="002257EC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6379"/>
      </w:tblGrid>
      <w:tr w:rsidR="002257EC" w14:paraId="008B1F94" w14:textId="77777777" w:rsidTr="00D26268">
        <w:tc>
          <w:tcPr>
            <w:tcW w:w="709" w:type="dxa"/>
          </w:tcPr>
          <w:p w14:paraId="69BF17AE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FC5CF4" w14:textId="77777777" w:rsidR="002257EC" w:rsidRPr="00B02EE4" w:rsidRDefault="002257EC" w:rsidP="00D2626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4-5 лет</w:t>
            </w:r>
          </w:p>
        </w:tc>
        <w:tc>
          <w:tcPr>
            <w:tcW w:w="6379" w:type="dxa"/>
          </w:tcPr>
          <w:p w14:paraId="0686E851" w14:textId="77777777" w:rsidR="002257EC" w:rsidRPr="00B02EE4" w:rsidRDefault="002257EC" w:rsidP="00D2626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Песок</w:t>
            </w:r>
          </w:p>
        </w:tc>
      </w:tr>
      <w:tr w:rsidR="002257EC" w14:paraId="4119B8B1" w14:textId="77777777" w:rsidTr="00D26268">
        <w:tc>
          <w:tcPr>
            <w:tcW w:w="709" w:type="dxa"/>
          </w:tcPr>
          <w:p w14:paraId="7447346C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6AB31443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Тема опыта, цель</w:t>
            </w:r>
          </w:p>
        </w:tc>
        <w:tc>
          <w:tcPr>
            <w:tcW w:w="6379" w:type="dxa"/>
          </w:tcPr>
          <w:p w14:paraId="731D2B79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Содержание и оборудование</w:t>
            </w:r>
          </w:p>
        </w:tc>
      </w:tr>
      <w:tr w:rsidR="002257EC" w14:paraId="4E4C0FE1" w14:textId="77777777" w:rsidTr="00D26268">
        <w:tc>
          <w:tcPr>
            <w:tcW w:w="709" w:type="dxa"/>
          </w:tcPr>
          <w:p w14:paraId="12CF4255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307D2A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«Движущийся песок»</w:t>
            </w:r>
          </w:p>
        </w:tc>
        <w:tc>
          <w:tcPr>
            <w:tcW w:w="6379" w:type="dxa"/>
          </w:tcPr>
          <w:p w14:paraId="433E7645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В пластиковую бутылку насыпать сухого песка и закрутить крышкой. В крышке при помощи шила сделать дырку и вставить туда трубочку. Подуть в трубочку и понаблюдать, что происходит в бутылке.</w:t>
            </w:r>
          </w:p>
        </w:tc>
      </w:tr>
      <w:tr w:rsidR="002257EC" w14:paraId="0D96C1E8" w14:textId="77777777" w:rsidTr="00D26268">
        <w:tc>
          <w:tcPr>
            <w:tcW w:w="709" w:type="dxa"/>
          </w:tcPr>
          <w:p w14:paraId="570A0A45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738E99C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«Песочный замок»</w:t>
            </w:r>
          </w:p>
        </w:tc>
        <w:tc>
          <w:tcPr>
            <w:tcW w:w="6379" w:type="dxa"/>
          </w:tcPr>
          <w:p w14:paraId="1D66D8C5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Мокрый песок может выливаться из ладошек тонкой струей. Если ладошки держать над одним местом, то из струйки можно получить конус, который будет похож на замок. При высыхании песок твердеет, и получится крепкая постройка.</w:t>
            </w:r>
          </w:p>
        </w:tc>
      </w:tr>
      <w:tr w:rsidR="002257EC" w14:paraId="5BD94F84" w14:textId="77777777" w:rsidTr="00D26268">
        <w:tc>
          <w:tcPr>
            <w:tcW w:w="709" w:type="dxa"/>
          </w:tcPr>
          <w:p w14:paraId="6B998791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BF2BEE8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«А мы сеяли песок»</w:t>
            </w:r>
          </w:p>
        </w:tc>
        <w:tc>
          <w:tcPr>
            <w:tcW w:w="6379" w:type="dxa"/>
          </w:tcPr>
          <w:p w14:paraId="2A92C697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Научить детей сеять песок через сито. Рассмотреть, чем отличается просеянный песок от непросеянного.</w:t>
            </w:r>
          </w:p>
        </w:tc>
      </w:tr>
      <w:tr w:rsidR="002257EC" w14:paraId="0217BA0A" w14:textId="77777777" w:rsidTr="00D26268">
        <w:tc>
          <w:tcPr>
            <w:tcW w:w="709" w:type="dxa"/>
          </w:tcPr>
          <w:p w14:paraId="3ACC71CA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0362F5E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«Песчинки»</w:t>
            </w:r>
          </w:p>
        </w:tc>
        <w:tc>
          <w:tcPr>
            <w:tcW w:w="6379" w:type="dxa"/>
          </w:tcPr>
          <w:p w14:paraId="49C412F2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Дать детям лупы и рассмотреть, из чего состоит песок. Каковы на ощупь отдельные песчинки?</w:t>
            </w:r>
          </w:p>
        </w:tc>
      </w:tr>
      <w:tr w:rsidR="002257EC" w14:paraId="1F82A8AC" w14:textId="77777777" w:rsidTr="00D26268">
        <w:tc>
          <w:tcPr>
            <w:tcW w:w="709" w:type="dxa"/>
          </w:tcPr>
          <w:p w14:paraId="6348C93A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A5CADBB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«Песочные часы» — познакомить детей с прибором для измерения времени.</w:t>
            </w:r>
          </w:p>
        </w:tc>
        <w:tc>
          <w:tcPr>
            <w:tcW w:w="6379" w:type="dxa"/>
          </w:tcPr>
          <w:p w14:paraId="5081D2D9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Показать детям песочные часы и рассказать историю возникновения этого прибора.  Дать возможность ощутить длительность времени по песочным часам. Предложить что-либо сделать, отмечая время по часам: одеться, спеть песенку и т. п.</w:t>
            </w:r>
          </w:p>
        </w:tc>
      </w:tr>
      <w:tr w:rsidR="002257EC" w14:paraId="776016FD" w14:textId="77777777" w:rsidTr="00D26268">
        <w:tc>
          <w:tcPr>
            <w:tcW w:w="709" w:type="dxa"/>
          </w:tcPr>
          <w:p w14:paraId="728DA027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45F7EC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44E709" w14:textId="77777777" w:rsidR="002257EC" w:rsidRPr="00B02EE4" w:rsidRDefault="002257EC" w:rsidP="00D2626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Ветер</w:t>
            </w:r>
          </w:p>
        </w:tc>
      </w:tr>
      <w:tr w:rsidR="002257EC" w14:paraId="2C00A565" w14:textId="77777777" w:rsidTr="00D26268">
        <w:tc>
          <w:tcPr>
            <w:tcW w:w="709" w:type="dxa"/>
          </w:tcPr>
          <w:p w14:paraId="3C5ED621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499153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«Игрушка-вертушка» —познакомить детей со свойством ветра — приводить в движение легкие предметы.</w:t>
            </w:r>
          </w:p>
        </w:tc>
        <w:tc>
          <w:tcPr>
            <w:tcW w:w="6379" w:type="dxa"/>
          </w:tcPr>
          <w:p w14:paraId="2A58CEC2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Сделать с детьми игрушки-вертушки и показать, как их приводить в движение при помощи ветра.</w:t>
            </w:r>
          </w:p>
        </w:tc>
      </w:tr>
      <w:tr w:rsidR="002257EC" w14:paraId="22A0741C" w14:textId="77777777" w:rsidTr="00D26268">
        <w:tc>
          <w:tcPr>
            <w:tcW w:w="709" w:type="dxa"/>
          </w:tcPr>
          <w:p w14:paraId="2FD5E105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B2641AD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 xml:space="preserve">«Ветер по морю </w:t>
            </w:r>
          </w:p>
          <w:p w14:paraId="45B260EA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гуляет»</w:t>
            </w:r>
          </w:p>
        </w:tc>
        <w:tc>
          <w:tcPr>
            <w:tcW w:w="6379" w:type="dxa"/>
          </w:tcPr>
          <w:p w14:paraId="673CCD64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Научить детей делать кораблики из скорлупы грецкого ореха и отправлять их в плавание при помощи ветра.</w:t>
            </w:r>
          </w:p>
        </w:tc>
      </w:tr>
      <w:tr w:rsidR="002257EC" w14:paraId="4ECAE8CD" w14:textId="77777777" w:rsidTr="00D26268">
        <w:tc>
          <w:tcPr>
            <w:tcW w:w="709" w:type="dxa"/>
          </w:tcPr>
          <w:p w14:paraId="0093168A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60BC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«Ветер и семена»</w:t>
            </w:r>
          </w:p>
        </w:tc>
        <w:tc>
          <w:tcPr>
            <w:tcW w:w="6379" w:type="dxa"/>
          </w:tcPr>
          <w:p w14:paraId="5F8FD367" w14:textId="77777777" w:rsidR="002257EC" w:rsidRPr="00B02EE4" w:rsidRDefault="002257EC" w:rsidP="00D2626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участке рассмотреть с детьми крылатки клена и ясеня. Почему семена </w:t>
            </w:r>
          </w:p>
          <w:p w14:paraId="2BAE0A39" w14:textId="77777777" w:rsidR="002257EC" w:rsidRPr="00B02EE4" w:rsidRDefault="002257EC" w:rsidP="00D2626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 такую форму? Предложить положить семена на ладонь и подуть на них. Что с ними происходит?</w:t>
            </w:r>
          </w:p>
        </w:tc>
      </w:tr>
      <w:tr w:rsidR="002257EC" w14:paraId="13C8FD82" w14:textId="77777777" w:rsidTr="00D26268">
        <w:tc>
          <w:tcPr>
            <w:tcW w:w="709" w:type="dxa"/>
          </w:tcPr>
          <w:p w14:paraId="5951CDDF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D634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«Ветряные мельницы»</w:t>
            </w:r>
          </w:p>
        </w:tc>
        <w:tc>
          <w:tcPr>
            <w:tcW w:w="6379" w:type="dxa"/>
          </w:tcPr>
          <w:p w14:paraId="554D5BD6" w14:textId="77777777" w:rsidR="002257EC" w:rsidRPr="00B02EE4" w:rsidRDefault="002257EC" w:rsidP="00D2626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детям картину ветряной мельницы, расспросить, знают ли они, для чего нужны мельницы. Рассказать, как люди использует ветер для своих нужд. Изготовить с детьми совместно макет ветряной мельницы.</w:t>
            </w:r>
          </w:p>
        </w:tc>
      </w:tr>
      <w:tr w:rsidR="002257EC" w14:paraId="744B8E4B" w14:textId="77777777" w:rsidTr="00D26268">
        <w:tc>
          <w:tcPr>
            <w:tcW w:w="709" w:type="dxa"/>
          </w:tcPr>
          <w:p w14:paraId="20B212C2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A866E98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</w:p>
        </w:tc>
        <w:tc>
          <w:tcPr>
            <w:tcW w:w="6379" w:type="dxa"/>
          </w:tcPr>
          <w:p w14:paraId="424DC06B" w14:textId="77777777" w:rsidR="002257EC" w:rsidRPr="00B02EE4" w:rsidRDefault="002257EC" w:rsidP="00D2626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 рассказывает детям, как он увидел у соседей на даче пугало,</w:t>
            </w:r>
          </w:p>
          <w:p w14:paraId="3BDBA4BC" w14:textId="77777777" w:rsidR="002257EC" w:rsidRPr="00B02EE4" w:rsidRDefault="002257EC" w:rsidP="00D2626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котором висели легкие банки и ленты от старых магнитофонов. Как вы думаете, для чего висят на пугале эти предметы? Потом предлагает поэкспериментировать с такими предметами, когда дует ветер.</w:t>
            </w:r>
          </w:p>
        </w:tc>
      </w:tr>
      <w:tr w:rsidR="002257EC" w14:paraId="03AC4DFA" w14:textId="77777777" w:rsidTr="00D26268">
        <w:tc>
          <w:tcPr>
            <w:tcW w:w="709" w:type="dxa"/>
          </w:tcPr>
          <w:p w14:paraId="119ED6D3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A40EA2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D2163F" w14:textId="77777777" w:rsidR="002257EC" w:rsidRPr="00B02EE4" w:rsidRDefault="002257EC" w:rsidP="00D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</w:tr>
    </w:tbl>
    <w:p w14:paraId="6291383F" w14:textId="7827A366" w:rsidR="002257EC" w:rsidRDefault="002257EC" w:rsidP="007553B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p w14:paraId="5B565C01" w14:textId="77777777" w:rsidR="002257EC" w:rsidRPr="00941CDB" w:rsidRDefault="002257EC" w:rsidP="002257EC">
      <w:pPr>
        <w:spacing w:after="0" w:line="240" w:lineRule="auto"/>
        <w:ind w:righ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941CDB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таблицы 1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6379"/>
      </w:tblGrid>
      <w:tr w:rsidR="00B92B48" w14:paraId="107DF0DA" w14:textId="77777777" w:rsidTr="00941CDB">
        <w:tc>
          <w:tcPr>
            <w:tcW w:w="709" w:type="dxa"/>
          </w:tcPr>
          <w:p w14:paraId="20C7D237" w14:textId="5DF5C2C7" w:rsidR="00B92B48" w:rsidRPr="00B02EE4" w:rsidRDefault="00B92B48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D85DDA" w14:textId="61585A62" w:rsidR="00B92B48" w:rsidRPr="00B02EE4" w:rsidRDefault="00B92B48" w:rsidP="007553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4-5 лет</w:t>
            </w:r>
          </w:p>
        </w:tc>
        <w:tc>
          <w:tcPr>
            <w:tcW w:w="6379" w:type="dxa"/>
          </w:tcPr>
          <w:p w14:paraId="039544D2" w14:textId="38D0B697" w:rsidR="00B92B48" w:rsidRPr="00B02EE4" w:rsidRDefault="002257EC" w:rsidP="007553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2EE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257EC" w14:paraId="3D8667EF" w14:textId="77777777" w:rsidTr="00941CDB">
        <w:tc>
          <w:tcPr>
            <w:tcW w:w="709" w:type="dxa"/>
          </w:tcPr>
          <w:p w14:paraId="570457AD" w14:textId="53A3F259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CA45C4A" w14:textId="77777777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94418F" w14:textId="77777777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не имеет формы. Налейте воду в сосуды разной формы и объясните детям, что она принимает форму того сосуда, в который ее наливают. Потом пролейте на пол.</w:t>
            </w:r>
          </w:p>
          <w:p w14:paraId="2CFA767F" w14:textId="77777777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не имеет вкуса. Дать детям попробовать на вкус воду. Какой у нее вкус? Потом в стакан бросить сахар и размешать. Какой теперь вкус у раствора? Потом в один стакан бросить соль, в другой стакан с водой капнуть сок лимона.</w:t>
            </w:r>
          </w:p>
          <w:p w14:paraId="1FA0B94F" w14:textId="77777777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не имеет запаха. В стакан с водой добавляются вещества, имеющие резко выраженный запах, и сравнивают запахи.</w:t>
            </w:r>
          </w:p>
          <w:p w14:paraId="287577EC" w14:textId="73F1D700" w:rsidR="002257EC" w:rsidRPr="00B02EE4" w:rsidRDefault="002257EC" w:rsidP="0022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не имеет цвета. В стакан с водой добавить красящие вещества или гуашь и понаблюдать, что происходит с водой. В ней растворяются красящие вещества.</w:t>
            </w:r>
          </w:p>
        </w:tc>
      </w:tr>
      <w:tr w:rsidR="002257EC" w14:paraId="7FBC8CA4" w14:textId="77777777" w:rsidTr="00941CDB">
        <w:tc>
          <w:tcPr>
            <w:tcW w:w="709" w:type="dxa"/>
          </w:tcPr>
          <w:p w14:paraId="7C8804C6" w14:textId="420F68FD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92C19EB" w14:textId="5A5872C1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«Вода — источник жизни»</w:t>
            </w:r>
          </w:p>
        </w:tc>
        <w:tc>
          <w:tcPr>
            <w:tcW w:w="6379" w:type="dxa"/>
          </w:tcPr>
          <w:p w14:paraId="7BEAF4C1" w14:textId="1F52AEFA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прогулке срезать веточки с дерева и поставить их в вазу с водой, а одну в пустую вазу и понаблюдать за тем, что будет происходить с веточками</w:t>
            </w:r>
          </w:p>
        </w:tc>
      </w:tr>
      <w:tr w:rsidR="002257EC" w14:paraId="3D51704B" w14:textId="77777777" w:rsidTr="00941CDB">
        <w:tc>
          <w:tcPr>
            <w:tcW w:w="709" w:type="dxa"/>
          </w:tcPr>
          <w:p w14:paraId="5A5A02C4" w14:textId="77777777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90F4A" w14:textId="77777777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3C6DEA" w14:textId="7940A302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</w:tr>
      <w:tr w:rsidR="002257EC" w14:paraId="48607C60" w14:textId="77777777" w:rsidTr="00941CDB">
        <w:tc>
          <w:tcPr>
            <w:tcW w:w="709" w:type="dxa"/>
          </w:tcPr>
          <w:p w14:paraId="0B127B24" w14:textId="3FBA7B3D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F0AD5F0" w14:textId="055295CD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«Солнечные зайчики»</w:t>
            </w:r>
          </w:p>
        </w:tc>
        <w:tc>
          <w:tcPr>
            <w:tcW w:w="6379" w:type="dxa"/>
          </w:tcPr>
          <w:p w14:paraId="3DBE4B6D" w14:textId="60B6DD31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Каждому ребенку дать зеркальце и помочь получить солнечного зайчика.</w:t>
            </w:r>
          </w:p>
        </w:tc>
      </w:tr>
      <w:tr w:rsidR="002257EC" w14:paraId="2FD78826" w14:textId="77777777" w:rsidTr="00941CDB">
        <w:tc>
          <w:tcPr>
            <w:tcW w:w="709" w:type="dxa"/>
          </w:tcPr>
          <w:p w14:paraId="7991AE8C" w14:textId="7016A235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4E22A51" w14:textId="202A7A97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находится в зеркале»</w:t>
            </w:r>
          </w:p>
        </w:tc>
        <w:tc>
          <w:tcPr>
            <w:tcW w:w="6379" w:type="dxa"/>
          </w:tcPr>
          <w:p w14:paraId="537E5033" w14:textId="33997F69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Ребенок смотрит в зеркало, а воспитатель спрашивает у него, что находится в зеркале справа, слева, вверху и что он видит внизу зеркала?</w:t>
            </w:r>
          </w:p>
        </w:tc>
      </w:tr>
      <w:tr w:rsidR="002257EC" w14:paraId="5904E2B8" w14:textId="77777777" w:rsidTr="00941CDB">
        <w:tc>
          <w:tcPr>
            <w:tcW w:w="709" w:type="dxa"/>
          </w:tcPr>
          <w:p w14:paraId="0F02178D" w14:textId="04BED589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E3C82" w14:textId="73D28BA4" w:rsidR="002257EC" w:rsidRPr="00B02EE4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14:paraId="7A744195" w14:textId="6AA549B7" w:rsidR="002257EC" w:rsidRPr="00B02EE4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E4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Условия для жизни растений</w:t>
            </w:r>
          </w:p>
        </w:tc>
      </w:tr>
      <w:tr w:rsidR="002257EC" w14:paraId="75362457" w14:textId="77777777" w:rsidTr="00941CDB">
        <w:tc>
          <w:tcPr>
            <w:tcW w:w="709" w:type="dxa"/>
          </w:tcPr>
          <w:p w14:paraId="15D5701E" w14:textId="556CE061" w:rsid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3AFDB9" w14:textId="53DC208A" w:rsidR="002257EC" w:rsidRPr="002257EC" w:rsidRDefault="002257EC" w:rsidP="0075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«Дыхание растений»</w:t>
            </w:r>
          </w:p>
        </w:tc>
        <w:tc>
          <w:tcPr>
            <w:tcW w:w="6379" w:type="dxa"/>
          </w:tcPr>
          <w:p w14:paraId="4A247F58" w14:textId="2A5C88F4" w:rsidR="002257EC" w:rsidRPr="002257EC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5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тем, что все живые организмы дышат, как и человек. Если закрыть нос и рот, сколько времени может продержаться человек? А сколько времени без воздуха проживет растение? Потом на веточке смазывают лист растения. Поры, через которые дышит растение, закупориваются. Дети наблюдают, как через какое время лист засохнет, делают выводы.</w:t>
            </w:r>
          </w:p>
        </w:tc>
      </w:tr>
      <w:tr w:rsidR="002257EC" w14:paraId="6430A9FB" w14:textId="77777777" w:rsidTr="00941CDB">
        <w:tc>
          <w:tcPr>
            <w:tcW w:w="709" w:type="dxa"/>
          </w:tcPr>
          <w:p w14:paraId="083D85E4" w14:textId="4CE8DCC7" w:rsidR="002257EC" w:rsidRPr="002257EC" w:rsidRDefault="002257EC" w:rsidP="0022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B463C6B" w14:textId="1817B748" w:rsidR="002257EC" w:rsidRPr="002257EC" w:rsidRDefault="002257EC" w:rsidP="0022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«Солнечный свет в жизни растения»</w:t>
            </w:r>
          </w:p>
        </w:tc>
        <w:tc>
          <w:tcPr>
            <w:tcW w:w="6379" w:type="dxa"/>
          </w:tcPr>
          <w:p w14:paraId="10889E61" w14:textId="6DFD55E9" w:rsidR="002257EC" w:rsidRPr="002257EC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5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эксперимента берут 2 одинаковых растения. Одно из них накрывают колпаком, не пропускающим свет. Через 2 недели снимают колпак и смотрят, что произошло с растением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57EC" w14:paraId="7E449C7F" w14:textId="77777777" w:rsidTr="00941CDB">
        <w:tc>
          <w:tcPr>
            <w:tcW w:w="709" w:type="dxa"/>
          </w:tcPr>
          <w:p w14:paraId="3B20DBD2" w14:textId="2079099B" w:rsidR="002257EC" w:rsidRPr="002257EC" w:rsidRDefault="002257EC" w:rsidP="0022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69DDE94" w14:textId="352D288A" w:rsidR="002257EC" w:rsidRPr="002257EC" w:rsidRDefault="002257EC" w:rsidP="0022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«Тепло в жизни растений»</w:t>
            </w:r>
          </w:p>
        </w:tc>
        <w:tc>
          <w:tcPr>
            <w:tcW w:w="6379" w:type="dxa"/>
          </w:tcPr>
          <w:p w14:paraId="2170C50F" w14:textId="588E8125" w:rsidR="002257EC" w:rsidRPr="002257EC" w:rsidRDefault="002257EC" w:rsidP="002257EC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2B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Эксперимент лучше проводить в зимнее время. С прогулки приносят веточки растений и ставят в воду у батареи, между стекла-. ми окна. Наблюдают, что происходит с веточками на улице, у батареи и между стекол. Делают вывод: где тепло, там появляются листики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740ED200" w14:textId="77777777" w:rsidR="00542DD5" w:rsidRDefault="00542DD5" w:rsidP="00535FFA">
      <w:pPr>
        <w:spacing w:after="0" w:line="240" w:lineRule="auto"/>
        <w:ind w:right="-426"/>
        <w:jc w:val="both"/>
      </w:pPr>
      <w:bookmarkStart w:id="1" w:name="_GoBack"/>
      <w:bookmarkEnd w:id="1"/>
    </w:p>
    <w:sectPr w:rsidR="00542D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B9EB" w14:textId="77777777" w:rsidR="005447C6" w:rsidRDefault="005447C6" w:rsidP="00542DD5">
      <w:pPr>
        <w:spacing w:after="0" w:line="240" w:lineRule="auto"/>
      </w:pPr>
      <w:r>
        <w:separator/>
      </w:r>
    </w:p>
  </w:endnote>
  <w:endnote w:type="continuationSeparator" w:id="0">
    <w:p w14:paraId="27F5AA1E" w14:textId="77777777" w:rsidR="005447C6" w:rsidRDefault="005447C6" w:rsidP="0054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018842"/>
      <w:docPartObj>
        <w:docPartGallery w:val="Page Numbers (Bottom of Page)"/>
        <w:docPartUnique/>
      </w:docPartObj>
    </w:sdtPr>
    <w:sdtEndPr/>
    <w:sdtContent>
      <w:p w14:paraId="45C423F5" w14:textId="0851078F" w:rsidR="00941CDB" w:rsidRDefault="00941C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574F4" w14:textId="77777777" w:rsidR="00941CDB" w:rsidRDefault="00941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3E4BC" w14:textId="77777777" w:rsidR="005447C6" w:rsidRDefault="005447C6" w:rsidP="00542DD5">
      <w:pPr>
        <w:spacing w:after="0" w:line="240" w:lineRule="auto"/>
      </w:pPr>
      <w:r>
        <w:separator/>
      </w:r>
    </w:p>
  </w:footnote>
  <w:footnote w:type="continuationSeparator" w:id="0">
    <w:p w14:paraId="699FEA46" w14:textId="77777777" w:rsidR="005447C6" w:rsidRDefault="005447C6" w:rsidP="0054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AEC"/>
    <w:multiLevelType w:val="hybridMultilevel"/>
    <w:tmpl w:val="C13C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0294"/>
    <w:multiLevelType w:val="hybridMultilevel"/>
    <w:tmpl w:val="1B3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5BD4"/>
    <w:multiLevelType w:val="hybridMultilevel"/>
    <w:tmpl w:val="398A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9E"/>
    <w:rsid w:val="00023C19"/>
    <w:rsid w:val="0017760C"/>
    <w:rsid w:val="00206CAD"/>
    <w:rsid w:val="002257EC"/>
    <w:rsid w:val="00324294"/>
    <w:rsid w:val="004D67E1"/>
    <w:rsid w:val="00510649"/>
    <w:rsid w:val="00535FFA"/>
    <w:rsid w:val="00542DD5"/>
    <w:rsid w:val="005447C6"/>
    <w:rsid w:val="007553B1"/>
    <w:rsid w:val="0081517B"/>
    <w:rsid w:val="00941CDB"/>
    <w:rsid w:val="00B02EE4"/>
    <w:rsid w:val="00B92B48"/>
    <w:rsid w:val="00C068D2"/>
    <w:rsid w:val="00D3709E"/>
    <w:rsid w:val="00E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A28F"/>
  <w15:chartTrackingRefBased/>
  <w15:docId w15:val="{E6B7A9F4-84BF-4B13-8657-0CE63F35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DD5"/>
  </w:style>
  <w:style w:type="paragraph" w:styleId="a5">
    <w:name w:val="footer"/>
    <w:basedOn w:val="a"/>
    <w:link w:val="a6"/>
    <w:uiPriority w:val="99"/>
    <w:unhideWhenUsed/>
    <w:rsid w:val="005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DD5"/>
  </w:style>
  <w:style w:type="character" w:customStyle="1" w:styleId="c0">
    <w:name w:val="c0"/>
    <w:basedOn w:val="a0"/>
    <w:rsid w:val="00542DD5"/>
  </w:style>
  <w:style w:type="paragraph" w:styleId="a7">
    <w:name w:val="List Paragraph"/>
    <w:basedOn w:val="a"/>
    <w:uiPriority w:val="34"/>
    <w:qFormat/>
    <w:rsid w:val="00542D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semiHidden/>
    <w:unhideWhenUsed/>
    <w:rsid w:val="00B9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9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E397-CCE0-4B60-809C-FE7BC5B7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2025-07-30T16:44:00Z</dcterms:created>
  <dcterms:modified xsi:type="dcterms:W3CDTF">2025-08-10T17:18:00Z</dcterms:modified>
</cp:coreProperties>
</file>