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06A" w:rsidRPr="00FA606A" w:rsidRDefault="00FA606A" w:rsidP="00FA606A">
      <w:pPr>
        <w:spacing w:line="240" w:lineRule="auto"/>
        <w:ind w:right="3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606A">
        <w:rPr>
          <w:rFonts w:ascii="Times New Roman" w:eastAsia="Calibri" w:hAnsi="Times New Roman" w:cs="Times New Roman"/>
          <w:kern w:val="24"/>
          <w:sz w:val="24"/>
          <w:szCs w:val="24"/>
        </w:rPr>
        <w:t xml:space="preserve">Муниципальное  казенное дошкольное образовательное   учреждение детский  сад  общеразвивающего вида  с  приоритетным осуществлением   деятельности  по </w:t>
      </w:r>
      <w:r w:rsidRPr="00FA606A">
        <w:rPr>
          <w:rFonts w:ascii="Times New Roman" w:eastAsia="Calibri" w:hAnsi="Times New Roman" w:cs="Times New Roman"/>
          <w:kern w:val="24"/>
          <w:sz w:val="24"/>
          <w:szCs w:val="24"/>
        </w:rPr>
        <w:br/>
        <w:t>художественно-эстетическому направлению   развития  детей  № 5</w:t>
      </w:r>
      <w:r w:rsidRPr="00FA606A">
        <w:rPr>
          <w:rFonts w:ascii="Times New Roman" w:eastAsia="Calibri" w:hAnsi="Times New Roman" w:cs="Times New Roman"/>
          <w:kern w:val="24"/>
          <w:sz w:val="24"/>
          <w:szCs w:val="24"/>
        </w:rPr>
        <w:br/>
        <w:t xml:space="preserve">с. Арзгир </w:t>
      </w:r>
      <w:proofErr w:type="spellStart"/>
      <w:r w:rsidRPr="00FA606A">
        <w:rPr>
          <w:rFonts w:ascii="Times New Roman" w:eastAsia="Calibri" w:hAnsi="Times New Roman" w:cs="Times New Roman"/>
          <w:kern w:val="24"/>
          <w:sz w:val="24"/>
          <w:szCs w:val="24"/>
        </w:rPr>
        <w:t>Арзгирского</w:t>
      </w:r>
      <w:proofErr w:type="spellEnd"/>
      <w:r w:rsidRPr="00FA606A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района Ставропольского  края</w:t>
      </w:r>
      <w:r w:rsidRPr="00FA606A">
        <w:rPr>
          <w:rFonts w:ascii="Times New Roman" w:eastAsia="Calibri" w:hAnsi="Times New Roman" w:cs="Times New Roman"/>
          <w:kern w:val="24"/>
          <w:sz w:val="24"/>
          <w:szCs w:val="24"/>
        </w:rPr>
        <w:br/>
        <w:t>(МКДОУ д/с №5 с. Арзгир)</w:t>
      </w:r>
    </w:p>
    <w:p w:rsidR="00FA606A" w:rsidRPr="00FA606A" w:rsidRDefault="00FA606A" w:rsidP="00FA606A">
      <w:pPr>
        <w:spacing w:before="100" w:beforeAutospacing="1"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FA606A">
        <w:rPr>
          <w:rFonts w:ascii="Arial" w:eastAsia="Times New Roman" w:hAnsi="Arial" w:cs="Arial"/>
          <w:sz w:val="36"/>
          <w:szCs w:val="36"/>
          <w:lang w:eastAsia="ru-RU"/>
        </w:rPr>
        <w:t xml:space="preserve">         </w:t>
      </w:r>
    </w:p>
    <w:p w:rsidR="00FA606A" w:rsidRPr="00FA606A" w:rsidRDefault="00FA606A" w:rsidP="00FA606A">
      <w:pPr>
        <w:spacing w:before="100" w:beforeAutospacing="1"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FA606A" w:rsidRPr="00FA606A" w:rsidRDefault="00FA606A" w:rsidP="00FA606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A606A" w:rsidRDefault="00FA606A" w:rsidP="00FA606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Консультация:</w:t>
      </w:r>
    </w:p>
    <w:p w:rsidR="00FA606A" w:rsidRDefault="00FA606A" w:rsidP="00FA606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606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Pr="00FA60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Взаимодействие ДОУ и семьи 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Times New Roman"/>
          <w:lang w:eastAsia="ru-RU"/>
        </w:rPr>
      </w:pPr>
      <w:r w:rsidRPr="00FA60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патриотическому воспитанию дошкольников</w:t>
      </w:r>
      <w:r w:rsidRPr="00FA606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».</w:t>
      </w:r>
    </w:p>
    <w:p w:rsidR="00FA606A" w:rsidRPr="00FA606A" w:rsidRDefault="00FA606A" w:rsidP="00FA606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A606A" w:rsidRPr="00FA606A" w:rsidRDefault="00FA606A" w:rsidP="00FA606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606A" w:rsidRPr="00FA606A" w:rsidRDefault="00FA606A" w:rsidP="00FA606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606A" w:rsidRPr="00FA606A" w:rsidRDefault="00FA606A" w:rsidP="00FA606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606A" w:rsidRPr="00FA606A" w:rsidRDefault="00FA606A" w:rsidP="00FA606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606A" w:rsidRPr="00FA606A" w:rsidRDefault="00FA606A" w:rsidP="00FA606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606A" w:rsidRPr="00FA606A" w:rsidRDefault="00FA606A" w:rsidP="00FA606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A606A" w:rsidRPr="00FA606A" w:rsidRDefault="00FA606A" w:rsidP="00FA606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0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</w:t>
      </w:r>
      <w:r w:rsidRPr="00FA60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FA606A" w:rsidRPr="00FA606A" w:rsidRDefault="00FA606A" w:rsidP="00FA606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О. А. </w:t>
      </w:r>
      <w:proofErr w:type="spellStart"/>
      <w:r w:rsidRPr="00FA60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Кологривкина</w:t>
      </w:r>
      <w:proofErr w:type="spellEnd"/>
      <w:r w:rsidRPr="00FA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A606A" w:rsidRPr="00FA606A" w:rsidRDefault="00FA606A" w:rsidP="00FA606A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FA606A">
        <w:rPr>
          <w:rFonts w:ascii="Arial" w:eastAsia="Times New Roman" w:hAnsi="Arial" w:cs="Arial"/>
          <w:sz w:val="28"/>
          <w:szCs w:val="28"/>
          <w:lang w:eastAsia="ru-RU"/>
        </w:rPr>
        <w:t xml:space="preserve">      </w:t>
      </w:r>
    </w:p>
    <w:p w:rsidR="00FA606A" w:rsidRPr="00FA606A" w:rsidRDefault="00FA606A" w:rsidP="00FA606A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FA606A" w:rsidRPr="00FA606A" w:rsidRDefault="00FA606A" w:rsidP="00FA606A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FA606A" w:rsidRPr="00FA606A" w:rsidRDefault="00FA606A" w:rsidP="00FA606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06A" w:rsidRDefault="00FA606A" w:rsidP="00FA60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06A" w:rsidRDefault="00FA606A" w:rsidP="00FA60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06A" w:rsidRDefault="00FA606A" w:rsidP="00FA60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A60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    </w:t>
      </w: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 является  главным институтом воспитания. То, что ребенок в детские годы приобретает в семье, он сохраняет в течение всей последующей жизни.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Важным условием патриотического воспитания детей является приобщение ребенка к культуре своего народа, поскольку раскрытие личности в ребенке  возможно только через включение его в культуру собственного народа. 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маленького ребенка Родина начинается с родного дома, улицы, на которой живет он и его семья. В семье начинает </w:t>
      </w:r>
      <w:r w:rsidRPr="00FA60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«расти»</w:t>
      </w: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будущий гражданин своей страны.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Взаимодействие педагога с родителями по данному вопросу способствует развитию бережного отношения к традициям и культуре своего народа, а также сохранению семейных связей.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A60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Задачами </w:t>
      </w: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патриотического воспитания дошкольников являются: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 воспитание у ребенка любви и привязанности к своей семье, дому, детскому саду, улице, городу;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формирование бережного отношения к природе и всему живому;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 воспитание уважения к труду;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развитие интереса к русским традициям и промыслам;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формирование элементарных знаний о правах человека;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расширение представлений о городах России;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знакомство детей с символами государства </w:t>
      </w:r>
      <w:r w:rsidRPr="00FA60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(герб, флаг, гимн)</w:t>
      </w: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развитие чувства ответственности и гордости за достижения страны;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формирование чувства уважения к другим народам, их традициям.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FA60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каких видах детской деятельности решаются данные задачи?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Данные задачи решаются во всех видах детской деятельности: на занятиях, в играх, в труде, в быту — так как воспитываются в ребенке не только патриотические чувства, но и формируются его взаимоотношения с взрослыми и сверстниками.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человека есть Родина.</w:t>
      </w:r>
      <w:r w:rsidRPr="00FA60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Чувство</w:t>
      </w: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Родины формируется у ребенка с отношения к семье, к самым близким людям — к матери, отцу, бабушке, дедушке. Это корни, которые связывают ребенка с родным домом и ближайшим окружением.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Чувство Родины начинается с восхищения тем, что видит перед собой малыш, чему он удивляется и что вызывает отклик в его душе. 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Немалое значение для воспитания у детей интереса и любви к родному краю имеет ближайшее окружение. Постепенно ребенок знакомится с семьёй, с детским садом, своей улицей, городом, а затем и со страной, ее столицей и символами.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задачи патриотического воспитания ориентированы на семью.   Самые первые уроки нравственности, ребенок получает в семье, где закладываются жизненные позиции.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Мудрость гласит:  </w:t>
      </w:r>
      <w:r w:rsidRPr="00FA60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«Все и хорошее и плохое человек получает в семье»</w:t>
      </w: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Ведь ребенок рождается не </w:t>
      </w:r>
      <w:proofErr w:type="gramStart"/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злым</w:t>
      </w:r>
      <w:proofErr w:type="gramEnd"/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добрым, не нравственным и не безнравственным. Воспитание этих качеств зависит от отношения к ребенку взрослых, от того, как они его воспитывают.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случайно основная задача патриотического воспитания — воспитание любви к родителям, близким, дому, детскому саду, малой родине. Знакомство детей  с произведениями устного народного творчества (пословицы, потеши, песенки, колядки, небылицы)  формирует любовь к традициям своего народа, способствует развитию личности в духе патриотизма.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FA60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«Проблемы взаимодействия детского сада и семьи»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A60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«Дошкольное детство»</w:t>
      </w: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 период в жизни человека, когда формируется здоровье, осуществляется развитие личности.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Дошкольный возраст – фундамент общего развития ребенка. Сохранить </w:t>
      </w:r>
      <w:r w:rsidRPr="00FA60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«человеческое»</w:t>
      </w: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наших детях, заложить нравственные основы, которые сделают их более устойчивыми к нежелательным влияниям, научить их правилам общения и умению жить среди людей – вот главные идеи воспитания патриотических чувств у дошкольников. Самое большое счастье для родителей – вырастить здоровых и высоконравственных детей.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в ДОУ должен работать таким образом, чтобы родитель смог: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Достичь понимания того, что нельзя ребёнка сравнивать с другими детьми;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Узнать сильные и слабые стороны развития ребёнка и учитывать их;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Быть эмоциональной поддержкой ребёнку в формировании чувства патриотизма.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 чтобы родители стали  помощниками воспитателей, в патриотическом воспитании детей необходимо их вовлекать  в жизнь детского сада. 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FA60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Работа с семьей  предполагает несколько этапов.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60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Первый этап</w:t>
      </w: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демонстрация родителям положительного образа ребенка, благодаря чему между родителями и воспитателями складываются доброжелательные отношения.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A60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 втором этапе</w:t>
      </w: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родителям дают практические знания по формированию патриотических чувств у ребенка. Это общие родительские собрания, тематические выставки детских работ, конкурсные программы, проекты и т. д.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A60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Третий этап</w:t>
      </w: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 ознакомление педагога с проблемами  в вопросах патриотического воспитания ребенка. 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A60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Особенности взаимодействия педагогов с родителями в ДОУ.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Взаимодействие педагогов и родителей детей дошкольного возраста осуществляется в основном </w:t>
      </w:r>
      <w:proofErr w:type="gramStart"/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</w:t>
      </w:r>
      <w:proofErr w:type="gramEnd"/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участия родителей в организации жизни д/</w:t>
      </w:r>
      <w:proofErr w:type="gramStart"/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информационно-педагогические материалы по данной теме, выставки детских работ, которые позволяют родителям ближе познакомиться  с работой учреждения, знакомство с  воспитывающей и развивающей средой;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разнообразные проекты, акции совместной деятельности детей и родителей по патриотическому воспитанию;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уважительные взаимоотношения семьи и образовательного учреждения.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патриотическом воспитании особенное значение имеет пример взрослых, близких людей. На конкретных примерах, фактах из жизни членов семьи необходимо проводить работу по ознакомлению с родным краем, начиная с того, что принято назвать </w:t>
      </w:r>
      <w:r w:rsidRPr="00FA60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«малой Родиной»</w:t>
      </w: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постепенно переходя к таким категориям как Отечество, </w:t>
      </w:r>
      <w:r w:rsidRPr="00FA60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«долг перед Родиной»</w:t>
      </w: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FA60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Формы работы с родителями.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родительские собрания.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родительский уголок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обогащения родителей знаниями в вопросах воспитания детей дошкольного возраста готовится материал в родительский уголок. </w:t>
      </w: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</w:p>
    <w:p w:rsidR="00FA606A" w:rsidRPr="00FA606A" w:rsidRDefault="00FA606A" w:rsidP="00FA60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ДОУ проводятся праздники: День Знаний,  </w:t>
      </w:r>
      <w:r w:rsidRPr="00FA60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Осенний утренник,</w:t>
      </w:r>
    </w:p>
    <w:p w:rsidR="00FA606A" w:rsidRPr="00FA606A" w:rsidRDefault="00FA606A" w:rsidP="00FA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День народного единства,  День Матери, Новый год и Рождество; День защитника Отечества, Международный женский день, Масленица, </w:t>
      </w:r>
      <w:r w:rsidRPr="00FA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смеха, </w:t>
      </w:r>
      <w:r w:rsidRPr="00FA606A">
        <w:rPr>
          <w:rFonts w:ascii="Times New Roman" w:eastAsia="Calibri" w:hAnsi="Times New Roman" w:cs="Times New Roman"/>
          <w:color w:val="111111"/>
          <w:sz w:val="28"/>
          <w:szCs w:val="28"/>
          <w:lang w:val="x-none" w:eastAsia="x-none"/>
        </w:rPr>
        <w:t xml:space="preserve"> </w:t>
      </w:r>
      <w:r w:rsidRPr="00FA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здоровья, </w:t>
      </w:r>
      <w:r w:rsidRPr="00FA606A">
        <w:rPr>
          <w:rFonts w:ascii="Times New Roman" w:eastAsia="Calibri" w:hAnsi="Times New Roman" w:cs="Times New Roman"/>
          <w:color w:val="111111"/>
          <w:sz w:val="28"/>
          <w:szCs w:val="28"/>
          <w:lang w:val="x-none" w:eastAsia="x-none"/>
        </w:rPr>
        <w:t xml:space="preserve"> </w:t>
      </w: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День космонавтики, Пасха, День Победы, </w:t>
      </w:r>
      <w:r w:rsidRPr="00FA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 свиданья, детский сад!</w:t>
      </w:r>
      <w:proofErr w:type="gramEnd"/>
      <w:r w:rsidRPr="00FA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школа!»</w:t>
      </w:r>
      <w:proofErr w:type="gramStart"/>
      <w:r w:rsidRPr="00FA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A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защиты детей.</w:t>
      </w:r>
    </w:p>
    <w:p w:rsidR="00FA606A" w:rsidRPr="00FA606A" w:rsidRDefault="00FA606A" w:rsidP="00FA6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Центр патриотического воспитания обогащается альбомами: «Труд взрослых»,  «Времена года»,  «Москва – столица нашей Родины», «Ставрополье мой край родной», «Мой родной Арзгир», «Заповедная Теберда»,  «Гербарий лекарственных растений», «Домашний труд детей », «Секреты ЗОЖ в моей семье», «Мои домашние животные»,  «Земля ценится хлебом, а человек делом», «Мама и </w:t>
      </w:r>
      <w:proofErr w:type="gramStart"/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End"/>
      <w:r w:rsidRPr="00FA6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счастливые мгновения», папками, дидактическими играми,  пособиями и символикой.</w:t>
      </w:r>
    </w:p>
    <w:p w:rsidR="00FA606A" w:rsidRPr="00FA606A" w:rsidRDefault="00FA606A" w:rsidP="00FA606A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D5728F" w:rsidRDefault="00D5728F"/>
    <w:sectPr w:rsidR="00D5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E6"/>
    <w:rsid w:val="00AB0AE6"/>
    <w:rsid w:val="00D5728F"/>
    <w:rsid w:val="00FA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2023-03-13T10:07:00Z</cp:lastPrinted>
  <dcterms:created xsi:type="dcterms:W3CDTF">2023-03-13T10:06:00Z</dcterms:created>
  <dcterms:modified xsi:type="dcterms:W3CDTF">2023-03-13T10:10:00Z</dcterms:modified>
</cp:coreProperties>
</file>