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Pr="006F636A" w:rsidRDefault="006F636A" w:rsidP="006F636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6F636A">
        <w:rPr>
          <w:rFonts w:ascii="Times New Roman" w:hAnsi="Times New Roman" w:cs="Times New Roman"/>
          <w:sz w:val="44"/>
          <w:szCs w:val="28"/>
        </w:rPr>
        <w:t xml:space="preserve">Конспект </w:t>
      </w:r>
    </w:p>
    <w:p w:rsidR="006F636A" w:rsidRPr="006F636A" w:rsidRDefault="006F636A" w:rsidP="006F636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6F636A">
        <w:rPr>
          <w:rFonts w:ascii="Times New Roman" w:hAnsi="Times New Roman" w:cs="Times New Roman"/>
          <w:sz w:val="44"/>
          <w:szCs w:val="28"/>
        </w:rPr>
        <w:t>образовательной ситуации по математике</w:t>
      </w:r>
    </w:p>
    <w:p w:rsidR="006F636A" w:rsidRPr="006F636A" w:rsidRDefault="006F636A" w:rsidP="006F636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6F636A">
        <w:rPr>
          <w:rFonts w:ascii="Times New Roman" w:hAnsi="Times New Roman" w:cs="Times New Roman"/>
          <w:sz w:val="44"/>
          <w:szCs w:val="28"/>
        </w:rPr>
        <w:t xml:space="preserve"> в младшей группе</w:t>
      </w:r>
    </w:p>
    <w:p w:rsidR="006F636A" w:rsidRPr="006F636A" w:rsidRDefault="006F636A" w:rsidP="006F636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6F636A">
        <w:rPr>
          <w:rFonts w:ascii="Times New Roman" w:hAnsi="Times New Roman" w:cs="Times New Roman"/>
          <w:sz w:val="44"/>
          <w:szCs w:val="28"/>
        </w:rPr>
        <w:t xml:space="preserve"> «Разноцветные сказки»</w:t>
      </w:r>
    </w:p>
    <w:p w:rsidR="006F636A" w:rsidRPr="006F636A" w:rsidRDefault="006F636A" w:rsidP="00205FE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Pr="006F636A" w:rsidRDefault="006F636A" w:rsidP="006F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Конспект составил:</w:t>
      </w:r>
    </w:p>
    <w:p w:rsidR="006F636A" w:rsidRDefault="006F636A" w:rsidP="006F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Носова Ю.А.</w:t>
      </w:r>
    </w:p>
    <w:p w:rsidR="006F636A" w:rsidRDefault="006F636A" w:rsidP="006F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F636A" w:rsidP="006F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Pr="006F636A" w:rsidRDefault="006F636A" w:rsidP="006F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36A" w:rsidRDefault="006E3DBA" w:rsidP="006F6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Арсеньев 2025</w:t>
      </w:r>
      <w:bookmarkStart w:id="0" w:name="_GoBack"/>
      <w:bookmarkEnd w:id="0"/>
    </w:p>
    <w:p w:rsidR="00205FE7" w:rsidRPr="00205FE7" w:rsidRDefault="006F636A" w:rsidP="006F6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образовательной ситуации</w:t>
      </w:r>
      <w:r w:rsidR="00205FE7" w:rsidRPr="00205FE7">
        <w:rPr>
          <w:rFonts w:ascii="Times New Roman" w:hAnsi="Times New Roman" w:cs="Times New Roman"/>
          <w:sz w:val="28"/>
          <w:szCs w:val="28"/>
        </w:rPr>
        <w:t xml:space="preserve"> по математике в младшей группе «Разноцветные сказки»</w:t>
      </w:r>
    </w:p>
    <w:p w:rsidR="00205FE7" w:rsidRPr="00205FE7" w:rsidRDefault="00205FE7" w:rsidP="0020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FE7" w:rsidRPr="00205FE7" w:rsidRDefault="006F636A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5FE7" w:rsidRPr="00205FE7">
        <w:rPr>
          <w:rFonts w:ascii="Times New Roman" w:hAnsi="Times New Roman" w:cs="Times New Roman"/>
          <w:sz w:val="28"/>
          <w:szCs w:val="28"/>
        </w:rPr>
        <w:t>Цель: учить группировать предметы по одному признаку (цвет); совершенствовать навыки в подборе предмета по признаку (форма); закреплять знание основных цветов (красный, желтый, синий, зеленый).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Материалы: цветы и корзины красного, желтого, зелёного, синего цвета; домики c резаными окошками разной геометрической формы (квадрат, круг, треугольник) и цвета; шапочки козлят; силуэты трех ме</w:t>
      </w:r>
      <w:r w:rsidR="00E90C1E">
        <w:rPr>
          <w:rFonts w:ascii="Times New Roman" w:hAnsi="Times New Roman" w:cs="Times New Roman"/>
          <w:sz w:val="28"/>
          <w:szCs w:val="28"/>
        </w:rPr>
        <w:t xml:space="preserve">дведей и три ёлки, </w:t>
      </w:r>
      <w:r w:rsidRPr="00205FE7">
        <w:rPr>
          <w:rFonts w:ascii="Times New Roman" w:hAnsi="Times New Roman" w:cs="Times New Roman"/>
          <w:sz w:val="28"/>
          <w:szCs w:val="28"/>
        </w:rPr>
        <w:t>три грибочка разной высоты из сказки «Три медведя».</w:t>
      </w:r>
    </w:p>
    <w:p w:rsidR="00205FE7" w:rsidRPr="00205FE7" w:rsidRDefault="006F636A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5FE7" w:rsidRPr="00205FE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05FE7" w:rsidRPr="00205FE7" w:rsidRDefault="00AF6606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</w:t>
      </w:r>
      <w:r w:rsidR="00634BA4">
        <w:rPr>
          <w:rFonts w:ascii="Times New Roman" w:hAnsi="Times New Roman" w:cs="Times New Roman"/>
          <w:sz w:val="28"/>
          <w:szCs w:val="28"/>
        </w:rPr>
        <w:t xml:space="preserve"> любите </w:t>
      </w:r>
      <w:r>
        <w:rPr>
          <w:rFonts w:ascii="Times New Roman" w:hAnsi="Times New Roman" w:cs="Times New Roman"/>
          <w:sz w:val="28"/>
          <w:szCs w:val="28"/>
        </w:rPr>
        <w:t>сказки? Сегодня</w:t>
      </w:r>
      <w:r w:rsidR="00205FE7">
        <w:rPr>
          <w:rFonts w:ascii="Times New Roman" w:hAnsi="Times New Roman" w:cs="Times New Roman"/>
          <w:sz w:val="28"/>
          <w:szCs w:val="28"/>
        </w:rPr>
        <w:t xml:space="preserve"> </w:t>
      </w:r>
      <w:r w:rsidR="00205FE7" w:rsidRPr="00205FE7">
        <w:rPr>
          <w:rFonts w:ascii="Times New Roman" w:hAnsi="Times New Roman" w:cs="Times New Roman"/>
          <w:sz w:val="28"/>
          <w:szCs w:val="28"/>
        </w:rPr>
        <w:t>мы отправимся с вами в страну сказок. Закройте глаза, а я</w:t>
      </w:r>
      <w:r w:rsidR="009D70E7">
        <w:rPr>
          <w:rFonts w:ascii="Times New Roman" w:hAnsi="Times New Roman" w:cs="Times New Roman"/>
          <w:sz w:val="28"/>
          <w:szCs w:val="28"/>
        </w:rPr>
        <w:t xml:space="preserve"> возьму волшебный колокольчик и скажу волшебные слова: «Колокольчик позвени, </w:t>
      </w:r>
      <w:r w:rsidR="009D70E7" w:rsidRPr="00205FE7">
        <w:rPr>
          <w:rFonts w:ascii="Times New Roman" w:hAnsi="Times New Roman" w:cs="Times New Roman"/>
          <w:sz w:val="28"/>
          <w:szCs w:val="28"/>
        </w:rPr>
        <w:t>где</w:t>
      </w:r>
      <w:r w:rsidR="00205FE7" w:rsidRPr="00205FE7">
        <w:rPr>
          <w:rFonts w:ascii="Times New Roman" w:hAnsi="Times New Roman" w:cs="Times New Roman"/>
          <w:sz w:val="28"/>
          <w:szCs w:val="28"/>
        </w:rPr>
        <w:t xml:space="preserve"> ты, сказка, отзовись, нам ребятам покажись!»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Давайте наденем вот такие шапочки и угадаем в какую сказку мы попали. (одеваю шапочки козлят)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Жили были козлятки, играли они на полянке и решили они собрать для мамы козы цветочков. (подвожу к полянке с цветами)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Посмотрите, какая красивая полянка и сколько много на ней разноцветных цветов. (спрашиваю все цвета цветов)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А теперь соберем цветы в корзины! Какого цвета эта корзина? (синего). А эта? (зелёного). (Спрашиваю все цвета корзинок). Цветы положите в корзину такого же цвета, как и корзины.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Далее с детьми проверяем корзинки с цветами, исправляем ошибки.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Молодцы, козлятки. А теперь мы отправляемся в другую сказку.</w:t>
      </w:r>
    </w:p>
    <w:p w:rsidR="009D70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 xml:space="preserve">- А теперь закройте </w:t>
      </w:r>
      <w:r w:rsidR="00E90C1E" w:rsidRPr="00205FE7">
        <w:rPr>
          <w:rFonts w:ascii="Times New Roman" w:hAnsi="Times New Roman" w:cs="Times New Roman"/>
          <w:sz w:val="28"/>
          <w:szCs w:val="28"/>
        </w:rPr>
        <w:t>глаза,</w:t>
      </w:r>
      <w:r w:rsidRPr="00205FE7">
        <w:rPr>
          <w:rFonts w:ascii="Times New Roman" w:hAnsi="Times New Roman" w:cs="Times New Roman"/>
          <w:sz w:val="28"/>
          <w:szCs w:val="28"/>
        </w:rPr>
        <w:t xml:space="preserve"> и </w:t>
      </w:r>
      <w:r w:rsidR="009D70E7">
        <w:rPr>
          <w:rFonts w:ascii="Times New Roman" w:hAnsi="Times New Roman" w:cs="Times New Roman"/>
          <w:sz w:val="28"/>
          <w:szCs w:val="28"/>
        </w:rPr>
        <w:t xml:space="preserve">я </w:t>
      </w:r>
      <w:r w:rsidR="00E90C1E">
        <w:rPr>
          <w:rFonts w:ascii="Times New Roman" w:hAnsi="Times New Roman" w:cs="Times New Roman"/>
          <w:sz w:val="28"/>
          <w:szCs w:val="28"/>
        </w:rPr>
        <w:t xml:space="preserve">скажу </w:t>
      </w:r>
      <w:r w:rsidR="00E90C1E" w:rsidRPr="00205FE7">
        <w:rPr>
          <w:rFonts w:ascii="Times New Roman" w:hAnsi="Times New Roman" w:cs="Times New Roman"/>
          <w:sz w:val="28"/>
          <w:szCs w:val="28"/>
        </w:rPr>
        <w:t>волшебные</w:t>
      </w:r>
      <w:r w:rsidRPr="00205FE7">
        <w:rPr>
          <w:rFonts w:ascii="Times New Roman" w:hAnsi="Times New Roman" w:cs="Times New Roman"/>
          <w:sz w:val="28"/>
          <w:szCs w:val="28"/>
        </w:rPr>
        <w:t xml:space="preserve"> слова: </w:t>
      </w:r>
      <w:r w:rsidR="009D70E7" w:rsidRPr="009D70E7">
        <w:rPr>
          <w:rFonts w:ascii="Times New Roman" w:hAnsi="Times New Roman" w:cs="Times New Roman"/>
          <w:sz w:val="28"/>
          <w:szCs w:val="28"/>
        </w:rPr>
        <w:t>«Колокольчик позвени, где ты, сказка, отзовись, нам ребятам покажись!»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-Посмотрите, это же герой какой-то сказки, как его зовут?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На сметане мешен,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На окошке стужен,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Круглый бок, румяный бок.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Покатился. ответ (Колобок).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Кто мне скажет, на какую фигуру он похож?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Давайте встанем в круг.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Прикатилось колесо,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Ведь похожее оно,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Как наглядная натура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Лишь на круглую фигуру.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Догадался, милый друг?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Ну, конечно, это … (круг).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Ребята, давайте подумаем, какие ещё предметы похожи на круг (ответы детей).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А какие еще геометрические фигуры вы знаете? Молодцы!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Упражнение «Закроем окошко в домике».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lastRenderedPageBreak/>
        <w:t>- Ребята, давайте спрячем Колобка в домике! Подберите окна такой же формы и такого же цвета, как у вас в домиках.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Проверяем правильность выполнения задания, помогаю исправить ошибки.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Молодцы! Вы хорошо спрятали Колобка, теперь он не укатится в лес и его не съест Лиса.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 xml:space="preserve">- А перед тем, как отправиться дальше, сделаем </w:t>
      </w:r>
      <w:proofErr w:type="spellStart"/>
      <w:r w:rsidRPr="00205FE7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Мы к лесной лужайке вышли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Поднимая ноги выше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Через ветви и пенечки.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Кто высоко так шагал,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Не споткнулся, не упал.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 xml:space="preserve">- </w:t>
      </w:r>
      <w:r w:rsidR="006F636A" w:rsidRPr="00205FE7">
        <w:rPr>
          <w:rFonts w:ascii="Times New Roman" w:hAnsi="Times New Roman" w:cs="Times New Roman"/>
          <w:sz w:val="28"/>
          <w:szCs w:val="28"/>
        </w:rPr>
        <w:t>А,</w:t>
      </w:r>
      <w:r w:rsidRPr="00205FE7">
        <w:rPr>
          <w:rFonts w:ascii="Times New Roman" w:hAnsi="Times New Roman" w:cs="Times New Roman"/>
          <w:sz w:val="28"/>
          <w:szCs w:val="28"/>
        </w:rPr>
        <w:t xml:space="preserve"> чтобы узнать, в какую сказку мы с вами попали, отгадайте загадку: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«Возле леса на опушке трое их живет в избушке.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Там три стула и три кружки, три кровати, три подушки.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Отгадайте без подсказки, кто герои этой сказки?»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На столах лежат три медведя, три ёлочки, три домика и три грибочка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Давайте вспомним, кто жил в избушке?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Одинакового ли роста медведи?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Кто из них самый большой?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А какого роста Настасья Петровна?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Кто самый маленький?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А вот и ёлочки с грибочками для медведей.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 xml:space="preserve">- Какую ёлочку для Михайло </w:t>
      </w:r>
      <w:proofErr w:type="spellStart"/>
      <w:r w:rsidRPr="00205FE7">
        <w:rPr>
          <w:rFonts w:ascii="Times New Roman" w:hAnsi="Times New Roman" w:cs="Times New Roman"/>
          <w:sz w:val="28"/>
          <w:szCs w:val="28"/>
        </w:rPr>
        <w:t>Иваныча</w:t>
      </w:r>
      <w:proofErr w:type="spellEnd"/>
      <w:r w:rsidRPr="00205FE7">
        <w:rPr>
          <w:rFonts w:ascii="Times New Roman" w:hAnsi="Times New Roman" w:cs="Times New Roman"/>
          <w:sz w:val="28"/>
          <w:szCs w:val="28"/>
        </w:rPr>
        <w:t>?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Какую ёлочку для Настасьи Петровны?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Какую ёлочку для Мишутки?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 xml:space="preserve">- Правильно, Михайло </w:t>
      </w:r>
      <w:proofErr w:type="spellStart"/>
      <w:r w:rsidRPr="00205FE7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205FE7">
        <w:rPr>
          <w:rFonts w:ascii="Times New Roman" w:hAnsi="Times New Roman" w:cs="Times New Roman"/>
          <w:sz w:val="28"/>
          <w:szCs w:val="28"/>
        </w:rPr>
        <w:t xml:space="preserve"> большой – ему и ёлочку большую, Настасья Петровна поменьше – ей и ёлочку поменьше, а Мишутка самый маленький – ему и ёлочку самую маленькую. По таком</w:t>
      </w:r>
      <w:r w:rsidR="00E90C1E">
        <w:rPr>
          <w:rFonts w:ascii="Times New Roman" w:hAnsi="Times New Roman" w:cs="Times New Roman"/>
          <w:sz w:val="28"/>
          <w:szCs w:val="28"/>
        </w:rPr>
        <w:t xml:space="preserve">у же принципу подбираются </w:t>
      </w:r>
      <w:r w:rsidR="00E90C1E" w:rsidRPr="00205FE7">
        <w:rPr>
          <w:rFonts w:ascii="Times New Roman" w:hAnsi="Times New Roman" w:cs="Times New Roman"/>
          <w:sz w:val="28"/>
          <w:szCs w:val="28"/>
        </w:rPr>
        <w:t>и</w:t>
      </w:r>
      <w:r w:rsidRPr="00205FE7">
        <w:rPr>
          <w:rFonts w:ascii="Times New Roman" w:hAnsi="Times New Roman" w:cs="Times New Roman"/>
          <w:sz w:val="28"/>
          <w:szCs w:val="28"/>
        </w:rPr>
        <w:t xml:space="preserve"> грибочки.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Ну, вот и закончилось наше путешествие по сказкам.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Да, мы сегодня узнали, что для большого медведя нужна большая ёлочка и большой гриб, а для маленького. (ответы). Что круг похож и на колесо, и на солнышко. Собрали все цветы на сказочном поле.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А теперь нам пора возвращаться. Закройте глаза, покружитесь.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Открывайте глаза. Вот мы и снова в группе. Посмотрите, все ли вернулись из нашего путешествия?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205FE7" w:rsidRPr="00205FE7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Посмотрите, что это? (корзинка с пряничками)</w:t>
      </w:r>
    </w:p>
    <w:p w:rsidR="0060642B" w:rsidRDefault="00205FE7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E7">
        <w:rPr>
          <w:rFonts w:ascii="Times New Roman" w:hAnsi="Times New Roman" w:cs="Times New Roman"/>
          <w:sz w:val="28"/>
          <w:szCs w:val="28"/>
        </w:rPr>
        <w:t>- Давайте посмотрим, что в ней, прянички. Это от колобка, он же круглый и угощение прислал тоже круглое.</w:t>
      </w:r>
    </w:p>
    <w:p w:rsidR="00E90C1E" w:rsidRPr="00205FE7" w:rsidRDefault="005315B9" w:rsidP="006F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90C1E">
        <w:rPr>
          <w:rFonts w:ascii="Times New Roman" w:hAnsi="Times New Roman" w:cs="Times New Roman"/>
          <w:sz w:val="28"/>
          <w:szCs w:val="28"/>
        </w:rPr>
        <w:t xml:space="preserve">ейчас мы с вами помоем </w:t>
      </w:r>
      <w:r>
        <w:rPr>
          <w:rFonts w:ascii="Times New Roman" w:hAnsi="Times New Roman" w:cs="Times New Roman"/>
          <w:sz w:val="28"/>
          <w:szCs w:val="28"/>
        </w:rPr>
        <w:t>руки и сядем за столы.</w:t>
      </w:r>
    </w:p>
    <w:sectPr w:rsidR="00E90C1E" w:rsidRPr="0020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2D"/>
    <w:rsid w:val="00195E2D"/>
    <w:rsid w:val="00205FE7"/>
    <w:rsid w:val="005315B9"/>
    <w:rsid w:val="005F7A31"/>
    <w:rsid w:val="0060642B"/>
    <w:rsid w:val="00634BA4"/>
    <w:rsid w:val="006E3DBA"/>
    <w:rsid w:val="006F636A"/>
    <w:rsid w:val="009D70E7"/>
    <w:rsid w:val="00AB7D5D"/>
    <w:rsid w:val="00AF6606"/>
    <w:rsid w:val="00E90C1E"/>
    <w:rsid w:val="00F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6B04"/>
  <w15:chartTrackingRefBased/>
  <w15:docId w15:val="{BA7AFF65-6CEB-4833-8A26-8EEA1557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2023-03-14T11:06:00Z</dcterms:created>
  <dcterms:modified xsi:type="dcterms:W3CDTF">2025-08-03T13:18:00Z</dcterms:modified>
</cp:coreProperties>
</file>