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3A82"/>
    <w:p w14:paraId="62B03D62">
      <w:r>
        <w:t xml:space="preserve">Приложение: </w:t>
      </w:r>
    </w:p>
    <w:p w14:paraId="10EFAFA9">
      <w:r>
        <w:t>Оценочный лист(для каждого члена жюри):</w:t>
      </w:r>
    </w:p>
    <w:tbl>
      <w:tblPr>
        <w:tblStyle w:val="11"/>
        <w:tblW w:w="0" w:type="auto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66"/>
        <w:gridCol w:w="1711"/>
        <w:gridCol w:w="1843"/>
        <w:gridCol w:w="1367"/>
        <w:gridCol w:w="1433"/>
      </w:tblGrid>
      <w:tr w14:paraId="6252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748DC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14:paraId="3A58D8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текста</w:t>
            </w:r>
          </w:p>
          <w:p w14:paraId="62BF8C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0-5баллов.</w:t>
            </w:r>
          </w:p>
        </w:tc>
        <w:tc>
          <w:tcPr>
            <w:tcW w:w="1711" w:type="dxa"/>
          </w:tcPr>
          <w:p w14:paraId="3EF843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Исполнительское мастерство и артистизм</w:t>
            </w:r>
          </w:p>
          <w:p w14:paraId="787585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0-5баллов.</w:t>
            </w:r>
          </w:p>
        </w:tc>
        <w:tc>
          <w:tcPr>
            <w:tcW w:w="1843" w:type="dxa"/>
          </w:tcPr>
          <w:p w14:paraId="6B7D9A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сценического образа(реквизит,</w:t>
            </w:r>
          </w:p>
          <w:p w14:paraId="48B368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костюмы, эффекты)</w:t>
            </w:r>
          </w:p>
          <w:p w14:paraId="3B4898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 баллов</w:t>
            </w:r>
          </w:p>
        </w:tc>
        <w:tc>
          <w:tcPr>
            <w:tcW w:w="1367" w:type="dxa"/>
          </w:tcPr>
          <w:p w14:paraId="47CADF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Сценическая культура поведения</w:t>
            </w:r>
          </w:p>
          <w:p w14:paraId="16DD13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0-5баллов</w:t>
            </w:r>
          </w:p>
        </w:tc>
        <w:tc>
          <w:tcPr>
            <w:tcW w:w="1433" w:type="dxa"/>
          </w:tcPr>
          <w:p w14:paraId="29CC27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1A46D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баллов</w:t>
            </w:r>
          </w:p>
          <w:p w14:paraId="4B82BD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(максимально</w:t>
            </w:r>
          </w:p>
          <w:p w14:paraId="0A873D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25баллов)</w:t>
            </w:r>
          </w:p>
          <w:p w14:paraId="1664AB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FD0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68DD2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266" w:type="dxa"/>
          </w:tcPr>
          <w:p w14:paraId="53F52C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7CBCB8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5C06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1CFAE6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14:paraId="77347D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095B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3D32A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266" w:type="dxa"/>
          </w:tcPr>
          <w:p w14:paraId="5988B2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54B801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9CA9B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8B5AC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14:paraId="43F882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907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50933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266" w:type="dxa"/>
          </w:tcPr>
          <w:p w14:paraId="64A6F9B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67646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949D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3E0BF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14:paraId="7BACDCC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EDE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C37EF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1266" w:type="dxa"/>
          </w:tcPr>
          <w:p w14:paraId="51D4F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240586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295E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448AE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14:paraId="3F196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E1B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662EE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1266" w:type="dxa"/>
          </w:tcPr>
          <w:p w14:paraId="724C81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3F8E05B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8CC13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843B6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14:paraId="4973C18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3DC00AC"/>
    <w:p w14:paraId="1BB762BD">
      <w:pPr>
        <w:pStyle w:val="15"/>
        <w:rPr>
          <w:sz w:val="32"/>
          <w:szCs w:val="32"/>
        </w:rPr>
      </w:pPr>
    </w:p>
    <w:p w14:paraId="004A17DB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Внимание! </w:t>
      </w:r>
    </w:p>
    <w:p w14:paraId="1D0B5537">
      <w:pPr>
        <w:pStyle w:val="15"/>
        <w:rPr>
          <w:sz w:val="32"/>
          <w:szCs w:val="32"/>
        </w:rPr>
      </w:pPr>
      <w:r>
        <w:rPr>
          <w:sz w:val="32"/>
          <w:szCs w:val="32"/>
        </w:rPr>
        <w:t>Конкурс  инсценированного произведения  Михалкова .</w:t>
      </w:r>
    </w:p>
    <w:p w14:paraId="3B46C479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22 или 23 марта. Время выступления 3-4мин. </w:t>
      </w:r>
    </w:p>
    <w:p w14:paraId="0991E501">
      <w:pPr>
        <w:pStyle w:val="15"/>
        <w:rPr>
          <w:sz w:val="32"/>
          <w:szCs w:val="32"/>
        </w:rPr>
      </w:pPr>
      <w:r>
        <w:rPr>
          <w:sz w:val="32"/>
          <w:szCs w:val="32"/>
        </w:rPr>
        <w:t>Оцениваются : Знание текста.</w:t>
      </w:r>
    </w:p>
    <w:p w14:paraId="63D46F6A">
      <w:pPr>
        <w:pStyle w:val="15"/>
        <w:rPr>
          <w:sz w:val="32"/>
          <w:szCs w:val="32"/>
        </w:rPr>
      </w:pPr>
      <w:r>
        <w:rPr>
          <w:sz w:val="32"/>
          <w:szCs w:val="32"/>
        </w:rPr>
        <w:t>Исполнительское мастерство и артистизм</w:t>
      </w:r>
    </w:p>
    <w:p w14:paraId="4F68E047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 Создание сценического образа(реквизит,костюмы, эффекты)</w:t>
      </w:r>
    </w:p>
    <w:p w14:paraId="4B097E30">
      <w:pPr>
        <w:pStyle w:val="15"/>
        <w:rPr>
          <w:sz w:val="32"/>
          <w:szCs w:val="32"/>
        </w:rPr>
      </w:pPr>
      <w:r>
        <w:rPr>
          <w:sz w:val="32"/>
          <w:szCs w:val="32"/>
        </w:rPr>
        <w:t>Сценическая культура поведения</w:t>
      </w:r>
    </w:p>
    <w:p w14:paraId="15E745F4">
      <w:pPr>
        <w:pStyle w:val="15"/>
        <w:rPr>
          <w:sz w:val="32"/>
          <w:szCs w:val="32"/>
        </w:rPr>
      </w:pPr>
    </w:p>
    <w:p w14:paraId="530ED957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Внимание! </w:t>
      </w:r>
    </w:p>
    <w:p w14:paraId="7FA0C5A3">
      <w:pPr>
        <w:pStyle w:val="15"/>
        <w:rPr>
          <w:sz w:val="32"/>
          <w:szCs w:val="32"/>
        </w:rPr>
      </w:pPr>
      <w:r>
        <w:rPr>
          <w:sz w:val="32"/>
          <w:szCs w:val="32"/>
        </w:rPr>
        <w:t>Конкурс  инсценированного произведения  Михалкова .</w:t>
      </w:r>
    </w:p>
    <w:p w14:paraId="0C41B888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22 или 23 марта. Время выступления 3-4мин. </w:t>
      </w:r>
    </w:p>
    <w:p w14:paraId="10DE3302">
      <w:pPr>
        <w:pStyle w:val="15"/>
        <w:rPr>
          <w:sz w:val="32"/>
          <w:szCs w:val="32"/>
        </w:rPr>
      </w:pPr>
      <w:r>
        <w:rPr>
          <w:sz w:val="32"/>
          <w:szCs w:val="32"/>
        </w:rPr>
        <w:t>Оцениваются : Знание текста.</w:t>
      </w:r>
    </w:p>
    <w:p w14:paraId="72B0F586">
      <w:pPr>
        <w:pStyle w:val="15"/>
        <w:rPr>
          <w:sz w:val="32"/>
          <w:szCs w:val="32"/>
        </w:rPr>
      </w:pPr>
      <w:r>
        <w:rPr>
          <w:sz w:val="32"/>
          <w:szCs w:val="32"/>
        </w:rPr>
        <w:t>Исполнительское мастерство и артистизм</w:t>
      </w:r>
    </w:p>
    <w:p w14:paraId="08A5D154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 Создание сценического образа(реквизит,костюмы, эффекты)</w:t>
      </w:r>
    </w:p>
    <w:p w14:paraId="0924219F">
      <w:pPr>
        <w:rPr>
          <w:sz w:val="32"/>
          <w:szCs w:val="32"/>
        </w:rPr>
      </w:pPr>
      <w:r>
        <w:rPr>
          <w:sz w:val="32"/>
          <w:szCs w:val="32"/>
        </w:rPr>
        <w:t>Сценическая культура поведения.</w:t>
      </w:r>
    </w:p>
    <w:p w14:paraId="3A1E5DE0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Внимание! </w:t>
      </w:r>
    </w:p>
    <w:p w14:paraId="22CB03F5">
      <w:pPr>
        <w:pStyle w:val="15"/>
        <w:rPr>
          <w:sz w:val="32"/>
          <w:szCs w:val="32"/>
        </w:rPr>
      </w:pPr>
      <w:r>
        <w:rPr>
          <w:sz w:val="32"/>
          <w:szCs w:val="32"/>
        </w:rPr>
        <w:t>Конкурс  инсценированного произведения  Михалкова .</w:t>
      </w:r>
    </w:p>
    <w:p w14:paraId="415FE2A1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22 или 23 марта. Время выступления 3-4мин. </w:t>
      </w:r>
    </w:p>
    <w:p w14:paraId="49E0584D">
      <w:pPr>
        <w:pStyle w:val="15"/>
        <w:rPr>
          <w:sz w:val="32"/>
          <w:szCs w:val="32"/>
        </w:rPr>
      </w:pPr>
      <w:r>
        <w:rPr>
          <w:sz w:val="32"/>
          <w:szCs w:val="32"/>
        </w:rPr>
        <w:t>Оцениваются : Знание текста.</w:t>
      </w:r>
    </w:p>
    <w:p w14:paraId="7378B96D">
      <w:pPr>
        <w:pStyle w:val="15"/>
        <w:rPr>
          <w:sz w:val="32"/>
          <w:szCs w:val="32"/>
        </w:rPr>
      </w:pPr>
      <w:r>
        <w:rPr>
          <w:sz w:val="32"/>
          <w:szCs w:val="32"/>
        </w:rPr>
        <w:t>Исполнительское мастерство и артистизм</w:t>
      </w:r>
    </w:p>
    <w:p w14:paraId="40E81948">
      <w:pPr>
        <w:pStyle w:val="15"/>
        <w:rPr>
          <w:sz w:val="32"/>
          <w:szCs w:val="32"/>
        </w:rPr>
      </w:pPr>
      <w:r>
        <w:rPr>
          <w:sz w:val="32"/>
          <w:szCs w:val="32"/>
        </w:rPr>
        <w:t xml:space="preserve"> Создание сценического образа(реквизит,костюмы, эффекты)</w:t>
      </w:r>
    </w:p>
    <w:p w14:paraId="1296BA42">
      <w:pPr>
        <w:rPr>
          <w:sz w:val="32"/>
          <w:szCs w:val="32"/>
        </w:rPr>
      </w:pPr>
      <w:r>
        <w:rPr>
          <w:sz w:val="32"/>
          <w:szCs w:val="32"/>
        </w:rPr>
        <w:t>Сценическая культура поведения</w:t>
      </w:r>
    </w:p>
    <w:p w14:paraId="415AC3A2">
      <w:pPr>
        <w:shd w:val="clear" w:color="auto" w:fill="FFFFFF"/>
        <w:spacing w:before="196" w:after="98" w:line="284" w:lineRule="atLeast"/>
        <w:jc w:val="center"/>
        <w:outlineLvl w:val="0"/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  <w:t>К 110-летию со дня рождения С.В.Михалкова.</w:t>
      </w:r>
    </w:p>
    <w:p w14:paraId="52B7732F">
      <w:pPr>
        <w:shd w:val="clear" w:color="auto" w:fill="FFFFFF"/>
        <w:spacing w:before="196" w:after="98" w:line="284" w:lineRule="atLeast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  <w:t xml:space="preserve"> Встреча в литературной гостиной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3A811205">
      <w:pPr>
        <w:shd w:val="clear" w:color="auto" w:fill="FFFFFF"/>
        <w:spacing w:before="196" w:after="98" w:line="284" w:lineRule="atLeast"/>
        <w:jc w:val="center"/>
        <w:outlineLvl w:val="0"/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>«Путешествие по книжной вселенной Сергея Михалкова</w:t>
      </w:r>
      <w:r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  <w:t>"</w:t>
      </w:r>
    </w:p>
    <w:p w14:paraId="04D4A5E4">
      <w:pPr>
        <w:shd w:val="clear" w:color="auto" w:fill="FFFFFF"/>
        <w:spacing w:before="196" w:after="98" w:line="284" w:lineRule="atLeast"/>
        <w:jc w:val="center"/>
        <w:outlineLvl w:val="0"/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color w:val="199043"/>
          <w:kern w:val="36"/>
          <w:sz w:val="44"/>
          <w:szCs w:val="44"/>
          <w:lang w:eastAsia="ru-RU"/>
        </w:rPr>
        <w:t xml:space="preserve">с конкурсом инсценированных произведений </w:t>
      </w:r>
    </w:p>
    <w:p w14:paraId="3F039E83">
      <w:pPr>
        <w:shd w:val="clear" w:color="auto" w:fill="FFFFFF"/>
        <w:spacing w:before="196" w:after="98" w:line="284" w:lineRule="atLeast"/>
        <w:outlineLvl w:val="0"/>
        <w:rPr>
          <w:rFonts w:ascii="Times New Roman" w:hAnsi="Times New Roman" w:eastAsia="Times New Roman" w:cs="Times New Roman"/>
          <w:color w:val="008738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8738"/>
          <w:sz w:val="28"/>
          <w:szCs w:val="28"/>
          <w:u w:val="single"/>
          <w:lang w:eastAsia="ru-RU"/>
        </w:rPr>
        <w:t xml:space="preserve">             Учитель  начальных  классов  Споровец Светлана  Павловна</w:t>
      </w:r>
    </w:p>
    <w:p w14:paraId="2E48F04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1036E92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B094753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: Познакомить учащихся с биографией и творчеством писателя, вспомнить его произведения и в игровой форме закрепить полученные знания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24C66BF4">
      <w:pPr>
        <w:rPr>
          <w:rFonts w:ascii="Times New Roman" w:hAnsi="Times New Roman" w:cs="Times New Roman"/>
          <w:sz w:val="28"/>
          <w:szCs w:val="28"/>
        </w:rPr>
      </w:pPr>
    </w:p>
    <w:p w14:paraId="31358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- повышение интереса к чтению классической литературы; </w:t>
      </w:r>
    </w:p>
    <w:p w14:paraId="6384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произведений Михалкова басни;, стихи песни, сказки.</w:t>
      </w:r>
    </w:p>
    <w:p w14:paraId="6AA34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искусства художественного слова; </w:t>
      </w:r>
    </w:p>
    <w:p w14:paraId="44830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к литературному и театральному творчеству;</w:t>
      </w:r>
    </w:p>
    <w:p w14:paraId="391A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содействие гражданско-патриотическому и духовно-нравственному воспитанию художественными средствами; </w:t>
      </w:r>
    </w:p>
    <w:p w14:paraId="23A7F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одаренным детям проявить себя в творчестве. </w:t>
      </w:r>
    </w:p>
    <w:p w14:paraId="35205BBA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Оформление: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Видеозапись песни «Мы едем, едем, едем», мультимедийная установка, портрет С.Михалкова,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выставка книг С.В.Михалкова.</w:t>
      </w:r>
    </w:p>
    <w:p w14:paraId="133D9DBD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3г класс, и участники конкура инсценированных произведений уч-ся 3-х классов. Жюри.</w:t>
      </w:r>
    </w:p>
    <w:p w14:paraId="297F6887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B06F51F">
      <w:pPr>
        <w:pStyle w:val="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и время проведения: актовый зал-_________________________</w:t>
      </w:r>
    </w:p>
    <w:p w14:paraId="3AFEEF3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 подготовка презентации, выступления, песни. Все 3-и классы готовят инсценировку.</w:t>
      </w:r>
    </w:p>
    <w:p w14:paraId="51A52733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D26B677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915FE18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5CDD2C0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C1DA25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A00F93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2BC7E1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F9693E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552520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84279D">
      <w:pPr>
        <w:shd w:val="clear" w:color="auto" w:fill="FFFFFF"/>
        <w:spacing w:after="98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Ход работы</w:t>
      </w:r>
    </w:p>
    <w:p w14:paraId="6A935033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- Здравствуйте, дорогие гости! </w:t>
      </w:r>
    </w:p>
    <w:p w14:paraId="6382ADB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Мы рады приветствовать Вас в в этом зале. Сегодня пойдёт речь об удивительном человеке, которого знают взрослые и дети не только нашей страны, но и за рубежом, которому в этом году исполнилось бы 110 лет.</w:t>
      </w:r>
    </w:p>
    <w:p w14:paraId="62C77BA7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Как называют человека, который пишут повести, рассказы, романы?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(Писатель)</w:t>
      </w:r>
    </w:p>
    <w:p w14:paraId="1F68B52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Кто сочиняет стихотворения?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(Поэт)</w:t>
      </w:r>
    </w:p>
    <w:p w14:paraId="4CBCF7D5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Сказки пишет….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(Сказочник)</w:t>
      </w:r>
    </w:p>
    <w:p w14:paraId="04A0BD92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Басни сочиняет.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(Баснописец)</w:t>
      </w:r>
    </w:p>
    <w:p w14:paraId="22B4EC39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Кто переводит с других языков?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(Переводчик)</w:t>
      </w:r>
    </w:p>
    <w:p w14:paraId="3FD4D5E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Театральные пьесы пишет…..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(Драматург, сценарист)</w:t>
      </w:r>
    </w:p>
    <w:p w14:paraId="22C6A6B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А статьи в газеты и журналы пишет.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(Журналист)</w:t>
      </w:r>
    </w:p>
    <w:p w14:paraId="3F35653D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Может ли один человек делать все, что мы перечислили?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5C9795C2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Кто ответил «Да» можете ли вы назвать фамилию этого человека?</w:t>
      </w:r>
    </w:p>
    <w:p w14:paraId="5018FB6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Слайд1.</w:t>
      </w:r>
    </w:p>
    <w:p w14:paraId="153B5D2E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Верно. Это Сергей Владимирович Михалков. Совершим краткое путешествие  по биографии Сергея Владимировича Михалкова.</w:t>
      </w:r>
    </w:p>
    <w:p w14:paraId="0282BEEE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Чтобы путешествие было весёлым споём вместе песню на стихи именинника Сергея Владимировича.</w:t>
      </w:r>
    </w:p>
    <w:p w14:paraId="7EEE54EF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Слайд2. Инсценированная песня «Мы едем, едем, едем»</w:t>
      </w:r>
    </w:p>
    <w:p w14:paraId="4C86A32B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</w:p>
    <w:p w14:paraId="5A3E4EB4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Снежным мартовским утром 13 марта 1913 года в Москве родился Сергей Владимирович Михалков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Коротая долгие зимние вечера дома, Серёжа завёл тетрадочку – журнал, в которой в 9 лет  и начал пробовать писать первые стихи.</w:t>
      </w:r>
    </w:p>
    <w:p w14:paraId="0AF4CB10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Слайд 4</w:t>
      </w:r>
    </w:p>
    <w:p w14:paraId="67CCAC5D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B7F070E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1927 года семья Михалковых жила на юге России, где и начал печататься юный поэт. Первое стихотворение, «Дорога», было напечатано в 1928 году в Ростове-на-Дону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в журнале «На подъёме».Сергею было 15лет.</w:t>
      </w:r>
    </w:p>
    <w:p w14:paraId="1DBFC80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Слайд5.</w:t>
      </w:r>
    </w:p>
    <w:p w14:paraId="276900EB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.Окончив школу, он вернулся в Москву.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С.Михалков работает на  фабрике и в это же время все его произведения печатались в журналах: «Огонёк», «Пионер», «Прожектор», в газетах: «Комсомольская правда», «Известия», «Правда». Михалкова встал  внештатным корреспондентом газеты «Известие»</w:t>
      </w:r>
    </w:p>
    <w:p w14:paraId="6213A4D5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</w:p>
    <w:p w14:paraId="15362635">
      <w:pPr>
        <w:shd w:val="clear" w:color="auto" w:fill="FFFFFF"/>
        <w:spacing w:before="196" w:after="98" w:line="207" w:lineRule="atLeast"/>
        <w:outlineLvl w:val="2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Сергей  Михалков знакомится  с писателеями  Львом Кассилем, Агнией Барто .Творческая дружба с известными детскими писателями и поэтами окончательно определили литературную судьбу Сергея Михалкова.</w:t>
      </w:r>
    </w:p>
    <w:p w14:paraId="35A67851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Слайд 7</w:t>
      </w:r>
    </w:p>
    <w:p w14:paraId="09C31F18">
      <w:pPr>
        <w:shd w:val="clear" w:color="auto" w:fill="FFFFFF"/>
        <w:spacing w:after="9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печати в 1935 году поэмы «Дядя Степа» по-настоящему прославился. В год выхода поэмы Михалков Сергей начал учебу в Литературном институте, а уже в 1937 году стал членом «Союза писателей СССР».</w:t>
      </w:r>
    </w:p>
    <w:p w14:paraId="58BA8F8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 1938 г. Михалков начал работать для кино. На экран вышли мультфильмы - «Упрямый Фома» , «Зайка-Зазнайка», «Хочу бодаться» и дугие.</w:t>
      </w:r>
    </w:p>
    <w:p w14:paraId="2B8B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 году он получил высшую награду СССР – орден Ленина.</w:t>
      </w:r>
    </w:p>
    <w:p w14:paraId="64B680CD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8</w:t>
      </w:r>
    </w:p>
    <w:p w14:paraId="36802EA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 первых дней Великой Отечественной войны военный корреспондент Михалков был на фронте. Писал очерки, листовки, заметки и, конечно же, стихи в том числе для детей.</w:t>
      </w:r>
    </w:p>
    <w:p w14:paraId="1899AF27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первый год войны у Михалкова родились такие строки:</w:t>
      </w:r>
    </w:p>
    <w:p w14:paraId="4A24A1A2">
      <w:pPr>
        <w:shd w:val="clear" w:color="auto" w:fill="FFFFFF"/>
        <w:spacing w:after="87" w:line="175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«...Но никогда такой народ,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Как русский наш народ,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 упадёт и не умрёт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 в рабство не пойдёт.»</w:t>
      </w:r>
    </w:p>
    <w:p w14:paraId="1FAE7993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Оказался ли прав Михалков? Почему? (Ответы учащихся).</w:t>
      </w:r>
    </w:p>
    <w:p w14:paraId="2A367F0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Слайд 9</w:t>
      </w:r>
    </w:p>
    <w:p w14:paraId="37AFA15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Знаменитые строки на гранитной плите Вечного огня у Кремлевской стены: "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Имя твое неизвестно, подвиг твой бессмертен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", - также принадлежат Сергею Владимировичу Михалкову.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10</w:t>
      </w:r>
    </w:p>
    <w:p w14:paraId="614F2DB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Сергей Владимирович Михалков является основателем праздника «Неделя детской книги», которая проходила  в весенние каникулы. В эти дни он всегда планировал встречи со школьниками. «Сегодня дети – завтра народ»-говорил Михалкову.</w:t>
      </w:r>
    </w:p>
    <w:p w14:paraId="60C6FD0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11</w:t>
      </w:r>
    </w:p>
    <w:p w14:paraId="38B4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крупнейшим вкладом в страну стало не только литературное наследие, но и тексты для трёх державных гимнов (1943, 1977, 2001).</w:t>
      </w:r>
    </w:p>
    <w:p w14:paraId="03A8A97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ADF5D33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9ED8599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12</w:t>
      </w:r>
    </w:p>
    <w:p w14:paraId="7E44ED52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 сценариям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Сергея Владимировича было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снято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16 художественных и более 40 анимационных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фильмов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говоря уже о сюжетах для "Фитиля".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Слайд 13</w:t>
      </w:r>
    </w:p>
    <w:p w14:paraId="07E518E7">
      <w:pPr>
        <w:shd w:val="clear" w:color="auto" w:fill="FFFFFF"/>
        <w:spacing w:after="9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подтверждений читательской любви стала одна уникальная международная награда, врученная С.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Михалкову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1978 году –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Орден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Улыбки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51A6BC01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После получения ордена у него рождаются такие строки:</w:t>
      </w:r>
    </w:p>
    <w:p w14:paraId="73BEA044">
      <w:pPr>
        <w:shd w:val="clear" w:color="auto" w:fill="FFFFFF"/>
        <w:spacing w:after="87" w:line="175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Нет, вы не сделали ошибки,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Что присудили Орден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 буду с Орденом Улыбки,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Трудиться для детей вдвойне.</w:t>
      </w:r>
    </w:p>
    <w:p w14:paraId="60BAECC2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..</w:t>
      </w:r>
    </w:p>
    <w:p w14:paraId="6DC844D9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Слайд 14</w:t>
      </w:r>
    </w:p>
    <w:p w14:paraId="21A8BBC7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Именем Михалкова названа одна из малых планет Солнечной Системы и ему было  вручено свидетельство  о присвоении малой планете имени "MIKHALKOV" , которое вы видите на экране.</w:t>
      </w:r>
    </w:p>
    <w:p w14:paraId="123634CC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Слайд 15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</w:t>
      </w:r>
    </w:p>
    <w:p w14:paraId="233F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Сергея Михалкова настолько популярны, что к 2008 году, по общим подсчетам, их тираж составил 300 млн</w:t>
      </w:r>
    </w:p>
    <w:p w14:paraId="1A8F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году за выдающиеся литературные заслуги был награжден орденом Святого апостола Андрея Первозванного.</w:t>
      </w:r>
      <w:r>
        <w:rPr>
          <w:rFonts w:ascii="Calibri" w:hAnsi="Calibri" w:eastAsia="+mn-ea" w:cs="+mn-cs"/>
          <w:color w:val="000000"/>
          <w:kern w:val="24"/>
          <w:sz w:val="36"/>
          <w:szCs w:val="36"/>
        </w:rPr>
        <w:t xml:space="preserve"> </w:t>
      </w:r>
    </w:p>
    <w:p w14:paraId="2C8C0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</w:p>
    <w:p w14:paraId="60677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14:paraId="534B3986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Сергей Владимирович Михалков  в возрасте 96 лет ушёл из жизни, но его произведения жили, живут и будут жить, т.к. их темы актуальны, интересны  и понятны  читателю. Наш конкурс этому подтверждение.</w:t>
      </w:r>
    </w:p>
    <w:p w14:paraId="66E25AC1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Представление жюри. Жеребьёвка.</w:t>
      </w:r>
    </w:p>
    <w:p w14:paraId="0AC71528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B69B022">
      <w:p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Выступление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конкурсантов. Подведение итогов.</w:t>
      </w:r>
    </w:p>
    <w:p w14:paraId="5806A9FE">
      <w:p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В это время викторина залу.</w:t>
      </w:r>
    </w:p>
    <w:p w14:paraId="18B06FB9">
      <w:p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14:paraId="05CF1DD3">
      <w:p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Ведущий</w:t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val="en-US" w:eastAsia="ru-RU"/>
        </w:rPr>
        <w:t>: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Сейчас вашему вниманию я предлагаем  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ВИКТОРИНУ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 по   книге «Дядя Стёпа» ,которой в этом году исполнилось 88 лет. </w:t>
      </w:r>
    </w:p>
    <w:p w14:paraId="3557F932">
      <w:pPr>
        <w:numPr>
          <w:ilvl w:val="0"/>
          <w:numId w:val="1"/>
        </w:num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Назовите точный адрес, где жил дядя Стёпа.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(Дом 8, дробь 1, у заставы Ильича в Москве)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2.  Полное имя, фамилия дяди Стёпы.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Степан Степанов)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3.  Какое прозвище имел дядя Стёпа?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(Каланча)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4.  Какого размера сапоги он носил?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45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5.  Куда клал ноги дядя Стёпа, когда ложился спать?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На табурет)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6.  Почему его пропускали бесплатно на стадион?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(Думали, что чемпион)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7.  Что снимал с телеграфных столбов он для ребят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? (Бумажного змея)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8.  Какие действия с утра ежедневно дядя Стёпа выполнял?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(Открывал настежь окна, душ холодный принимал, чистил зубы)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9.  Что просил дядя Стёпа, когда пришёл на карнавал?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(Маску)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10. Назовите имя и фамилию тонущего мальчика, которого спас дядя Стёпа.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Вася Бородин)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11. Как помог дядя Стёпа машинисту поезда?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Остановил движение поезда, подняв руку, потому что семафор не работал, а путь размыт дождём.)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12. Как стали его называть дети после этого случая?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Дядя Стёпа – Семафор)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13. Каких птиц спас дядя Стёпа во время пожара? (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18 голубей и воробья)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14. Где служил дядя Стёпа в армии?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(На флоте)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15. Защищая какой город, дядя Стёпа был ранен?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(Ленинград)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16. Как стали звать ребята дядю Стёпу после его службы в армии? 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(Дядя Стёпа – Маяк)</w:t>
      </w:r>
    </w:p>
    <w:p w14:paraId="15B74C31">
      <w:pPr>
        <w:numPr>
          <w:numId w:val="0"/>
        </w:numPr>
        <w:shd w:val="clear" w:color="auto" w:fill="FFFFFF"/>
        <w:spacing w:after="98" w:line="240" w:lineRule="auto"/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</w:pPr>
    </w:p>
    <w:p w14:paraId="65D0A2C2">
      <w:pPr>
        <w:numPr>
          <w:numId w:val="0"/>
        </w:num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b/>
          <w:bCs/>
          <w:color w:val="333333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Итоги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32"/>
          <w:szCs w:val="32"/>
          <w:lang w:val="en-US" w:eastAsia="ru-RU"/>
        </w:rPr>
        <w:t xml:space="preserve"> конкурса. Награждение.</w:t>
      </w:r>
    </w:p>
    <w:p w14:paraId="2D539CE6">
      <w:pPr>
        <w:numPr>
          <w:numId w:val="0"/>
        </w:num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b w:val="0"/>
          <w:bCs w:val="0"/>
          <w:color w:val="333333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32"/>
          <w:szCs w:val="32"/>
          <w:lang w:val="en-US" w:eastAsia="ru-RU"/>
        </w:rPr>
        <w:t>_ А теперь предоставляем слово уважаемому жюри.</w:t>
      </w:r>
    </w:p>
    <w:p w14:paraId="47FEDD74">
      <w:pPr>
        <w:shd w:val="clear" w:color="auto" w:fill="FFFFFF"/>
        <w:spacing w:after="98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</w:p>
    <w:p w14:paraId="37FF7765">
      <w:pPr>
        <w:shd w:val="clear" w:color="auto" w:fill="FFFFFF"/>
        <w:spacing w:before="196" w:after="98" w:line="207" w:lineRule="atLeast"/>
        <w:outlineLvl w:val="2"/>
        <w:rPr>
          <w:rFonts w:ascii="Times New Roman" w:hAnsi="Times New Roman" w:eastAsia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99043"/>
          <w:sz w:val="28"/>
          <w:szCs w:val="28"/>
          <w:lang w:eastAsia="ru-RU"/>
        </w:rPr>
        <w:t>Использованная литература и ссылки</w:t>
      </w:r>
    </w:p>
    <w:p w14:paraId="2E1DD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 познаю мир: Детская энциклопедия: Литература. М.: ООО»Издательство АСТ», 2000-271 - 274с.</w:t>
      </w:r>
    </w:p>
    <w:p w14:paraId="37E585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Всё обо всёх:Т.3: Научно-популярн. изд. / Г.П.Шалаева, Л.В.Кашинская, Т.М.Колядич,В.П. Ситников, научный ред. В.В.Славкин. М. Филол. об-во «Слово», Компания «Ключ-С2, АСТ, 1997. - 229 с.</w:t>
      </w:r>
    </w:p>
    <w:p w14:paraId="32BA4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fldChar w:fldCharType="begin"/>
      </w:r>
      <w:r>
        <w:instrText xml:space="preserve"> HYPERLINK "https://uznayvse.ru/znamenitosti/biografiya-sergey-michalkov.html"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8738"/>
          <w:sz w:val="28"/>
          <w:szCs w:val="28"/>
          <w:u w:val="single"/>
          <w:lang w:eastAsia="ru-RU"/>
        </w:rPr>
        <w:t>https://uznayvse.ru/znamenitosti/biografiya-sergey-michalkov.html</w:t>
      </w:r>
      <w:r>
        <w:rPr>
          <w:rFonts w:ascii="Times New Roman" w:hAnsi="Times New Roman" w:eastAsia="Times New Roman" w:cs="Times New Roman"/>
          <w:color w:val="008738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и другие интернет-ссылки.</w:t>
      </w:r>
    </w:p>
    <w:p w14:paraId="5C7428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B3C54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21489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0AF06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76A81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3C792"/>
    <w:multiLevelType w:val="singleLevel"/>
    <w:tmpl w:val="AC93C7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6249F3"/>
    <w:multiLevelType w:val="multilevel"/>
    <w:tmpl w:val="556249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58C0"/>
    <w:rsid w:val="00010CB0"/>
    <w:rsid w:val="00057E9A"/>
    <w:rsid w:val="000C550E"/>
    <w:rsid w:val="00135626"/>
    <w:rsid w:val="00152416"/>
    <w:rsid w:val="001D4062"/>
    <w:rsid w:val="00203E15"/>
    <w:rsid w:val="002826F1"/>
    <w:rsid w:val="00300652"/>
    <w:rsid w:val="003477D3"/>
    <w:rsid w:val="00357DF3"/>
    <w:rsid w:val="003A3548"/>
    <w:rsid w:val="003B4DD2"/>
    <w:rsid w:val="004058C0"/>
    <w:rsid w:val="0042307C"/>
    <w:rsid w:val="004B60D0"/>
    <w:rsid w:val="004C2311"/>
    <w:rsid w:val="0058548B"/>
    <w:rsid w:val="005E3D98"/>
    <w:rsid w:val="005F0F22"/>
    <w:rsid w:val="005F1EA6"/>
    <w:rsid w:val="006D6A31"/>
    <w:rsid w:val="007367E0"/>
    <w:rsid w:val="00787768"/>
    <w:rsid w:val="00793AD2"/>
    <w:rsid w:val="008472CC"/>
    <w:rsid w:val="00877870"/>
    <w:rsid w:val="008A3765"/>
    <w:rsid w:val="008C23A2"/>
    <w:rsid w:val="00A77A18"/>
    <w:rsid w:val="00AA3B1D"/>
    <w:rsid w:val="00B7083B"/>
    <w:rsid w:val="00B90AA9"/>
    <w:rsid w:val="00C52987"/>
    <w:rsid w:val="00C75B6A"/>
    <w:rsid w:val="00CC2DF8"/>
    <w:rsid w:val="00D060BE"/>
    <w:rsid w:val="00D774FB"/>
    <w:rsid w:val="00DB0FDB"/>
    <w:rsid w:val="00DB3C8C"/>
    <w:rsid w:val="00E5009A"/>
    <w:rsid w:val="00EE35C0"/>
    <w:rsid w:val="00F1257B"/>
    <w:rsid w:val="00F600F7"/>
    <w:rsid w:val="00F754C4"/>
    <w:rsid w:val="671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1264</Words>
  <Characters>7210</Characters>
  <Lines>60</Lines>
  <Paragraphs>16</Paragraphs>
  <TotalTime>6</TotalTime>
  <ScaleCrop>false</ScaleCrop>
  <LinksUpToDate>false</LinksUpToDate>
  <CharactersWithSpaces>8458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2023-03-05T13:41:00Z</dcterms:created>
  <dc:creator>Споровец</dc:creator>
  <cp:lastModifiedBy>Споровец</cp:lastModifiedBy>
  <cp:lastPrinted>2023-03-08T20:24:00Z</cp:lastPrinted>
  <dcterms:modified xsi:type="dcterms:W3CDTF">2025-08-18T09:25:43Z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A69026682AC14F2FB6B70808FD4936D9_12</vt:lpwstr>
  </property>
</Properties>
</file>