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5868" w:rsidRDefault="00825868" w:rsidP="00391D29">
      <w:pPr>
        <w:ind w:left="-1418"/>
        <w:rPr>
          <w:rFonts w:ascii="Times New Roman" w:hAnsi="Times New Roman" w:cs="Times New Roman"/>
          <w:sz w:val="24"/>
          <w:szCs w:val="24"/>
        </w:rPr>
      </w:pPr>
    </w:p>
    <w:p w:rsidR="00B5156D" w:rsidRDefault="00B5156D" w:rsidP="00B5156D">
      <w:pPr>
        <w:ind w:left="-993"/>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дошкольное образовательное учреждение </w:t>
      </w:r>
      <w:r w:rsidR="00FE3C97">
        <w:rPr>
          <w:rFonts w:ascii="Times New Roman" w:hAnsi="Times New Roman" w:cs="Times New Roman"/>
          <w:sz w:val="24"/>
          <w:szCs w:val="24"/>
        </w:rPr>
        <w:t>«Д</w:t>
      </w:r>
      <w:r>
        <w:rPr>
          <w:rFonts w:ascii="Times New Roman" w:hAnsi="Times New Roman" w:cs="Times New Roman"/>
          <w:sz w:val="24"/>
          <w:szCs w:val="24"/>
        </w:rPr>
        <w:t xml:space="preserve">етский сад № </w:t>
      </w:r>
      <w:r w:rsidR="00FE3C97">
        <w:rPr>
          <w:rFonts w:ascii="Times New Roman" w:hAnsi="Times New Roman" w:cs="Times New Roman"/>
          <w:sz w:val="24"/>
          <w:szCs w:val="24"/>
        </w:rPr>
        <w:t xml:space="preserve">2 </w:t>
      </w:r>
      <w:proofErr w:type="spellStart"/>
      <w:r w:rsidR="00FE3C97">
        <w:rPr>
          <w:rFonts w:ascii="Times New Roman" w:hAnsi="Times New Roman" w:cs="Times New Roman"/>
          <w:sz w:val="24"/>
          <w:szCs w:val="24"/>
        </w:rPr>
        <w:t>р.п</w:t>
      </w:r>
      <w:proofErr w:type="spellEnd"/>
      <w:r>
        <w:rPr>
          <w:rFonts w:ascii="Times New Roman" w:hAnsi="Times New Roman" w:cs="Times New Roman"/>
          <w:sz w:val="24"/>
          <w:szCs w:val="24"/>
        </w:rPr>
        <w:t xml:space="preserve"> </w:t>
      </w:r>
      <w:r w:rsidR="00FE3C97">
        <w:rPr>
          <w:rFonts w:ascii="Times New Roman" w:hAnsi="Times New Roman" w:cs="Times New Roman"/>
          <w:sz w:val="24"/>
          <w:szCs w:val="24"/>
        </w:rPr>
        <w:t xml:space="preserve">Новые Бурасы </w:t>
      </w:r>
      <w:r w:rsidR="000548B5">
        <w:rPr>
          <w:rFonts w:ascii="Times New Roman" w:hAnsi="Times New Roman" w:cs="Times New Roman"/>
          <w:sz w:val="24"/>
          <w:szCs w:val="24"/>
        </w:rPr>
        <w:t>Саратовской области»</w:t>
      </w:r>
    </w:p>
    <w:p w:rsidR="00B5156D" w:rsidRDefault="00B5156D" w:rsidP="00B5156D">
      <w:pPr>
        <w:ind w:left="-993"/>
        <w:jc w:val="center"/>
        <w:rPr>
          <w:rFonts w:ascii="Times New Roman" w:hAnsi="Times New Roman" w:cs="Times New Roman"/>
          <w:sz w:val="24"/>
          <w:szCs w:val="24"/>
        </w:rPr>
      </w:pPr>
    </w:p>
    <w:p w:rsidR="00B5156D" w:rsidRDefault="00B5156D" w:rsidP="00B5156D">
      <w:pPr>
        <w:ind w:left="-993"/>
        <w:jc w:val="center"/>
        <w:rPr>
          <w:rFonts w:ascii="Times New Roman" w:hAnsi="Times New Roman" w:cs="Times New Roman"/>
          <w:sz w:val="24"/>
          <w:szCs w:val="24"/>
        </w:rPr>
      </w:pPr>
    </w:p>
    <w:p w:rsidR="00B5156D" w:rsidRDefault="00B5156D" w:rsidP="00B5156D">
      <w:pPr>
        <w:ind w:left="-993"/>
        <w:jc w:val="center"/>
        <w:rPr>
          <w:rFonts w:ascii="Times New Roman" w:hAnsi="Times New Roman" w:cs="Times New Roman"/>
          <w:sz w:val="24"/>
          <w:szCs w:val="24"/>
        </w:rPr>
      </w:pPr>
    </w:p>
    <w:p w:rsidR="00B5156D" w:rsidRDefault="00B5156D" w:rsidP="00B5156D">
      <w:pPr>
        <w:ind w:left="-993"/>
        <w:jc w:val="center"/>
        <w:rPr>
          <w:rFonts w:ascii="Times New Roman" w:hAnsi="Times New Roman" w:cs="Times New Roman"/>
          <w:sz w:val="24"/>
          <w:szCs w:val="24"/>
        </w:rPr>
      </w:pPr>
    </w:p>
    <w:p w:rsidR="00B5156D" w:rsidRDefault="00B5156D" w:rsidP="00B5156D">
      <w:pPr>
        <w:ind w:left="-993"/>
        <w:jc w:val="center"/>
        <w:rPr>
          <w:rFonts w:ascii="Times New Roman" w:hAnsi="Times New Roman" w:cs="Times New Roman"/>
          <w:sz w:val="24"/>
          <w:szCs w:val="24"/>
        </w:rPr>
      </w:pPr>
    </w:p>
    <w:p w:rsidR="00B5156D" w:rsidRDefault="00B5156D" w:rsidP="00B5156D">
      <w:pPr>
        <w:ind w:left="-993"/>
        <w:jc w:val="center"/>
        <w:rPr>
          <w:rFonts w:ascii="Times New Roman" w:hAnsi="Times New Roman" w:cs="Times New Roman"/>
          <w:sz w:val="24"/>
          <w:szCs w:val="24"/>
        </w:rPr>
      </w:pPr>
    </w:p>
    <w:p w:rsidR="00B5156D" w:rsidRPr="00B5156D" w:rsidRDefault="00B5156D" w:rsidP="00B5156D">
      <w:pPr>
        <w:ind w:left="-993"/>
        <w:jc w:val="center"/>
        <w:rPr>
          <w:rFonts w:ascii="Times New Roman" w:hAnsi="Times New Roman" w:cs="Times New Roman"/>
          <w:sz w:val="48"/>
          <w:szCs w:val="48"/>
        </w:rPr>
      </w:pPr>
      <w:r w:rsidRPr="00B5156D">
        <w:rPr>
          <w:rFonts w:ascii="Times New Roman" w:hAnsi="Times New Roman" w:cs="Times New Roman"/>
          <w:sz w:val="48"/>
          <w:szCs w:val="48"/>
        </w:rPr>
        <w:t>Познавательный проект</w:t>
      </w:r>
    </w:p>
    <w:p w:rsidR="00735F9B" w:rsidRDefault="00735F9B" w:rsidP="00B5156D">
      <w:pPr>
        <w:ind w:left="-993"/>
        <w:jc w:val="center"/>
        <w:rPr>
          <w:rFonts w:ascii="Times New Roman" w:hAnsi="Times New Roman" w:cs="Times New Roman"/>
          <w:b/>
          <w:sz w:val="56"/>
          <w:szCs w:val="56"/>
        </w:rPr>
      </w:pPr>
    </w:p>
    <w:p w:rsidR="00B5156D" w:rsidRPr="00A93E3D" w:rsidRDefault="00B5156D" w:rsidP="00B5156D">
      <w:pPr>
        <w:ind w:left="-993"/>
        <w:jc w:val="center"/>
        <w:rPr>
          <w:rFonts w:ascii="Times New Roman" w:hAnsi="Times New Roman" w:cs="Times New Roman"/>
          <w:b/>
          <w:sz w:val="56"/>
          <w:szCs w:val="56"/>
        </w:rPr>
      </w:pPr>
      <w:r w:rsidRPr="00A93E3D">
        <w:rPr>
          <w:rFonts w:ascii="Times New Roman" w:hAnsi="Times New Roman" w:cs="Times New Roman"/>
          <w:b/>
          <w:sz w:val="56"/>
          <w:szCs w:val="56"/>
        </w:rPr>
        <w:t>«</w:t>
      </w:r>
      <w:r w:rsidR="00277D9B">
        <w:rPr>
          <w:rFonts w:ascii="Times New Roman" w:hAnsi="Times New Roman" w:cs="Times New Roman"/>
          <w:b/>
          <w:sz w:val="56"/>
          <w:szCs w:val="56"/>
        </w:rPr>
        <w:t>Кто живет в пруду</w:t>
      </w:r>
      <w:r w:rsidR="008B1116">
        <w:rPr>
          <w:rFonts w:ascii="Times New Roman" w:hAnsi="Times New Roman" w:cs="Times New Roman"/>
          <w:b/>
          <w:sz w:val="56"/>
          <w:szCs w:val="56"/>
        </w:rPr>
        <w:t>?</w:t>
      </w:r>
      <w:r w:rsidRPr="00A93E3D">
        <w:rPr>
          <w:rFonts w:ascii="Times New Roman" w:hAnsi="Times New Roman" w:cs="Times New Roman"/>
          <w:b/>
          <w:sz w:val="56"/>
          <w:szCs w:val="56"/>
        </w:rPr>
        <w:t>»</w:t>
      </w:r>
    </w:p>
    <w:p w:rsidR="00B5156D" w:rsidRDefault="00B5156D" w:rsidP="00B5156D">
      <w:pPr>
        <w:ind w:left="-993"/>
        <w:jc w:val="center"/>
        <w:rPr>
          <w:rFonts w:ascii="Times New Roman" w:hAnsi="Times New Roman" w:cs="Times New Roman"/>
          <w:sz w:val="24"/>
          <w:szCs w:val="24"/>
        </w:rPr>
      </w:pPr>
    </w:p>
    <w:p w:rsidR="00B5156D" w:rsidRDefault="00B5156D" w:rsidP="00B5156D">
      <w:pPr>
        <w:ind w:left="-993"/>
        <w:jc w:val="center"/>
        <w:rPr>
          <w:rFonts w:ascii="Times New Roman" w:hAnsi="Times New Roman" w:cs="Times New Roman"/>
          <w:sz w:val="24"/>
          <w:szCs w:val="24"/>
        </w:rPr>
      </w:pPr>
    </w:p>
    <w:p w:rsidR="00B5156D" w:rsidRDefault="00B5156D" w:rsidP="00B5156D">
      <w:pPr>
        <w:ind w:left="-993"/>
        <w:jc w:val="center"/>
        <w:rPr>
          <w:rFonts w:ascii="Times New Roman" w:hAnsi="Times New Roman" w:cs="Times New Roman"/>
          <w:sz w:val="24"/>
          <w:szCs w:val="24"/>
        </w:rPr>
      </w:pPr>
    </w:p>
    <w:p w:rsidR="00B5156D" w:rsidRDefault="00B5156D" w:rsidP="00B5156D">
      <w:pPr>
        <w:ind w:left="-993"/>
        <w:jc w:val="center"/>
        <w:rPr>
          <w:rFonts w:ascii="Times New Roman" w:hAnsi="Times New Roman" w:cs="Times New Roman"/>
          <w:sz w:val="24"/>
          <w:szCs w:val="24"/>
        </w:rPr>
      </w:pPr>
    </w:p>
    <w:p w:rsidR="00B5156D" w:rsidRDefault="00B5156D" w:rsidP="00B5156D">
      <w:pPr>
        <w:ind w:left="-993"/>
        <w:jc w:val="center"/>
        <w:rPr>
          <w:rFonts w:ascii="Times New Roman" w:hAnsi="Times New Roman" w:cs="Times New Roman"/>
          <w:sz w:val="24"/>
          <w:szCs w:val="24"/>
        </w:rPr>
      </w:pPr>
    </w:p>
    <w:p w:rsidR="00B5156D" w:rsidRDefault="00B5156D" w:rsidP="00B5156D">
      <w:pPr>
        <w:ind w:left="-993"/>
        <w:jc w:val="center"/>
        <w:rPr>
          <w:rFonts w:ascii="Times New Roman" w:hAnsi="Times New Roman" w:cs="Times New Roman"/>
          <w:sz w:val="24"/>
          <w:szCs w:val="24"/>
        </w:rPr>
      </w:pPr>
    </w:p>
    <w:p w:rsidR="00B5156D" w:rsidRDefault="00B5156D" w:rsidP="00B5156D">
      <w:pPr>
        <w:ind w:left="-993"/>
        <w:jc w:val="center"/>
        <w:rPr>
          <w:rFonts w:ascii="Times New Roman" w:hAnsi="Times New Roman" w:cs="Times New Roman"/>
          <w:sz w:val="24"/>
          <w:szCs w:val="24"/>
        </w:rPr>
      </w:pPr>
    </w:p>
    <w:p w:rsidR="00B5156D" w:rsidRDefault="00B5156D" w:rsidP="00B5156D">
      <w:pPr>
        <w:ind w:left="-993"/>
        <w:jc w:val="center"/>
        <w:rPr>
          <w:rFonts w:ascii="Times New Roman" w:hAnsi="Times New Roman" w:cs="Times New Roman"/>
          <w:sz w:val="24"/>
          <w:szCs w:val="24"/>
        </w:rPr>
      </w:pPr>
    </w:p>
    <w:p w:rsidR="00CD62CA" w:rsidRDefault="00CD62CA" w:rsidP="00CD62CA">
      <w:pPr>
        <w:rPr>
          <w:rFonts w:ascii="Times New Roman" w:hAnsi="Times New Roman" w:cs="Times New Roman"/>
          <w:sz w:val="24"/>
          <w:szCs w:val="24"/>
        </w:rPr>
      </w:pPr>
    </w:p>
    <w:p w:rsidR="00CD62CA" w:rsidRDefault="00CD62CA" w:rsidP="00CD62CA">
      <w:pPr>
        <w:rPr>
          <w:rFonts w:ascii="Times New Roman" w:hAnsi="Times New Roman" w:cs="Times New Roman"/>
          <w:sz w:val="24"/>
          <w:szCs w:val="24"/>
        </w:rPr>
      </w:pPr>
    </w:p>
    <w:p w:rsidR="002A5B7D" w:rsidRDefault="002A5B7D" w:rsidP="002A5B7D">
      <w:pPr>
        <w:rPr>
          <w:rFonts w:ascii="Times New Roman" w:hAnsi="Times New Roman" w:cs="Times New Roman"/>
          <w:sz w:val="24"/>
          <w:szCs w:val="24"/>
        </w:rPr>
      </w:pPr>
    </w:p>
    <w:p w:rsidR="00735F9B" w:rsidRDefault="00735F9B" w:rsidP="002A5B7D">
      <w:pPr>
        <w:ind w:left="-993"/>
        <w:jc w:val="right"/>
        <w:rPr>
          <w:rFonts w:ascii="Times New Roman" w:hAnsi="Times New Roman" w:cs="Times New Roman"/>
          <w:sz w:val="24"/>
          <w:szCs w:val="24"/>
        </w:rPr>
      </w:pPr>
    </w:p>
    <w:p w:rsidR="002A5B7D" w:rsidRDefault="00B5156D" w:rsidP="002A5B7D">
      <w:pPr>
        <w:ind w:left="-993"/>
        <w:jc w:val="right"/>
        <w:rPr>
          <w:rFonts w:ascii="Times New Roman" w:hAnsi="Times New Roman" w:cs="Times New Roman"/>
          <w:sz w:val="24"/>
          <w:szCs w:val="24"/>
        </w:rPr>
      </w:pPr>
      <w:r>
        <w:rPr>
          <w:rFonts w:ascii="Times New Roman" w:hAnsi="Times New Roman" w:cs="Times New Roman"/>
          <w:sz w:val="24"/>
          <w:szCs w:val="24"/>
        </w:rPr>
        <w:t>Разработчик</w:t>
      </w:r>
      <w:r w:rsidR="00EF1EC6">
        <w:rPr>
          <w:rFonts w:ascii="Times New Roman" w:hAnsi="Times New Roman" w:cs="Times New Roman"/>
          <w:sz w:val="24"/>
          <w:szCs w:val="24"/>
        </w:rPr>
        <w:t xml:space="preserve">: Злобина Елена Владимировна </w:t>
      </w:r>
    </w:p>
    <w:p w:rsidR="002A5B7D" w:rsidRDefault="002A5B7D" w:rsidP="002A5B7D">
      <w:pPr>
        <w:ind w:left="-993"/>
        <w:jc w:val="right"/>
        <w:rPr>
          <w:rFonts w:ascii="Times New Roman" w:hAnsi="Times New Roman" w:cs="Times New Roman"/>
          <w:sz w:val="24"/>
          <w:szCs w:val="24"/>
        </w:rPr>
      </w:pPr>
      <w:r>
        <w:rPr>
          <w:rFonts w:ascii="Times New Roman" w:hAnsi="Times New Roman" w:cs="Times New Roman"/>
          <w:sz w:val="24"/>
          <w:szCs w:val="24"/>
        </w:rPr>
        <w:t>Воспитатель</w:t>
      </w:r>
    </w:p>
    <w:p w:rsidR="00B5156D" w:rsidRPr="00EF1EC6" w:rsidRDefault="00EF1EC6" w:rsidP="00EF1EC6">
      <w:pPr>
        <w:pStyle w:val="a5"/>
        <w:numPr>
          <w:ilvl w:val="0"/>
          <w:numId w:val="9"/>
        </w:numPr>
        <w:rPr>
          <w:rFonts w:ascii="Times New Roman" w:hAnsi="Times New Roman" w:cs="Times New Roman"/>
          <w:sz w:val="24"/>
          <w:szCs w:val="24"/>
        </w:rPr>
      </w:pPr>
      <w:r w:rsidRPr="00EF1EC6">
        <w:rPr>
          <w:rFonts w:ascii="Times New Roman" w:hAnsi="Times New Roman" w:cs="Times New Roman"/>
          <w:sz w:val="24"/>
          <w:szCs w:val="24"/>
        </w:rPr>
        <w:t>Р.</w:t>
      </w:r>
      <w:r w:rsidR="00825868" w:rsidRPr="00EF1EC6">
        <w:rPr>
          <w:rFonts w:ascii="Times New Roman" w:hAnsi="Times New Roman" w:cs="Times New Roman"/>
          <w:sz w:val="24"/>
          <w:szCs w:val="24"/>
        </w:rPr>
        <w:br w:type="page"/>
      </w:r>
      <w:r w:rsidRPr="00EF1EC6">
        <w:rPr>
          <w:rFonts w:ascii="Times New Roman" w:hAnsi="Times New Roman" w:cs="Times New Roman"/>
          <w:sz w:val="24"/>
          <w:szCs w:val="24"/>
        </w:rPr>
        <w:t xml:space="preserve">п. Новые Бурасы </w:t>
      </w:r>
    </w:p>
    <w:p w:rsidR="0080501E" w:rsidRDefault="0080501E" w:rsidP="00B81310">
      <w:pPr>
        <w:rPr>
          <w:rFonts w:ascii="Times New Roman" w:hAnsi="Times New Roman" w:cs="Times New Roman"/>
          <w:sz w:val="24"/>
          <w:szCs w:val="24"/>
        </w:rPr>
      </w:pPr>
    </w:p>
    <w:p w:rsidR="001A2658" w:rsidRPr="00640559" w:rsidRDefault="001A2658" w:rsidP="001A2658">
      <w:pPr>
        <w:jc w:val="center"/>
        <w:rPr>
          <w:rFonts w:ascii="Times New Roman" w:hAnsi="Times New Roman" w:cs="Times New Roman"/>
          <w:color w:val="002060"/>
          <w:sz w:val="32"/>
          <w:szCs w:val="32"/>
        </w:rPr>
      </w:pPr>
      <w:r w:rsidRPr="00640559">
        <w:rPr>
          <w:rFonts w:ascii="Times New Roman" w:hAnsi="Times New Roman" w:cs="Times New Roman"/>
          <w:color w:val="002060"/>
          <w:sz w:val="32"/>
          <w:szCs w:val="32"/>
        </w:rPr>
        <w:t>Паспорт проекта</w:t>
      </w:r>
    </w:p>
    <w:p w:rsidR="00713A59" w:rsidRDefault="001A2658" w:rsidP="0080501E">
      <w:pPr>
        <w:rPr>
          <w:rFonts w:ascii="Times New Roman" w:hAnsi="Times New Roman" w:cs="Times New Roman"/>
          <w:sz w:val="24"/>
          <w:szCs w:val="24"/>
        </w:rPr>
      </w:pPr>
      <w:r w:rsidRPr="00713A59">
        <w:rPr>
          <w:rFonts w:ascii="Times New Roman" w:hAnsi="Times New Roman" w:cs="Times New Roman"/>
          <w:color w:val="002060"/>
          <w:sz w:val="24"/>
          <w:szCs w:val="24"/>
        </w:rPr>
        <w:t>Название</w:t>
      </w:r>
      <w:r w:rsidR="00713A59" w:rsidRPr="00713A59">
        <w:rPr>
          <w:rFonts w:ascii="Times New Roman" w:hAnsi="Times New Roman" w:cs="Times New Roman"/>
          <w:color w:val="002060"/>
          <w:sz w:val="24"/>
          <w:szCs w:val="24"/>
        </w:rPr>
        <w:t>:</w:t>
      </w:r>
      <w:r w:rsidR="00713A59">
        <w:rPr>
          <w:rFonts w:ascii="Times New Roman" w:hAnsi="Times New Roman" w:cs="Times New Roman"/>
          <w:sz w:val="24"/>
          <w:szCs w:val="24"/>
        </w:rPr>
        <w:t xml:space="preserve"> «</w:t>
      </w:r>
      <w:r w:rsidR="00A2783E">
        <w:rPr>
          <w:rFonts w:ascii="Times New Roman" w:hAnsi="Times New Roman" w:cs="Times New Roman"/>
          <w:sz w:val="24"/>
          <w:szCs w:val="24"/>
        </w:rPr>
        <w:t>Кто живет в пруду?</w:t>
      </w:r>
      <w:r w:rsidR="00713A59">
        <w:rPr>
          <w:rFonts w:ascii="Times New Roman" w:hAnsi="Times New Roman" w:cs="Times New Roman"/>
          <w:sz w:val="24"/>
          <w:szCs w:val="24"/>
        </w:rPr>
        <w:t>»</w:t>
      </w:r>
    </w:p>
    <w:p w:rsidR="00A0422D" w:rsidRDefault="001D231D" w:rsidP="0080501E">
      <w:pPr>
        <w:rPr>
          <w:rFonts w:ascii="Times New Roman" w:hAnsi="Times New Roman" w:cs="Times New Roman"/>
          <w:sz w:val="24"/>
          <w:szCs w:val="24"/>
        </w:rPr>
      </w:pPr>
      <w:r>
        <w:rPr>
          <w:rFonts w:ascii="Times New Roman" w:hAnsi="Times New Roman" w:cs="Times New Roman"/>
          <w:color w:val="002060"/>
          <w:sz w:val="24"/>
          <w:szCs w:val="24"/>
        </w:rPr>
        <w:t>Автор проект:</w:t>
      </w:r>
      <w:r w:rsidR="00A2783E">
        <w:rPr>
          <w:rFonts w:ascii="Times New Roman" w:hAnsi="Times New Roman" w:cs="Times New Roman"/>
          <w:sz w:val="24"/>
          <w:szCs w:val="24"/>
        </w:rPr>
        <w:t xml:space="preserve"> </w:t>
      </w:r>
      <w:r w:rsidR="000548B5">
        <w:rPr>
          <w:rFonts w:ascii="Times New Roman" w:hAnsi="Times New Roman" w:cs="Times New Roman"/>
          <w:sz w:val="24"/>
          <w:szCs w:val="24"/>
        </w:rPr>
        <w:t xml:space="preserve">Злобина Елена Владимировна </w:t>
      </w:r>
      <w:r w:rsidR="00A0422D">
        <w:rPr>
          <w:rFonts w:ascii="Times New Roman" w:hAnsi="Times New Roman" w:cs="Times New Roman"/>
          <w:sz w:val="24"/>
          <w:szCs w:val="24"/>
        </w:rPr>
        <w:t>,</w:t>
      </w:r>
      <w:r w:rsidR="00A2783E">
        <w:rPr>
          <w:rFonts w:ascii="Times New Roman" w:hAnsi="Times New Roman" w:cs="Times New Roman"/>
          <w:sz w:val="24"/>
          <w:szCs w:val="24"/>
        </w:rPr>
        <w:t xml:space="preserve"> </w:t>
      </w:r>
      <w:r w:rsidR="00A0422D">
        <w:rPr>
          <w:rFonts w:ascii="Times New Roman" w:hAnsi="Times New Roman" w:cs="Times New Roman"/>
          <w:sz w:val="24"/>
          <w:szCs w:val="24"/>
        </w:rPr>
        <w:t>воспитатель.</w:t>
      </w:r>
    </w:p>
    <w:p w:rsidR="001A2658" w:rsidRPr="00713A59" w:rsidRDefault="001A2658" w:rsidP="00640559">
      <w:pPr>
        <w:pStyle w:val="ad"/>
        <w:rPr>
          <w:color w:val="002060"/>
        </w:rPr>
      </w:pPr>
      <w:r w:rsidRPr="00713A59">
        <w:rPr>
          <w:color w:val="002060"/>
        </w:rPr>
        <w:t xml:space="preserve">Тип </w:t>
      </w:r>
      <w:r w:rsidR="00713A59" w:rsidRPr="00713A59">
        <w:rPr>
          <w:color w:val="002060"/>
        </w:rPr>
        <w:t>проекта</w:t>
      </w:r>
      <w:r w:rsidR="00713A59" w:rsidRPr="00640559">
        <w:t>:</w:t>
      </w:r>
      <w:r w:rsidR="00A0422D" w:rsidRPr="00640559">
        <w:t xml:space="preserve"> познавательный, </w:t>
      </w:r>
      <w:r w:rsidR="00E520E2" w:rsidRPr="00640559">
        <w:t>творческо-исследовательский</w:t>
      </w:r>
      <w:r w:rsidR="00E520E2">
        <w:rPr>
          <w:shd w:val="clear" w:color="auto" w:fill="FFFFFF"/>
        </w:rPr>
        <w:t xml:space="preserve"> </w:t>
      </w:r>
    </w:p>
    <w:p w:rsidR="00713A59" w:rsidRPr="0080501E" w:rsidRDefault="00713A59" w:rsidP="00713A59">
      <w:pPr>
        <w:rPr>
          <w:rFonts w:ascii="Times New Roman" w:hAnsi="Times New Roman" w:cs="Times New Roman"/>
          <w:sz w:val="24"/>
          <w:szCs w:val="24"/>
        </w:rPr>
      </w:pPr>
      <w:r w:rsidRPr="00352848">
        <w:rPr>
          <w:rFonts w:ascii="Times New Roman" w:hAnsi="Times New Roman" w:cs="Times New Roman"/>
          <w:color w:val="002060"/>
          <w:sz w:val="24"/>
          <w:szCs w:val="24"/>
        </w:rPr>
        <w:t>Продолжительность проекта:</w:t>
      </w:r>
      <w:r w:rsidR="001D231D">
        <w:rPr>
          <w:rFonts w:ascii="Times New Roman" w:hAnsi="Times New Roman" w:cs="Times New Roman"/>
          <w:sz w:val="24"/>
          <w:szCs w:val="24"/>
        </w:rPr>
        <w:t xml:space="preserve"> </w:t>
      </w:r>
      <w:r>
        <w:rPr>
          <w:rFonts w:ascii="Times New Roman" w:hAnsi="Times New Roman" w:cs="Times New Roman"/>
          <w:sz w:val="24"/>
          <w:szCs w:val="24"/>
        </w:rPr>
        <w:t>краткосрочный</w:t>
      </w:r>
      <w:r w:rsidR="00A0422D">
        <w:rPr>
          <w:rFonts w:ascii="Times New Roman" w:hAnsi="Times New Roman" w:cs="Times New Roman"/>
          <w:sz w:val="24"/>
          <w:szCs w:val="24"/>
        </w:rPr>
        <w:t xml:space="preserve"> (</w:t>
      </w:r>
      <w:r w:rsidR="00D073CA">
        <w:rPr>
          <w:rFonts w:ascii="Times New Roman" w:hAnsi="Times New Roman" w:cs="Times New Roman"/>
          <w:sz w:val="24"/>
          <w:szCs w:val="24"/>
        </w:rPr>
        <w:t>25.07.2024</w:t>
      </w:r>
      <w:r w:rsidR="001D231D">
        <w:rPr>
          <w:rFonts w:ascii="Times New Roman" w:hAnsi="Times New Roman" w:cs="Times New Roman"/>
          <w:sz w:val="24"/>
          <w:szCs w:val="24"/>
        </w:rPr>
        <w:t xml:space="preserve">-  </w:t>
      </w:r>
      <w:r w:rsidR="00D073CA">
        <w:rPr>
          <w:rFonts w:ascii="Times New Roman" w:hAnsi="Times New Roman" w:cs="Times New Roman"/>
          <w:sz w:val="24"/>
          <w:szCs w:val="24"/>
        </w:rPr>
        <w:t>12.08.2024</w:t>
      </w:r>
      <w:r>
        <w:rPr>
          <w:rFonts w:ascii="Times New Roman" w:hAnsi="Times New Roman" w:cs="Times New Roman"/>
          <w:sz w:val="24"/>
          <w:szCs w:val="24"/>
        </w:rPr>
        <w:t>)</w:t>
      </w:r>
    </w:p>
    <w:p w:rsidR="00713A59" w:rsidRDefault="00713A59" w:rsidP="00713A59">
      <w:pPr>
        <w:rPr>
          <w:rFonts w:ascii="Times New Roman" w:hAnsi="Times New Roman" w:cs="Times New Roman"/>
          <w:sz w:val="24"/>
          <w:szCs w:val="24"/>
        </w:rPr>
      </w:pPr>
      <w:r w:rsidRPr="00352848">
        <w:rPr>
          <w:rFonts w:ascii="Times New Roman" w:hAnsi="Times New Roman" w:cs="Times New Roman"/>
          <w:color w:val="002060"/>
          <w:sz w:val="24"/>
          <w:szCs w:val="24"/>
        </w:rPr>
        <w:t>Участники проекта:</w:t>
      </w:r>
      <w:r w:rsidR="00A0422D">
        <w:rPr>
          <w:rFonts w:ascii="Times New Roman" w:hAnsi="Times New Roman" w:cs="Times New Roman"/>
          <w:sz w:val="24"/>
          <w:szCs w:val="24"/>
        </w:rPr>
        <w:t xml:space="preserve"> воспитанники</w:t>
      </w:r>
      <w:r w:rsidR="00142F4B">
        <w:rPr>
          <w:rFonts w:ascii="Times New Roman" w:hAnsi="Times New Roman" w:cs="Times New Roman"/>
          <w:sz w:val="24"/>
          <w:szCs w:val="24"/>
        </w:rPr>
        <w:t xml:space="preserve"> </w:t>
      </w:r>
      <w:r w:rsidR="00D073CA">
        <w:rPr>
          <w:rFonts w:ascii="Times New Roman" w:hAnsi="Times New Roman" w:cs="Times New Roman"/>
          <w:sz w:val="24"/>
          <w:szCs w:val="24"/>
        </w:rPr>
        <w:t>разновозрастной</w:t>
      </w:r>
      <w:r w:rsidR="00A0422D">
        <w:rPr>
          <w:rFonts w:ascii="Times New Roman" w:hAnsi="Times New Roman" w:cs="Times New Roman"/>
          <w:sz w:val="24"/>
          <w:szCs w:val="24"/>
        </w:rPr>
        <w:t xml:space="preserve"> </w:t>
      </w:r>
      <w:r>
        <w:rPr>
          <w:rFonts w:ascii="Times New Roman" w:hAnsi="Times New Roman" w:cs="Times New Roman"/>
          <w:sz w:val="24"/>
          <w:szCs w:val="24"/>
        </w:rPr>
        <w:t>группы «</w:t>
      </w:r>
      <w:r w:rsidR="00D073CA">
        <w:rPr>
          <w:rFonts w:ascii="Times New Roman" w:hAnsi="Times New Roman" w:cs="Times New Roman"/>
          <w:sz w:val="24"/>
          <w:szCs w:val="24"/>
        </w:rPr>
        <w:t xml:space="preserve">Антошка </w:t>
      </w:r>
      <w:r>
        <w:rPr>
          <w:rFonts w:ascii="Times New Roman" w:hAnsi="Times New Roman" w:cs="Times New Roman"/>
          <w:sz w:val="24"/>
          <w:szCs w:val="24"/>
        </w:rPr>
        <w:t>», в</w:t>
      </w:r>
      <w:r w:rsidR="00CC0D85">
        <w:rPr>
          <w:rFonts w:ascii="Times New Roman" w:hAnsi="Times New Roman" w:cs="Times New Roman"/>
          <w:sz w:val="24"/>
          <w:szCs w:val="24"/>
        </w:rPr>
        <w:t>оспитатели</w:t>
      </w:r>
      <w:r w:rsidR="009D7428">
        <w:rPr>
          <w:rFonts w:ascii="Times New Roman" w:hAnsi="Times New Roman" w:cs="Times New Roman"/>
          <w:sz w:val="24"/>
          <w:szCs w:val="24"/>
        </w:rPr>
        <w:t xml:space="preserve"> Сливина Ю.Н,</w:t>
      </w:r>
      <w:r w:rsidR="001D231D">
        <w:rPr>
          <w:rFonts w:ascii="Times New Roman" w:hAnsi="Times New Roman" w:cs="Times New Roman"/>
          <w:sz w:val="24"/>
          <w:szCs w:val="24"/>
        </w:rPr>
        <w:t xml:space="preserve"> </w:t>
      </w:r>
      <w:r w:rsidR="00566B0D">
        <w:rPr>
          <w:rFonts w:ascii="Times New Roman" w:hAnsi="Times New Roman" w:cs="Times New Roman"/>
          <w:sz w:val="24"/>
          <w:szCs w:val="24"/>
        </w:rPr>
        <w:t>Злобина</w:t>
      </w:r>
      <w:r w:rsidR="001D231D">
        <w:rPr>
          <w:rFonts w:ascii="Times New Roman" w:hAnsi="Times New Roman" w:cs="Times New Roman"/>
          <w:sz w:val="24"/>
          <w:szCs w:val="24"/>
        </w:rPr>
        <w:t xml:space="preserve"> Е.</w:t>
      </w:r>
      <w:r w:rsidR="004558B3">
        <w:rPr>
          <w:rFonts w:ascii="Times New Roman" w:hAnsi="Times New Roman" w:cs="Times New Roman"/>
          <w:sz w:val="24"/>
          <w:szCs w:val="24"/>
        </w:rPr>
        <w:t>В</w:t>
      </w:r>
      <w:r w:rsidR="001D231D">
        <w:rPr>
          <w:rFonts w:ascii="Times New Roman" w:hAnsi="Times New Roman" w:cs="Times New Roman"/>
          <w:sz w:val="24"/>
          <w:szCs w:val="24"/>
        </w:rPr>
        <w:t>.</w:t>
      </w:r>
      <w:r w:rsidR="00A0422D">
        <w:rPr>
          <w:rFonts w:ascii="Times New Roman" w:hAnsi="Times New Roman" w:cs="Times New Roman"/>
          <w:sz w:val="24"/>
          <w:szCs w:val="24"/>
        </w:rPr>
        <w:t>, родители.</w:t>
      </w:r>
      <w:r w:rsidRPr="0080501E">
        <w:rPr>
          <w:rFonts w:ascii="Times New Roman" w:hAnsi="Times New Roman" w:cs="Times New Roman"/>
          <w:sz w:val="24"/>
          <w:szCs w:val="24"/>
        </w:rPr>
        <w:t xml:space="preserve">   </w:t>
      </w:r>
    </w:p>
    <w:p w:rsidR="00CC0D85" w:rsidRPr="002A5B7D" w:rsidRDefault="0080501E" w:rsidP="002A5B7D">
      <w:pPr>
        <w:pStyle w:val="1"/>
        <w:jc w:val="center"/>
        <w:rPr>
          <w:rFonts w:ascii="Times New Roman" w:hAnsi="Times New Roman" w:cs="Times New Roman"/>
          <w:b w:val="0"/>
        </w:rPr>
      </w:pPr>
      <w:r w:rsidRPr="002A5B7D">
        <w:rPr>
          <w:rFonts w:ascii="Times New Roman" w:hAnsi="Times New Roman" w:cs="Times New Roman"/>
          <w:b w:val="0"/>
        </w:rPr>
        <w:t>Актуальность:</w:t>
      </w:r>
    </w:p>
    <w:p w:rsidR="00352848" w:rsidRPr="001D231D" w:rsidRDefault="0080501E" w:rsidP="00352848">
      <w:pPr>
        <w:pStyle w:val="1"/>
        <w:rPr>
          <w:rFonts w:ascii="Times New Roman" w:hAnsi="Times New Roman" w:cs="Times New Roman"/>
          <w:b w:val="0"/>
          <w:color w:val="auto"/>
          <w:sz w:val="24"/>
          <w:szCs w:val="24"/>
        </w:rPr>
      </w:pPr>
      <w:r w:rsidRPr="001D231D">
        <w:rPr>
          <w:rFonts w:ascii="Times New Roman" w:hAnsi="Times New Roman" w:cs="Times New Roman"/>
          <w:b w:val="0"/>
          <w:sz w:val="24"/>
          <w:szCs w:val="24"/>
        </w:rPr>
        <w:t> </w:t>
      </w:r>
      <w:r w:rsidR="00CC0D85" w:rsidRPr="001D231D">
        <w:rPr>
          <w:rFonts w:ascii="Times New Roman" w:hAnsi="Times New Roman" w:cs="Times New Roman"/>
          <w:b w:val="0"/>
          <w:color w:val="auto"/>
          <w:sz w:val="24"/>
          <w:szCs w:val="24"/>
        </w:rPr>
        <w:t>В современном мире бьют тревогу об экологической катастрофе, необходимости менять отношение к природе. Только переход от потребительского отношения к природе к бережному и созидательному поможет справиться с проблемой. Взрослых не переделать, а вот вырастить поколение грамотное в области экологии, поколение с осознанно-правильным отношением к природе в наших силах.</w:t>
      </w:r>
    </w:p>
    <w:p w:rsidR="008F7279" w:rsidRPr="001D231D" w:rsidRDefault="00CC0D85" w:rsidP="001D35BC">
      <w:pPr>
        <w:rPr>
          <w:rFonts w:ascii="Times New Roman" w:hAnsi="Times New Roman" w:cs="Times New Roman"/>
          <w:sz w:val="24"/>
          <w:szCs w:val="24"/>
        </w:rPr>
      </w:pPr>
      <w:r w:rsidRPr="001D231D">
        <w:rPr>
          <w:rFonts w:ascii="Times New Roman" w:hAnsi="Times New Roman" w:cs="Times New Roman"/>
          <w:sz w:val="24"/>
          <w:szCs w:val="24"/>
        </w:rPr>
        <w:t> главная задача экологического воспитания – это воспитание в детях доброты и человечности, бережного обращения к природе, к людям, к самому себе, видение прекрасного, воспитание чувства ответственности, в первую очередь, за собственное поведение и поступки.</w:t>
      </w:r>
      <w:r w:rsidR="001D35BC" w:rsidRPr="001D231D">
        <w:rPr>
          <w:rFonts w:ascii="Times New Roman" w:hAnsi="Times New Roman" w:cs="Times New Roman"/>
          <w:sz w:val="24"/>
          <w:szCs w:val="24"/>
        </w:rPr>
        <w:t xml:space="preserve"> </w:t>
      </w:r>
      <w:r w:rsidR="001D0493" w:rsidRPr="001D231D">
        <w:rPr>
          <w:rFonts w:ascii="Times New Roman" w:hAnsi="Times New Roman" w:cs="Times New Roman"/>
          <w:sz w:val="24"/>
          <w:szCs w:val="24"/>
        </w:rPr>
        <w:t>Но сформировать экологическую культуру без знаний об окружающем мире невозможно. А вокруг нас так много неизведанного и прекрасного. Необходимо, чтобы дети познакомились с этим загадочным и таинственным миром. Участие детей в проекте позволит максимально обогатить знания и представления о жизни обитателей</w:t>
      </w:r>
      <w:r w:rsidR="001D35BC" w:rsidRPr="001D231D">
        <w:rPr>
          <w:rFonts w:ascii="Times New Roman" w:hAnsi="Times New Roman" w:cs="Times New Roman"/>
          <w:sz w:val="24"/>
          <w:szCs w:val="24"/>
        </w:rPr>
        <w:t xml:space="preserve"> пресных</w:t>
      </w:r>
      <w:r w:rsidR="001D0493" w:rsidRPr="001D231D">
        <w:rPr>
          <w:rFonts w:ascii="Times New Roman" w:hAnsi="Times New Roman" w:cs="Times New Roman"/>
          <w:sz w:val="24"/>
          <w:szCs w:val="24"/>
        </w:rPr>
        <w:t xml:space="preserve"> водоемов, развить связную речь, творческие способности детей, воспитать чувство любви к природе, желание беречь и охранять её.</w:t>
      </w:r>
    </w:p>
    <w:p w:rsidR="001D231D" w:rsidRDefault="001D231D" w:rsidP="001D231D">
      <w:pPr>
        <w:jc w:val="center"/>
        <w:rPr>
          <w:rFonts w:ascii="Times New Roman" w:hAnsi="Times New Roman" w:cs="Times New Roman"/>
          <w:color w:val="002060"/>
          <w:sz w:val="24"/>
          <w:szCs w:val="24"/>
        </w:rPr>
      </w:pPr>
      <w:r w:rsidRPr="001D231D">
        <w:rPr>
          <w:rFonts w:ascii="Times New Roman" w:hAnsi="Times New Roman" w:cs="Times New Roman"/>
          <w:color w:val="002060"/>
          <w:sz w:val="24"/>
          <w:szCs w:val="24"/>
        </w:rPr>
        <w:t>Гипотеза</w:t>
      </w:r>
      <w:r>
        <w:rPr>
          <w:rFonts w:ascii="Times New Roman" w:hAnsi="Times New Roman" w:cs="Times New Roman"/>
          <w:color w:val="002060"/>
          <w:sz w:val="24"/>
          <w:szCs w:val="24"/>
        </w:rPr>
        <w:t>:</w:t>
      </w:r>
    </w:p>
    <w:p w:rsidR="001D231D" w:rsidRPr="001D231D" w:rsidRDefault="001D231D" w:rsidP="001D231D">
      <w:pPr>
        <w:rPr>
          <w:rFonts w:ascii="Times New Roman" w:hAnsi="Times New Roman" w:cs="Times New Roman"/>
          <w:sz w:val="24"/>
          <w:szCs w:val="24"/>
        </w:rPr>
      </w:pPr>
      <w:r w:rsidRPr="001D231D">
        <w:rPr>
          <w:rFonts w:ascii="Times New Roman" w:hAnsi="Times New Roman" w:cs="Times New Roman"/>
          <w:sz w:val="24"/>
          <w:szCs w:val="24"/>
        </w:rPr>
        <w:t>Ц</w:t>
      </w:r>
      <w:r>
        <w:rPr>
          <w:rFonts w:ascii="Times New Roman" w:hAnsi="Times New Roman" w:cs="Times New Roman"/>
          <w:sz w:val="24"/>
          <w:szCs w:val="24"/>
        </w:rPr>
        <w:t xml:space="preserve">еленаправленная работа поможет </w:t>
      </w:r>
      <w:r w:rsidR="003179D9">
        <w:rPr>
          <w:rFonts w:ascii="Times New Roman" w:hAnsi="Times New Roman" w:cs="Times New Roman"/>
          <w:sz w:val="24"/>
          <w:szCs w:val="24"/>
        </w:rPr>
        <w:t xml:space="preserve">детям узнать </w:t>
      </w:r>
      <w:r w:rsidR="00E520E2">
        <w:rPr>
          <w:rFonts w:ascii="Times New Roman" w:hAnsi="Times New Roman" w:cs="Times New Roman"/>
          <w:sz w:val="24"/>
          <w:szCs w:val="24"/>
        </w:rPr>
        <w:t xml:space="preserve">об обитателях водоема, </w:t>
      </w:r>
      <w:r w:rsidR="00640559">
        <w:rPr>
          <w:rFonts w:ascii="Times New Roman" w:hAnsi="Times New Roman" w:cs="Times New Roman"/>
          <w:sz w:val="24"/>
          <w:szCs w:val="24"/>
        </w:rPr>
        <w:t xml:space="preserve">об </w:t>
      </w:r>
      <w:r w:rsidR="00A60639">
        <w:rPr>
          <w:rFonts w:ascii="Times New Roman" w:hAnsi="Times New Roman" w:cs="Times New Roman"/>
          <w:sz w:val="24"/>
          <w:szCs w:val="24"/>
        </w:rPr>
        <w:t xml:space="preserve">их </w:t>
      </w:r>
      <w:r w:rsidRPr="001D231D">
        <w:rPr>
          <w:rFonts w:ascii="Times New Roman" w:hAnsi="Times New Roman" w:cs="Times New Roman"/>
          <w:sz w:val="24"/>
          <w:szCs w:val="24"/>
        </w:rPr>
        <w:t>строении и способах  передвижения.</w:t>
      </w:r>
      <w:r>
        <w:rPr>
          <w:rFonts w:ascii="Times New Roman" w:hAnsi="Times New Roman" w:cs="Times New Roman"/>
          <w:sz w:val="24"/>
          <w:szCs w:val="24"/>
        </w:rPr>
        <w:t xml:space="preserve"> </w:t>
      </w:r>
      <w:r w:rsidRPr="001D231D">
        <w:rPr>
          <w:rFonts w:ascii="Times New Roman" w:hAnsi="Times New Roman" w:cs="Times New Roman"/>
          <w:sz w:val="24"/>
          <w:szCs w:val="24"/>
        </w:rPr>
        <w:t xml:space="preserve">Чем больше ребенок узнает о жизни и среде обитания </w:t>
      </w:r>
      <w:r>
        <w:rPr>
          <w:rFonts w:ascii="Times New Roman" w:hAnsi="Times New Roman" w:cs="Times New Roman"/>
          <w:sz w:val="24"/>
          <w:szCs w:val="24"/>
        </w:rPr>
        <w:t>рыб, птиц,</w:t>
      </w:r>
      <w:r w:rsidR="003179D9">
        <w:rPr>
          <w:rFonts w:ascii="Times New Roman" w:hAnsi="Times New Roman" w:cs="Times New Roman"/>
          <w:sz w:val="24"/>
          <w:szCs w:val="24"/>
        </w:rPr>
        <w:t xml:space="preserve"> </w:t>
      </w:r>
      <w:r>
        <w:rPr>
          <w:rFonts w:ascii="Times New Roman" w:hAnsi="Times New Roman" w:cs="Times New Roman"/>
          <w:sz w:val="24"/>
          <w:szCs w:val="24"/>
        </w:rPr>
        <w:t xml:space="preserve">насекомых и животных </w:t>
      </w:r>
      <w:r w:rsidRPr="001D231D">
        <w:rPr>
          <w:rFonts w:ascii="Times New Roman" w:hAnsi="Times New Roman" w:cs="Times New Roman"/>
          <w:sz w:val="24"/>
          <w:szCs w:val="24"/>
        </w:rPr>
        <w:t>наших водоемов, тем бережнее будет относиться к ним, знать правила обращения с ним</w:t>
      </w:r>
      <w:r w:rsidR="003179D9">
        <w:rPr>
          <w:rFonts w:ascii="Times New Roman" w:hAnsi="Times New Roman" w:cs="Times New Roman"/>
          <w:sz w:val="24"/>
          <w:szCs w:val="24"/>
        </w:rPr>
        <w:t xml:space="preserve">и.  Если дети поймут зависимость всех обитателей водоемов друг от друга, то им проще будет понять, какой вред экологии принесет уничтожение хотя бы одного из них. Таким образом, ребенок сможет передать свои знания </w:t>
      </w:r>
      <w:r w:rsidRPr="001D231D">
        <w:rPr>
          <w:rFonts w:ascii="Times New Roman" w:hAnsi="Times New Roman" w:cs="Times New Roman"/>
          <w:sz w:val="24"/>
          <w:szCs w:val="24"/>
        </w:rPr>
        <w:t>сверстникам и взрослым и предупреждать отрицательные поступки других.</w:t>
      </w:r>
    </w:p>
    <w:p w:rsidR="003179D9" w:rsidRDefault="003179D9" w:rsidP="003179D9">
      <w:pPr>
        <w:rPr>
          <w:rFonts w:ascii="Times New Roman" w:hAnsi="Times New Roman" w:cs="Times New Roman"/>
          <w:color w:val="002060"/>
          <w:sz w:val="24"/>
          <w:szCs w:val="24"/>
        </w:rPr>
      </w:pPr>
    </w:p>
    <w:p w:rsidR="00A33FA9" w:rsidRDefault="00A33FA9" w:rsidP="003179D9">
      <w:pPr>
        <w:rPr>
          <w:rFonts w:ascii="Times New Roman" w:hAnsi="Times New Roman" w:cs="Times New Roman"/>
          <w:color w:val="002060"/>
          <w:sz w:val="24"/>
          <w:szCs w:val="24"/>
        </w:rPr>
      </w:pPr>
      <w:r>
        <w:rPr>
          <w:rFonts w:ascii="Times New Roman" w:hAnsi="Times New Roman" w:cs="Times New Roman"/>
          <w:color w:val="002060"/>
          <w:sz w:val="24"/>
          <w:szCs w:val="24"/>
        </w:rPr>
        <w:br w:type="page"/>
      </w:r>
    </w:p>
    <w:p w:rsidR="00EA0736" w:rsidRDefault="0089797E" w:rsidP="003179D9">
      <w:pPr>
        <w:jc w:val="center"/>
        <w:rPr>
          <w:rFonts w:ascii="Times New Roman" w:hAnsi="Times New Roman" w:cs="Times New Roman"/>
          <w:color w:val="002060"/>
          <w:sz w:val="24"/>
          <w:szCs w:val="24"/>
        </w:rPr>
      </w:pPr>
      <w:r w:rsidRPr="0089797E">
        <w:rPr>
          <w:rFonts w:ascii="Times New Roman" w:hAnsi="Times New Roman" w:cs="Times New Roman"/>
          <w:color w:val="002060"/>
          <w:sz w:val="24"/>
          <w:szCs w:val="24"/>
        </w:rPr>
        <w:lastRenderedPageBreak/>
        <w:t>Проблема:</w:t>
      </w:r>
    </w:p>
    <w:p w:rsidR="001D35BC" w:rsidRDefault="001D0493" w:rsidP="008B1116">
      <w:pPr>
        <w:ind w:left="-993"/>
        <w:rPr>
          <w:rFonts w:ascii="Times New Roman" w:hAnsi="Times New Roman" w:cs="Times New Roman"/>
          <w:sz w:val="24"/>
          <w:szCs w:val="24"/>
        </w:rPr>
      </w:pPr>
      <w:r w:rsidRPr="001D35BC">
        <w:rPr>
          <w:rFonts w:ascii="Times New Roman" w:hAnsi="Times New Roman" w:cs="Times New Roman"/>
          <w:sz w:val="24"/>
          <w:szCs w:val="24"/>
        </w:rPr>
        <w:t xml:space="preserve">Дети сравнительно редко бывают возле каких-либо водоемов и практически не имеют возможности наблюдать </w:t>
      </w:r>
      <w:r w:rsidR="001D35BC">
        <w:rPr>
          <w:rFonts w:ascii="Times New Roman" w:hAnsi="Times New Roman" w:cs="Times New Roman"/>
          <w:sz w:val="24"/>
          <w:szCs w:val="24"/>
        </w:rPr>
        <w:t xml:space="preserve">обитателей пресных водоемов </w:t>
      </w:r>
      <w:r w:rsidRPr="001D35BC">
        <w:rPr>
          <w:rFonts w:ascii="Times New Roman" w:hAnsi="Times New Roman" w:cs="Times New Roman"/>
          <w:sz w:val="24"/>
          <w:szCs w:val="24"/>
        </w:rPr>
        <w:t xml:space="preserve">в их естественной среде. Даже летом, отдыхая на реке, </w:t>
      </w:r>
      <w:r w:rsidR="001D35BC">
        <w:rPr>
          <w:rFonts w:ascii="Times New Roman" w:hAnsi="Times New Roman" w:cs="Times New Roman"/>
          <w:sz w:val="24"/>
          <w:szCs w:val="24"/>
        </w:rPr>
        <w:t xml:space="preserve">озере или пруду </w:t>
      </w:r>
      <w:r w:rsidRPr="001D35BC">
        <w:rPr>
          <w:rFonts w:ascii="Times New Roman" w:hAnsi="Times New Roman" w:cs="Times New Roman"/>
          <w:sz w:val="24"/>
          <w:szCs w:val="24"/>
        </w:rPr>
        <w:t>невозможно увидеть рыб и красоту подводного мира. Надо помочь детям узнать, обитателей водоёмов и их среду обитания.</w:t>
      </w:r>
    </w:p>
    <w:p w:rsidR="008B1116" w:rsidRDefault="008B1116" w:rsidP="008B1116">
      <w:pPr>
        <w:jc w:val="center"/>
        <w:rPr>
          <w:rFonts w:ascii="Times New Roman" w:hAnsi="Times New Roman" w:cs="Times New Roman"/>
          <w:color w:val="002060"/>
          <w:sz w:val="24"/>
          <w:szCs w:val="24"/>
        </w:rPr>
      </w:pPr>
      <w:r>
        <w:rPr>
          <w:rFonts w:ascii="Times New Roman" w:hAnsi="Times New Roman" w:cs="Times New Roman"/>
          <w:color w:val="002060"/>
          <w:sz w:val="24"/>
          <w:szCs w:val="24"/>
        </w:rPr>
        <w:t>Модель трех вопросов</w:t>
      </w:r>
      <w:r w:rsidRPr="008B1116">
        <w:rPr>
          <w:rFonts w:ascii="Times New Roman" w:hAnsi="Times New Roman" w:cs="Times New Roman"/>
          <w:color w:val="002060"/>
          <w:sz w:val="24"/>
          <w:szCs w:val="24"/>
        </w:rPr>
        <w:t>:</w:t>
      </w:r>
    </w:p>
    <w:p w:rsidR="008B1116" w:rsidRDefault="008B1116" w:rsidP="008B1116">
      <w:pPr>
        <w:pStyle w:val="ad"/>
      </w:pPr>
      <w:r w:rsidRPr="008B1116">
        <w:t>1.</w:t>
      </w:r>
      <w:r>
        <w:t>Что мы знаем о водоемах?</w:t>
      </w:r>
    </w:p>
    <w:p w:rsidR="008B1116" w:rsidRDefault="008B1116" w:rsidP="008B1116">
      <w:pPr>
        <w:pStyle w:val="ad"/>
      </w:pPr>
      <w:r>
        <w:t>2.Кто живет в водоемах?</w:t>
      </w:r>
    </w:p>
    <w:p w:rsidR="008B1116" w:rsidRDefault="008B1116" w:rsidP="008B1116">
      <w:pPr>
        <w:pStyle w:val="ad"/>
      </w:pPr>
      <w:r>
        <w:t>3.Как зависят обитатели водоема друг от друга?</w:t>
      </w:r>
    </w:p>
    <w:p w:rsidR="008B1116" w:rsidRPr="008B1116" w:rsidRDefault="008B1116" w:rsidP="008B1116">
      <w:pPr>
        <w:pStyle w:val="ad"/>
      </w:pPr>
    </w:p>
    <w:p w:rsidR="00EA0736" w:rsidRDefault="0089797E" w:rsidP="00CC0D85">
      <w:pPr>
        <w:pStyle w:val="ad"/>
        <w:jc w:val="center"/>
        <w:rPr>
          <w:rStyle w:val="a4"/>
          <w:b w:val="0"/>
          <w:color w:val="002060"/>
          <w:bdr w:val="none" w:sz="0" w:space="0" w:color="auto" w:frame="1"/>
        </w:rPr>
      </w:pPr>
      <w:r w:rsidRPr="0089797E">
        <w:rPr>
          <w:rStyle w:val="a4"/>
          <w:b w:val="0"/>
          <w:color w:val="002060"/>
          <w:bdr w:val="none" w:sz="0" w:space="0" w:color="auto" w:frame="1"/>
        </w:rPr>
        <w:t>Цель проекта:</w:t>
      </w:r>
    </w:p>
    <w:p w:rsidR="001D35BC" w:rsidRDefault="001D35BC" w:rsidP="00CC0D85">
      <w:pPr>
        <w:pStyle w:val="ad"/>
        <w:jc w:val="center"/>
        <w:rPr>
          <w:rStyle w:val="a4"/>
          <w:b w:val="0"/>
          <w:color w:val="002060"/>
          <w:bdr w:val="none" w:sz="0" w:space="0" w:color="auto" w:frame="1"/>
        </w:rPr>
      </w:pPr>
    </w:p>
    <w:p w:rsidR="001D35BC" w:rsidRDefault="001D35BC" w:rsidP="001D35BC">
      <w:pPr>
        <w:pStyle w:val="ad"/>
        <w:rPr>
          <w:color w:val="111111"/>
        </w:rPr>
      </w:pPr>
      <w:r>
        <w:rPr>
          <w:color w:val="111111"/>
        </w:rPr>
        <w:t>С</w:t>
      </w:r>
      <w:r w:rsidRPr="001D35BC">
        <w:rPr>
          <w:color w:val="111111"/>
        </w:rPr>
        <w:t>формировать представления о экосистеме пруд, как природном сообществе; способствовать развитию познавательных возможностей детей.</w:t>
      </w:r>
    </w:p>
    <w:p w:rsidR="004003CD" w:rsidRDefault="004003CD" w:rsidP="001C6362">
      <w:pPr>
        <w:pStyle w:val="ad"/>
      </w:pPr>
    </w:p>
    <w:p w:rsidR="002A5B7D" w:rsidRDefault="002A5B7D" w:rsidP="001C6362">
      <w:pPr>
        <w:pStyle w:val="ad"/>
      </w:pPr>
    </w:p>
    <w:p w:rsidR="00892F7B" w:rsidRPr="00CC0D85" w:rsidRDefault="00892F7B" w:rsidP="00CC0D85">
      <w:pPr>
        <w:pStyle w:val="ad"/>
        <w:jc w:val="center"/>
        <w:rPr>
          <w:color w:val="002060"/>
        </w:rPr>
      </w:pPr>
      <w:r w:rsidRPr="00CC0D85">
        <w:rPr>
          <w:color w:val="002060"/>
        </w:rPr>
        <w:t>Задачи:</w:t>
      </w:r>
    </w:p>
    <w:p w:rsidR="007A303B" w:rsidRPr="00892F7B" w:rsidRDefault="007A303B" w:rsidP="001C6362">
      <w:pPr>
        <w:pStyle w:val="ad"/>
      </w:pPr>
    </w:p>
    <w:p w:rsidR="004B4153" w:rsidRPr="00640559" w:rsidRDefault="004B4153" w:rsidP="00640559">
      <w:pPr>
        <w:pStyle w:val="ad"/>
      </w:pPr>
      <w:r w:rsidRPr="00640559">
        <w:t>Образовательные:</w:t>
      </w:r>
    </w:p>
    <w:p w:rsidR="004B4153" w:rsidRPr="00640559" w:rsidRDefault="004B4153" w:rsidP="00640559">
      <w:pPr>
        <w:pStyle w:val="ad"/>
      </w:pPr>
      <w:r w:rsidRPr="00640559">
        <w:t xml:space="preserve">• </w:t>
      </w:r>
      <w:r w:rsidRPr="008B1116">
        <w:t>формировать у детей представления о пруде, как о доме для растений и</w:t>
      </w:r>
      <w:r w:rsidRPr="004B4153">
        <w:rPr>
          <w:shd w:val="clear" w:color="auto" w:fill="FFFFFF"/>
        </w:rPr>
        <w:t xml:space="preserve"> </w:t>
      </w:r>
      <w:r w:rsidRPr="00640559">
        <w:t>животных;</w:t>
      </w:r>
    </w:p>
    <w:p w:rsidR="004B4153" w:rsidRPr="00640559" w:rsidRDefault="004B4153" w:rsidP="00640559">
      <w:pPr>
        <w:pStyle w:val="ad"/>
      </w:pPr>
      <w:r w:rsidRPr="00640559">
        <w:t>• формировать знания у детей о способах приспособления к жизни в водной среде: форм</w:t>
      </w:r>
      <w:r w:rsidR="00A60639">
        <w:t>а тела, плавники, жабры и т. д.</w:t>
      </w:r>
      <w:r w:rsidRPr="00640559">
        <w:t>;</w:t>
      </w:r>
    </w:p>
    <w:p w:rsidR="004B4153" w:rsidRPr="00640559" w:rsidRDefault="004B4153" w:rsidP="00640559">
      <w:pPr>
        <w:pStyle w:val="ad"/>
      </w:pPr>
      <w:r w:rsidRPr="00640559">
        <w:t>• развивать познавательные способности у детей, активно включать их в творческо-поисковую деятельность.</w:t>
      </w:r>
    </w:p>
    <w:p w:rsidR="004B4153" w:rsidRPr="00640559" w:rsidRDefault="004B4153" w:rsidP="00640559">
      <w:pPr>
        <w:pStyle w:val="ad"/>
      </w:pPr>
      <w:r w:rsidRPr="00640559">
        <w:t>Развивающие:</w:t>
      </w:r>
    </w:p>
    <w:p w:rsidR="004B4153" w:rsidRPr="00640559" w:rsidRDefault="004B4153" w:rsidP="00640559">
      <w:pPr>
        <w:pStyle w:val="ad"/>
      </w:pPr>
      <w:r w:rsidRPr="00640559">
        <w:t>• развивать умение самостоятельно делать выводы на основе наблюдений;</w:t>
      </w:r>
    </w:p>
    <w:p w:rsidR="004B4153" w:rsidRPr="00640559" w:rsidRDefault="004B4153" w:rsidP="00640559">
      <w:pPr>
        <w:pStyle w:val="ad"/>
      </w:pPr>
      <w:r w:rsidRPr="00640559">
        <w:t>• развивать умение устанавливать причинно- следственные связи различного характера;</w:t>
      </w:r>
    </w:p>
    <w:p w:rsidR="004B4153" w:rsidRPr="00640559" w:rsidRDefault="004B4153" w:rsidP="00640559">
      <w:pPr>
        <w:pStyle w:val="ad"/>
      </w:pPr>
      <w:r w:rsidRPr="00640559">
        <w:t>• активизировать и обогащать словарный запас детей;</w:t>
      </w:r>
    </w:p>
    <w:p w:rsidR="004B4153" w:rsidRPr="00640559" w:rsidRDefault="004B4153" w:rsidP="00640559">
      <w:pPr>
        <w:pStyle w:val="ad"/>
      </w:pPr>
      <w:r w:rsidRPr="00640559">
        <w:t>• развивать связную речь, умение составлять рассказы-описания;</w:t>
      </w:r>
    </w:p>
    <w:p w:rsidR="004B4153" w:rsidRPr="00640559" w:rsidRDefault="004B4153" w:rsidP="00640559">
      <w:pPr>
        <w:pStyle w:val="ad"/>
      </w:pPr>
      <w:r w:rsidRPr="00640559">
        <w:t>• развивать воображение и творчество.</w:t>
      </w:r>
    </w:p>
    <w:p w:rsidR="004B4153" w:rsidRPr="00640559" w:rsidRDefault="004B4153" w:rsidP="00640559">
      <w:pPr>
        <w:pStyle w:val="ad"/>
      </w:pPr>
      <w:r w:rsidRPr="00640559">
        <w:t>Воспитывающие:</w:t>
      </w:r>
    </w:p>
    <w:p w:rsidR="004B4153" w:rsidRPr="00640559" w:rsidRDefault="004B4153" w:rsidP="00640559">
      <w:pPr>
        <w:pStyle w:val="ad"/>
      </w:pPr>
      <w:r w:rsidRPr="00640559">
        <w:t>• воспитывать экологическую культуру, показать многообразие, красоту окружающего мира;</w:t>
      </w:r>
    </w:p>
    <w:p w:rsidR="004B4153" w:rsidRPr="00640559" w:rsidRDefault="004B4153" w:rsidP="00640559">
      <w:pPr>
        <w:pStyle w:val="ad"/>
      </w:pPr>
      <w:r w:rsidRPr="00640559">
        <w:t>• вызвать желание бережно относиться к богатствам природы;</w:t>
      </w:r>
    </w:p>
    <w:p w:rsidR="004B4153" w:rsidRPr="00640559" w:rsidRDefault="004B4153" w:rsidP="00640559">
      <w:pPr>
        <w:pStyle w:val="ad"/>
      </w:pPr>
      <w:r w:rsidRPr="00640559">
        <w:t>• воспитывать интерес к природе.</w:t>
      </w:r>
    </w:p>
    <w:p w:rsidR="008D6BB4" w:rsidRPr="00640559" w:rsidRDefault="008D6BB4" w:rsidP="00640559">
      <w:pPr>
        <w:pStyle w:val="ad"/>
      </w:pPr>
      <w:r w:rsidRPr="00640559">
        <w:t>Коррекционные:</w:t>
      </w:r>
    </w:p>
    <w:p w:rsidR="008D6BB4" w:rsidRPr="00640559" w:rsidRDefault="008D6BB4" w:rsidP="00640559">
      <w:pPr>
        <w:pStyle w:val="ad"/>
      </w:pPr>
      <w:r w:rsidRPr="00640559">
        <w:t>• конкретизировать и обогащать зрительные образы и представления детей об объектах окружающего мира;</w:t>
      </w:r>
    </w:p>
    <w:p w:rsidR="008D6BB4" w:rsidRPr="00640559" w:rsidRDefault="008D6BB4" w:rsidP="00640559">
      <w:pPr>
        <w:pStyle w:val="ad"/>
      </w:pPr>
      <w:r w:rsidRPr="00640559">
        <w:t>• развивать общую, мелкую моторику;</w:t>
      </w:r>
    </w:p>
    <w:p w:rsidR="008D6BB4" w:rsidRPr="00640559" w:rsidRDefault="008D6BB4" w:rsidP="00640559">
      <w:pPr>
        <w:pStyle w:val="ad"/>
      </w:pPr>
      <w:r w:rsidRPr="00640559">
        <w:t>• способствовать снижению детской заболеваемости.</w:t>
      </w:r>
    </w:p>
    <w:p w:rsidR="008D6BB4" w:rsidRPr="00640559" w:rsidRDefault="008D6BB4" w:rsidP="00640559">
      <w:pPr>
        <w:pStyle w:val="ad"/>
      </w:pPr>
      <w:r w:rsidRPr="00640559">
        <w:t>Материально-техническое оснащение:</w:t>
      </w:r>
    </w:p>
    <w:p w:rsidR="008D6BB4" w:rsidRPr="00640559" w:rsidRDefault="008D6BB4" w:rsidP="00640559">
      <w:pPr>
        <w:pStyle w:val="ad"/>
      </w:pPr>
      <w:r w:rsidRPr="00640559">
        <w:t>Мультимедийные презентации с мультимедийным оборудованием;</w:t>
      </w:r>
    </w:p>
    <w:p w:rsidR="008D6BB4" w:rsidRPr="00640559" w:rsidRDefault="008D6BB4" w:rsidP="00640559">
      <w:pPr>
        <w:pStyle w:val="ad"/>
      </w:pPr>
      <w:r w:rsidRPr="00640559">
        <w:lastRenderedPageBreak/>
        <w:t>Видеофильмы;</w:t>
      </w:r>
    </w:p>
    <w:p w:rsidR="008D6BB4" w:rsidRPr="00640559" w:rsidRDefault="008D6BB4" w:rsidP="00640559">
      <w:pPr>
        <w:pStyle w:val="ad"/>
      </w:pPr>
      <w:r w:rsidRPr="00640559">
        <w:t>Предметные и картины из жизни животных пресных водоемов;</w:t>
      </w:r>
    </w:p>
    <w:p w:rsidR="008D6BB4" w:rsidRPr="00640559" w:rsidRDefault="008D6BB4" w:rsidP="00640559">
      <w:pPr>
        <w:pStyle w:val="ad"/>
      </w:pPr>
      <w:r w:rsidRPr="00640559">
        <w:t>Подборка художественной литературы по теме проекта;</w:t>
      </w:r>
    </w:p>
    <w:p w:rsidR="008D6BB4" w:rsidRPr="00640559" w:rsidRDefault="008D6BB4" w:rsidP="00640559">
      <w:pPr>
        <w:pStyle w:val="ad"/>
      </w:pPr>
      <w:r w:rsidRPr="00640559">
        <w:t>Белая, цветная бумага, картон,</w:t>
      </w:r>
      <w:r w:rsidR="003179D9" w:rsidRPr="00640559">
        <w:t xml:space="preserve"> пласти</w:t>
      </w:r>
      <w:r w:rsidRPr="00640559">
        <w:t>лин;</w:t>
      </w:r>
    </w:p>
    <w:p w:rsidR="008D6BB4" w:rsidRPr="00640559" w:rsidRDefault="008D6BB4" w:rsidP="00640559">
      <w:pPr>
        <w:pStyle w:val="ad"/>
      </w:pPr>
      <w:r w:rsidRPr="00640559">
        <w:t>Карандаши, мелки, фломастеры,</w:t>
      </w:r>
      <w:r w:rsidR="003179D9" w:rsidRPr="00640559">
        <w:t xml:space="preserve"> </w:t>
      </w:r>
      <w:r w:rsidRPr="00640559">
        <w:t>краски.</w:t>
      </w:r>
    </w:p>
    <w:p w:rsidR="008D6BB4" w:rsidRPr="00640559" w:rsidRDefault="008D6BB4" w:rsidP="00640559">
      <w:pPr>
        <w:pStyle w:val="ad"/>
      </w:pPr>
    </w:p>
    <w:p w:rsidR="008B1116" w:rsidRDefault="008B1116" w:rsidP="00D03937">
      <w:pPr>
        <w:pStyle w:val="ad"/>
        <w:jc w:val="center"/>
        <w:rPr>
          <w:rStyle w:val="c5"/>
          <w:color w:val="002060"/>
        </w:rPr>
      </w:pPr>
    </w:p>
    <w:p w:rsidR="008B1116" w:rsidRDefault="008B1116" w:rsidP="00D03937">
      <w:pPr>
        <w:pStyle w:val="ad"/>
        <w:jc w:val="center"/>
        <w:rPr>
          <w:rStyle w:val="c5"/>
          <w:color w:val="002060"/>
        </w:rPr>
      </w:pPr>
    </w:p>
    <w:p w:rsidR="00A33FA9" w:rsidRDefault="00A33FA9" w:rsidP="00A33FA9">
      <w:pPr>
        <w:pStyle w:val="ad"/>
        <w:rPr>
          <w:rStyle w:val="c5"/>
          <w:color w:val="002060"/>
        </w:rPr>
      </w:pPr>
      <w:r>
        <w:rPr>
          <w:rStyle w:val="c5"/>
          <w:color w:val="002060"/>
        </w:rPr>
        <w:br w:type="page"/>
      </w:r>
    </w:p>
    <w:p w:rsidR="00640559" w:rsidRDefault="00640559" w:rsidP="00A33FA9">
      <w:pPr>
        <w:pStyle w:val="ad"/>
        <w:rPr>
          <w:rStyle w:val="c5"/>
          <w:color w:val="002060"/>
        </w:rPr>
      </w:pPr>
    </w:p>
    <w:p w:rsidR="000D1E87" w:rsidRDefault="000D1E87" w:rsidP="00640559">
      <w:pPr>
        <w:pStyle w:val="ad"/>
        <w:numPr>
          <w:ilvl w:val="0"/>
          <w:numId w:val="7"/>
        </w:numPr>
      </w:pPr>
      <w:r w:rsidRPr="000D1E87">
        <w:t xml:space="preserve">подготовить с детьми рассказ об </w:t>
      </w:r>
      <w:r w:rsidR="00D03937">
        <w:t xml:space="preserve">обитателях и растениях пресных водоемов, </w:t>
      </w:r>
    </w:p>
    <w:p w:rsidR="00D03937" w:rsidRDefault="00D03937" w:rsidP="00D03937">
      <w:pPr>
        <w:pStyle w:val="ad"/>
        <w:numPr>
          <w:ilvl w:val="0"/>
          <w:numId w:val="7"/>
        </w:numPr>
      </w:pPr>
      <w:r w:rsidRPr="00D03937">
        <w:t>консультация «Что рассказать детям о животных, которые </w:t>
      </w:r>
      <w:r w:rsidRPr="00D03937">
        <w:rPr>
          <w:bCs/>
        </w:rPr>
        <w:t>обитают в воде</w:t>
      </w:r>
      <w:r w:rsidRPr="00D03937">
        <w:t>?», </w:t>
      </w:r>
      <w:r w:rsidRPr="00D03937">
        <w:rPr>
          <w:iCs/>
        </w:rPr>
        <w:t>«Правила поведения при нахождении около </w:t>
      </w:r>
      <w:r w:rsidRPr="00D03937">
        <w:rPr>
          <w:bCs/>
          <w:iCs/>
        </w:rPr>
        <w:t>водоёмов</w:t>
      </w:r>
      <w:r w:rsidRPr="00D03937">
        <w:rPr>
          <w:iCs/>
        </w:rPr>
        <w:t>»</w:t>
      </w:r>
      <w:r w:rsidRPr="00D03937">
        <w:t>,</w:t>
      </w:r>
    </w:p>
    <w:p w:rsidR="00D03937" w:rsidRDefault="00D03937" w:rsidP="00D03937">
      <w:pPr>
        <w:pStyle w:val="ad"/>
        <w:numPr>
          <w:ilvl w:val="0"/>
          <w:numId w:val="7"/>
        </w:numPr>
      </w:pPr>
      <w:r>
        <w:t>творческая работа в виде макета или поделки</w:t>
      </w:r>
      <w:r w:rsidRPr="00D03937">
        <w:t> </w:t>
      </w:r>
      <w:r w:rsidRPr="00D03937">
        <w:rPr>
          <w:i/>
          <w:iCs/>
        </w:rPr>
        <w:t>«</w:t>
      </w:r>
      <w:r w:rsidRPr="00D03937">
        <w:rPr>
          <w:iCs/>
        </w:rPr>
        <w:t>Кто живёт в воде?»</w:t>
      </w:r>
      <w:r w:rsidRPr="00D03937">
        <w:t>,</w:t>
      </w:r>
    </w:p>
    <w:p w:rsidR="00AF6772" w:rsidRDefault="00AB6B63" w:rsidP="00AB6B63">
      <w:pPr>
        <w:pStyle w:val="ad"/>
        <w:numPr>
          <w:ilvl w:val="0"/>
          <w:numId w:val="7"/>
        </w:numPr>
        <w:rPr>
          <w:color w:val="002060"/>
          <w:bdr w:val="none" w:sz="0" w:space="0" w:color="auto" w:frame="1"/>
        </w:rPr>
      </w:pPr>
      <w:r>
        <w:t>экскурсия выходного дня</w:t>
      </w:r>
    </w:p>
    <w:p w:rsidR="00AB6B63" w:rsidRDefault="00AB6B63" w:rsidP="00D03937">
      <w:pPr>
        <w:pStyle w:val="ad"/>
        <w:jc w:val="center"/>
        <w:rPr>
          <w:color w:val="002060"/>
          <w:bdr w:val="none" w:sz="0" w:space="0" w:color="auto" w:frame="1"/>
        </w:rPr>
      </w:pPr>
    </w:p>
    <w:p w:rsidR="00FB5FA3" w:rsidRDefault="008B1116" w:rsidP="00D03937">
      <w:pPr>
        <w:pStyle w:val="ad"/>
        <w:jc w:val="center"/>
        <w:rPr>
          <w:color w:val="002060"/>
        </w:rPr>
      </w:pPr>
      <w:r>
        <w:rPr>
          <w:color w:val="002060"/>
          <w:bdr w:val="none" w:sz="0" w:space="0" w:color="auto" w:frame="1"/>
        </w:rPr>
        <w:t>Предполагаемые</w:t>
      </w:r>
      <w:r w:rsidR="00FB5FA3" w:rsidRPr="00D03937">
        <w:rPr>
          <w:color w:val="002060"/>
          <w:bdr w:val="none" w:sz="0" w:space="0" w:color="auto" w:frame="1"/>
        </w:rPr>
        <w:t xml:space="preserve"> результат</w:t>
      </w:r>
      <w:r>
        <w:rPr>
          <w:color w:val="002060"/>
          <w:bdr w:val="none" w:sz="0" w:space="0" w:color="auto" w:frame="1"/>
        </w:rPr>
        <w:t>ы</w:t>
      </w:r>
      <w:r w:rsidR="00FB5FA3" w:rsidRPr="00D03937">
        <w:rPr>
          <w:color w:val="002060"/>
        </w:rPr>
        <w:t>:</w:t>
      </w:r>
    </w:p>
    <w:p w:rsidR="00AF6772" w:rsidRPr="00D03937" w:rsidRDefault="00AF6772" w:rsidP="00AF6772">
      <w:pPr>
        <w:pStyle w:val="ad"/>
        <w:rPr>
          <w:color w:val="002060"/>
        </w:rPr>
      </w:pPr>
    </w:p>
    <w:p w:rsidR="00AF6772" w:rsidRPr="00AF6772" w:rsidRDefault="00AF6772" w:rsidP="00AF6772">
      <w:pPr>
        <w:pStyle w:val="ad"/>
      </w:pPr>
      <w:r w:rsidRPr="00AF6772">
        <w:rPr>
          <w:bCs/>
        </w:rPr>
        <w:t>Краткосрочные</w:t>
      </w:r>
      <w:r>
        <w:rPr>
          <w:bCs/>
        </w:rPr>
        <w:t>.</w:t>
      </w:r>
    </w:p>
    <w:p w:rsidR="00AF6772" w:rsidRPr="00AF6772" w:rsidRDefault="003179D9" w:rsidP="00AF6772">
      <w:pPr>
        <w:pStyle w:val="ad"/>
      </w:pPr>
      <w:r>
        <w:t>После реализации проекта дети </w:t>
      </w:r>
      <w:r w:rsidR="00AF6772" w:rsidRPr="00AF6772">
        <w:t>смогут устанавливать причинно-следственные связи в рамках экосистемы «</w:t>
      </w:r>
      <w:r w:rsidR="00AF6772">
        <w:t>пруд</w:t>
      </w:r>
      <w:r w:rsidR="00AF6772" w:rsidRPr="00AF6772">
        <w:t>», расширится представление о животном и растительном мире пресноводного водоема.</w:t>
      </w:r>
    </w:p>
    <w:p w:rsidR="00AF6772" w:rsidRPr="00AF6772" w:rsidRDefault="00AF6772" w:rsidP="00AF6772">
      <w:pPr>
        <w:pStyle w:val="ad"/>
      </w:pPr>
      <w:r w:rsidRPr="00AF6772">
        <w:t> </w:t>
      </w:r>
      <w:r w:rsidRPr="00AF6772">
        <w:rPr>
          <w:bCs/>
        </w:rPr>
        <w:t>Долгосрочные</w:t>
      </w:r>
      <w:r>
        <w:rPr>
          <w:bCs/>
        </w:rPr>
        <w:t>.</w:t>
      </w:r>
    </w:p>
    <w:p w:rsidR="00AF6772" w:rsidRPr="00AF6772" w:rsidRDefault="00AF6772" w:rsidP="00AF6772">
      <w:pPr>
        <w:pStyle w:val="ad"/>
      </w:pPr>
      <w:r w:rsidRPr="00AF6772">
        <w:t>У детей появится устойчивый интерес к познанию природы, они овладеют экологической культурой и будут вести себя в природе осознанно-правильно.</w:t>
      </w:r>
    </w:p>
    <w:p w:rsidR="003179D9" w:rsidRDefault="003179D9" w:rsidP="005D0182">
      <w:pPr>
        <w:pStyle w:val="ad"/>
      </w:pPr>
    </w:p>
    <w:p w:rsidR="003179D9" w:rsidRDefault="003179D9" w:rsidP="005D0182">
      <w:pPr>
        <w:pStyle w:val="ad"/>
      </w:pPr>
    </w:p>
    <w:p w:rsidR="001A2658" w:rsidRPr="003179D9" w:rsidRDefault="00391D29" w:rsidP="00640559">
      <w:pPr>
        <w:pStyle w:val="ad"/>
        <w:rPr>
          <w:rFonts w:ascii="Times New Roman" w:hAnsi="Times New Roman" w:cs="Times New Roman"/>
          <w:color w:val="002060"/>
          <w:sz w:val="24"/>
          <w:szCs w:val="24"/>
        </w:rPr>
      </w:pPr>
      <w:r w:rsidRPr="003179D9">
        <w:rPr>
          <w:rFonts w:ascii="Times New Roman" w:hAnsi="Times New Roman" w:cs="Times New Roman"/>
          <w:color w:val="002060"/>
          <w:sz w:val="24"/>
          <w:szCs w:val="24"/>
          <w:bdr w:val="none" w:sz="0" w:space="0" w:color="auto" w:frame="1"/>
        </w:rPr>
        <w:t>Этапы деятельности</w:t>
      </w:r>
    </w:p>
    <w:p w:rsidR="00324E15" w:rsidRDefault="00324E15" w:rsidP="005D0182">
      <w:pPr>
        <w:pStyle w:val="ad"/>
      </w:pPr>
    </w:p>
    <w:tbl>
      <w:tblPr>
        <w:tblStyle w:val="a8"/>
        <w:tblW w:w="0" w:type="auto"/>
        <w:tblLook w:val="04A0" w:firstRow="1" w:lastRow="0" w:firstColumn="1" w:lastColumn="0" w:noHBand="0" w:noVBand="1"/>
      </w:tblPr>
      <w:tblGrid>
        <w:gridCol w:w="2820"/>
        <w:gridCol w:w="2920"/>
        <w:gridCol w:w="2916"/>
      </w:tblGrid>
      <w:tr w:rsidR="001A2658" w:rsidTr="001A2658">
        <w:tc>
          <w:tcPr>
            <w:tcW w:w="2960" w:type="dxa"/>
          </w:tcPr>
          <w:p w:rsidR="001A2658" w:rsidRDefault="001A2658" w:rsidP="007E6A5A">
            <w:pPr>
              <w:pStyle w:val="a3"/>
              <w:spacing w:before="0" w:beforeAutospacing="0" w:after="0" w:afterAutospacing="0"/>
              <w:rPr>
                <w:color w:val="111111"/>
              </w:rPr>
            </w:pPr>
            <w:r>
              <w:rPr>
                <w:color w:val="111111"/>
              </w:rPr>
              <w:t xml:space="preserve">1 этап </w:t>
            </w:r>
          </w:p>
        </w:tc>
        <w:tc>
          <w:tcPr>
            <w:tcW w:w="2961" w:type="dxa"/>
          </w:tcPr>
          <w:p w:rsidR="001A2658" w:rsidRDefault="001A2658" w:rsidP="007E6A5A">
            <w:pPr>
              <w:pStyle w:val="a3"/>
              <w:spacing w:before="0" w:beforeAutospacing="0" w:after="0" w:afterAutospacing="0"/>
              <w:rPr>
                <w:color w:val="111111"/>
              </w:rPr>
            </w:pPr>
            <w:r>
              <w:rPr>
                <w:color w:val="111111"/>
              </w:rPr>
              <w:t>подготовительный</w:t>
            </w:r>
          </w:p>
        </w:tc>
        <w:tc>
          <w:tcPr>
            <w:tcW w:w="2961" w:type="dxa"/>
          </w:tcPr>
          <w:p w:rsidR="003A79A3" w:rsidRPr="002557FE" w:rsidRDefault="003A79A3" w:rsidP="005D0182">
            <w:pPr>
              <w:pStyle w:val="ad"/>
            </w:pPr>
            <w:r w:rsidRPr="002557FE">
              <w:t>- разработка программного методического материала для развития детской активности.</w:t>
            </w:r>
          </w:p>
          <w:p w:rsidR="003A79A3" w:rsidRPr="002557FE" w:rsidRDefault="003A79A3" w:rsidP="005D0182">
            <w:pPr>
              <w:pStyle w:val="ad"/>
            </w:pPr>
            <w:r w:rsidRPr="002557FE">
              <w:t>- составление плана проекта</w:t>
            </w:r>
          </w:p>
          <w:p w:rsidR="003A79A3" w:rsidRPr="002557FE" w:rsidRDefault="003A79A3" w:rsidP="005D0182">
            <w:pPr>
              <w:pStyle w:val="ad"/>
            </w:pPr>
            <w:r w:rsidRPr="002557FE">
              <w:t>- создание предметно – развивающей среды</w:t>
            </w:r>
          </w:p>
          <w:p w:rsidR="003A79A3" w:rsidRPr="002557FE" w:rsidRDefault="003A79A3" w:rsidP="00640559">
            <w:pPr>
              <w:pStyle w:val="ad"/>
            </w:pPr>
            <w:r w:rsidRPr="002557FE">
              <w:t>- диагностика компетентностей детей</w:t>
            </w:r>
          </w:p>
          <w:p w:rsidR="003A79A3" w:rsidRPr="002557FE" w:rsidRDefault="003A79A3" w:rsidP="005D0182">
            <w:pPr>
              <w:pStyle w:val="ad"/>
            </w:pPr>
            <w:r w:rsidRPr="002557FE">
              <w:t>- подбор дидактического материала</w:t>
            </w:r>
          </w:p>
          <w:p w:rsidR="003A79A3" w:rsidRPr="002557FE" w:rsidRDefault="003A79A3" w:rsidP="005D0182">
            <w:pPr>
              <w:pStyle w:val="ad"/>
            </w:pPr>
            <w:r w:rsidRPr="002557FE">
              <w:t>- составление конспектов занятий, бесед</w:t>
            </w:r>
            <w:r w:rsidR="00422A83">
              <w:rPr>
                <w:snapToGrid w:val="0"/>
                <w:color w:val="000000"/>
                <w:w w:val="0"/>
                <w:sz w:val="0"/>
                <w:szCs w:val="0"/>
                <w:u w:color="000000"/>
                <w:bdr w:val="none" w:sz="0" w:space="0" w:color="000000"/>
                <w:shd w:val="clear" w:color="000000" w:fill="000000"/>
              </w:rPr>
              <w:t xml:space="preserve"> </w:t>
            </w:r>
          </w:p>
          <w:p w:rsidR="003A79A3" w:rsidRPr="002557FE" w:rsidRDefault="003A79A3" w:rsidP="005D0182">
            <w:pPr>
              <w:pStyle w:val="ad"/>
            </w:pPr>
            <w:r w:rsidRPr="002557FE">
              <w:t>- сбор литературы, подбор видеофильмов, подбор детской литературы</w:t>
            </w:r>
          </w:p>
          <w:p w:rsidR="003A79A3" w:rsidRPr="002557FE" w:rsidRDefault="003A79A3" w:rsidP="005D0182">
            <w:pPr>
              <w:pStyle w:val="ad"/>
            </w:pPr>
            <w:r>
              <w:t xml:space="preserve">      </w:t>
            </w:r>
            <w:r w:rsidRPr="002557FE">
              <w:t>- рассматривание иллюстративного материала по теме.</w:t>
            </w:r>
          </w:p>
          <w:p w:rsidR="001A2658" w:rsidRDefault="001A2658" w:rsidP="007E6A5A">
            <w:pPr>
              <w:pStyle w:val="a3"/>
              <w:spacing w:before="0" w:beforeAutospacing="0" w:after="0" w:afterAutospacing="0"/>
              <w:rPr>
                <w:color w:val="111111"/>
              </w:rPr>
            </w:pPr>
          </w:p>
        </w:tc>
      </w:tr>
      <w:tr w:rsidR="001A2658" w:rsidTr="001A2658">
        <w:tc>
          <w:tcPr>
            <w:tcW w:w="2960" w:type="dxa"/>
          </w:tcPr>
          <w:p w:rsidR="001A2658" w:rsidRDefault="001A2658" w:rsidP="003A79A3">
            <w:pPr>
              <w:pStyle w:val="a3"/>
              <w:spacing w:before="0" w:beforeAutospacing="0" w:after="0" w:afterAutospacing="0"/>
              <w:rPr>
                <w:color w:val="111111"/>
              </w:rPr>
            </w:pPr>
            <w:r>
              <w:rPr>
                <w:color w:val="111111"/>
              </w:rPr>
              <w:lastRenderedPageBreak/>
              <w:t xml:space="preserve">2 этап </w:t>
            </w:r>
          </w:p>
        </w:tc>
        <w:tc>
          <w:tcPr>
            <w:tcW w:w="2961" w:type="dxa"/>
          </w:tcPr>
          <w:p w:rsidR="001A2658" w:rsidRDefault="003A79A3" w:rsidP="007E6A5A">
            <w:pPr>
              <w:pStyle w:val="a3"/>
              <w:spacing w:before="0" w:beforeAutospacing="0" w:after="0" w:afterAutospacing="0"/>
              <w:rPr>
                <w:color w:val="111111"/>
              </w:rPr>
            </w:pPr>
            <w:r>
              <w:rPr>
                <w:color w:val="111111"/>
              </w:rPr>
              <w:t>реализация проекта</w:t>
            </w:r>
          </w:p>
        </w:tc>
        <w:tc>
          <w:tcPr>
            <w:tcW w:w="2961" w:type="dxa"/>
          </w:tcPr>
          <w:p w:rsidR="001A2658" w:rsidRDefault="00324E15" w:rsidP="007E6A5A">
            <w:pPr>
              <w:pStyle w:val="a3"/>
              <w:spacing w:before="0" w:beforeAutospacing="0" w:after="0" w:afterAutospacing="0"/>
              <w:rPr>
                <w:color w:val="111111"/>
              </w:rPr>
            </w:pPr>
            <w:r>
              <w:rPr>
                <w:color w:val="111111"/>
              </w:rPr>
              <w:t xml:space="preserve">    - с</w:t>
            </w:r>
            <w:r w:rsidR="001A2658">
              <w:rPr>
                <w:color w:val="111111"/>
              </w:rPr>
              <w:t>о</w:t>
            </w:r>
            <w:r w:rsidR="003A79A3">
              <w:rPr>
                <w:color w:val="111111"/>
              </w:rPr>
              <w:t>с</w:t>
            </w:r>
            <w:r w:rsidR="001A2658">
              <w:rPr>
                <w:color w:val="111111"/>
              </w:rPr>
              <w:t>тавление плана деятельности</w:t>
            </w:r>
            <w:r>
              <w:rPr>
                <w:color w:val="111111"/>
              </w:rPr>
              <w:t>;</w:t>
            </w:r>
          </w:p>
          <w:p w:rsidR="00324E15" w:rsidRPr="002557FE" w:rsidRDefault="00324E15" w:rsidP="005D0182">
            <w:pPr>
              <w:pStyle w:val="ad"/>
            </w:pPr>
            <w:r>
              <w:t>- б</w:t>
            </w:r>
            <w:r w:rsidRPr="002557FE">
              <w:t xml:space="preserve">еседы с детьми о </w:t>
            </w:r>
            <w:r>
              <w:t>- о</w:t>
            </w:r>
            <w:r w:rsidRPr="002557FE">
              <w:t xml:space="preserve">формление альбомов </w:t>
            </w:r>
          </w:p>
          <w:p w:rsidR="009B5978" w:rsidRDefault="00324E15" w:rsidP="005D0182">
            <w:pPr>
              <w:pStyle w:val="ad"/>
              <w:rPr>
                <w:iCs/>
                <w:bdr w:val="none" w:sz="0" w:space="0" w:color="auto" w:frame="1"/>
              </w:rPr>
            </w:pPr>
            <w:r>
              <w:t>- о</w:t>
            </w:r>
            <w:r w:rsidRPr="002557FE">
              <w:t>рганизация конкурса рисунков </w:t>
            </w:r>
            <w:r w:rsidRPr="002557FE">
              <w:rPr>
                <w:iCs/>
                <w:bdr w:val="none" w:sz="0" w:space="0" w:color="auto" w:frame="1"/>
              </w:rPr>
              <w:t>«</w:t>
            </w:r>
          </w:p>
          <w:p w:rsidR="00324E15" w:rsidRPr="002557FE" w:rsidRDefault="00324E15" w:rsidP="005D0182">
            <w:pPr>
              <w:pStyle w:val="ad"/>
            </w:pPr>
            <w:r>
              <w:rPr>
                <w:bdr w:val="none" w:sz="0" w:space="0" w:color="auto" w:frame="1"/>
              </w:rPr>
              <w:t>- о</w:t>
            </w:r>
            <w:r w:rsidRPr="002557FE">
              <w:rPr>
                <w:bdr w:val="none" w:sz="0" w:space="0" w:color="auto" w:frame="1"/>
              </w:rPr>
              <w:t>формление дидактических игр</w:t>
            </w:r>
            <w:r w:rsidRPr="002557FE">
              <w:rPr>
                <w:u w:val="single"/>
                <w:bdr w:val="none" w:sz="0" w:space="0" w:color="auto" w:frame="1"/>
              </w:rPr>
              <w:t xml:space="preserve"> </w:t>
            </w:r>
            <w:r>
              <w:t>;</w:t>
            </w:r>
          </w:p>
          <w:p w:rsidR="00324E15" w:rsidRDefault="00324E15" w:rsidP="005D0182">
            <w:pPr>
              <w:pStyle w:val="ad"/>
            </w:pPr>
            <w:r>
              <w:t>- р</w:t>
            </w:r>
            <w:r w:rsidRPr="002557FE">
              <w:t xml:space="preserve">азработка консультаций для родителей о </w:t>
            </w:r>
            <w:r>
              <w:t>- п</w:t>
            </w:r>
            <w:r w:rsidRPr="002557FE">
              <w:t>одбор и просмотр мультимедийных</w:t>
            </w:r>
            <w:r>
              <w:t xml:space="preserve"> презентаций ;</w:t>
            </w:r>
          </w:p>
          <w:p w:rsidR="00324E15" w:rsidRDefault="00324E15" w:rsidP="005D0182">
            <w:pPr>
              <w:pStyle w:val="ad"/>
            </w:pPr>
            <w:r>
              <w:t>-п</w:t>
            </w:r>
            <w:r w:rsidRPr="002557FE">
              <w:t>одбор загадок, пословиц</w:t>
            </w:r>
            <w:r>
              <w:t xml:space="preserve"> и поговорок ;</w:t>
            </w:r>
          </w:p>
          <w:p w:rsidR="00324E15" w:rsidRDefault="00324E15" w:rsidP="005D0182">
            <w:pPr>
              <w:pStyle w:val="ad"/>
            </w:pPr>
            <w:r>
              <w:t>- с</w:t>
            </w:r>
            <w:r w:rsidRPr="002557FE">
              <w:t>оздание цикла занят</w:t>
            </w:r>
            <w:r>
              <w:t>ий (НОД);</w:t>
            </w:r>
          </w:p>
          <w:p w:rsidR="00324E15" w:rsidRDefault="00324E15" w:rsidP="005D0182">
            <w:pPr>
              <w:pStyle w:val="ad"/>
            </w:pPr>
            <w:r>
              <w:t>- ч</w:t>
            </w:r>
            <w:r w:rsidRPr="002557FE">
              <w:t>тение художественной лите</w:t>
            </w:r>
            <w:r>
              <w:t xml:space="preserve">ратуры </w:t>
            </w:r>
            <w:r w:rsidRPr="002557FE">
              <w:t>.</w:t>
            </w:r>
          </w:p>
          <w:p w:rsidR="00324E15" w:rsidRDefault="00324E15" w:rsidP="007E6A5A">
            <w:pPr>
              <w:pStyle w:val="a3"/>
              <w:spacing w:before="0" w:beforeAutospacing="0" w:after="0" w:afterAutospacing="0"/>
              <w:rPr>
                <w:color w:val="111111"/>
              </w:rPr>
            </w:pPr>
          </w:p>
        </w:tc>
      </w:tr>
      <w:tr w:rsidR="001A2658" w:rsidTr="001A2658">
        <w:tc>
          <w:tcPr>
            <w:tcW w:w="2960" w:type="dxa"/>
          </w:tcPr>
          <w:p w:rsidR="001A2658" w:rsidRDefault="001A2658" w:rsidP="007E6A5A">
            <w:pPr>
              <w:pStyle w:val="a3"/>
              <w:spacing w:before="0" w:beforeAutospacing="0" w:after="0" w:afterAutospacing="0"/>
              <w:rPr>
                <w:color w:val="111111"/>
              </w:rPr>
            </w:pPr>
            <w:r>
              <w:rPr>
                <w:color w:val="111111"/>
              </w:rPr>
              <w:t>3 этап</w:t>
            </w:r>
          </w:p>
        </w:tc>
        <w:tc>
          <w:tcPr>
            <w:tcW w:w="2961" w:type="dxa"/>
          </w:tcPr>
          <w:p w:rsidR="001A2658" w:rsidRDefault="001A2658" w:rsidP="007E6A5A">
            <w:pPr>
              <w:pStyle w:val="a3"/>
              <w:spacing w:before="0" w:beforeAutospacing="0" w:after="0" w:afterAutospacing="0"/>
              <w:rPr>
                <w:color w:val="111111"/>
              </w:rPr>
            </w:pPr>
            <w:r>
              <w:rPr>
                <w:color w:val="111111"/>
              </w:rPr>
              <w:t>итоговы</w:t>
            </w:r>
            <w:r w:rsidR="00324E15">
              <w:rPr>
                <w:color w:val="111111"/>
              </w:rPr>
              <w:t>й</w:t>
            </w:r>
          </w:p>
        </w:tc>
        <w:tc>
          <w:tcPr>
            <w:tcW w:w="2961" w:type="dxa"/>
          </w:tcPr>
          <w:p w:rsidR="00AF6772" w:rsidRDefault="00AF6772" w:rsidP="00AF6772">
            <w:pPr>
              <w:pStyle w:val="ad"/>
            </w:pPr>
            <w:r>
              <w:rPr>
                <w:rFonts w:eastAsia="Times New Roman"/>
              </w:rPr>
              <w:t>-</w:t>
            </w:r>
            <w:r w:rsidRPr="00AF6772">
              <w:rPr>
                <w:rFonts w:eastAsia="Times New Roman"/>
              </w:rPr>
              <w:t>презентация проекта;</w:t>
            </w:r>
          </w:p>
          <w:p w:rsidR="00AF6772" w:rsidRDefault="00AF6772" w:rsidP="00AF6772">
            <w:pPr>
              <w:pStyle w:val="ad"/>
            </w:pPr>
            <w:r>
              <w:rPr>
                <w:rFonts w:eastAsia="Times New Roman"/>
              </w:rPr>
              <w:t xml:space="preserve">-изготовление макета </w:t>
            </w:r>
            <w:r w:rsidRPr="00AF6772">
              <w:rPr>
                <w:rFonts w:eastAsia="Times New Roman"/>
              </w:rPr>
              <w:t>«Пруд».</w:t>
            </w:r>
          </w:p>
          <w:p w:rsidR="001A2658" w:rsidRDefault="00DB3A1F" w:rsidP="009B5978">
            <w:pPr>
              <w:pStyle w:val="a3"/>
              <w:spacing w:before="0" w:beforeAutospacing="0" w:after="0" w:afterAutospacing="0"/>
              <w:rPr>
                <w:color w:val="111111"/>
              </w:rPr>
            </w:pPr>
            <w:r>
              <w:rPr>
                <w:color w:val="111111"/>
              </w:rPr>
              <w:t xml:space="preserve"> </w:t>
            </w:r>
          </w:p>
        </w:tc>
      </w:tr>
    </w:tbl>
    <w:p w:rsidR="001A2658" w:rsidRPr="00013B31" w:rsidRDefault="001A2658" w:rsidP="005D0182">
      <w:pPr>
        <w:pStyle w:val="ad"/>
      </w:pPr>
    </w:p>
    <w:p w:rsidR="00817F01" w:rsidRDefault="00817F01" w:rsidP="005D0182">
      <w:pPr>
        <w:pStyle w:val="ad"/>
      </w:pPr>
    </w:p>
    <w:p w:rsidR="001E50BB" w:rsidRDefault="001E50BB" w:rsidP="005D0182">
      <w:pPr>
        <w:pStyle w:val="ad"/>
      </w:pPr>
    </w:p>
    <w:p w:rsidR="001E50BB" w:rsidRPr="003179D9" w:rsidRDefault="005D0182" w:rsidP="005D0182">
      <w:pPr>
        <w:pStyle w:val="ad"/>
        <w:rPr>
          <w:rFonts w:ascii="Times New Roman" w:hAnsi="Times New Roman" w:cs="Times New Roman"/>
          <w:color w:val="002060"/>
          <w:sz w:val="24"/>
          <w:szCs w:val="24"/>
        </w:rPr>
      </w:pPr>
      <w:r w:rsidRPr="003179D9">
        <w:rPr>
          <w:rFonts w:ascii="Times New Roman" w:hAnsi="Times New Roman" w:cs="Times New Roman"/>
          <w:color w:val="002060"/>
          <w:sz w:val="24"/>
          <w:szCs w:val="24"/>
        </w:rPr>
        <w:t xml:space="preserve">                                               </w:t>
      </w:r>
      <w:r w:rsidR="00013B31" w:rsidRPr="003179D9">
        <w:rPr>
          <w:rFonts w:ascii="Times New Roman" w:hAnsi="Times New Roman" w:cs="Times New Roman"/>
          <w:color w:val="002060"/>
          <w:sz w:val="24"/>
          <w:szCs w:val="24"/>
        </w:rPr>
        <w:t>План деятельности</w:t>
      </w:r>
    </w:p>
    <w:p w:rsidR="003179D9" w:rsidRDefault="003179D9" w:rsidP="005D0182">
      <w:pPr>
        <w:pStyle w:val="ad"/>
      </w:pPr>
    </w:p>
    <w:p w:rsidR="003179D9" w:rsidRPr="00C54175" w:rsidRDefault="003179D9" w:rsidP="005D0182">
      <w:pPr>
        <w:pStyle w:val="ad"/>
      </w:pPr>
    </w:p>
    <w:tbl>
      <w:tblPr>
        <w:tblStyle w:val="a8"/>
        <w:tblW w:w="0" w:type="auto"/>
        <w:tblLayout w:type="fixed"/>
        <w:tblLook w:val="04A0" w:firstRow="1" w:lastRow="0" w:firstColumn="1" w:lastColumn="0" w:noHBand="0" w:noVBand="1"/>
      </w:tblPr>
      <w:tblGrid>
        <w:gridCol w:w="1951"/>
        <w:gridCol w:w="5387"/>
        <w:gridCol w:w="1544"/>
      </w:tblGrid>
      <w:tr w:rsidR="004C5F55" w:rsidTr="005C44DD">
        <w:tc>
          <w:tcPr>
            <w:tcW w:w="1951" w:type="dxa"/>
          </w:tcPr>
          <w:p w:rsidR="004C5F55" w:rsidRPr="005C44DD" w:rsidRDefault="004C5F55" w:rsidP="005C44DD">
            <w:pPr>
              <w:pStyle w:val="a3"/>
              <w:spacing w:before="0" w:beforeAutospacing="0" w:after="0" w:afterAutospacing="0"/>
              <w:jc w:val="center"/>
              <w:rPr>
                <w:rStyle w:val="a4"/>
                <w:color w:val="111111"/>
                <w:sz w:val="20"/>
                <w:szCs w:val="20"/>
                <w:bdr w:val="none" w:sz="0" w:space="0" w:color="auto" w:frame="1"/>
              </w:rPr>
            </w:pPr>
            <w:r w:rsidRPr="005C44DD">
              <w:rPr>
                <w:rStyle w:val="a4"/>
                <w:color w:val="111111"/>
                <w:sz w:val="20"/>
                <w:szCs w:val="20"/>
                <w:bdr w:val="none" w:sz="0" w:space="0" w:color="auto" w:frame="1"/>
              </w:rPr>
              <w:t xml:space="preserve">Образовательные </w:t>
            </w:r>
            <w:r w:rsidR="005C44DD">
              <w:rPr>
                <w:rStyle w:val="a4"/>
                <w:color w:val="111111"/>
                <w:sz w:val="20"/>
                <w:szCs w:val="20"/>
                <w:bdr w:val="none" w:sz="0" w:space="0" w:color="auto" w:frame="1"/>
              </w:rPr>
              <w:t xml:space="preserve">     </w:t>
            </w:r>
            <w:r w:rsidRPr="005C44DD">
              <w:rPr>
                <w:rStyle w:val="a4"/>
                <w:color w:val="111111"/>
                <w:sz w:val="20"/>
                <w:szCs w:val="20"/>
                <w:bdr w:val="none" w:sz="0" w:space="0" w:color="auto" w:frame="1"/>
              </w:rPr>
              <w:t>области</w:t>
            </w:r>
          </w:p>
        </w:tc>
        <w:tc>
          <w:tcPr>
            <w:tcW w:w="5387" w:type="dxa"/>
          </w:tcPr>
          <w:p w:rsidR="004C5F55" w:rsidRPr="005C44DD" w:rsidRDefault="005C44DD" w:rsidP="00817F01">
            <w:pPr>
              <w:pStyle w:val="a3"/>
              <w:spacing w:before="0" w:beforeAutospacing="0" w:after="0" w:afterAutospacing="0"/>
              <w:rPr>
                <w:rStyle w:val="a4"/>
                <w:color w:val="111111"/>
                <w:sz w:val="20"/>
                <w:szCs w:val="20"/>
                <w:bdr w:val="none" w:sz="0" w:space="0" w:color="auto" w:frame="1"/>
              </w:rPr>
            </w:pPr>
            <w:r>
              <w:rPr>
                <w:rStyle w:val="a4"/>
                <w:color w:val="111111"/>
                <w:sz w:val="20"/>
                <w:szCs w:val="20"/>
                <w:bdr w:val="none" w:sz="0" w:space="0" w:color="auto" w:frame="1"/>
              </w:rPr>
              <w:t xml:space="preserve">                        </w:t>
            </w:r>
            <w:r w:rsidRPr="005C44DD">
              <w:rPr>
                <w:rStyle w:val="a4"/>
                <w:color w:val="111111"/>
                <w:sz w:val="20"/>
                <w:szCs w:val="20"/>
                <w:bdr w:val="none" w:sz="0" w:space="0" w:color="auto" w:frame="1"/>
              </w:rPr>
              <w:t>Вид деятельности</w:t>
            </w:r>
          </w:p>
        </w:tc>
        <w:tc>
          <w:tcPr>
            <w:tcW w:w="1544" w:type="dxa"/>
          </w:tcPr>
          <w:p w:rsidR="004C5F55" w:rsidRPr="005C44DD" w:rsidRDefault="005C44DD" w:rsidP="005C44DD">
            <w:pPr>
              <w:pStyle w:val="a3"/>
              <w:spacing w:before="0" w:beforeAutospacing="0" w:after="0" w:afterAutospacing="0"/>
              <w:jc w:val="center"/>
              <w:rPr>
                <w:rStyle w:val="a4"/>
                <w:color w:val="111111"/>
                <w:sz w:val="20"/>
                <w:szCs w:val="20"/>
                <w:bdr w:val="none" w:sz="0" w:space="0" w:color="auto" w:frame="1"/>
              </w:rPr>
            </w:pPr>
            <w:r w:rsidRPr="005C44DD">
              <w:rPr>
                <w:rStyle w:val="a4"/>
                <w:color w:val="111111"/>
                <w:sz w:val="20"/>
                <w:szCs w:val="20"/>
                <w:bdr w:val="none" w:sz="0" w:space="0" w:color="auto" w:frame="1"/>
              </w:rPr>
              <w:t>Продукт деятельности</w:t>
            </w:r>
          </w:p>
        </w:tc>
      </w:tr>
      <w:tr w:rsidR="004C5F55" w:rsidTr="005C44DD">
        <w:tc>
          <w:tcPr>
            <w:tcW w:w="1951" w:type="dxa"/>
          </w:tcPr>
          <w:p w:rsidR="004C5F55" w:rsidRPr="00CC2A46" w:rsidRDefault="005C44DD" w:rsidP="00817F01">
            <w:pPr>
              <w:pStyle w:val="a3"/>
              <w:spacing w:before="0" w:beforeAutospacing="0" w:after="0" w:afterAutospacing="0"/>
              <w:rPr>
                <w:rStyle w:val="a4"/>
                <w:b w:val="0"/>
                <w:color w:val="111111"/>
                <w:bdr w:val="none" w:sz="0" w:space="0" w:color="auto" w:frame="1"/>
              </w:rPr>
            </w:pPr>
            <w:r w:rsidRPr="00CC2A46">
              <w:rPr>
                <w:rStyle w:val="a4"/>
                <w:b w:val="0"/>
                <w:color w:val="111111"/>
                <w:bdr w:val="none" w:sz="0" w:space="0" w:color="auto" w:frame="1"/>
              </w:rPr>
              <w:t>Речевое развитие</w:t>
            </w:r>
          </w:p>
        </w:tc>
        <w:tc>
          <w:tcPr>
            <w:tcW w:w="5387" w:type="dxa"/>
          </w:tcPr>
          <w:p w:rsidR="004C5F55" w:rsidRPr="003179D9" w:rsidRDefault="005C44DD" w:rsidP="00817F01">
            <w:pPr>
              <w:pStyle w:val="a3"/>
              <w:spacing w:before="0" w:beforeAutospacing="0" w:after="0" w:afterAutospacing="0"/>
              <w:rPr>
                <w:rStyle w:val="a4"/>
                <w:b w:val="0"/>
                <w:color w:val="111111"/>
                <w:sz w:val="22"/>
                <w:szCs w:val="22"/>
                <w:bdr w:val="none" w:sz="0" w:space="0" w:color="auto" w:frame="1"/>
              </w:rPr>
            </w:pPr>
            <w:r w:rsidRPr="003179D9">
              <w:rPr>
                <w:rStyle w:val="a4"/>
                <w:b w:val="0"/>
                <w:color w:val="111111"/>
                <w:sz w:val="22"/>
                <w:szCs w:val="22"/>
                <w:bdr w:val="none" w:sz="0" w:space="0" w:color="auto" w:frame="1"/>
              </w:rPr>
              <w:t>Беседы</w:t>
            </w:r>
            <w:r w:rsidR="00AA72ED" w:rsidRPr="003179D9">
              <w:rPr>
                <w:rStyle w:val="a4"/>
                <w:b w:val="0"/>
                <w:color w:val="111111"/>
                <w:sz w:val="22"/>
                <w:szCs w:val="22"/>
                <w:bdr w:val="none" w:sz="0" w:space="0" w:color="auto" w:frame="1"/>
              </w:rPr>
              <w:t xml:space="preserve"> «Рыбы, живущие в пресных водоемах»,</w:t>
            </w:r>
          </w:p>
          <w:p w:rsidR="00AA72ED" w:rsidRPr="003179D9" w:rsidRDefault="00AA72ED" w:rsidP="00817F01">
            <w:pPr>
              <w:pStyle w:val="a3"/>
              <w:spacing w:before="0" w:beforeAutospacing="0" w:after="0" w:afterAutospacing="0"/>
              <w:rPr>
                <w:rStyle w:val="a4"/>
                <w:b w:val="0"/>
                <w:color w:val="111111"/>
                <w:sz w:val="22"/>
                <w:szCs w:val="22"/>
                <w:bdr w:val="none" w:sz="0" w:space="0" w:color="auto" w:frame="1"/>
              </w:rPr>
            </w:pPr>
            <w:r w:rsidRPr="003179D9">
              <w:rPr>
                <w:rStyle w:val="a4"/>
                <w:b w:val="0"/>
                <w:color w:val="111111"/>
                <w:sz w:val="22"/>
                <w:szCs w:val="22"/>
                <w:bdr w:val="none" w:sz="0" w:space="0" w:color="auto" w:frame="1"/>
              </w:rPr>
              <w:t xml:space="preserve">              «Водоплавающие птицы»</w:t>
            </w:r>
          </w:p>
          <w:p w:rsidR="00AA72ED" w:rsidRPr="003179D9" w:rsidRDefault="00AA72ED" w:rsidP="00817F01">
            <w:pPr>
              <w:pStyle w:val="a3"/>
              <w:spacing w:before="0" w:beforeAutospacing="0" w:after="0" w:afterAutospacing="0"/>
              <w:rPr>
                <w:rStyle w:val="a4"/>
                <w:b w:val="0"/>
                <w:color w:val="111111"/>
                <w:sz w:val="22"/>
                <w:szCs w:val="22"/>
                <w:bdr w:val="none" w:sz="0" w:space="0" w:color="auto" w:frame="1"/>
              </w:rPr>
            </w:pPr>
            <w:r w:rsidRPr="003179D9">
              <w:rPr>
                <w:rStyle w:val="a4"/>
                <w:b w:val="0"/>
                <w:color w:val="111111"/>
                <w:sz w:val="22"/>
                <w:szCs w:val="22"/>
                <w:bdr w:val="none" w:sz="0" w:space="0" w:color="auto" w:frame="1"/>
              </w:rPr>
              <w:t xml:space="preserve">               «Какие животные живут в пресных водоемах и </w:t>
            </w:r>
            <w:r w:rsidR="002A5B7D" w:rsidRPr="003179D9">
              <w:rPr>
                <w:rStyle w:val="a4"/>
                <w:b w:val="0"/>
                <w:color w:val="111111"/>
                <w:sz w:val="22"/>
                <w:szCs w:val="22"/>
                <w:bdr w:val="none" w:sz="0" w:space="0" w:color="auto" w:frame="1"/>
              </w:rPr>
              <w:t xml:space="preserve">    </w:t>
            </w:r>
            <w:r w:rsidRPr="003179D9">
              <w:rPr>
                <w:rStyle w:val="a4"/>
                <w:b w:val="0"/>
                <w:color w:val="111111"/>
                <w:sz w:val="22"/>
                <w:szCs w:val="22"/>
                <w:bdr w:val="none" w:sz="0" w:space="0" w:color="auto" w:frame="1"/>
              </w:rPr>
              <w:t>возле водоемов»</w:t>
            </w:r>
          </w:p>
          <w:p w:rsidR="00AA72ED" w:rsidRPr="003179D9" w:rsidRDefault="00AA72ED" w:rsidP="00817F01">
            <w:pPr>
              <w:pStyle w:val="a3"/>
              <w:spacing w:before="0" w:beforeAutospacing="0" w:after="0" w:afterAutospacing="0"/>
              <w:rPr>
                <w:rStyle w:val="a4"/>
                <w:b w:val="0"/>
                <w:color w:val="111111"/>
                <w:sz w:val="22"/>
                <w:szCs w:val="22"/>
                <w:bdr w:val="none" w:sz="0" w:space="0" w:color="auto" w:frame="1"/>
              </w:rPr>
            </w:pPr>
            <w:r w:rsidRPr="003179D9">
              <w:rPr>
                <w:rStyle w:val="a4"/>
                <w:b w:val="0"/>
                <w:color w:val="111111"/>
                <w:sz w:val="22"/>
                <w:szCs w:val="22"/>
                <w:bdr w:val="none" w:sz="0" w:space="0" w:color="auto" w:frame="1"/>
              </w:rPr>
              <w:t xml:space="preserve">                     «Растения пресных водоемов»</w:t>
            </w:r>
          </w:p>
          <w:p w:rsidR="00AA72ED" w:rsidRPr="003179D9" w:rsidRDefault="00AA72ED" w:rsidP="00817F01">
            <w:pPr>
              <w:pStyle w:val="a3"/>
              <w:spacing w:before="0" w:beforeAutospacing="0" w:after="0" w:afterAutospacing="0"/>
              <w:rPr>
                <w:rStyle w:val="a4"/>
                <w:b w:val="0"/>
                <w:color w:val="111111"/>
                <w:sz w:val="22"/>
                <w:szCs w:val="22"/>
                <w:bdr w:val="none" w:sz="0" w:space="0" w:color="auto" w:frame="1"/>
              </w:rPr>
            </w:pPr>
            <w:r w:rsidRPr="003179D9">
              <w:rPr>
                <w:rStyle w:val="a4"/>
                <w:b w:val="0"/>
                <w:color w:val="111111"/>
                <w:sz w:val="22"/>
                <w:szCs w:val="22"/>
                <w:bdr w:val="none" w:sz="0" w:space="0" w:color="auto" w:frame="1"/>
              </w:rPr>
              <w:t xml:space="preserve">                     «Насекомые водоемов»</w:t>
            </w:r>
          </w:p>
          <w:p w:rsidR="00AA72ED" w:rsidRPr="003179D9" w:rsidRDefault="00AA72ED" w:rsidP="00817F01">
            <w:pPr>
              <w:pStyle w:val="a3"/>
              <w:spacing w:before="0" w:beforeAutospacing="0" w:after="0" w:afterAutospacing="0"/>
              <w:rPr>
                <w:rStyle w:val="a4"/>
                <w:b w:val="0"/>
                <w:color w:val="111111"/>
                <w:sz w:val="22"/>
                <w:szCs w:val="22"/>
                <w:bdr w:val="none" w:sz="0" w:space="0" w:color="auto" w:frame="1"/>
              </w:rPr>
            </w:pPr>
            <w:r w:rsidRPr="003179D9">
              <w:rPr>
                <w:rStyle w:val="a4"/>
                <w:b w:val="0"/>
                <w:color w:val="111111"/>
                <w:sz w:val="22"/>
                <w:szCs w:val="22"/>
                <w:bdr w:val="none" w:sz="0" w:space="0" w:color="auto" w:frame="1"/>
              </w:rPr>
              <w:t xml:space="preserve">                    «Защита водоемов»</w:t>
            </w:r>
          </w:p>
          <w:p w:rsidR="005C44DD" w:rsidRPr="003179D9" w:rsidRDefault="00C03FF4" w:rsidP="005D0182">
            <w:pPr>
              <w:pStyle w:val="ad"/>
              <w:rPr>
                <w:rFonts w:ascii="Times New Roman" w:hAnsi="Times New Roman" w:cs="Times New Roman"/>
                <w:bdr w:val="none" w:sz="0" w:space="0" w:color="auto" w:frame="1"/>
              </w:rPr>
            </w:pPr>
            <w:r w:rsidRPr="003179D9">
              <w:rPr>
                <w:rFonts w:ascii="Times New Roman" w:hAnsi="Times New Roman" w:cs="Times New Roman"/>
              </w:rPr>
              <w:t>П</w:t>
            </w:r>
            <w:r w:rsidR="005C44DD" w:rsidRPr="003179D9">
              <w:rPr>
                <w:rFonts w:ascii="Times New Roman" w:hAnsi="Times New Roman" w:cs="Times New Roman"/>
              </w:rPr>
              <w:t>равила поведения </w:t>
            </w:r>
            <w:r w:rsidR="002A5B7D" w:rsidRPr="003179D9">
              <w:rPr>
                <w:rFonts w:ascii="Times New Roman" w:hAnsi="Times New Roman" w:cs="Times New Roman"/>
              </w:rPr>
              <w:t>на водоемах</w:t>
            </w:r>
          </w:p>
          <w:p w:rsidR="00C03FF4" w:rsidRPr="003179D9" w:rsidRDefault="00C03FF4" w:rsidP="005D0182">
            <w:pPr>
              <w:pStyle w:val="ad"/>
              <w:rPr>
                <w:rFonts w:ascii="Times New Roman" w:eastAsia="Times New Roman" w:hAnsi="Times New Roman" w:cs="Times New Roman"/>
              </w:rPr>
            </w:pPr>
            <w:r w:rsidRPr="003179D9">
              <w:rPr>
                <w:rFonts w:ascii="Times New Roman" w:eastAsia="Times New Roman" w:hAnsi="Times New Roman" w:cs="Times New Roman"/>
              </w:rPr>
              <w:t>Словесные игры:</w:t>
            </w:r>
            <w:r w:rsidR="00A34F82" w:rsidRPr="003179D9">
              <w:rPr>
                <w:rFonts w:ascii="Times New Roman" w:eastAsia="Times New Roman" w:hAnsi="Times New Roman" w:cs="Times New Roman"/>
              </w:rPr>
              <w:t xml:space="preserve"> «Запомни и повтори», «Вопросы-ответы», «Назови ласково», «Один-много», «Доскажи словечко», «Рыбы-великаны»</w:t>
            </w:r>
          </w:p>
          <w:p w:rsidR="00C03FF4" w:rsidRPr="003179D9" w:rsidRDefault="00C03FF4" w:rsidP="005D0182">
            <w:pPr>
              <w:pStyle w:val="ad"/>
              <w:rPr>
                <w:rFonts w:ascii="Times New Roman" w:eastAsia="Times New Roman" w:hAnsi="Times New Roman" w:cs="Times New Roman"/>
              </w:rPr>
            </w:pPr>
            <w:r w:rsidRPr="003179D9">
              <w:rPr>
                <w:rFonts w:ascii="Times New Roman" w:eastAsia="Times New Roman" w:hAnsi="Times New Roman" w:cs="Times New Roman"/>
              </w:rPr>
              <w:t xml:space="preserve"> Пальчиковые игры:</w:t>
            </w:r>
            <w:r w:rsidR="00367958" w:rsidRPr="003179D9">
              <w:rPr>
                <w:rFonts w:ascii="Times New Roman" w:eastAsia="Times New Roman" w:hAnsi="Times New Roman" w:cs="Times New Roman"/>
              </w:rPr>
              <w:t xml:space="preserve"> « Рыбки», «Веселые лягушки», « Улитка», </w:t>
            </w:r>
            <w:r w:rsidR="008569F8" w:rsidRPr="003179D9">
              <w:rPr>
                <w:rFonts w:ascii="Times New Roman" w:eastAsia="Times New Roman" w:hAnsi="Times New Roman" w:cs="Times New Roman"/>
              </w:rPr>
              <w:t>« Купался бобер», « Твоя ладошка- это пруд»</w:t>
            </w:r>
          </w:p>
          <w:p w:rsidR="00C03FF4" w:rsidRPr="003179D9" w:rsidRDefault="00C03FF4" w:rsidP="005D0182">
            <w:pPr>
              <w:pStyle w:val="ad"/>
              <w:rPr>
                <w:rFonts w:ascii="Times New Roman" w:eastAsia="Times New Roman" w:hAnsi="Times New Roman" w:cs="Times New Roman"/>
              </w:rPr>
            </w:pPr>
            <w:r w:rsidRPr="003179D9">
              <w:rPr>
                <w:rFonts w:ascii="Times New Roman" w:eastAsia="Times New Roman" w:hAnsi="Times New Roman" w:cs="Times New Roman"/>
              </w:rPr>
              <w:t xml:space="preserve"> </w:t>
            </w:r>
          </w:p>
          <w:p w:rsidR="00A27280" w:rsidRPr="003179D9" w:rsidRDefault="00A27280" w:rsidP="005D0182">
            <w:pPr>
              <w:pStyle w:val="ad"/>
              <w:rPr>
                <w:rFonts w:ascii="Times New Roman" w:eastAsia="Times New Roman" w:hAnsi="Times New Roman" w:cs="Times New Roman"/>
              </w:rPr>
            </w:pPr>
            <w:r w:rsidRPr="003179D9">
              <w:rPr>
                <w:rFonts w:ascii="Times New Roman" w:eastAsia="Times New Roman" w:hAnsi="Times New Roman" w:cs="Times New Roman"/>
              </w:rPr>
              <w:t xml:space="preserve">Чтение художественной литературы: </w:t>
            </w:r>
            <w:r w:rsidR="00AA757E">
              <w:rPr>
                <w:rFonts w:ascii="Times New Roman" w:eastAsia="Times New Roman" w:hAnsi="Times New Roman" w:cs="Times New Roman"/>
              </w:rPr>
              <w:t>«</w:t>
            </w:r>
            <w:r w:rsidR="008569F8" w:rsidRPr="003179D9">
              <w:rPr>
                <w:rFonts w:ascii="Times New Roman" w:eastAsia="Times New Roman" w:hAnsi="Times New Roman" w:cs="Times New Roman"/>
              </w:rPr>
              <w:t>Лягушка-путешественница», « Ребята и утята»</w:t>
            </w:r>
            <w:r w:rsidR="007B75D4" w:rsidRPr="003179D9">
              <w:rPr>
                <w:rFonts w:ascii="Times New Roman" w:eastAsia="Times New Roman" w:hAnsi="Times New Roman" w:cs="Times New Roman"/>
              </w:rPr>
              <w:t xml:space="preserve">, « Лиса и </w:t>
            </w:r>
            <w:r w:rsidR="007B75D4" w:rsidRPr="003179D9">
              <w:rPr>
                <w:rFonts w:ascii="Times New Roman" w:eastAsia="Times New Roman" w:hAnsi="Times New Roman" w:cs="Times New Roman"/>
              </w:rPr>
              <w:lastRenderedPageBreak/>
              <w:t>рак»</w:t>
            </w:r>
            <w:r w:rsidR="00C256A1" w:rsidRPr="003179D9">
              <w:rPr>
                <w:rFonts w:ascii="Times New Roman" w:eastAsia="Times New Roman" w:hAnsi="Times New Roman" w:cs="Times New Roman"/>
              </w:rPr>
              <w:t>, «Стрекоза и улитка», « Гуси-лебеди»</w:t>
            </w:r>
            <w:r w:rsidR="00AA757E">
              <w:rPr>
                <w:rFonts w:ascii="Times New Roman" w:eastAsia="Times New Roman" w:hAnsi="Times New Roman" w:cs="Times New Roman"/>
              </w:rPr>
              <w:t xml:space="preserve">, В. </w:t>
            </w:r>
            <w:proofErr w:type="spellStart"/>
            <w:r w:rsidR="00AA757E">
              <w:rPr>
                <w:rFonts w:ascii="Times New Roman" w:eastAsia="Times New Roman" w:hAnsi="Times New Roman" w:cs="Times New Roman"/>
              </w:rPr>
              <w:t>Сутеев</w:t>
            </w:r>
            <w:proofErr w:type="spellEnd"/>
            <w:r w:rsidR="00AA757E">
              <w:rPr>
                <w:rFonts w:ascii="Times New Roman" w:eastAsia="Times New Roman" w:hAnsi="Times New Roman" w:cs="Times New Roman"/>
              </w:rPr>
              <w:t xml:space="preserve"> «Утенок и цыпленок»</w:t>
            </w:r>
          </w:p>
          <w:p w:rsidR="005C44DD" w:rsidRPr="005C44DD" w:rsidRDefault="00A27280" w:rsidP="00A2783E">
            <w:pPr>
              <w:pStyle w:val="ad"/>
              <w:rPr>
                <w:rStyle w:val="a4"/>
                <w:b w:val="0"/>
                <w:color w:val="111111"/>
                <w:sz w:val="20"/>
                <w:szCs w:val="20"/>
                <w:bdr w:val="none" w:sz="0" w:space="0" w:color="auto" w:frame="1"/>
              </w:rPr>
            </w:pPr>
            <w:r w:rsidRPr="003179D9">
              <w:rPr>
                <w:rFonts w:ascii="Times New Roman" w:eastAsia="Times New Roman" w:hAnsi="Times New Roman" w:cs="Times New Roman"/>
              </w:rPr>
              <w:t xml:space="preserve">    Чтение стихов </w:t>
            </w:r>
            <w:r w:rsidR="00C256A1" w:rsidRPr="003179D9">
              <w:rPr>
                <w:rFonts w:ascii="Times New Roman" w:eastAsia="Times New Roman" w:hAnsi="Times New Roman" w:cs="Times New Roman"/>
              </w:rPr>
              <w:t>по теме</w:t>
            </w:r>
          </w:p>
        </w:tc>
        <w:tc>
          <w:tcPr>
            <w:tcW w:w="1544" w:type="dxa"/>
          </w:tcPr>
          <w:p w:rsidR="004C5F55" w:rsidRDefault="004C5F55" w:rsidP="00817F01">
            <w:pPr>
              <w:pStyle w:val="a3"/>
              <w:spacing w:before="0" w:beforeAutospacing="0" w:after="0" w:afterAutospacing="0"/>
              <w:rPr>
                <w:rStyle w:val="a4"/>
                <w:color w:val="111111"/>
                <w:bdr w:val="none" w:sz="0" w:space="0" w:color="auto" w:frame="1"/>
              </w:rPr>
            </w:pPr>
          </w:p>
        </w:tc>
      </w:tr>
      <w:tr w:rsidR="004C5F55" w:rsidTr="005C44DD">
        <w:tc>
          <w:tcPr>
            <w:tcW w:w="1951" w:type="dxa"/>
          </w:tcPr>
          <w:p w:rsidR="004C5F55" w:rsidRPr="00CC2A46" w:rsidRDefault="00A27280" w:rsidP="00817F01">
            <w:pPr>
              <w:pStyle w:val="a3"/>
              <w:spacing w:before="0" w:beforeAutospacing="0" w:after="0" w:afterAutospacing="0"/>
              <w:rPr>
                <w:rStyle w:val="a4"/>
                <w:b w:val="0"/>
                <w:color w:val="111111"/>
                <w:bdr w:val="none" w:sz="0" w:space="0" w:color="auto" w:frame="1"/>
              </w:rPr>
            </w:pPr>
            <w:r w:rsidRPr="00CC2A46">
              <w:rPr>
                <w:rStyle w:val="a4"/>
                <w:b w:val="0"/>
                <w:color w:val="111111"/>
                <w:bdr w:val="none" w:sz="0" w:space="0" w:color="auto" w:frame="1"/>
              </w:rPr>
              <w:t>Художественно-эстетическое развитие</w:t>
            </w:r>
          </w:p>
        </w:tc>
        <w:tc>
          <w:tcPr>
            <w:tcW w:w="5387" w:type="dxa"/>
          </w:tcPr>
          <w:p w:rsidR="004C5F55" w:rsidRPr="003179D9" w:rsidRDefault="00A27280" w:rsidP="00817F01">
            <w:pPr>
              <w:pStyle w:val="a3"/>
              <w:spacing w:before="0" w:beforeAutospacing="0" w:after="0" w:afterAutospacing="0"/>
              <w:rPr>
                <w:rStyle w:val="a4"/>
                <w:b w:val="0"/>
                <w:color w:val="111111"/>
                <w:sz w:val="22"/>
                <w:szCs w:val="22"/>
                <w:bdr w:val="none" w:sz="0" w:space="0" w:color="auto" w:frame="1"/>
              </w:rPr>
            </w:pPr>
            <w:r w:rsidRPr="003179D9">
              <w:rPr>
                <w:rStyle w:val="a4"/>
                <w:b w:val="0"/>
                <w:color w:val="111111"/>
                <w:sz w:val="22"/>
                <w:szCs w:val="22"/>
                <w:bdr w:val="none" w:sz="0" w:space="0" w:color="auto" w:frame="1"/>
              </w:rPr>
              <w:t>Изобразительная деятельность:</w:t>
            </w:r>
          </w:p>
          <w:p w:rsidR="00C256A1" w:rsidRPr="003179D9" w:rsidRDefault="006F062D" w:rsidP="00817F01">
            <w:pPr>
              <w:pStyle w:val="a3"/>
              <w:spacing w:before="0" w:beforeAutospacing="0" w:after="0" w:afterAutospacing="0"/>
              <w:rPr>
                <w:rStyle w:val="a4"/>
                <w:b w:val="0"/>
                <w:color w:val="111111"/>
                <w:sz w:val="22"/>
                <w:szCs w:val="22"/>
                <w:bdr w:val="none" w:sz="0" w:space="0" w:color="auto" w:frame="1"/>
              </w:rPr>
            </w:pPr>
            <w:r w:rsidRPr="003179D9">
              <w:rPr>
                <w:color w:val="111111"/>
                <w:sz w:val="22"/>
                <w:szCs w:val="22"/>
              </w:rPr>
              <w:t xml:space="preserve">Рисование </w:t>
            </w:r>
            <w:r w:rsidR="003179D9" w:rsidRPr="003179D9">
              <w:rPr>
                <w:color w:val="111111"/>
                <w:sz w:val="22"/>
                <w:szCs w:val="22"/>
              </w:rPr>
              <w:t>«Рыбки», «</w:t>
            </w:r>
            <w:r w:rsidR="00C256A1" w:rsidRPr="003179D9">
              <w:rPr>
                <w:color w:val="111111"/>
                <w:sz w:val="22"/>
                <w:szCs w:val="22"/>
              </w:rPr>
              <w:t xml:space="preserve">Белый лебедь на пруду», </w:t>
            </w:r>
            <w:r w:rsidR="00393091" w:rsidRPr="003179D9">
              <w:rPr>
                <w:color w:val="111111"/>
                <w:sz w:val="22"/>
                <w:szCs w:val="22"/>
              </w:rPr>
              <w:t xml:space="preserve">«Пучеглазые </w:t>
            </w:r>
            <w:r w:rsidR="00C256A1" w:rsidRPr="003179D9">
              <w:rPr>
                <w:color w:val="111111"/>
                <w:sz w:val="22"/>
                <w:szCs w:val="22"/>
              </w:rPr>
              <w:t xml:space="preserve"> лягушки», «Стрекоза», коллективная аппликация « Утка с утятами», «Кувшинки», лепка « Утки», «Рак»</w:t>
            </w:r>
          </w:p>
          <w:p w:rsidR="00F659B0" w:rsidRPr="003179D9" w:rsidRDefault="00F659B0" w:rsidP="005D0182">
            <w:pPr>
              <w:pStyle w:val="ad"/>
              <w:rPr>
                <w:rFonts w:ascii="Times New Roman" w:eastAsia="Times New Roman" w:hAnsi="Times New Roman" w:cs="Times New Roman"/>
              </w:rPr>
            </w:pPr>
            <w:r w:rsidRPr="003179D9">
              <w:rPr>
                <w:rFonts w:ascii="Times New Roman" w:eastAsia="Times New Roman" w:hAnsi="Times New Roman" w:cs="Times New Roman"/>
              </w:rPr>
              <w:t xml:space="preserve">Строительные игры: </w:t>
            </w:r>
            <w:r w:rsidR="006F062D" w:rsidRPr="003179D9">
              <w:rPr>
                <w:rFonts w:ascii="Times New Roman" w:eastAsia="Times New Roman" w:hAnsi="Times New Roman" w:cs="Times New Roman"/>
              </w:rPr>
              <w:t>«Строим мост», «Поможем бобру построить плотину»</w:t>
            </w:r>
            <w:r w:rsidR="00D858DA" w:rsidRPr="003179D9">
              <w:rPr>
                <w:rFonts w:ascii="Times New Roman" w:eastAsia="Times New Roman" w:hAnsi="Times New Roman" w:cs="Times New Roman"/>
              </w:rPr>
              <w:t>, мозаика, «Озеро для уточек»</w:t>
            </w:r>
          </w:p>
          <w:p w:rsidR="00F659B0" w:rsidRPr="003179D9" w:rsidRDefault="00F659B0" w:rsidP="00817F01">
            <w:pPr>
              <w:pStyle w:val="a3"/>
              <w:spacing w:before="0" w:beforeAutospacing="0" w:after="0" w:afterAutospacing="0"/>
              <w:rPr>
                <w:color w:val="111111"/>
                <w:sz w:val="22"/>
                <w:szCs w:val="22"/>
              </w:rPr>
            </w:pPr>
          </w:p>
          <w:p w:rsidR="00C80845" w:rsidRPr="003179D9" w:rsidRDefault="00C80845" w:rsidP="00817F01">
            <w:pPr>
              <w:pStyle w:val="a3"/>
              <w:spacing w:before="0" w:beforeAutospacing="0" w:after="0" w:afterAutospacing="0"/>
              <w:rPr>
                <w:sz w:val="22"/>
                <w:szCs w:val="22"/>
              </w:rPr>
            </w:pPr>
            <w:r w:rsidRPr="003179D9">
              <w:rPr>
                <w:sz w:val="22"/>
                <w:szCs w:val="22"/>
              </w:rPr>
              <w:t xml:space="preserve">Прослушивание музыкальных композиций: </w:t>
            </w:r>
            <w:r w:rsidR="006F062D" w:rsidRPr="003179D9">
              <w:rPr>
                <w:sz w:val="22"/>
                <w:szCs w:val="22"/>
              </w:rPr>
              <w:t>«Звуки природы</w:t>
            </w:r>
            <w:r w:rsidR="00393091" w:rsidRPr="003179D9">
              <w:rPr>
                <w:sz w:val="22"/>
                <w:szCs w:val="22"/>
              </w:rPr>
              <w:t xml:space="preserve">. </w:t>
            </w:r>
            <w:r w:rsidR="006F062D" w:rsidRPr="003179D9">
              <w:rPr>
                <w:sz w:val="22"/>
                <w:szCs w:val="22"/>
              </w:rPr>
              <w:t>Пруд», «На пруду» Юрий Кудинов</w:t>
            </w:r>
          </w:p>
          <w:p w:rsidR="00A2783E" w:rsidRPr="00640559" w:rsidRDefault="00CC2A46" w:rsidP="00640559">
            <w:pPr>
              <w:pStyle w:val="ad"/>
            </w:pPr>
            <w:r w:rsidRPr="00640559">
              <w:t>«Танец маленьких утят»</w:t>
            </w:r>
            <w:r w:rsidR="00380638" w:rsidRPr="00640559">
              <w:t xml:space="preserve"> </w:t>
            </w:r>
          </w:p>
          <w:p w:rsidR="00F659B0" w:rsidRPr="00640559" w:rsidRDefault="00A2783E" w:rsidP="00640559">
            <w:pPr>
              <w:pStyle w:val="ad"/>
            </w:pPr>
            <w:r w:rsidRPr="00640559">
              <w:t>Р</w:t>
            </w:r>
            <w:r w:rsidR="00380638" w:rsidRPr="00640559">
              <w:t>ассматриванием иллюстраций,</w:t>
            </w:r>
            <w:r w:rsidRPr="00640559">
              <w:t xml:space="preserve"> </w:t>
            </w:r>
            <w:r w:rsidR="00380638" w:rsidRPr="00640559">
              <w:t xml:space="preserve">открыток и альбомов: </w:t>
            </w:r>
            <w:r w:rsidR="00CC2A46" w:rsidRPr="00640559">
              <w:t>«</w:t>
            </w:r>
            <w:r w:rsidR="006F062D" w:rsidRPr="00640559">
              <w:t xml:space="preserve">Водоемы </w:t>
            </w:r>
            <w:r w:rsidR="00FD2ABD">
              <w:t xml:space="preserve">Саратовской области </w:t>
            </w:r>
            <w:r w:rsidR="006F062D" w:rsidRPr="00640559">
              <w:t>», «Обитатели пресных водоемов»</w:t>
            </w:r>
          </w:p>
          <w:p w:rsidR="00380638" w:rsidRPr="003179D9" w:rsidRDefault="00380638" w:rsidP="00817F01">
            <w:pPr>
              <w:pStyle w:val="a3"/>
              <w:spacing w:before="0" w:beforeAutospacing="0" w:after="0" w:afterAutospacing="0"/>
              <w:rPr>
                <w:color w:val="111111"/>
                <w:sz w:val="22"/>
                <w:szCs w:val="22"/>
                <w:shd w:val="clear" w:color="auto" w:fill="FFFFFF"/>
              </w:rPr>
            </w:pPr>
          </w:p>
          <w:p w:rsidR="00380638" w:rsidRPr="00380638" w:rsidRDefault="00380638" w:rsidP="00817F01">
            <w:pPr>
              <w:pStyle w:val="a3"/>
              <w:spacing w:before="0" w:beforeAutospacing="0" w:after="0" w:afterAutospacing="0"/>
            </w:pPr>
          </w:p>
          <w:p w:rsidR="00C80845" w:rsidRPr="00A27280" w:rsidRDefault="00C80845" w:rsidP="00817F01">
            <w:pPr>
              <w:pStyle w:val="a3"/>
              <w:spacing w:before="0" w:beforeAutospacing="0" w:after="0" w:afterAutospacing="0"/>
              <w:rPr>
                <w:rStyle w:val="a4"/>
                <w:b w:val="0"/>
                <w:color w:val="111111"/>
                <w:bdr w:val="none" w:sz="0" w:space="0" w:color="auto" w:frame="1"/>
              </w:rPr>
            </w:pPr>
          </w:p>
        </w:tc>
        <w:tc>
          <w:tcPr>
            <w:tcW w:w="1544" w:type="dxa"/>
          </w:tcPr>
          <w:p w:rsidR="00C80845" w:rsidRPr="00C80845" w:rsidRDefault="006F062D" w:rsidP="00A2783E">
            <w:pPr>
              <w:rPr>
                <w:rStyle w:val="a4"/>
                <w:b w:val="0"/>
                <w:color w:val="111111"/>
                <w:bdr w:val="none" w:sz="0" w:space="0" w:color="auto" w:frame="1"/>
              </w:rPr>
            </w:pPr>
            <w:r>
              <w:rPr>
                <w:rStyle w:val="a4"/>
                <w:b w:val="0"/>
                <w:color w:val="111111"/>
                <w:bdr w:val="none" w:sz="0" w:space="0" w:color="auto" w:frame="1"/>
              </w:rPr>
              <w:t>Макет «Пруд»</w:t>
            </w:r>
          </w:p>
        </w:tc>
      </w:tr>
      <w:tr w:rsidR="004C5F55" w:rsidTr="005C44DD">
        <w:tc>
          <w:tcPr>
            <w:tcW w:w="1951" w:type="dxa"/>
          </w:tcPr>
          <w:p w:rsidR="004C5F55" w:rsidRPr="000305F2" w:rsidRDefault="000305F2" w:rsidP="00817F01">
            <w:pPr>
              <w:pStyle w:val="a3"/>
              <w:spacing w:before="0" w:beforeAutospacing="0" w:after="0" w:afterAutospacing="0"/>
              <w:rPr>
                <w:rStyle w:val="a4"/>
                <w:b w:val="0"/>
                <w:color w:val="111111"/>
                <w:bdr w:val="none" w:sz="0" w:space="0" w:color="auto" w:frame="1"/>
              </w:rPr>
            </w:pPr>
            <w:r>
              <w:rPr>
                <w:rStyle w:val="a4"/>
                <w:b w:val="0"/>
                <w:color w:val="111111"/>
                <w:bdr w:val="none" w:sz="0" w:space="0" w:color="auto" w:frame="1"/>
              </w:rPr>
              <w:t>Социально-коммуникативное развитие</w:t>
            </w:r>
          </w:p>
        </w:tc>
        <w:tc>
          <w:tcPr>
            <w:tcW w:w="5387" w:type="dxa"/>
          </w:tcPr>
          <w:p w:rsidR="000305F2" w:rsidRPr="003179D9" w:rsidRDefault="000305F2" w:rsidP="005D0182">
            <w:pPr>
              <w:pStyle w:val="ad"/>
              <w:rPr>
                <w:rFonts w:ascii="Times New Roman" w:eastAsia="Times New Roman" w:hAnsi="Times New Roman" w:cs="Times New Roman"/>
              </w:rPr>
            </w:pPr>
            <w:r w:rsidRPr="003179D9">
              <w:rPr>
                <w:rFonts w:ascii="Times New Roman" w:eastAsia="Times New Roman" w:hAnsi="Times New Roman" w:cs="Times New Roman"/>
              </w:rPr>
              <w:t xml:space="preserve">  Игровая деятельность</w:t>
            </w:r>
            <w:r w:rsidR="00393091" w:rsidRPr="003179D9">
              <w:rPr>
                <w:rFonts w:ascii="Times New Roman" w:eastAsia="Times New Roman" w:hAnsi="Times New Roman" w:cs="Times New Roman"/>
              </w:rPr>
              <w:t xml:space="preserve">: </w:t>
            </w:r>
          </w:p>
          <w:p w:rsidR="009B5978" w:rsidRPr="003179D9" w:rsidRDefault="00CC2A46" w:rsidP="005D0182">
            <w:pPr>
              <w:pStyle w:val="ad"/>
              <w:rPr>
                <w:rFonts w:ascii="Times New Roman" w:eastAsia="Times New Roman" w:hAnsi="Times New Roman" w:cs="Times New Roman"/>
              </w:rPr>
            </w:pPr>
            <w:r>
              <w:rPr>
                <w:rFonts w:ascii="Times New Roman" w:eastAsia="Times New Roman" w:hAnsi="Times New Roman" w:cs="Times New Roman"/>
              </w:rPr>
              <w:t>Сюжетно - ролевые игры</w:t>
            </w:r>
            <w:r w:rsidR="00AA757E">
              <w:rPr>
                <w:rFonts w:ascii="Times New Roman" w:eastAsia="Times New Roman" w:hAnsi="Times New Roman" w:cs="Times New Roman"/>
              </w:rPr>
              <w:t>: «</w:t>
            </w:r>
            <w:r w:rsidR="00393091" w:rsidRPr="003179D9">
              <w:rPr>
                <w:rFonts w:ascii="Times New Roman" w:eastAsia="Times New Roman" w:hAnsi="Times New Roman" w:cs="Times New Roman"/>
              </w:rPr>
              <w:t xml:space="preserve">Аквалангисты», </w:t>
            </w:r>
            <w:r w:rsidR="00E520E2">
              <w:rPr>
                <w:rFonts w:ascii="Times New Roman" w:eastAsia="Times New Roman" w:hAnsi="Times New Roman" w:cs="Times New Roman"/>
              </w:rPr>
              <w:t>«</w:t>
            </w:r>
            <w:r w:rsidR="00393091" w:rsidRPr="003179D9">
              <w:rPr>
                <w:rFonts w:ascii="Times New Roman" w:eastAsia="Times New Roman" w:hAnsi="Times New Roman" w:cs="Times New Roman"/>
              </w:rPr>
              <w:t>На рыбалке»</w:t>
            </w:r>
            <w:r w:rsidR="00D858DA" w:rsidRPr="003179D9">
              <w:rPr>
                <w:rFonts w:ascii="Times New Roman" w:eastAsia="Times New Roman" w:hAnsi="Times New Roman" w:cs="Times New Roman"/>
              </w:rPr>
              <w:t>, «Спасатели»</w:t>
            </w:r>
          </w:p>
          <w:p w:rsidR="000305F2" w:rsidRPr="003179D9" w:rsidRDefault="000305F2" w:rsidP="005D0182">
            <w:pPr>
              <w:pStyle w:val="ad"/>
              <w:rPr>
                <w:rFonts w:ascii="Times New Roman" w:eastAsia="Times New Roman" w:hAnsi="Times New Roman" w:cs="Times New Roman"/>
              </w:rPr>
            </w:pPr>
            <w:r w:rsidRPr="003179D9">
              <w:rPr>
                <w:rFonts w:ascii="Times New Roman" w:eastAsia="Times New Roman" w:hAnsi="Times New Roman" w:cs="Times New Roman"/>
              </w:rPr>
              <w:t xml:space="preserve">Игра-путешествие: </w:t>
            </w:r>
            <w:r w:rsidR="00CC2A46">
              <w:rPr>
                <w:rFonts w:ascii="Times New Roman" w:eastAsia="Times New Roman" w:hAnsi="Times New Roman" w:cs="Times New Roman"/>
              </w:rPr>
              <w:t>«</w:t>
            </w:r>
            <w:r w:rsidR="00393091" w:rsidRPr="003179D9">
              <w:rPr>
                <w:rFonts w:ascii="Times New Roman" w:eastAsia="Times New Roman" w:hAnsi="Times New Roman" w:cs="Times New Roman"/>
              </w:rPr>
              <w:t>Путешествие на лодке»</w:t>
            </w:r>
            <w:r w:rsidR="00E064F1" w:rsidRPr="003179D9">
              <w:rPr>
                <w:rFonts w:ascii="Times New Roman" w:eastAsia="Times New Roman" w:hAnsi="Times New Roman" w:cs="Times New Roman"/>
              </w:rPr>
              <w:t>, «Подводная экспедиция»</w:t>
            </w:r>
          </w:p>
          <w:p w:rsidR="00D858DA" w:rsidRPr="003179D9" w:rsidRDefault="00CC2A46" w:rsidP="00D858DA">
            <w:pPr>
              <w:pStyle w:val="ad"/>
              <w:rPr>
                <w:rFonts w:ascii="Times New Roman" w:eastAsia="Times New Roman" w:hAnsi="Times New Roman" w:cs="Times New Roman"/>
              </w:rPr>
            </w:pPr>
            <w:r>
              <w:rPr>
                <w:rFonts w:ascii="Times New Roman" w:eastAsia="Times New Roman" w:hAnsi="Times New Roman" w:cs="Times New Roman"/>
              </w:rPr>
              <w:t>Коммуникативные игры: «</w:t>
            </w:r>
            <w:r w:rsidR="00D858DA" w:rsidRPr="003179D9">
              <w:rPr>
                <w:rFonts w:ascii="Times New Roman" w:eastAsia="Times New Roman" w:hAnsi="Times New Roman" w:cs="Times New Roman"/>
              </w:rPr>
              <w:t>Здравствуй, мой дружочек», «Чем я похож на соседа справа…», «Водяной»</w:t>
            </w:r>
          </w:p>
          <w:p w:rsidR="000305F2" w:rsidRDefault="000305F2" w:rsidP="005D0182">
            <w:pPr>
              <w:pStyle w:val="ad"/>
              <w:rPr>
                <w:rFonts w:eastAsia="Times New Roman"/>
              </w:rPr>
            </w:pPr>
          </w:p>
          <w:p w:rsidR="004C5F55" w:rsidRDefault="004C5F55" w:rsidP="009B5978">
            <w:pPr>
              <w:pStyle w:val="ad"/>
              <w:rPr>
                <w:rStyle w:val="a4"/>
                <w:color w:val="111111"/>
                <w:bdr w:val="none" w:sz="0" w:space="0" w:color="auto" w:frame="1"/>
              </w:rPr>
            </w:pPr>
          </w:p>
        </w:tc>
        <w:tc>
          <w:tcPr>
            <w:tcW w:w="1544" w:type="dxa"/>
          </w:tcPr>
          <w:p w:rsidR="004C5F55" w:rsidRPr="000305F2" w:rsidRDefault="000305F2" w:rsidP="00817F01">
            <w:pPr>
              <w:pStyle w:val="a3"/>
              <w:spacing w:before="0" w:beforeAutospacing="0" w:after="0" w:afterAutospacing="0"/>
              <w:rPr>
                <w:rStyle w:val="a4"/>
                <w:b w:val="0"/>
                <w:color w:val="111111"/>
                <w:bdr w:val="none" w:sz="0" w:space="0" w:color="auto" w:frame="1"/>
              </w:rPr>
            </w:pPr>
            <w:r>
              <w:rPr>
                <w:rStyle w:val="a4"/>
                <w:b w:val="0"/>
                <w:color w:val="111111"/>
                <w:bdr w:val="none" w:sz="0" w:space="0" w:color="auto" w:frame="1"/>
              </w:rPr>
              <w:t>Ф</w:t>
            </w:r>
            <w:r w:rsidRPr="000305F2">
              <w:rPr>
                <w:rStyle w:val="a4"/>
                <w:b w:val="0"/>
                <w:color w:val="111111"/>
                <w:bdr w:val="none" w:sz="0" w:space="0" w:color="auto" w:frame="1"/>
              </w:rPr>
              <w:t>отогалерея</w:t>
            </w:r>
          </w:p>
        </w:tc>
      </w:tr>
      <w:tr w:rsidR="004C5F55" w:rsidTr="005C44DD">
        <w:tc>
          <w:tcPr>
            <w:tcW w:w="1951" w:type="dxa"/>
          </w:tcPr>
          <w:p w:rsidR="004C5F55" w:rsidRPr="00CD4ABD" w:rsidRDefault="00CD4ABD" w:rsidP="005D0182">
            <w:pPr>
              <w:pStyle w:val="ad"/>
              <w:rPr>
                <w:rStyle w:val="a4"/>
                <w:b w:val="0"/>
                <w:color w:val="111111"/>
                <w:bdr w:val="none" w:sz="0" w:space="0" w:color="auto" w:frame="1"/>
              </w:rPr>
            </w:pPr>
            <w:r>
              <w:rPr>
                <w:rStyle w:val="a4"/>
                <w:b w:val="0"/>
                <w:color w:val="111111"/>
                <w:bdr w:val="none" w:sz="0" w:space="0" w:color="auto" w:frame="1"/>
              </w:rPr>
              <w:t>Познавательное развитие</w:t>
            </w:r>
          </w:p>
        </w:tc>
        <w:tc>
          <w:tcPr>
            <w:tcW w:w="5387" w:type="dxa"/>
          </w:tcPr>
          <w:p w:rsidR="009B5978" w:rsidRPr="003179D9" w:rsidRDefault="00CD4ABD" w:rsidP="005D0182">
            <w:pPr>
              <w:pStyle w:val="ad"/>
              <w:rPr>
                <w:rFonts w:ascii="Times New Roman" w:hAnsi="Times New Roman" w:cs="Times New Roman"/>
              </w:rPr>
            </w:pPr>
            <w:r w:rsidRPr="003179D9">
              <w:rPr>
                <w:rFonts w:ascii="Times New Roman" w:hAnsi="Times New Roman" w:cs="Times New Roman"/>
              </w:rPr>
              <w:t xml:space="preserve">Дидактические игры: </w:t>
            </w:r>
            <w:r w:rsidR="00393091" w:rsidRPr="003179D9">
              <w:rPr>
                <w:rFonts w:ascii="Times New Roman" w:hAnsi="Times New Roman" w:cs="Times New Roman"/>
                <w:iCs/>
              </w:rPr>
              <w:t>«Кто, где живёт?»</w:t>
            </w:r>
            <w:r w:rsidR="00393091" w:rsidRPr="003179D9">
              <w:rPr>
                <w:rFonts w:ascii="Times New Roman" w:hAnsi="Times New Roman" w:cs="Times New Roman"/>
              </w:rPr>
              <w:t> </w:t>
            </w:r>
            <w:r w:rsidR="00393091" w:rsidRPr="003179D9">
              <w:rPr>
                <w:rFonts w:ascii="Times New Roman" w:hAnsi="Times New Roman" w:cs="Times New Roman"/>
                <w:iCs/>
              </w:rPr>
              <w:t>«Кто лишний?»</w:t>
            </w:r>
            <w:r w:rsidR="00D858DA" w:rsidRPr="003179D9">
              <w:rPr>
                <w:rFonts w:ascii="Times New Roman" w:hAnsi="Times New Roman" w:cs="Times New Roman"/>
              </w:rPr>
              <w:t xml:space="preserve">, лото «обитатели рек и озер», « Найди тень», «Четвертый лишний», «Чудесный мешочек», </w:t>
            </w:r>
            <w:r w:rsidR="0076749E" w:rsidRPr="003179D9">
              <w:rPr>
                <w:rFonts w:ascii="Times New Roman" w:hAnsi="Times New Roman" w:cs="Times New Roman"/>
              </w:rPr>
              <w:t>«Я знаю 5 названий  обитателей  водоема», « Мячик передай, обитателей пруда называй»</w:t>
            </w:r>
          </w:p>
          <w:p w:rsidR="00C54175" w:rsidRPr="003179D9" w:rsidRDefault="00C54175" w:rsidP="005D0182">
            <w:pPr>
              <w:pStyle w:val="ad"/>
              <w:rPr>
                <w:rFonts w:ascii="Times New Roman" w:hAnsi="Times New Roman" w:cs="Times New Roman"/>
              </w:rPr>
            </w:pPr>
            <w:r w:rsidRPr="003179D9">
              <w:rPr>
                <w:rFonts w:ascii="Times New Roman" w:hAnsi="Times New Roman" w:cs="Times New Roman"/>
              </w:rPr>
              <w:t>Экскурсии выходного дня с родителями</w:t>
            </w:r>
          </w:p>
          <w:p w:rsidR="004C5F55" w:rsidRPr="00CD4ABD" w:rsidRDefault="004C5F55" w:rsidP="009B5978">
            <w:pPr>
              <w:pStyle w:val="ad"/>
              <w:rPr>
                <w:rStyle w:val="a4"/>
                <w:b w:val="0"/>
                <w:color w:val="111111"/>
                <w:bdr w:val="none" w:sz="0" w:space="0" w:color="auto" w:frame="1"/>
              </w:rPr>
            </w:pPr>
          </w:p>
        </w:tc>
        <w:tc>
          <w:tcPr>
            <w:tcW w:w="1544" w:type="dxa"/>
          </w:tcPr>
          <w:p w:rsidR="004C5F55" w:rsidRPr="00CD4ABD" w:rsidRDefault="00CD4ABD" w:rsidP="00817F01">
            <w:pPr>
              <w:pStyle w:val="a3"/>
              <w:spacing w:before="0" w:beforeAutospacing="0" w:after="0" w:afterAutospacing="0"/>
              <w:rPr>
                <w:rStyle w:val="a4"/>
                <w:b w:val="0"/>
                <w:color w:val="111111"/>
                <w:bdr w:val="none" w:sz="0" w:space="0" w:color="auto" w:frame="1"/>
              </w:rPr>
            </w:pPr>
            <w:r>
              <w:rPr>
                <w:rStyle w:val="a4"/>
                <w:b w:val="0"/>
                <w:color w:val="111111"/>
                <w:bdr w:val="none" w:sz="0" w:space="0" w:color="auto" w:frame="1"/>
              </w:rPr>
              <w:t>Картотека игр</w:t>
            </w:r>
          </w:p>
        </w:tc>
      </w:tr>
      <w:tr w:rsidR="004C5F55" w:rsidTr="005C44DD">
        <w:tc>
          <w:tcPr>
            <w:tcW w:w="1951" w:type="dxa"/>
          </w:tcPr>
          <w:p w:rsidR="004C5F55" w:rsidRPr="00CD4ABD" w:rsidRDefault="00CD4ABD" w:rsidP="00817F01">
            <w:pPr>
              <w:pStyle w:val="a3"/>
              <w:spacing w:before="0" w:beforeAutospacing="0" w:after="0" w:afterAutospacing="0"/>
              <w:rPr>
                <w:rStyle w:val="a4"/>
                <w:b w:val="0"/>
                <w:color w:val="111111"/>
                <w:bdr w:val="none" w:sz="0" w:space="0" w:color="auto" w:frame="1"/>
              </w:rPr>
            </w:pPr>
            <w:r>
              <w:rPr>
                <w:rStyle w:val="a4"/>
                <w:b w:val="0"/>
                <w:color w:val="111111"/>
                <w:bdr w:val="none" w:sz="0" w:space="0" w:color="auto" w:frame="1"/>
              </w:rPr>
              <w:t>Физическое развитие</w:t>
            </w:r>
          </w:p>
        </w:tc>
        <w:tc>
          <w:tcPr>
            <w:tcW w:w="5387" w:type="dxa"/>
          </w:tcPr>
          <w:p w:rsidR="00CD4ABD" w:rsidRPr="003179D9" w:rsidRDefault="00CD4ABD" w:rsidP="005D0182">
            <w:pPr>
              <w:pStyle w:val="ad"/>
              <w:rPr>
                <w:rFonts w:ascii="Times New Roman" w:hAnsi="Times New Roman" w:cs="Times New Roman"/>
              </w:rPr>
            </w:pPr>
            <w:r w:rsidRPr="003179D9">
              <w:rPr>
                <w:rFonts w:ascii="Times New Roman" w:hAnsi="Times New Roman" w:cs="Times New Roman"/>
              </w:rPr>
              <w:t>Подвижные игры</w:t>
            </w:r>
            <w:r w:rsidR="00CC2A46">
              <w:rPr>
                <w:rFonts w:ascii="Times New Roman" w:hAnsi="Times New Roman" w:cs="Times New Roman"/>
              </w:rPr>
              <w:t>: «Гуси-гуси», «</w:t>
            </w:r>
            <w:r w:rsidR="0076749E" w:rsidRPr="003179D9">
              <w:rPr>
                <w:rFonts w:ascii="Times New Roman" w:hAnsi="Times New Roman" w:cs="Times New Roman"/>
              </w:rPr>
              <w:t>Рыбак и рыбки», «Море волнуется», эстафета «Бобры строят плотину»,</w:t>
            </w:r>
            <w:r w:rsidR="0076749E" w:rsidRPr="003179D9">
              <w:rPr>
                <w:rFonts w:ascii="Times New Roman" w:hAnsi="Times New Roman" w:cs="Times New Roman"/>
                <w:color w:val="181818"/>
                <w:sz w:val="31"/>
                <w:szCs w:val="31"/>
                <w:shd w:val="clear" w:color="auto" w:fill="FFFFFF"/>
              </w:rPr>
              <w:t xml:space="preserve"> </w:t>
            </w:r>
            <w:r w:rsidR="0076749E" w:rsidRPr="003179D9">
              <w:rPr>
                <w:rFonts w:ascii="Times New Roman" w:hAnsi="Times New Roman" w:cs="Times New Roman"/>
              </w:rPr>
              <w:t>«Лягушки и цапля», «Водяной»</w:t>
            </w:r>
          </w:p>
          <w:p w:rsidR="004C5F55" w:rsidRDefault="00CC2A46" w:rsidP="00817F01">
            <w:pPr>
              <w:pStyle w:val="a3"/>
              <w:spacing w:before="0" w:beforeAutospacing="0" w:after="0" w:afterAutospacing="0"/>
              <w:rPr>
                <w:rStyle w:val="a4"/>
                <w:b w:val="0"/>
                <w:color w:val="111111"/>
                <w:bdr w:val="none" w:sz="0" w:space="0" w:color="auto" w:frame="1"/>
              </w:rPr>
            </w:pPr>
            <w:r w:rsidRPr="00CC2A46">
              <w:rPr>
                <w:rStyle w:val="a4"/>
                <w:b w:val="0"/>
                <w:color w:val="111111"/>
                <w:bdr w:val="none" w:sz="0" w:space="0" w:color="auto" w:frame="1"/>
              </w:rPr>
              <w:t>«Танец маленьких утят»</w:t>
            </w:r>
          </w:p>
          <w:p w:rsidR="00CC2A46" w:rsidRPr="00CC2A46" w:rsidRDefault="00CC2A46" w:rsidP="00817F01">
            <w:pPr>
              <w:pStyle w:val="a3"/>
              <w:spacing w:before="0" w:beforeAutospacing="0" w:after="0" w:afterAutospacing="0"/>
              <w:rPr>
                <w:rStyle w:val="a4"/>
                <w:b w:val="0"/>
                <w:color w:val="111111"/>
                <w:bdr w:val="none" w:sz="0" w:space="0" w:color="auto" w:frame="1"/>
              </w:rPr>
            </w:pPr>
            <w:r>
              <w:rPr>
                <w:rStyle w:val="a4"/>
                <w:b w:val="0"/>
                <w:color w:val="111111"/>
                <w:bdr w:val="none" w:sz="0" w:space="0" w:color="auto" w:frame="1"/>
              </w:rPr>
              <w:t>Ленивая гимнастика после сна «Прогулка к пруду»</w:t>
            </w:r>
          </w:p>
        </w:tc>
        <w:tc>
          <w:tcPr>
            <w:tcW w:w="1544" w:type="dxa"/>
          </w:tcPr>
          <w:p w:rsidR="004C5F55" w:rsidRDefault="004C5F55" w:rsidP="00817F01">
            <w:pPr>
              <w:pStyle w:val="a3"/>
              <w:spacing w:before="0" w:beforeAutospacing="0" w:after="0" w:afterAutospacing="0"/>
              <w:rPr>
                <w:rStyle w:val="a4"/>
                <w:color w:val="111111"/>
                <w:bdr w:val="none" w:sz="0" w:space="0" w:color="auto" w:frame="1"/>
              </w:rPr>
            </w:pPr>
          </w:p>
        </w:tc>
      </w:tr>
    </w:tbl>
    <w:p w:rsidR="00013B31" w:rsidRDefault="00013B31" w:rsidP="00AC6FA5">
      <w:pPr>
        <w:pStyle w:val="ad"/>
        <w:rPr>
          <w:rStyle w:val="a4"/>
          <w:b w:val="0"/>
          <w:color w:val="002060"/>
          <w:bdr w:val="none" w:sz="0" w:space="0" w:color="auto" w:frame="1"/>
        </w:rPr>
      </w:pPr>
    </w:p>
    <w:p w:rsidR="00013B31" w:rsidRDefault="00013B31" w:rsidP="00AC6FA5">
      <w:pPr>
        <w:pStyle w:val="ad"/>
        <w:rPr>
          <w:rStyle w:val="a4"/>
          <w:b w:val="0"/>
          <w:color w:val="002060"/>
          <w:bdr w:val="none" w:sz="0" w:space="0" w:color="auto" w:frame="1"/>
        </w:rPr>
      </w:pPr>
    </w:p>
    <w:p w:rsidR="00817F01" w:rsidRDefault="00817F01" w:rsidP="003179D9">
      <w:pPr>
        <w:pStyle w:val="ad"/>
        <w:jc w:val="center"/>
        <w:rPr>
          <w:rStyle w:val="a4"/>
          <w:b w:val="0"/>
          <w:color w:val="002060"/>
          <w:bdr w:val="none" w:sz="0" w:space="0" w:color="auto" w:frame="1"/>
        </w:rPr>
      </w:pPr>
      <w:r w:rsidRPr="00817F01">
        <w:rPr>
          <w:rStyle w:val="a4"/>
          <w:b w:val="0"/>
          <w:color w:val="002060"/>
          <w:bdr w:val="none" w:sz="0" w:space="0" w:color="auto" w:frame="1"/>
        </w:rPr>
        <w:t>Результаты проектной деятельности:</w:t>
      </w:r>
    </w:p>
    <w:p w:rsidR="003179D9" w:rsidRPr="001D231D" w:rsidRDefault="003179D9" w:rsidP="003179D9">
      <w:pPr>
        <w:pStyle w:val="ad"/>
        <w:jc w:val="center"/>
        <w:rPr>
          <w:b/>
        </w:rPr>
      </w:pPr>
    </w:p>
    <w:p w:rsidR="00E064F1" w:rsidRPr="00CC2A46" w:rsidRDefault="00CC2A46" w:rsidP="00E064F1">
      <w:pPr>
        <w:pStyle w:val="ad"/>
        <w:rPr>
          <w:rFonts w:ascii="Times New Roman" w:hAnsi="Times New Roman" w:cs="Times New Roman"/>
          <w:sz w:val="24"/>
          <w:szCs w:val="24"/>
        </w:rPr>
      </w:pPr>
      <w:r w:rsidRPr="00CC2A46">
        <w:rPr>
          <w:rFonts w:ascii="Times New Roman" w:hAnsi="Times New Roman" w:cs="Times New Roman"/>
          <w:sz w:val="24"/>
          <w:szCs w:val="24"/>
        </w:rPr>
        <w:t>В ходе осуществления проекта «</w:t>
      </w:r>
      <w:r w:rsidR="00E064F1" w:rsidRPr="00CC2A46">
        <w:rPr>
          <w:rFonts w:ascii="Times New Roman" w:hAnsi="Times New Roman" w:cs="Times New Roman"/>
          <w:sz w:val="24"/>
          <w:szCs w:val="24"/>
        </w:rPr>
        <w:t>Кто живет в пруду?» дети познакомились с</w:t>
      </w:r>
    </w:p>
    <w:p w:rsidR="00846118" w:rsidRPr="00CC2A46" w:rsidRDefault="00846118" w:rsidP="00E064F1">
      <w:pPr>
        <w:pStyle w:val="ad"/>
        <w:rPr>
          <w:rFonts w:ascii="Times New Roman" w:hAnsi="Times New Roman" w:cs="Times New Roman"/>
          <w:sz w:val="24"/>
          <w:szCs w:val="24"/>
        </w:rPr>
      </w:pPr>
      <w:r w:rsidRPr="00CC2A46">
        <w:rPr>
          <w:rFonts w:ascii="Times New Roman" w:hAnsi="Times New Roman" w:cs="Times New Roman"/>
          <w:sz w:val="24"/>
          <w:szCs w:val="24"/>
        </w:rPr>
        <w:t>о</w:t>
      </w:r>
      <w:r w:rsidR="00E064F1" w:rsidRPr="00CC2A46">
        <w:rPr>
          <w:rFonts w:ascii="Times New Roman" w:hAnsi="Times New Roman" w:cs="Times New Roman"/>
          <w:sz w:val="24"/>
          <w:szCs w:val="24"/>
        </w:rPr>
        <w:t>битателями и растениями</w:t>
      </w:r>
      <w:r w:rsidRPr="00CC2A46">
        <w:rPr>
          <w:rFonts w:ascii="Times New Roman" w:hAnsi="Times New Roman" w:cs="Times New Roman"/>
          <w:sz w:val="24"/>
          <w:szCs w:val="24"/>
        </w:rPr>
        <w:t xml:space="preserve"> </w:t>
      </w:r>
      <w:r w:rsidR="00E064F1" w:rsidRPr="00CC2A46">
        <w:rPr>
          <w:rFonts w:ascii="Times New Roman" w:hAnsi="Times New Roman" w:cs="Times New Roman"/>
          <w:sz w:val="24"/>
          <w:szCs w:val="24"/>
        </w:rPr>
        <w:t>пресных водоемов</w:t>
      </w:r>
      <w:r w:rsidRPr="00CC2A46">
        <w:rPr>
          <w:rFonts w:ascii="Times New Roman" w:hAnsi="Times New Roman" w:cs="Times New Roman"/>
          <w:sz w:val="24"/>
          <w:szCs w:val="24"/>
        </w:rPr>
        <w:t>.</w:t>
      </w:r>
    </w:p>
    <w:p w:rsidR="00E064F1" w:rsidRPr="00CC2A46" w:rsidRDefault="00E064F1" w:rsidP="00E064F1">
      <w:pPr>
        <w:pStyle w:val="ad"/>
        <w:rPr>
          <w:rFonts w:ascii="Times New Roman" w:hAnsi="Times New Roman" w:cs="Times New Roman"/>
          <w:sz w:val="24"/>
          <w:szCs w:val="24"/>
        </w:rPr>
      </w:pPr>
      <w:r w:rsidRPr="00CC2A46">
        <w:rPr>
          <w:rFonts w:ascii="Times New Roman" w:hAnsi="Times New Roman" w:cs="Times New Roman"/>
          <w:sz w:val="24"/>
          <w:szCs w:val="24"/>
        </w:rPr>
        <w:t>В результате бесед, познавательных занятий совершенствовались навыки</w:t>
      </w:r>
    </w:p>
    <w:p w:rsidR="007C719E" w:rsidRDefault="00E064F1" w:rsidP="00846118">
      <w:pPr>
        <w:pStyle w:val="ad"/>
        <w:rPr>
          <w:rFonts w:ascii="Times New Roman" w:hAnsi="Times New Roman" w:cs="Times New Roman"/>
          <w:sz w:val="24"/>
          <w:szCs w:val="24"/>
        </w:rPr>
      </w:pPr>
      <w:r w:rsidRPr="00CC2A46">
        <w:rPr>
          <w:rFonts w:ascii="Times New Roman" w:hAnsi="Times New Roman" w:cs="Times New Roman"/>
          <w:sz w:val="24"/>
          <w:szCs w:val="24"/>
        </w:rPr>
        <w:lastRenderedPageBreak/>
        <w:t>речевого общения. Дети овладели основными понятиями «</w:t>
      </w:r>
      <w:r w:rsidR="00846118" w:rsidRPr="00CC2A46">
        <w:rPr>
          <w:rFonts w:ascii="Times New Roman" w:hAnsi="Times New Roman" w:cs="Times New Roman"/>
          <w:sz w:val="24"/>
          <w:szCs w:val="24"/>
        </w:rPr>
        <w:t>обитатели пресных водоемов</w:t>
      </w:r>
      <w:r w:rsidRPr="00CC2A46">
        <w:rPr>
          <w:rFonts w:ascii="Times New Roman" w:hAnsi="Times New Roman" w:cs="Times New Roman"/>
          <w:sz w:val="24"/>
          <w:szCs w:val="24"/>
        </w:rPr>
        <w:t>»,</w:t>
      </w:r>
      <w:r w:rsidR="007C719E">
        <w:rPr>
          <w:rFonts w:ascii="Times New Roman" w:hAnsi="Times New Roman" w:cs="Times New Roman"/>
          <w:sz w:val="24"/>
          <w:szCs w:val="24"/>
        </w:rPr>
        <w:t xml:space="preserve"> </w:t>
      </w:r>
      <w:r w:rsidR="00846118" w:rsidRPr="00CC2A46">
        <w:rPr>
          <w:rFonts w:ascii="Times New Roman" w:hAnsi="Times New Roman" w:cs="Times New Roman"/>
          <w:sz w:val="24"/>
          <w:szCs w:val="24"/>
        </w:rPr>
        <w:t>«рыбы», «водоплавающие птицы»</w:t>
      </w:r>
      <w:r w:rsidRPr="00CC2A46">
        <w:rPr>
          <w:rFonts w:ascii="Times New Roman" w:hAnsi="Times New Roman" w:cs="Times New Roman"/>
          <w:sz w:val="24"/>
          <w:szCs w:val="24"/>
        </w:rPr>
        <w:t>, что так же помогло их общению в ходе</w:t>
      </w:r>
      <w:r w:rsidR="00CC2A46">
        <w:rPr>
          <w:rFonts w:ascii="Times New Roman" w:hAnsi="Times New Roman" w:cs="Times New Roman"/>
          <w:sz w:val="24"/>
          <w:szCs w:val="24"/>
        </w:rPr>
        <w:t xml:space="preserve"> </w:t>
      </w:r>
      <w:r w:rsidRPr="00CC2A46">
        <w:rPr>
          <w:rFonts w:ascii="Times New Roman" w:hAnsi="Times New Roman" w:cs="Times New Roman"/>
          <w:sz w:val="24"/>
          <w:szCs w:val="24"/>
        </w:rPr>
        <w:t>проекта</w:t>
      </w:r>
      <w:r w:rsidR="00CC2A46">
        <w:rPr>
          <w:rFonts w:ascii="Times New Roman" w:hAnsi="Times New Roman" w:cs="Times New Roman"/>
          <w:sz w:val="24"/>
          <w:szCs w:val="24"/>
        </w:rPr>
        <w:t xml:space="preserve">. </w:t>
      </w:r>
    </w:p>
    <w:p w:rsidR="00537F71" w:rsidRPr="00CC2A46" w:rsidRDefault="00AA757E" w:rsidP="00846118">
      <w:pPr>
        <w:pStyle w:val="ad"/>
        <w:rPr>
          <w:rFonts w:ascii="Times New Roman" w:hAnsi="Times New Roman" w:cs="Times New Roman"/>
          <w:sz w:val="24"/>
          <w:szCs w:val="24"/>
        </w:rPr>
      </w:pPr>
      <w:r>
        <w:rPr>
          <w:rFonts w:ascii="Times New Roman" w:hAnsi="Times New Roman" w:cs="Times New Roman"/>
          <w:sz w:val="24"/>
          <w:szCs w:val="24"/>
        </w:rPr>
        <w:t>Дети узнал</w:t>
      </w:r>
      <w:r w:rsidR="00CC2A46">
        <w:rPr>
          <w:rFonts w:ascii="Times New Roman" w:hAnsi="Times New Roman" w:cs="Times New Roman"/>
          <w:sz w:val="24"/>
          <w:szCs w:val="24"/>
        </w:rPr>
        <w:t>и</w:t>
      </w:r>
      <w:r>
        <w:rPr>
          <w:rFonts w:ascii="Times New Roman" w:hAnsi="Times New Roman" w:cs="Times New Roman"/>
          <w:sz w:val="24"/>
          <w:szCs w:val="24"/>
        </w:rPr>
        <w:t>,</w:t>
      </w:r>
      <w:r w:rsidR="00CC2A46">
        <w:rPr>
          <w:rFonts w:ascii="Times New Roman" w:hAnsi="Times New Roman" w:cs="Times New Roman"/>
          <w:sz w:val="24"/>
          <w:szCs w:val="24"/>
        </w:rPr>
        <w:t xml:space="preserve"> как устроены рыбы, </w:t>
      </w:r>
      <w:r>
        <w:rPr>
          <w:rFonts w:ascii="Times New Roman" w:hAnsi="Times New Roman" w:cs="Times New Roman"/>
          <w:sz w:val="24"/>
          <w:szCs w:val="24"/>
        </w:rPr>
        <w:t>что есть хищные рыбы (</w:t>
      </w:r>
      <w:r w:rsidR="007C719E">
        <w:rPr>
          <w:rFonts w:ascii="Times New Roman" w:hAnsi="Times New Roman" w:cs="Times New Roman"/>
          <w:sz w:val="24"/>
          <w:szCs w:val="24"/>
        </w:rPr>
        <w:t>щуки, окуни) и есть те, которые питаются насекомыми (караси, ерши), что лягушки бывают разными по размеру и цвету</w:t>
      </w:r>
      <w:r>
        <w:rPr>
          <w:rFonts w:ascii="Times New Roman" w:hAnsi="Times New Roman" w:cs="Times New Roman"/>
          <w:sz w:val="24"/>
          <w:szCs w:val="24"/>
        </w:rPr>
        <w:t xml:space="preserve">, и добывают себе </w:t>
      </w:r>
      <w:r w:rsidR="00537F71">
        <w:rPr>
          <w:rFonts w:ascii="Times New Roman" w:hAnsi="Times New Roman" w:cs="Times New Roman"/>
          <w:sz w:val="24"/>
          <w:szCs w:val="24"/>
        </w:rPr>
        <w:t xml:space="preserve">пищу(насекомых) </w:t>
      </w:r>
      <w:r>
        <w:rPr>
          <w:rFonts w:ascii="Times New Roman" w:hAnsi="Times New Roman" w:cs="Times New Roman"/>
          <w:sz w:val="24"/>
          <w:szCs w:val="24"/>
        </w:rPr>
        <w:t>благодаря своему языку. Изучая птиц, живущих вблизи водоема, ребята узнали, что только водоплавающие птицы имеют перепонки на лапах, которые помогают им не утонуть и замечательно передвигаться в поисках еды.</w:t>
      </w:r>
      <w:r w:rsidR="00537F71">
        <w:rPr>
          <w:rFonts w:ascii="Times New Roman" w:hAnsi="Times New Roman" w:cs="Times New Roman"/>
          <w:sz w:val="24"/>
          <w:szCs w:val="24"/>
        </w:rPr>
        <w:t xml:space="preserve"> Познакомившись с животными, живущими в пруду, дети узнали</w:t>
      </w:r>
      <w:r w:rsidR="00DD15F1">
        <w:rPr>
          <w:rFonts w:ascii="Times New Roman" w:hAnsi="Times New Roman" w:cs="Times New Roman"/>
          <w:sz w:val="24"/>
          <w:szCs w:val="24"/>
        </w:rPr>
        <w:t>,</w:t>
      </w:r>
      <w:r w:rsidR="00537F71">
        <w:rPr>
          <w:rFonts w:ascii="Times New Roman" w:hAnsi="Times New Roman" w:cs="Times New Roman"/>
          <w:sz w:val="24"/>
          <w:szCs w:val="24"/>
        </w:rPr>
        <w:t xml:space="preserve"> как бобры строят плотины с помощью своих острых передних зубов, что вход в их жилище, «хатку», находится прямо в воде, и что питаются они только корой деревьев и веточками. </w:t>
      </w:r>
      <w:r w:rsidR="00AB6B63">
        <w:rPr>
          <w:rFonts w:ascii="Times New Roman" w:hAnsi="Times New Roman" w:cs="Times New Roman"/>
          <w:sz w:val="24"/>
          <w:szCs w:val="24"/>
        </w:rPr>
        <w:t xml:space="preserve">Нам </w:t>
      </w:r>
      <w:r w:rsidR="0077006D">
        <w:rPr>
          <w:rFonts w:ascii="Times New Roman" w:hAnsi="Times New Roman" w:cs="Times New Roman"/>
          <w:sz w:val="24"/>
          <w:szCs w:val="24"/>
        </w:rPr>
        <w:t xml:space="preserve">было </w:t>
      </w:r>
      <w:r w:rsidR="00AB6B63">
        <w:rPr>
          <w:rFonts w:ascii="Times New Roman" w:hAnsi="Times New Roman" w:cs="Times New Roman"/>
          <w:sz w:val="24"/>
          <w:szCs w:val="24"/>
        </w:rPr>
        <w:t>интересно узнать, что рак передвигается только «пятясь назад». Изучая растительный мир, мы выяснили, что растение, которое в народе принято называть «камыш», называется «рогоз», а настоящий «камыш» выглядит совсем по-другому.</w:t>
      </w:r>
    </w:p>
    <w:p w:rsidR="00E064F1" w:rsidRPr="00CC2A46" w:rsidRDefault="00E064F1" w:rsidP="00E064F1">
      <w:pPr>
        <w:pStyle w:val="ad"/>
        <w:rPr>
          <w:rFonts w:ascii="Times New Roman" w:hAnsi="Times New Roman" w:cs="Times New Roman"/>
          <w:sz w:val="24"/>
          <w:szCs w:val="24"/>
        </w:rPr>
      </w:pPr>
      <w:r w:rsidRPr="00CC2A46">
        <w:rPr>
          <w:rFonts w:ascii="Times New Roman" w:hAnsi="Times New Roman" w:cs="Times New Roman"/>
          <w:sz w:val="24"/>
          <w:szCs w:val="24"/>
        </w:rPr>
        <w:t>Знания, полученные в ходе проекта, ребята применяли во время рисования, лепки,</w:t>
      </w:r>
    </w:p>
    <w:p w:rsidR="00E064F1" w:rsidRPr="00CC2A46" w:rsidRDefault="00E064F1" w:rsidP="00E064F1">
      <w:pPr>
        <w:pStyle w:val="ad"/>
        <w:rPr>
          <w:rFonts w:ascii="Times New Roman" w:hAnsi="Times New Roman" w:cs="Times New Roman"/>
          <w:sz w:val="24"/>
          <w:szCs w:val="24"/>
        </w:rPr>
      </w:pPr>
      <w:r w:rsidRPr="00CC2A46">
        <w:rPr>
          <w:rFonts w:ascii="Times New Roman" w:hAnsi="Times New Roman" w:cs="Times New Roman"/>
          <w:sz w:val="24"/>
          <w:szCs w:val="24"/>
        </w:rPr>
        <w:t>изготовления аппликации. Они без особого труда могли изобразить внешнее</w:t>
      </w:r>
    </w:p>
    <w:p w:rsidR="00E064F1" w:rsidRPr="00CC2A46" w:rsidRDefault="00846118" w:rsidP="00E064F1">
      <w:pPr>
        <w:pStyle w:val="ad"/>
        <w:rPr>
          <w:rFonts w:ascii="Times New Roman" w:hAnsi="Times New Roman" w:cs="Times New Roman"/>
          <w:sz w:val="24"/>
          <w:szCs w:val="24"/>
        </w:rPr>
      </w:pPr>
      <w:r w:rsidRPr="00CC2A46">
        <w:rPr>
          <w:rFonts w:ascii="Times New Roman" w:hAnsi="Times New Roman" w:cs="Times New Roman"/>
          <w:sz w:val="24"/>
          <w:szCs w:val="24"/>
        </w:rPr>
        <w:t>строение рыб, птиц, насекомых</w:t>
      </w:r>
      <w:r w:rsidR="00E064F1" w:rsidRPr="00CC2A46">
        <w:rPr>
          <w:rFonts w:ascii="Times New Roman" w:hAnsi="Times New Roman" w:cs="Times New Roman"/>
          <w:sz w:val="24"/>
          <w:szCs w:val="24"/>
        </w:rPr>
        <w:t>.</w:t>
      </w:r>
    </w:p>
    <w:p w:rsidR="00E064F1" w:rsidRPr="00CC2A46" w:rsidRDefault="00E064F1" w:rsidP="00E064F1">
      <w:pPr>
        <w:pStyle w:val="ad"/>
        <w:rPr>
          <w:rFonts w:ascii="Times New Roman" w:hAnsi="Times New Roman" w:cs="Times New Roman"/>
          <w:sz w:val="24"/>
          <w:szCs w:val="24"/>
        </w:rPr>
      </w:pPr>
      <w:r w:rsidRPr="00CC2A46">
        <w:rPr>
          <w:rFonts w:ascii="Times New Roman" w:hAnsi="Times New Roman" w:cs="Times New Roman"/>
          <w:sz w:val="24"/>
          <w:szCs w:val="24"/>
        </w:rPr>
        <w:t>Так же была проведена работа с родителями. Для них были разработаны</w:t>
      </w:r>
    </w:p>
    <w:p w:rsidR="00E064F1" w:rsidRPr="00CC2A46" w:rsidRDefault="00E064F1" w:rsidP="00E064F1">
      <w:pPr>
        <w:pStyle w:val="ad"/>
        <w:rPr>
          <w:rFonts w:ascii="Times New Roman" w:hAnsi="Times New Roman" w:cs="Times New Roman"/>
          <w:sz w:val="24"/>
          <w:szCs w:val="24"/>
        </w:rPr>
      </w:pPr>
      <w:r w:rsidRPr="00CC2A46">
        <w:rPr>
          <w:rFonts w:ascii="Times New Roman" w:hAnsi="Times New Roman" w:cs="Times New Roman"/>
          <w:sz w:val="24"/>
          <w:szCs w:val="24"/>
        </w:rPr>
        <w:t>рекомендации о том, какие следует, соблюдать меры предосторожности находясь с</w:t>
      </w:r>
    </w:p>
    <w:p w:rsidR="00E064F1" w:rsidRPr="00CC2A46" w:rsidRDefault="00846118" w:rsidP="00846118">
      <w:pPr>
        <w:pStyle w:val="ad"/>
        <w:rPr>
          <w:rFonts w:ascii="Times New Roman" w:hAnsi="Times New Roman" w:cs="Times New Roman"/>
          <w:sz w:val="24"/>
          <w:szCs w:val="24"/>
        </w:rPr>
      </w:pPr>
      <w:r w:rsidRPr="00CC2A46">
        <w:rPr>
          <w:rFonts w:ascii="Times New Roman" w:hAnsi="Times New Roman" w:cs="Times New Roman"/>
          <w:sz w:val="24"/>
          <w:szCs w:val="24"/>
        </w:rPr>
        <w:t>ребенком на водоеме</w:t>
      </w:r>
      <w:r w:rsidR="00DD15F1">
        <w:rPr>
          <w:rFonts w:ascii="Times New Roman" w:hAnsi="Times New Roman" w:cs="Times New Roman"/>
          <w:sz w:val="24"/>
          <w:szCs w:val="24"/>
        </w:rPr>
        <w:t xml:space="preserve"> и выданы памятки.</w:t>
      </w:r>
    </w:p>
    <w:p w:rsidR="00E064F1" w:rsidRPr="00CC2A46" w:rsidRDefault="00E064F1" w:rsidP="00E064F1">
      <w:pPr>
        <w:pStyle w:val="ad"/>
        <w:rPr>
          <w:rFonts w:ascii="Times New Roman" w:hAnsi="Times New Roman" w:cs="Times New Roman"/>
          <w:sz w:val="24"/>
          <w:szCs w:val="24"/>
        </w:rPr>
      </w:pPr>
      <w:r w:rsidRPr="00CC2A46">
        <w:rPr>
          <w:rFonts w:ascii="Times New Roman" w:hAnsi="Times New Roman" w:cs="Times New Roman"/>
          <w:sz w:val="24"/>
          <w:szCs w:val="24"/>
        </w:rPr>
        <w:t>Таким образом, в ходе данного проекта были созданы условия для воспитания у</w:t>
      </w:r>
    </w:p>
    <w:p w:rsidR="00E064F1" w:rsidRPr="00CC2A46" w:rsidRDefault="00E064F1" w:rsidP="00E064F1">
      <w:pPr>
        <w:pStyle w:val="ad"/>
        <w:rPr>
          <w:rFonts w:ascii="Times New Roman" w:hAnsi="Times New Roman" w:cs="Times New Roman"/>
          <w:sz w:val="24"/>
          <w:szCs w:val="24"/>
        </w:rPr>
      </w:pPr>
      <w:r w:rsidRPr="00CC2A46">
        <w:rPr>
          <w:rFonts w:ascii="Times New Roman" w:hAnsi="Times New Roman" w:cs="Times New Roman"/>
          <w:sz w:val="24"/>
          <w:szCs w:val="24"/>
        </w:rPr>
        <w:t>детей экологической культуры, были развиты познавательные и творческие</w:t>
      </w:r>
    </w:p>
    <w:p w:rsidR="00A33FA9" w:rsidRDefault="00E064F1" w:rsidP="00AC6FA5">
      <w:pPr>
        <w:pStyle w:val="ad"/>
        <w:rPr>
          <w:rFonts w:ascii="Times New Roman" w:hAnsi="Times New Roman" w:cs="Times New Roman"/>
          <w:sz w:val="24"/>
          <w:szCs w:val="24"/>
        </w:rPr>
      </w:pPr>
      <w:r w:rsidRPr="00CC2A46">
        <w:rPr>
          <w:rFonts w:ascii="Times New Roman" w:hAnsi="Times New Roman" w:cs="Times New Roman"/>
          <w:sz w:val="24"/>
          <w:szCs w:val="24"/>
        </w:rPr>
        <w:t xml:space="preserve">способности детей </w:t>
      </w:r>
      <w:r w:rsidR="00B210BE">
        <w:rPr>
          <w:rFonts w:ascii="Times New Roman" w:hAnsi="Times New Roman" w:cs="Times New Roman"/>
          <w:sz w:val="24"/>
          <w:szCs w:val="24"/>
        </w:rPr>
        <w:t xml:space="preserve">разновозрастной </w:t>
      </w:r>
      <w:r w:rsidRPr="00CC2A46">
        <w:rPr>
          <w:rFonts w:ascii="Times New Roman" w:hAnsi="Times New Roman" w:cs="Times New Roman"/>
          <w:sz w:val="24"/>
          <w:szCs w:val="24"/>
        </w:rPr>
        <w:t>группы «</w:t>
      </w:r>
      <w:r w:rsidR="00B210BE">
        <w:rPr>
          <w:rFonts w:ascii="Times New Roman" w:hAnsi="Times New Roman" w:cs="Times New Roman"/>
          <w:sz w:val="24"/>
          <w:szCs w:val="24"/>
        </w:rPr>
        <w:t xml:space="preserve">Антошка </w:t>
      </w:r>
      <w:r w:rsidRPr="00CC2A46">
        <w:rPr>
          <w:rFonts w:ascii="Times New Roman" w:hAnsi="Times New Roman" w:cs="Times New Roman"/>
          <w:sz w:val="24"/>
          <w:szCs w:val="24"/>
        </w:rPr>
        <w:t>».</w:t>
      </w:r>
      <w:r w:rsidR="00A33FA9">
        <w:rPr>
          <w:rFonts w:ascii="Times New Roman" w:hAnsi="Times New Roman" w:cs="Times New Roman"/>
          <w:sz w:val="24"/>
          <w:szCs w:val="24"/>
        </w:rPr>
        <w:br w:type="page"/>
      </w:r>
    </w:p>
    <w:p w:rsidR="00817F01" w:rsidRPr="00CC2A46" w:rsidRDefault="00817F01" w:rsidP="00AC6FA5">
      <w:pPr>
        <w:pStyle w:val="ad"/>
        <w:rPr>
          <w:rFonts w:ascii="Times New Roman" w:hAnsi="Times New Roman" w:cs="Times New Roman"/>
          <w:sz w:val="24"/>
          <w:szCs w:val="24"/>
        </w:rPr>
      </w:pPr>
    </w:p>
    <w:p w:rsidR="001E50BB" w:rsidRPr="00CC2A46" w:rsidRDefault="00CC2A46" w:rsidP="00A33FA9">
      <w:pPr>
        <w:pStyle w:val="ad"/>
        <w:ind w:left="-993"/>
        <w:jc w:val="center"/>
        <w:rPr>
          <w:rStyle w:val="a4"/>
          <w:rFonts w:ascii="Times New Roman" w:hAnsi="Times New Roman" w:cs="Times New Roman"/>
          <w:b w:val="0"/>
          <w:color w:val="002060"/>
          <w:sz w:val="24"/>
          <w:szCs w:val="24"/>
          <w:bdr w:val="none" w:sz="0" w:space="0" w:color="auto" w:frame="1"/>
        </w:rPr>
      </w:pPr>
      <w:r w:rsidRPr="00CC2A46">
        <w:rPr>
          <w:rStyle w:val="a4"/>
          <w:rFonts w:ascii="Times New Roman" w:hAnsi="Times New Roman" w:cs="Times New Roman"/>
          <w:b w:val="0"/>
          <w:color w:val="002060"/>
          <w:sz w:val="24"/>
          <w:szCs w:val="24"/>
          <w:bdr w:val="none" w:sz="0" w:space="0" w:color="auto" w:frame="1"/>
        </w:rPr>
        <w:t>Список литературы</w:t>
      </w:r>
      <w:r w:rsidR="001E50BB" w:rsidRPr="00CC2A46">
        <w:rPr>
          <w:rStyle w:val="a4"/>
          <w:rFonts w:ascii="Times New Roman" w:hAnsi="Times New Roman" w:cs="Times New Roman"/>
          <w:b w:val="0"/>
          <w:color w:val="002060"/>
          <w:sz w:val="24"/>
          <w:szCs w:val="24"/>
          <w:bdr w:val="none" w:sz="0" w:space="0" w:color="auto" w:frame="1"/>
        </w:rPr>
        <w:t>:</w:t>
      </w:r>
    </w:p>
    <w:p w:rsidR="00846118" w:rsidRPr="00CC2A46" w:rsidRDefault="00846118" w:rsidP="00846118">
      <w:pPr>
        <w:pStyle w:val="ad"/>
        <w:rPr>
          <w:rFonts w:ascii="Times New Roman" w:hAnsi="Times New Roman" w:cs="Times New Roman"/>
          <w:sz w:val="24"/>
          <w:szCs w:val="24"/>
        </w:rPr>
      </w:pPr>
      <w:r w:rsidRPr="00CC2A46">
        <w:rPr>
          <w:rFonts w:ascii="Times New Roman" w:hAnsi="Times New Roman" w:cs="Times New Roman"/>
          <w:sz w:val="24"/>
          <w:szCs w:val="24"/>
        </w:rPr>
        <w:t xml:space="preserve">1. В. </w:t>
      </w:r>
      <w:proofErr w:type="spellStart"/>
      <w:r w:rsidRPr="00CC2A46">
        <w:rPr>
          <w:rFonts w:ascii="Times New Roman" w:hAnsi="Times New Roman" w:cs="Times New Roman"/>
          <w:sz w:val="24"/>
          <w:szCs w:val="24"/>
        </w:rPr>
        <w:t>Волчкова</w:t>
      </w:r>
      <w:proofErr w:type="spellEnd"/>
      <w:r w:rsidRPr="00CC2A46">
        <w:rPr>
          <w:rFonts w:ascii="Times New Roman" w:hAnsi="Times New Roman" w:cs="Times New Roman"/>
          <w:sz w:val="24"/>
          <w:szCs w:val="24"/>
        </w:rPr>
        <w:t>, Н. Степанова Развитие и воспитание детей </w:t>
      </w:r>
      <w:r w:rsidRPr="00CC2A46">
        <w:rPr>
          <w:rFonts w:ascii="Times New Roman" w:hAnsi="Times New Roman" w:cs="Times New Roman"/>
          <w:bCs/>
          <w:sz w:val="24"/>
          <w:szCs w:val="24"/>
        </w:rPr>
        <w:t>младшего</w:t>
      </w:r>
      <w:r w:rsidRPr="00CC2A46">
        <w:rPr>
          <w:rFonts w:ascii="Times New Roman" w:hAnsi="Times New Roman" w:cs="Times New Roman"/>
          <w:sz w:val="24"/>
          <w:szCs w:val="24"/>
        </w:rPr>
        <w:t> </w:t>
      </w:r>
      <w:r w:rsidRPr="00CC2A46">
        <w:rPr>
          <w:rFonts w:ascii="Times New Roman" w:hAnsi="Times New Roman" w:cs="Times New Roman"/>
          <w:sz w:val="24"/>
          <w:szCs w:val="24"/>
          <w:u w:val="single"/>
        </w:rPr>
        <w:t>дошкольного возраста</w:t>
      </w:r>
      <w:r w:rsidRPr="00CC2A46">
        <w:rPr>
          <w:rFonts w:ascii="Times New Roman" w:hAnsi="Times New Roman" w:cs="Times New Roman"/>
          <w:sz w:val="24"/>
          <w:szCs w:val="24"/>
        </w:rPr>
        <w:t>: Практическое пособие для воспитателей детских садов. – </w:t>
      </w:r>
      <w:r w:rsidRPr="00CC2A46">
        <w:rPr>
          <w:rFonts w:ascii="Times New Roman" w:hAnsi="Times New Roman" w:cs="Times New Roman"/>
          <w:sz w:val="24"/>
          <w:szCs w:val="24"/>
          <w:u w:val="single"/>
        </w:rPr>
        <w:t>Воронеж</w:t>
      </w:r>
      <w:r w:rsidRPr="00CC2A46">
        <w:rPr>
          <w:rFonts w:ascii="Times New Roman" w:hAnsi="Times New Roman" w:cs="Times New Roman"/>
          <w:sz w:val="24"/>
          <w:szCs w:val="24"/>
        </w:rPr>
        <w:t>: ТЦ </w:t>
      </w:r>
      <w:r w:rsidRPr="00CC2A46">
        <w:rPr>
          <w:rFonts w:ascii="Times New Roman" w:hAnsi="Times New Roman" w:cs="Times New Roman"/>
          <w:i/>
          <w:iCs/>
          <w:sz w:val="24"/>
          <w:szCs w:val="24"/>
        </w:rPr>
        <w:t>«Учитель»</w:t>
      </w:r>
      <w:r w:rsidRPr="00CC2A46">
        <w:rPr>
          <w:rFonts w:ascii="Times New Roman" w:hAnsi="Times New Roman" w:cs="Times New Roman"/>
          <w:sz w:val="24"/>
          <w:szCs w:val="24"/>
        </w:rPr>
        <w:t>, 2001. – 392 с.</w:t>
      </w:r>
    </w:p>
    <w:p w:rsidR="00846118" w:rsidRPr="00CC2A46" w:rsidRDefault="00846118" w:rsidP="00846118">
      <w:pPr>
        <w:pStyle w:val="ad"/>
        <w:rPr>
          <w:rFonts w:ascii="Times New Roman" w:hAnsi="Times New Roman" w:cs="Times New Roman"/>
          <w:sz w:val="24"/>
          <w:szCs w:val="24"/>
        </w:rPr>
      </w:pPr>
      <w:r w:rsidRPr="00CC2A46">
        <w:rPr>
          <w:rFonts w:ascii="Times New Roman" w:hAnsi="Times New Roman" w:cs="Times New Roman"/>
          <w:sz w:val="24"/>
          <w:szCs w:val="24"/>
        </w:rPr>
        <w:t>2. Губанова Н. Ф Развитие игровой деятельности дошкольников, - Москва, 2014 г</w:t>
      </w:r>
    </w:p>
    <w:p w:rsidR="00846118" w:rsidRPr="00CC2A46" w:rsidRDefault="00846118" w:rsidP="00846118">
      <w:pPr>
        <w:pStyle w:val="ad"/>
        <w:rPr>
          <w:rFonts w:ascii="Times New Roman" w:hAnsi="Times New Roman" w:cs="Times New Roman"/>
          <w:sz w:val="24"/>
          <w:szCs w:val="24"/>
        </w:rPr>
      </w:pPr>
      <w:r w:rsidRPr="00CC2A46">
        <w:rPr>
          <w:rFonts w:ascii="Times New Roman" w:hAnsi="Times New Roman" w:cs="Times New Roman"/>
          <w:sz w:val="24"/>
          <w:szCs w:val="24"/>
        </w:rPr>
        <w:t xml:space="preserve">3. </w:t>
      </w:r>
      <w:proofErr w:type="spellStart"/>
      <w:r w:rsidRPr="00CC2A46">
        <w:rPr>
          <w:rFonts w:ascii="Times New Roman" w:hAnsi="Times New Roman" w:cs="Times New Roman"/>
          <w:sz w:val="24"/>
          <w:szCs w:val="24"/>
        </w:rPr>
        <w:t>Гербова</w:t>
      </w:r>
      <w:proofErr w:type="spellEnd"/>
      <w:r w:rsidRPr="00CC2A46">
        <w:rPr>
          <w:rFonts w:ascii="Times New Roman" w:hAnsi="Times New Roman" w:cs="Times New Roman"/>
          <w:sz w:val="24"/>
          <w:szCs w:val="24"/>
        </w:rPr>
        <w:t xml:space="preserve"> В. В. Развитие речи в детском саду. Программа и методические рекомендации. – М. : Мозаика-Синтез, 2007</w:t>
      </w:r>
    </w:p>
    <w:p w:rsidR="00846118" w:rsidRPr="00CC2A46" w:rsidRDefault="00846118" w:rsidP="00846118">
      <w:pPr>
        <w:pStyle w:val="ad"/>
        <w:rPr>
          <w:rFonts w:ascii="Times New Roman" w:hAnsi="Times New Roman" w:cs="Times New Roman"/>
          <w:sz w:val="24"/>
          <w:szCs w:val="24"/>
        </w:rPr>
      </w:pPr>
      <w:r w:rsidRPr="00CC2A46">
        <w:rPr>
          <w:rFonts w:ascii="Times New Roman" w:hAnsi="Times New Roman" w:cs="Times New Roman"/>
          <w:sz w:val="24"/>
          <w:szCs w:val="24"/>
        </w:rPr>
        <w:t xml:space="preserve">4. </w:t>
      </w:r>
      <w:proofErr w:type="spellStart"/>
      <w:r w:rsidRPr="00CC2A46">
        <w:rPr>
          <w:rFonts w:ascii="Times New Roman" w:hAnsi="Times New Roman" w:cs="Times New Roman"/>
          <w:sz w:val="24"/>
          <w:szCs w:val="24"/>
        </w:rPr>
        <w:t>Дыбина</w:t>
      </w:r>
      <w:proofErr w:type="spellEnd"/>
      <w:r w:rsidRPr="00CC2A46">
        <w:rPr>
          <w:rFonts w:ascii="Times New Roman" w:hAnsi="Times New Roman" w:cs="Times New Roman"/>
          <w:sz w:val="24"/>
          <w:szCs w:val="24"/>
        </w:rPr>
        <w:t xml:space="preserve"> О. Б. Занятия по ознакомлению с окружающим миром во второй </w:t>
      </w:r>
      <w:r w:rsidRPr="00CC2A46">
        <w:rPr>
          <w:rFonts w:ascii="Times New Roman" w:hAnsi="Times New Roman" w:cs="Times New Roman"/>
          <w:bCs/>
          <w:sz w:val="24"/>
          <w:szCs w:val="24"/>
        </w:rPr>
        <w:t>младшей группе детского сада</w:t>
      </w:r>
      <w:r w:rsidRPr="00CC2A46">
        <w:rPr>
          <w:rFonts w:ascii="Times New Roman" w:hAnsi="Times New Roman" w:cs="Times New Roman"/>
          <w:sz w:val="24"/>
          <w:szCs w:val="24"/>
        </w:rPr>
        <w:t>. – М. : Мозаика-Синтез, 2010</w:t>
      </w:r>
    </w:p>
    <w:p w:rsidR="00846118" w:rsidRPr="00CC2A46" w:rsidRDefault="00846118" w:rsidP="00846118">
      <w:pPr>
        <w:pStyle w:val="ad"/>
        <w:rPr>
          <w:rFonts w:ascii="Times New Roman" w:hAnsi="Times New Roman" w:cs="Times New Roman"/>
          <w:sz w:val="24"/>
          <w:szCs w:val="24"/>
        </w:rPr>
      </w:pPr>
      <w:r w:rsidRPr="00CC2A46">
        <w:rPr>
          <w:rFonts w:ascii="Times New Roman" w:hAnsi="Times New Roman" w:cs="Times New Roman"/>
          <w:sz w:val="24"/>
          <w:szCs w:val="24"/>
        </w:rPr>
        <w:t>5. </w:t>
      </w:r>
      <w:r w:rsidRPr="00CC2A46">
        <w:rPr>
          <w:rFonts w:ascii="Times New Roman" w:hAnsi="Times New Roman" w:cs="Times New Roman"/>
          <w:sz w:val="24"/>
          <w:szCs w:val="24"/>
          <w:u w:val="single"/>
        </w:rPr>
        <w:t>Книга для чтения в детском саду и дома</w:t>
      </w:r>
      <w:r w:rsidRPr="00CC2A46">
        <w:rPr>
          <w:rFonts w:ascii="Times New Roman" w:hAnsi="Times New Roman" w:cs="Times New Roman"/>
          <w:sz w:val="24"/>
          <w:szCs w:val="24"/>
        </w:rPr>
        <w:t>: </w:t>
      </w:r>
      <w:r w:rsidRPr="00CC2A46">
        <w:rPr>
          <w:rFonts w:ascii="Times New Roman" w:hAnsi="Times New Roman" w:cs="Times New Roman"/>
          <w:sz w:val="24"/>
          <w:szCs w:val="24"/>
          <w:u w:val="single"/>
        </w:rPr>
        <w:t>2-4 года</w:t>
      </w:r>
      <w:r w:rsidRPr="00CC2A46">
        <w:rPr>
          <w:rFonts w:ascii="Times New Roman" w:hAnsi="Times New Roman" w:cs="Times New Roman"/>
          <w:sz w:val="24"/>
          <w:szCs w:val="24"/>
        </w:rPr>
        <w:t xml:space="preserve">: Пособие для воспитателей детского сада и родителей / Составитель В. В. </w:t>
      </w:r>
      <w:proofErr w:type="spellStart"/>
      <w:r w:rsidRPr="00CC2A46">
        <w:rPr>
          <w:rFonts w:ascii="Times New Roman" w:hAnsi="Times New Roman" w:cs="Times New Roman"/>
          <w:sz w:val="24"/>
          <w:szCs w:val="24"/>
        </w:rPr>
        <w:t>Гербова</w:t>
      </w:r>
      <w:proofErr w:type="spellEnd"/>
      <w:r w:rsidRPr="00CC2A46">
        <w:rPr>
          <w:rFonts w:ascii="Times New Roman" w:hAnsi="Times New Roman" w:cs="Times New Roman"/>
          <w:sz w:val="24"/>
          <w:szCs w:val="24"/>
        </w:rPr>
        <w:t xml:space="preserve"> и др. – М. : Оникс, 2011-272 с.</w:t>
      </w:r>
    </w:p>
    <w:p w:rsidR="00846118" w:rsidRPr="00CC2A46" w:rsidRDefault="00846118" w:rsidP="00846118">
      <w:pPr>
        <w:pStyle w:val="ad"/>
        <w:rPr>
          <w:rFonts w:ascii="Times New Roman" w:hAnsi="Times New Roman" w:cs="Times New Roman"/>
          <w:sz w:val="24"/>
          <w:szCs w:val="24"/>
        </w:rPr>
      </w:pPr>
      <w:r w:rsidRPr="00CC2A46">
        <w:rPr>
          <w:rFonts w:ascii="Times New Roman" w:hAnsi="Times New Roman" w:cs="Times New Roman"/>
          <w:sz w:val="24"/>
          <w:szCs w:val="24"/>
        </w:rPr>
        <w:t>6. Программа </w:t>
      </w:r>
      <w:r w:rsidRPr="00CC2A46">
        <w:rPr>
          <w:rFonts w:ascii="Times New Roman" w:hAnsi="Times New Roman" w:cs="Times New Roman"/>
          <w:i/>
          <w:iCs/>
          <w:sz w:val="24"/>
          <w:szCs w:val="24"/>
        </w:rPr>
        <w:t>«От рождения до школы»</w:t>
      </w:r>
      <w:r w:rsidRPr="00CC2A46">
        <w:rPr>
          <w:rFonts w:ascii="Times New Roman" w:hAnsi="Times New Roman" w:cs="Times New Roman"/>
          <w:sz w:val="24"/>
          <w:szCs w:val="24"/>
        </w:rPr>
        <w:t xml:space="preserve"> под редакцией Н. Е. </w:t>
      </w:r>
      <w:proofErr w:type="spellStart"/>
      <w:r w:rsidRPr="00CC2A46">
        <w:rPr>
          <w:rFonts w:ascii="Times New Roman" w:hAnsi="Times New Roman" w:cs="Times New Roman"/>
          <w:sz w:val="24"/>
          <w:szCs w:val="24"/>
        </w:rPr>
        <w:t>Вераксы</w:t>
      </w:r>
      <w:proofErr w:type="spellEnd"/>
      <w:r w:rsidRPr="00CC2A46">
        <w:rPr>
          <w:rFonts w:ascii="Times New Roman" w:hAnsi="Times New Roman" w:cs="Times New Roman"/>
          <w:sz w:val="24"/>
          <w:szCs w:val="24"/>
        </w:rPr>
        <w:t xml:space="preserve">, М. А. Васильевой, Т. С. Комаровой– 4-е изд., </w:t>
      </w:r>
      <w:proofErr w:type="spellStart"/>
      <w:r w:rsidRPr="00CC2A46">
        <w:rPr>
          <w:rFonts w:ascii="Times New Roman" w:hAnsi="Times New Roman" w:cs="Times New Roman"/>
          <w:sz w:val="24"/>
          <w:szCs w:val="24"/>
        </w:rPr>
        <w:t>испр</w:t>
      </w:r>
      <w:proofErr w:type="spellEnd"/>
      <w:r w:rsidRPr="00CC2A46">
        <w:rPr>
          <w:rFonts w:ascii="Times New Roman" w:hAnsi="Times New Roman" w:cs="Times New Roman"/>
          <w:sz w:val="24"/>
          <w:szCs w:val="24"/>
        </w:rPr>
        <w:t>. И доп. – М. : Мозаика-Синтез, 2007</w:t>
      </w:r>
    </w:p>
    <w:p w:rsidR="00846118" w:rsidRPr="00CC2A46" w:rsidRDefault="00846118" w:rsidP="00846118">
      <w:pPr>
        <w:pStyle w:val="ad"/>
        <w:rPr>
          <w:rFonts w:ascii="Times New Roman" w:hAnsi="Times New Roman" w:cs="Times New Roman"/>
          <w:sz w:val="24"/>
          <w:szCs w:val="24"/>
        </w:rPr>
      </w:pPr>
      <w:r w:rsidRPr="00CC2A46">
        <w:rPr>
          <w:rFonts w:ascii="Times New Roman" w:hAnsi="Times New Roman" w:cs="Times New Roman"/>
          <w:sz w:val="24"/>
          <w:szCs w:val="24"/>
        </w:rPr>
        <w:t>7.«Организация опытно – экспериментальной деятельности детей 2-7 лет, Тематическое планирование, рекомендации, конспекты занятий» </w:t>
      </w:r>
      <w:r w:rsidRPr="00CC2A46">
        <w:rPr>
          <w:rFonts w:ascii="Times New Roman" w:hAnsi="Times New Roman" w:cs="Times New Roman"/>
          <w:bCs/>
          <w:sz w:val="24"/>
          <w:szCs w:val="24"/>
        </w:rPr>
        <w:t>Авторы -составители Е</w:t>
      </w:r>
      <w:r w:rsidRPr="00CC2A46">
        <w:rPr>
          <w:rFonts w:ascii="Times New Roman" w:hAnsi="Times New Roman" w:cs="Times New Roman"/>
          <w:sz w:val="24"/>
          <w:szCs w:val="24"/>
        </w:rPr>
        <w:t>. А. Мартынова, И. М. </w:t>
      </w:r>
      <w:r w:rsidRPr="00CC2A46">
        <w:rPr>
          <w:rFonts w:ascii="Times New Roman" w:hAnsi="Times New Roman" w:cs="Times New Roman"/>
          <w:sz w:val="24"/>
          <w:szCs w:val="24"/>
          <w:u w:val="single"/>
        </w:rPr>
        <w:t>Сучкова Волгоград</w:t>
      </w:r>
      <w:r w:rsidRPr="00CC2A46">
        <w:rPr>
          <w:rFonts w:ascii="Times New Roman" w:hAnsi="Times New Roman" w:cs="Times New Roman"/>
          <w:sz w:val="24"/>
          <w:szCs w:val="24"/>
        </w:rPr>
        <w:t>: Учитель, 2011.</w:t>
      </w:r>
    </w:p>
    <w:p w:rsidR="00846118" w:rsidRPr="00CC2A46" w:rsidRDefault="00846118" w:rsidP="00846118">
      <w:pPr>
        <w:pStyle w:val="ad"/>
        <w:rPr>
          <w:rFonts w:ascii="Times New Roman" w:hAnsi="Times New Roman" w:cs="Times New Roman"/>
          <w:sz w:val="24"/>
          <w:szCs w:val="24"/>
        </w:rPr>
      </w:pPr>
      <w:r w:rsidRPr="00CC2A46">
        <w:rPr>
          <w:rFonts w:ascii="Times New Roman" w:hAnsi="Times New Roman" w:cs="Times New Roman"/>
          <w:sz w:val="24"/>
          <w:szCs w:val="24"/>
        </w:rPr>
        <w:t>8. А. И. Иванова «</w:t>
      </w:r>
      <w:r w:rsidRPr="00CC2A46">
        <w:rPr>
          <w:rFonts w:ascii="Times New Roman" w:hAnsi="Times New Roman" w:cs="Times New Roman"/>
          <w:sz w:val="24"/>
          <w:szCs w:val="24"/>
          <w:u w:val="single"/>
        </w:rPr>
        <w:t>Методика организации экологических наблюдений и экспериментов в детском саду</w:t>
      </w:r>
      <w:r w:rsidRPr="00CC2A46">
        <w:rPr>
          <w:rFonts w:ascii="Times New Roman" w:hAnsi="Times New Roman" w:cs="Times New Roman"/>
          <w:sz w:val="24"/>
          <w:szCs w:val="24"/>
        </w:rPr>
        <w:t>: Пособие для работников дошкольных учреждений» - М. : ТЦ Сфера, 2003.</w:t>
      </w:r>
    </w:p>
    <w:p w:rsidR="00846118" w:rsidRPr="00713A59" w:rsidRDefault="00846118" w:rsidP="00386390">
      <w:pPr>
        <w:pStyle w:val="ad"/>
        <w:rPr>
          <w:b/>
        </w:rPr>
      </w:pPr>
    </w:p>
    <w:p w:rsidR="001E50BB" w:rsidRPr="00817F01" w:rsidRDefault="001E50BB" w:rsidP="00386390">
      <w:pPr>
        <w:pStyle w:val="ad"/>
      </w:pPr>
    </w:p>
    <w:p w:rsidR="00817F01" w:rsidRPr="00752DB7" w:rsidRDefault="00817F01" w:rsidP="00386390">
      <w:pPr>
        <w:pStyle w:val="ad"/>
      </w:pPr>
    </w:p>
    <w:p w:rsidR="00860802" w:rsidRPr="002557FE" w:rsidRDefault="00860802" w:rsidP="00386390">
      <w:pPr>
        <w:pStyle w:val="ad"/>
      </w:pPr>
    </w:p>
    <w:p w:rsidR="00FC6703" w:rsidRPr="007E6A5A" w:rsidRDefault="00FC6703" w:rsidP="00640559">
      <w:pPr>
        <w:pStyle w:val="ad"/>
        <w:ind w:left="-993" w:firstLine="993"/>
      </w:pPr>
    </w:p>
    <w:p w:rsidR="00892F7B" w:rsidRPr="007E6A5A" w:rsidRDefault="00892F7B" w:rsidP="00386390">
      <w:pPr>
        <w:pStyle w:val="ad"/>
      </w:pPr>
    </w:p>
    <w:p w:rsidR="005F2319" w:rsidRDefault="005F2319">
      <w:pPr>
        <w:rPr>
          <w:rFonts w:ascii="Times New Roman" w:hAnsi="Times New Roman" w:cs="Times New Roman"/>
          <w:sz w:val="24"/>
          <w:szCs w:val="24"/>
        </w:rPr>
      </w:pPr>
      <w:r w:rsidRPr="0089797E">
        <w:rPr>
          <w:rFonts w:ascii="Times New Roman" w:hAnsi="Times New Roman" w:cs="Times New Roman"/>
          <w:sz w:val="24"/>
          <w:szCs w:val="24"/>
        </w:rPr>
        <w:t xml:space="preserve">                        </w:t>
      </w:r>
    </w:p>
    <w:p w:rsidR="00834531" w:rsidRPr="00370BF6" w:rsidRDefault="00834531" w:rsidP="00370BF6"/>
    <w:sectPr w:rsidR="00834531" w:rsidRPr="00370BF6" w:rsidSect="00640559">
      <w:headerReference w:type="even" r:id="rId8"/>
      <w:headerReference w:type="default" r:id="rId9"/>
      <w:footerReference w:type="even" r:id="rId10"/>
      <w:footerReference w:type="default" r:id="rId11"/>
      <w:headerReference w:type="first" r:id="rId12"/>
      <w:footerReference w:type="first" r:id="rId13"/>
      <w:pgSz w:w="11906" w:h="16838"/>
      <w:pgMar w:top="142" w:right="1440" w:bottom="1440" w:left="1800" w:header="39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0493" w:rsidRDefault="001D0493" w:rsidP="00825868">
      <w:pPr>
        <w:spacing w:after="0" w:line="240" w:lineRule="auto"/>
      </w:pPr>
      <w:r>
        <w:separator/>
      </w:r>
    </w:p>
  </w:endnote>
  <w:endnote w:type="continuationSeparator" w:id="0">
    <w:p w:rsidR="001D0493" w:rsidRDefault="001D0493" w:rsidP="00825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altName w:val="Arial"/>
    <w:panose1 w:val="02020603050405020304"/>
    <w:charset w:val="CC"/>
    <w:family w:val="roman"/>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eorgia">
    <w:altName w:val="Noto Serif"/>
    <w:panose1 w:val="02040502050405020303"/>
    <w:charset w:val="CC"/>
    <w:family w:val="roman"/>
    <w:pitch w:val="variable"/>
    <w:sig w:usb0="00000001"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5868" w:rsidRDefault="0082586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5868" w:rsidRDefault="00825868">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5868" w:rsidRDefault="0082586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0493" w:rsidRDefault="001D0493" w:rsidP="00825868">
      <w:pPr>
        <w:spacing w:after="0" w:line="240" w:lineRule="auto"/>
      </w:pPr>
      <w:r>
        <w:separator/>
      </w:r>
    </w:p>
  </w:footnote>
  <w:footnote w:type="continuationSeparator" w:id="0">
    <w:p w:rsidR="001D0493" w:rsidRDefault="001D0493" w:rsidP="00825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5868" w:rsidRDefault="00825868">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5868" w:rsidRDefault="00825868">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5868" w:rsidRDefault="0082586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476CF"/>
    <w:multiLevelType w:val="multilevel"/>
    <w:tmpl w:val="86BA385C"/>
    <w:lvl w:ilvl="0">
      <w:start w:val="1"/>
      <w:numFmt w:val="bullet"/>
      <w:lvlText w:val="•"/>
      <w:lvlJc w:val="left"/>
      <w:pPr>
        <w:ind w:left="72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6DA163F"/>
    <w:multiLevelType w:val="hybridMultilevel"/>
    <w:tmpl w:val="67301F26"/>
    <w:lvl w:ilvl="0" w:tplc="F7D2CE44">
      <w:start w:val="1"/>
      <w:numFmt w:val="bullet"/>
      <w:lvlText w:val="•"/>
      <w:lvlJc w:val="left"/>
      <w:pPr>
        <w:ind w:left="72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85F31B7"/>
    <w:multiLevelType w:val="hybridMultilevel"/>
    <w:tmpl w:val="00E240F6"/>
    <w:lvl w:ilvl="0" w:tplc="F7D2CE44">
      <w:start w:val="1"/>
      <w:numFmt w:val="bullet"/>
      <w:lvlText w:val="•"/>
      <w:lvlJc w:val="left"/>
      <w:pPr>
        <w:ind w:left="803"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523" w:hanging="360"/>
      </w:pPr>
      <w:rPr>
        <w:rFonts w:ascii="Courier New" w:hAnsi="Courier New" w:cs="Courier New" w:hint="default"/>
      </w:rPr>
    </w:lvl>
    <w:lvl w:ilvl="2" w:tplc="04190005" w:tentative="1">
      <w:start w:val="1"/>
      <w:numFmt w:val="bullet"/>
      <w:lvlText w:val=""/>
      <w:lvlJc w:val="left"/>
      <w:pPr>
        <w:ind w:left="2243" w:hanging="360"/>
      </w:pPr>
      <w:rPr>
        <w:rFonts w:ascii="Wingdings" w:hAnsi="Wingdings" w:hint="default"/>
      </w:rPr>
    </w:lvl>
    <w:lvl w:ilvl="3" w:tplc="04190001" w:tentative="1">
      <w:start w:val="1"/>
      <w:numFmt w:val="bullet"/>
      <w:lvlText w:val=""/>
      <w:lvlJc w:val="left"/>
      <w:pPr>
        <w:ind w:left="2963" w:hanging="360"/>
      </w:pPr>
      <w:rPr>
        <w:rFonts w:ascii="Symbol" w:hAnsi="Symbol" w:hint="default"/>
      </w:rPr>
    </w:lvl>
    <w:lvl w:ilvl="4" w:tplc="04190003" w:tentative="1">
      <w:start w:val="1"/>
      <w:numFmt w:val="bullet"/>
      <w:lvlText w:val="o"/>
      <w:lvlJc w:val="left"/>
      <w:pPr>
        <w:ind w:left="3683" w:hanging="360"/>
      </w:pPr>
      <w:rPr>
        <w:rFonts w:ascii="Courier New" w:hAnsi="Courier New" w:cs="Courier New" w:hint="default"/>
      </w:rPr>
    </w:lvl>
    <w:lvl w:ilvl="5" w:tplc="04190005" w:tentative="1">
      <w:start w:val="1"/>
      <w:numFmt w:val="bullet"/>
      <w:lvlText w:val=""/>
      <w:lvlJc w:val="left"/>
      <w:pPr>
        <w:ind w:left="4403" w:hanging="360"/>
      </w:pPr>
      <w:rPr>
        <w:rFonts w:ascii="Wingdings" w:hAnsi="Wingdings" w:hint="default"/>
      </w:rPr>
    </w:lvl>
    <w:lvl w:ilvl="6" w:tplc="04190001" w:tentative="1">
      <w:start w:val="1"/>
      <w:numFmt w:val="bullet"/>
      <w:lvlText w:val=""/>
      <w:lvlJc w:val="left"/>
      <w:pPr>
        <w:ind w:left="5123" w:hanging="360"/>
      </w:pPr>
      <w:rPr>
        <w:rFonts w:ascii="Symbol" w:hAnsi="Symbol" w:hint="default"/>
      </w:rPr>
    </w:lvl>
    <w:lvl w:ilvl="7" w:tplc="04190003" w:tentative="1">
      <w:start w:val="1"/>
      <w:numFmt w:val="bullet"/>
      <w:lvlText w:val="o"/>
      <w:lvlJc w:val="left"/>
      <w:pPr>
        <w:ind w:left="5843" w:hanging="360"/>
      </w:pPr>
      <w:rPr>
        <w:rFonts w:ascii="Courier New" w:hAnsi="Courier New" w:cs="Courier New" w:hint="default"/>
      </w:rPr>
    </w:lvl>
    <w:lvl w:ilvl="8" w:tplc="04190005" w:tentative="1">
      <w:start w:val="1"/>
      <w:numFmt w:val="bullet"/>
      <w:lvlText w:val=""/>
      <w:lvlJc w:val="left"/>
      <w:pPr>
        <w:ind w:left="6563" w:hanging="360"/>
      </w:pPr>
      <w:rPr>
        <w:rFonts w:ascii="Wingdings" w:hAnsi="Wingdings" w:hint="default"/>
      </w:rPr>
    </w:lvl>
  </w:abstractNum>
  <w:abstractNum w:abstractNumId="3" w15:restartNumberingAfterBreak="0">
    <w:nsid w:val="49050C86"/>
    <w:multiLevelType w:val="hybridMultilevel"/>
    <w:tmpl w:val="3F7CE85E"/>
    <w:lvl w:ilvl="0" w:tplc="F7D2CE44">
      <w:start w:val="1"/>
      <w:numFmt w:val="bullet"/>
      <w:lvlText w:val="•"/>
      <w:lvlJc w:val="left"/>
      <w:pPr>
        <w:ind w:left="72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D36662D"/>
    <w:multiLevelType w:val="hybridMultilevel"/>
    <w:tmpl w:val="0DBC2DC0"/>
    <w:lvl w:ilvl="0" w:tplc="F7D2CE44">
      <w:start w:val="1"/>
      <w:numFmt w:val="bullet"/>
      <w:lvlText w:val="•"/>
      <w:lvlJc w:val="left"/>
      <w:pPr>
        <w:ind w:left="72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FD60847"/>
    <w:multiLevelType w:val="hybridMultilevel"/>
    <w:tmpl w:val="5B7C1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E3031B6"/>
    <w:multiLevelType w:val="hybridMultilevel"/>
    <w:tmpl w:val="929CE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2B6074D"/>
    <w:multiLevelType w:val="hybridMultilevel"/>
    <w:tmpl w:val="86BA385C"/>
    <w:lvl w:ilvl="0" w:tplc="F7D2CE44">
      <w:start w:val="1"/>
      <w:numFmt w:val="bullet"/>
      <w:lvlText w:val="•"/>
      <w:lvlJc w:val="left"/>
      <w:pPr>
        <w:ind w:left="72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E5720D"/>
    <w:multiLevelType w:val="hybridMultilevel"/>
    <w:tmpl w:val="6A92019A"/>
    <w:lvl w:ilvl="0" w:tplc="F7D2CE44">
      <w:start w:val="1"/>
      <w:numFmt w:val="bullet"/>
      <w:lvlText w:val="•"/>
      <w:lvlJc w:val="left"/>
      <w:pPr>
        <w:ind w:left="72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0588371">
    <w:abstractNumId w:val="2"/>
  </w:num>
  <w:num w:numId="2" w16cid:durableId="1894386323">
    <w:abstractNumId w:val="1"/>
  </w:num>
  <w:num w:numId="3" w16cid:durableId="356976792">
    <w:abstractNumId w:val="7"/>
  </w:num>
  <w:num w:numId="4" w16cid:durableId="801390360">
    <w:abstractNumId w:val="0"/>
  </w:num>
  <w:num w:numId="5" w16cid:durableId="1631132674">
    <w:abstractNumId w:val="3"/>
  </w:num>
  <w:num w:numId="6" w16cid:durableId="2051758234">
    <w:abstractNumId w:val="4"/>
  </w:num>
  <w:num w:numId="7" w16cid:durableId="1382166902">
    <w:abstractNumId w:val="8"/>
  </w:num>
  <w:num w:numId="8" w16cid:durableId="458424638">
    <w:abstractNumId w:val="6"/>
  </w:num>
  <w:num w:numId="9" w16cid:durableId="13840581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displayBackgroundShape/>
  <w:mirrorMargins/>
  <w:proofState w:spelling="clean"/>
  <w:revisionView w:inkAnnotations="0"/>
  <w:defaultTabStop w:val="708"/>
  <w:drawingGridHorizontalSpacing w:val="110"/>
  <w:displayHorizontalDrawingGridEvery w:val="2"/>
  <w:characterSpacingControl w:val="doNotCompress"/>
  <w:hdrShapeDefaults>
    <o:shapedefaults v:ext="edit" spidmax="43009">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D34"/>
    <w:rsid w:val="00000EF3"/>
    <w:rsid w:val="00001A1D"/>
    <w:rsid w:val="00013B31"/>
    <w:rsid w:val="000305F2"/>
    <w:rsid w:val="00046EE7"/>
    <w:rsid w:val="000548B5"/>
    <w:rsid w:val="00060818"/>
    <w:rsid w:val="000742C6"/>
    <w:rsid w:val="00081033"/>
    <w:rsid w:val="000C253A"/>
    <w:rsid w:val="000D0E55"/>
    <w:rsid w:val="000D1E87"/>
    <w:rsid w:val="00142F4B"/>
    <w:rsid w:val="00184C8D"/>
    <w:rsid w:val="001A2658"/>
    <w:rsid w:val="001A6787"/>
    <w:rsid w:val="001C6362"/>
    <w:rsid w:val="001D0493"/>
    <w:rsid w:val="001D231D"/>
    <w:rsid w:val="001D35BC"/>
    <w:rsid w:val="001E0B5F"/>
    <w:rsid w:val="001E50BB"/>
    <w:rsid w:val="0022470E"/>
    <w:rsid w:val="00255056"/>
    <w:rsid w:val="002557FE"/>
    <w:rsid w:val="00277D9B"/>
    <w:rsid w:val="002A1C26"/>
    <w:rsid w:val="002A5B7D"/>
    <w:rsid w:val="00305A03"/>
    <w:rsid w:val="00307BBA"/>
    <w:rsid w:val="00314683"/>
    <w:rsid w:val="003167B0"/>
    <w:rsid w:val="003179D9"/>
    <w:rsid w:val="00324E15"/>
    <w:rsid w:val="00352848"/>
    <w:rsid w:val="00360305"/>
    <w:rsid w:val="00365ADD"/>
    <w:rsid w:val="00367958"/>
    <w:rsid w:val="00370BF6"/>
    <w:rsid w:val="00371AAC"/>
    <w:rsid w:val="00380638"/>
    <w:rsid w:val="00386390"/>
    <w:rsid w:val="00391D29"/>
    <w:rsid w:val="00393091"/>
    <w:rsid w:val="003A79A3"/>
    <w:rsid w:val="003D650B"/>
    <w:rsid w:val="004003CD"/>
    <w:rsid w:val="00422A83"/>
    <w:rsid w:val="004558B3"/>
    <w:rsid w:val="00497744"/>
    <w:rsid w:val="004B4153"/>
    <w:rsid w:val="004C5F55"/>
    <w:rsid w:val="004C6CC2"/>
    <w:rsid w:val="00537979"/>
    <w:rsid w:val="00537F71"/>
    <w:rsid w:val="00541A6E"/>
    <w:rsid w:val="00561325"/>
    <w:rsid w:val="00566B0D"/>
    <w:rsid w:val="005C44DD"/>
    <w:rsid w:val="005D0182"/>
    <w:rsid w:val="005E283B"/>
    <w:rsid w:val="005F2319"/>
    <w:rsid w:val="005F2A71"/>
    <w:rsid w:val="00604BAE"/>
    <w:rsid w:val="00607943"/>
    <w:rsid w:val="00635DFE"/>
    <w:rsid w:val="00640559"/>
    <w:rsid w:val="006E4B6A"/>
    <w:rsid w:val="006F062D"/>
    <w:rsid w:val="00713A59"/>
    <w:rsid w:val="0071753D"/>
    <w:rsid w:val="00735F9B"/>
    <w:rsid w:val="00752DB7"/>
    <w:rsid w:val="0076749E"/>
    <w:rsid w:val="0077006D"/>
    <w:rsid w:val="007976E4"/>
    <w:rsid w:val="007A303B"/>
    <w:rsid w:val="007B75D4"/>
    <w:rsid w:val="007C719E"/>
    <w:rsid w:val="007E6A5A"/>
    <w:rsid w:val="008037CB"/>
    <w:rsid w:val="0080501E"/>
    <w:rsid w:val="00810802"/>
    <w:rsid w:val="00817F01"/>
    <w:rsid w:val="00825868"/>
    <w:rsid w:val="00834531"/>
    <w:rsid w:val="008437BF"/>
    <w:rsid w:val="00846118"/>
    <w:rsid w:val="008569F8"/>
    <w:rsid w:val="00860802"/>
    <w:rsid w:val="00892F7B"/>
    <w:rsid w:val="00896908"/>
    <w:rsid w:val="0089797E"/>
    <w:rsid w:val="008B1116"/>
    <w:rsid w:val="008D384F"/>
    <w:rsid w:val="008D6BB4"/>
    <w:rsid w:val="008E6781"/>
    <w:rsid w:val="0090477F"/>
    <w:rsid w:val="00944134"/>
    <w:rsid w:val="00972A57"/>
    <w:rsid w:val="009A5968"/>
    <w:rsid w:val="009B5978"/>
    <w:rsid w:val="009D7428"/>
    <w:rsid w:val="00A0422D"/>
    <w:rsid w:val="00A27280"/>
    <w:rsid w:val="00A2783E"/>
    <w:rsid w:val="00A33FA9"/>
    <w:rsid w:val="00A34F82"/>
    <w:rsid w:val="00A512B8"/>
    <w:rsid w:val="00A60639"/>
    <w:rsid w:val="00A7139A"/>
    <w:rsid w:val="00A76D34"/>
    <w:rsid w:val="00A93E3D"/>
    <w:rsid w:val="00AA72ED"/>
    <w:rsid w:val="00AA757E"/>
    <w:rsid w:val="00AB6B63"/>
    <w:rsid w:val="00AC6E75"/>
    <w:rsid w:val="00AC6FA5"/>
    <w:rsid w:val="00AF6772"/>
    <w:rsid w:val="00B045E1"/>
    <w:rsid w:val="00B210BE"/>
    <w:rsid w:val="00B504C7"/>
    <w:rsid w:val="00B5156D"/>
    <w:rsid w:val="00B81310"/>
    <w:rsid w:val="00BE19DC"/>
    <w:rsid w:val="00BE4985"/>
    <w:rsid w:val="00BF2C2A"/>
    <w:rsid w:val="00C03FF4"/>
    <w:rsid w:val="00C256A1"/>
    <w:rsid w:val="00C54175"/>
    <w:rsid w:val="00C7443D"/>
    <w:rsid w:val="00C80845"/>
    <w:rsid w:val="00C94ED2"/>
    <w:rsid w:val="00CC0D85"/>
    <w:rsid w:val="00CC2A46"/>
    <w:rsid w:val="00CD4ABD"/>
    <w:rsid w:val="00CD62CA"/>
    <w:rsid w:val="00D03937"/>
    <w:rsid w:val="00D073CA"/>
    <w:rsid w:val="00D858DA"/>
    <w:rsid w:val="00D93849"/>
    <w:rsid w:val="00DB028F"/>
    <w:rsid w:val="00DB3A1F"/>
    <w:rsid w:val="00DB70A7"/>
    <w:rsid w:val="00DC50FF"/>
    <w:rsid w:val="00DD15F1"/>
    <w:rsid w:val="00DF32DD"/>
    <w:rsid w:val="00E0246D"/>
    <w:rsid w:val="00E06304"/>
    <w:rsid w:val="00E064F1"/>
    <w:rsid w:val="00E10BC5"/>
    <w:rsid w:val="00E42B11"/>
    <w:rsid w:val="00E520E2"/>
    <w:rsid w:val="00E52D9E"/>
    <w:rsid w:val="00E63D81"/>
    <w:rsid w:val="00E80113"/>
    <w:rsid w:val="00EA0736"/>
    <w:rsid w:val="00EA24F9"/>
    <w:rsid w:val="00EC4E4A"/>
    <w:rsid w:val="00ED4BB0"/>
    <w:rsid w:val="00EF0EA0"/>
    <w:rsid w:val="00EF1EC6"/>
    <w:rsid w:val="00F0404F"/>
    <w:rsid w:val="00F33D37"/>
    <w:rsid w:val="00F344B9"/>
    <w:rsid w:val="00F5654B"/>
    <w:rsid w:val="00F659B0"/>
    <w:rsid w:val="00FA1E10"/>
    <w:rsid w:val="00FB5FA3"/>
    <w:rsid w:val="00FC6703"/>
    <w:rsid w:val="00FD2ABD"/>
    <w:rsid w:val="00FE3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colormenu v:ext="edit" fillcolor="none"/>
    </o:shapedefaults>
    <o:shapelayout v:ext="edit">
      <o:idmap v:ext="edit" data="1"/>
    </o:shapelayout>
  </w:shapeDefaults>
  <w:decimalSymbol w:val=","/>
  <w:listSeparator w:val=";"/>
  <w14:docId w14:val="06919E1F"/>
  <w15:docId w15:val="{43219587-7999-49C6-B2AB-A9B6C6C21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113"/>
  </w:style>
  <w:style w:type="paragraph" w:styleId="1">
    <w:name w:val="heading 1"/>
    <w:basedOn w:val="a"/>
    <w:next w:val="a"/>
    <w:link w:val="10"/>
    <w:uiPriority w:val="9"/>
    <w:qFormat/>
    <w:rsid w:val="00352848"/>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231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F2319"/>
    <w:rPr>
      <w:b/>
      <w:bCs/>
    </w:rPr>
  </w:style>
  <w:style w:type="paragraph" w:styleId="a5">
    <w:name w:val="List Paragraph"/>
    <w:basedOn w:val="a"/>
    <w:uiPriority w:val="34"/>
    <w:qFormat/>
    <w:rsid w:val="0080501E"/>
    <w:pPr>
      <w:ind w:left="720"/>
      <w:contextualSpacing/>
    </w:pPr>
  </w:style>
  <w:style w:type="character" w:customStyle="1" w:styleId="10">
    <w:name w:val="Заголовок 1 Знак"/>
    <w:basedOn w:val="a0"/>
    <w:link w:val="1"/>
    <w:uiPriority w:val="9"/>
    <w:rsid w:val="00352848"/>
    <w:rPr>
      <w:rFonts w:asciiTheme="majorHAnsi" w:eastAsiaTheme="majorEastAsia" w:hAnsiTheme="majorHAnsi" w:cstheme="majorBidi"/>
      <w:b/>
      <w:bCs/>
      <w:color w:val="3E3E67" w:themeColor="accent1" w:themeShade="BF"/>
      <w:sz w:val="28"/>
      <w:szCs w:val="28"/>
    </w:rPr>
  </w:style>
  <w:style w:type="paragraph" w:styleId="a6">
    <w:name w:val="Balloon Text"/>
    <w:basedOn w:val="a"/>
    <w:link w:val="a7"/>
    <w:uiPriority w:val="99"/>
    <w:semiHidden/>
    <w:unhideWhenUsed/>
    <w:rsid w:val="001E50B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0BB"/>
    <w:rPr>
      <w:rFonts w:ascii="Tahoma" w:hAnsi="Tahoma" w:cs="Tahoma"/>
      <w:sz w:val="16"/>
      <w:szCs w:val="16"/>
    </w:rPr>
  </w:style>
  <w:style w:type="table" w:styleId="a8">
    <w:name w:val="Table Grid"/>
    <w:basedOn w:val="a1"/>
    <w:uiPriority w:val="59"/>
    <w:rsid w:val="001A26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10">
    <w:name w:val="c10"/>
    <w:basedOn w:val="a"/>
    <w:rsid w:val="003167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3167B0"/>
  </w:style>
  <w:style w:type="paragraph" w:customStyle="1" w:styleId="c27">
    <w:name w:val="c27"/>
    <w:basedOn w:val="a"/>
    <w:rsid w:val="003167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3167B0"/>
  </w:style>
  <w:style w:type="character" w:customStyle="1" w:styleId="c5">
    <w:name w:val="c5"/>
    <w:basedOn w:val="a0"/>
    <w:rsid w:val="003167B0"/>
  </w:style>
  <w:style w:type="paragraph" w:customStyle="1" w:styleId="c67">
    <w:name w:val="c67"/>
    <w:basedOn w:val="a"/>
    <w:rsid w:val="003167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3167B0"/>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semiHidden/>
    <w:unhideWhenUsed/>
    <w:rsid w:val="0082586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25868"/>
  </w:style>
  <w:style w:type="paragraph" w:styleId="ab">
    <w:name w:val="footer"/>
    <w:basedOn w:val="a"/>
    <w:link w:val="ac"/>
    <w:uiPriority w:val="99"/>
    <w:semiHidden/>
    <w:unhideWhenUsed/>
    <w:rsid w:val="0082586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25868"/>
  </w:style>
  <w:style w:type="paragraph" w:styleId="ad">
    <w:name w:val="No Spacing"/>
    <w:uiPriority w:val="1"/>
    <w:qFormat/>
    <w:rsid w:val="00422A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8795">
      <w:bodyDiv w:val="1"/>
      <w:marLeft w:val="0"/>
      <w:marRight w:val="0"/>
      <w:marTop w:val="0"/>
      <w:marBottom w:val="0"/>
      <w:divBdr>
        <w:top w:val="none" w:sz="0" w:space="0" w:color="auto"/>
        <w:left w:val="none" w:sz="0" w:space="0" w:color="auto"/>
        <w:bottom w:val="none" w:sz="0" w:space="0" w:color="auto"/>
        <w:right w:val="none" w:sz="0" w:space="0" w:color="auto"/>
      </w:divBdr>
    </w:div>
    <w:div w:id="12609054">
      <w:bodyDiv w:val="1"/>
      <w:marLeft w:val="0"/>
      <w:marRight w:val="0"/>
      <w:marTop w:val="0"/>
      <w:marBottom w:val="0"/>
      <w:divBdr>
        <w:top w:val="none" w:sz="0" w:space="0" w:color="auto"/>
        <w:left w:val="none" w:sz="0" w:space="0" w:color="auto"/>
        <w:bottom w:val="none" w:sz="0" w:space="0" w:color="auto"/>
        <w:right w:val="none" w:sz="0" w:space="0" w:color="auto"/>
      </w:divBdr>
    </w:div>
    <w:div w:id="130756413">
      <w:bodyDiv w:val="1"/>
      <w:marLeft w:val="0"/>
      <w:marRight w:val="0"/>
      <w:marTop w:val="0"/>
      <w:marBottom w:val="0"/>
      <w:divBdr>
        <w:top w:val="none" w:sz="0" w:space="0" w:color="auto"/>
        <w:left w:val="none" w:sz="0" w:space="0" w:color="auto"/>
        <w:bottom w:val="none" w:sz="0" w:space="0" w:color="auto"/>
        <w:right w:val="none" w:sz="0" w:space="0" w:color="auto"/>
      </w:divBdr>
    </w:div>
    <w:div w:id="143738174">
      <w:bodyDiv w:val="1"/>
      <w:marLeft w:val="0"/>
      <w:marRight w:val="0"/>
      <w:marTop w:val="0"/>
      <w:marBottom w:val="0"/>
      <w:divBdr>
        <w:top w:val="none" w:sz="0" w:space="0" w:color="auto"/>
        <w:left w:val="none" w:sz="0" w:space="0" w:color="auto"/>
        <w:bottom w:val="none" w:sz="0" w:space="0" w:color="auto"/>
        <w:right w:val="none" w:sz="0" w:space="0" w:color="auto"/>
      </w:divBdr>
    </w:div>
    <w:div w:id="170490862">
      <w:bodyDiv w:val="1"/>
      <w:marLeft w:val="0"/>
      <w:marRight w:val="0"/>
      <w:marTop w:val="0"/>
      <w:marBottom w:val="0"/>
      <w:divBdr>
        <w:top w:val="none" w:sz="0" w:space="0" w:color="auto"/>
        <w:left w:val="none" w:sz="0" w:space="0" w:color="auto"/>
        <w:bottom w:val="none" w:sz="0" w:space="0" w:color="auto"/>
        <w:right w:val="none" w:sz="0" w:space="0" w:color="auto"/>
      </w:divBdr>
    </w:div>
    <w:div w:id="294913373">
      <w:bodyDiv w:val="1"/>
      <w:marLeft w:val="0"/>
      <w:marRight w:val="0"/>
      <w:marTop w:val="0"/>
      <w:marBottom w:val="0"/>
      <w:divBdr>
        <w:top w:val="none" w:sz="0" w:space="0" w:color="auto"/>
        <w:left w:val="none" w:sz="0" w:space="0" w:color="auto"/>
        <w:bottom w:val="none" w:sz="0" w:space="0" w:color="auto"/>
        <w:right w:val="none" w:sz="0" w:space="0" w:color="auto"/>
      </w:divBdr>
    </w:div>
    <w:div w:id="319313501">
      <w:bodyDiv w:val="1"/>
      <w:marLeft w:val="0"/>
      <w:marRight w:val="0"/>
      <w:marTop w:val="0"/>
      <w:marBottom w:val="0"/>
      <w:divBdr>
        <w:top w:val="none" w:sz="0" w:space="0" w:color="auto"/>
        <w:left w:val="none" w:sz="0" w:space="0" w:color="auto"/>
        <w:bottom w:val="none" w:sz="0" w:space="0" w:color="auto"/>
        <w:right w:val="none" w:sz="0" w:space="0" w:color="auto"/>
      </w:divBdr>
    </w:div>
    <w:div w:id="337999430">
      <w:bodyDiv w:val="1"/>
      <w:marLeft w:val="0"/>
      <w:marRight w:val="0"/>
      <w:marTop w:val="0"/>
      <w:marBottom w:val="0"/>
      <w:divBdr>
        <w:top w:val="none" w:sz="0" w:space="0" w:color="auto"/>
        <w:left w:val="none" w:sz="0" w:space="0" w:color="auto"/>
        <w:bottom w:val="none" w:sz="0" w:space="0" w:color="auto"/>
        <w:right w:val="none" w:sz="0" w:space="0" w:color="auto"/>
      </w:divBdr>
    </w:div>
    <w:div w:id="366638621">
      <w:bodyDiv w:val="1"/>
      <w:marLeft w:val="0"/>
      <w:marRight w:val="0"/>
      <w:marTop w:val="0"/>
      <w:marBottom w:val="0"/>
      <w:divBdr>
        <w:top w:val="none" w:sz="0" w:space="0" w:color="auto"/>
        <w:left w:val="none" w:sz="0" w:space="0" w:color="auto"/>
        <w:bottom w:val="none" w:sz="0" w:space="0" w:color="auto"/>
        <w:right w:val="none" w:sz="0" w:space="0" w:color="auto"/>
      </w:divBdr>
    </w:div>
    <w:div w:id="404839210">
      <w:bodyDiv w:val="1"/>
      <w:marLeft w:val="0"/>
      <w:marRight w:val="0"/>
      <w:marTop w:val="0"/>
      <w:marBottom w:val="0"/>
      <w:divBdr>
        <w:top w:val="none" w:sz="0" w:space="0" w:color="auto"/>
        <w:left w:val="none" w:sz="0" w:space="0" w:color="auto"/>
        <w:bottom w:val="none" w:sz="0" w:space="0" w:color="auto"/>
        <w:right w:val="none" w:sz="0" w:space="0" w:color="auto"/>
      </w:divBdr>
    </w:div>
    <w:div w:id="481582602">
      <w:bodyDiv w:val="1"/>
      <w:marLeft w:val="0"/>
      <w:marRight w:val="0"/>
      <w:marTop w:val="0"/>
      <w:marBottom w:val="0"/>
      <w:divBdr>
        <w:top w:val="none" w:sz="0" w:space="0" w:color="auto"/>
        <w:left w:val="none" w:sz="0" w:space="0" w:color="auto"/>
        <w:bottom w:val="none" w:sz="0" w:space="0" w:color="auto"/>
        <w:right w:val="none" w:sz="0" w:space="0" w:color="auto"/>
      </w:divBdr>
    </w:div>
    <w:div w:id="542717531">
      <w:bodyDiv w:val="1"/>
      <w:marLeft w:val="0"/>
      <w:marRight w:val="0"/>
      <w:marTop w:val="0"/>
      <w:marBottom w:val="0"/>
      <w:divBdr>
        <w:top w:val="none" w:sz="0" w:space="0" w:color="auto"/>
        <w:left w:val="none" w:sz="0" w:space="0" w:color="auto"/>
        <w:bottom w:val="none" w:sz="0" w:space="0" w:color="auto"/>
        <w:right w:val="none" w:sz="0" w:space="0" w:color="auto"/>
      </w:divBdr>
    </w:div>
    <w:div w:id="707996293">
      <w:bodyDiv w:val="1"/>
      <w:marLeft w:val="0"/>
      <w:marRight w:val="0"/>
      <w:marTop w:val="0"/>
      <w:marBottom w:val="0"/>
      <w:divBdr>
        <w:top w:val="none" w:sz="0" w:space="0" w:color="auto"/>
        <w:left w:val="none" w:sz="0" w:space="0" w:color="auto"/>
        <w:bottom w:val="none" w:sz="0" w:space="0" w:color="auto"/>
        <w:right w:val="none" w:sz="0" w:space="0" w:color="auto"/>
      </w:divBdr>
    </w:div>
    <w:div w:id="717511205">
      <w:bodyDiv w:val="1"/>
      <w:marLeft w:val="0"/>
      <w:marRight w:val="0"/>
      <w:marTop w:val="0"/>
      <w:marBottom w:val="0"/>
      <w:divBdr>
        <w:top w:val="none" w:sz="0" w:space="0" w:color="auto"/>
        <w:left w:val="none" w:sz="0" w:space="0" w:color="auto"/>
        <w:bottom w:val="none" w:sz="0" w:space="0" w:color="auto"/>
        <w:right w:val="none" w:sz="0" w:space="0" w:color="auto"/>
      </w:divBdr>
    </w:div>
    <w:div w:id="737636391">
      <w:bodyDiv w:val="1"/>
      <w:marLeft w:val="0"/>
      <w:marRight w:val="0"/>
      <w:marTop w:val="0"/>
      <w:marBottom w:val="0"/>
      <w:divBdr>
        <w:top w:val="none" w:sz="0" w:space="0" w:color="auto"/>
        <w:left w:val="none" w:sz="0" w:space="0" w:color="auto"/>
        <w:bottom w:val="none" w:sz="0" w:space="0" w:color="auto"/>
        <w:right w:val="none" w:sz="0" w:space="0" w:color="auto"/>
      </w:divBdr>
    </w:div>
    <w:div w:id="767045931">
      <w:bodyDiv w:val="1"/>
      <w:marLeft w:val="0"/>
      <w:marRight w:val="0"/>
      <w:marTop w:val="0"/>
      <w:marBottom w:val="0"/>
      <w:divBdr>
        <w:top w:val="none" w:sz="0" w:space="0" w:color="auto"/>
        <w:left w:val="none" w:sz="0" w:space="0" w:color="auto"/>
        <w:bottom w:val="none" w:sz="0" w:space="0" w:color="auto"/>
        <w:right w:val="none" w:sz="0" w:space="0" w:color="auto"/>
      </w:divBdr>
    </w:div>
    <w:div w:id="814109599">
      <w:bodyDiv w:val="1"/>
      <w:marLeft w:val="0"/>
      <w:marRight w:val="0"/>
      <w:marTop w:val="0"/>
      <w:marBottom w:val="0"/>
      <w:divBdr>
        <w:top w:val="none" w:sz="0" w:space="0" w:color="auto"/>
        <w:left w:val="none" w:sz="0" w:space="0" w:color="auto"/>
        <w:bottom w:val="none" w:sz="0" w:space="0" w:color="auto"/>
        <w:right w:val="none" w:sz="0" w:space="0" w:color="auto"/>
      </w:divBdr>
    </w:div>
    <w:div w:id="861552107">
      <w:bodyDiv w:val="1"/>
      <w:marLeft w:val="0"/>
      <w:marRight w:val="0"/>
      <w:marTop w:val="0"/>
      <w:marBottom w:val="0"/>
      <w:divBdr>
        <w:top w:val="none" w:sz="0" w:space="0" w:color="auto"/>
        <w:left w:val="none" w:sz="0" w:space="0" w:color="auto"/>
        <w:bottom w:val="none" w:sz="0" w:space="0" w:color="auto"/>
        <w:right w:val="none" w:sz="0" w:space="0" w:color="auto"/>
      </w:divBdr>
    </w:div>
    <w:div w:id="928466138">
      <w:bodyDiv w:val="1"/>
      <w:marLeft w:val="0"/>
      <w:marRight w:val="0"/>
      <w:marTop w:val="0"/>
      <w:marBottom w:val="0"/>
      <w:divBdr>
        <w:top w:val="none" w:sz="0" w:space="0" w:color="auto"/>
        <w:left w:val="none" w:sz="0" w:space="0" w:color="auto"/>
        <w:bottom w:val="none" w:sz="0" w:space="0" w:color="auto"/>
        <w:right w:val="none" w:sz="0" w:space="0" w:color="auto"/>
      </w:divBdr>
    </w:div>
    <w:div w:id="966861946">
      <w:bodyDiv w:val="1"/>
      <w:marLeft w:val="0"/>
      <w:marRight w:val="0"/>
      <w:marTop w:val="0"/>
      <w:marBottom w:val="0"/>
      <w:divBdr>
        <w:top w:val="none" w:sz="0" w:space="0" w:color="auto"/>
        <w:left w:val="none" w:sz="0" w:space="0" w:color="auto"/>
        <w:bottom w:val="none" w:sz="0" w:space="0" w:color="auto"/>
        <w:right w:val="none" w:sz="0" w:space="0" w:color="auto"/>
      </w:divBdr>
    </w:div>
    <w:div w:id="1151678617">
      <w:bodyDiv w:val="1"/>
      <w:marLeft w:val="0"/>
      <w:marRight w:val="0"/>
      <w:marTop w:val="0"/>
      <w:marBottom w:val="0"/>
      <w:divBdr>
        <w:top w:val="none" w:sz="0" w:space="0" w:color="auto"/>
        <w:left w:val="none" w:sz="0" w:space="0" w:color="auto"/>
        <w:bottom w:val="none" w:sz="0" w:space="0" w:color="auto"/>
        <w:right w:val="none" w:sz="0" w:space="0" w:color="auto"/>
      </w:divBdr>
    </w:div>
    <w:div w:id="1212884792">
      <w:bodyDiv w:val="1"/>
      <w:marLeft w:val="0"/>
      <w:marRight w:val="0"/>
      <w:marTop w:val="0"/>
      <w:marBottom w:val="0"/>
      <w:divBdr>
        <w:top w:val="none" w:sz="0" w:space="0" w:color="auto"/>
        <w:left w:val="none" w:sz="0" w:space="0" w:color="auto"/>
        <w:bottom w:val="none" w:sz="0" w:space="0" w:color="auto"/>
        <w:right w:val="none" w:sz="0" w:space="0" w:color="auto"/>
      </w:divBdr>
    </w:div>
    <w:div w:id="1264803854">
      <w:bodyDiv w:val="1"/>
      <w:marLeft w:val="0"/>
      <w:marRight w:val="0"/>
      <w:marTop w:val="0"/>
      <w:marBottom w:val="0"/>
      <w:divBdr>
        <w:top w:val="none" w:sz="0" w:space="0" w:color="auto"/>
        <w:left w:val="none" w:sz="0" w:space="0" w:color="auto"/>
        <w:bottom w:val="none" w:sz="0" w:space="0" w:color="auto"/>
        <w:right w:val="none" w:sz="0" w:space="0" w:color="auto"/>
      </w:divBdr>
    </w:div>
    <w:div w:id="1368218839">
      <w:bodyDiv w:val="1"/>
      <w:marLeft w:val="0"/>
      <w:marRight w:val="0"/>
      <w:marTop w:val="0"/>
      <w:marBottom w:val="0"/>
      <w:divBdr>
        <w:top w:val="none" w:sz="0" w:space="0" w:color="auto"/>
        <w:left w:val="none" w:sz="0" w:space="0" w:color="auto"/>
        <w:bottom w:val="none" w:sz="0" w:space="0" w:color="auto"/>
        <w:right w:val="none" w:sz="0" w:space="0" w:color="auto"/>
      </w:divBdr>
    </w:div>
    <w:div w:id="1402947896">
      <w:bodyDiv w:val="1"/>
      <w:marLeft w:val="0"/>
      <w:marRight w:val="0"/>
      <w:marTop w:val="0"/>
      <w:marBottom w:val="0"/>
      <w:divBdr>
        <w:top w:val="none" w:sz="0" w:space="0" w:color="auto"/>
        <w:left w:val="none" w:sz="0" w:space="0" w:color="auto"/>
        <w:bottom w:val="none" w:sz="0" w:space="0" w:color="auto"/>
        <w:right w:val="none" w:sz="0" w:space="0" w:color="auto"/>
      </w:divBdr>
    </w:div>
    <w:div w:id="1433553868">
      <w:bodyDiv w:val="1"/>
      <w:marLeft w:val="0"/>
      <w:marRight w:val="0"/>
      <w:marTop w:val="0"/>
      <w:marBottom w:val="0"/>
      <w:divBdr>
        <w:top w:val="none" w:sz="0" w:space="0" w:color="auto"/>
        <w:left w:val="none" w:sz="0" w:space="0" w:color="auto"/>
        <w:bottom w:val="none" w:sz="0" w:space="0" w:color="auto"/>
        <w:right w:val="none" w:sz="0" w:space="0" w:color="auto"/>
      </w:divBdr>
    </w:div>
    <w:div w:id="1528835527">
      <w:bodyDiv w:val="1"/>
      <w:marLeft w:val="0"/>
      <w:marRight w:val="0"/>
      <w:marTop w:val="0"/>
      <w:marBottom w:val="0"/>
      <w:divBdr>
        <w:top w:val="none" w:sz="0" w:space="0" w:color="auto"/>
        <w:left w:val="none" w:sz="0" w:space="0" w:color="auto"/>
        <w:bottom w:val="none" w:sz="0" w:space="0" w:color="auto"/>
        <w:right w:val="none" w:sz="0" w:space="0" w:color="auto"/>
      </w:divBdr>
    </w:div>
    <w:div w:id="1607730480">
      <w:bodyDiv w:val="1"/>
      <w:marLeft w:val="0"/>
      <w:marRight w:val="0"/>
      <w:marTop w:val="0"/>
      <w:marBottom w:val="0"/>
      <w:divBdr>
        <w:top w:val="none" w:sz="0" w:space="0" w:color="auto"/>
        <w:left w:val="none" w:sz="0" w:space="0" w:color="auto"/>
        <w:bottom w:val="none" w:sz="0" w:space="0" w:color="auto"/>
        <w:right w:val="none" w:sz="0" w:space="0" w:color="auto"/>
      </w:divBdr>
    </w:div>
    <w:div w:id="1667127674">
      <w:bodyDiv w:val="1"/>
      <w:marLeft w:val="0"/>
      <w:marRight w:val="0"/>
      <w:marTop w:val="0"/>
      <w:marBottom w:val="0"/>
      <w:divBdr>
        <w:top w:val="none" w:sz="0" w:space="0" w:color="auto"/>
        <w:left w:val="none" w:sz="0" w:space="0" w:color="auto"/>
        <w:bottom w:val="none" w:sz="0" w:space="0" w:color="auto"/>
        <w:right w:val="none" w:sz="0" w:space="0" w:color="auto"/>
      </w:divBdr>
    </w:div>
    <w:div w:id="1718509048">
      <w:bodyDiv w:val="1"/>
      <w:marLeft w:val="0"/>
      <w:marRight w:val="0"/>
      <w:marTop w:val="0"/>
      <w:marBottom w:val="0"/>
      <w:divBdr>
        <w:top w:val="none" w:sz="0" w:space="0" w:color="auto"/>
        <w:left w:val="none" w:sz="0" w:space="0" w:color="auto"/>
        <w:bottom w:val="none" w:sz="0" w:space="0" w:color="auto"/>
        <w:right w:val="none" w:sz="0" w:space="0" w:color="auto"/>
      </w:divBdr>
    </w:div>
    <w:div w:id="1734891454">
      <w:bodyDiv w:val="1"/>
      <w:marLeft w:val="0"/>
      <w:marRight w:val="0"/>
      <w:marTop w:val="0"/>
      <w:marBottom w:val="0"/>
      <w:divBdr>
        <w:top w:val="none" w:sz="0" w:space="0" w:color="auto"/>
        <w:left w:val="none" w:sz="0" w:space="0" w:color="auto"/>
        <w:bottom w:val="none" w:sz="0" w:space="0" w:color="auto"/>
        <w:right w:val="none" w:sz="0" w:space="0" w:color="auto"/>
      </w:divBdr>
    </w:div>
    <w:div w:id="1737774074">
      <w:bodyDiv w:val="1"/>
      <w:marLeft w:val="0"/>
      <w:marRight w:val="0"/>
      <w:marTop w:val="0"/>
      <w:marBottom w:val="0"/>
      <w:divBdr>
        <w:top w:val="none" w:sz="0" w:space="0" w:color="auto"/>
        <w:left w:val="none" w:sz="0" w:space="0" w:color="auto"/>
        <w:bottom w:val="none" w:sz="0" w:space="0" w:color="auto"/>
        <w:right w:val="none" w:sz="0" w:space="0" w:color="auto"/>
      </w:divBdr>
    </w:div>
    <w:div w:id="1832523344">
      <w:bodyDiv w:val="1"/>
      <w:marLeft w:val="0"/>
      <w:marRight w:val="0"/>
      <w:marTop w:val="0"/>
      <w:marBottom w:val="0"/>
      <w:divBdr>
        <w:top w:val="none" w:sz="0" w:space="0" w:color="auto"/>
        <w:left w:val="none" w:sz="0" w:space="0" w:color="auto"/>
        <w:bottom w:val="none" w:sz="0" w:space="0" w:color="auto"/>
        <w:right w:val="none" w:sz="0" w:space="0" w:color="auto"/>
      </w:divBdr>
    </w:div>
    <w:div w:id="1840273294">
      <w:bodyDiv w:val="1"/>
      <w:marLeft w:val="0"/>
      <w:marRight w:val="0"/>
      <w:marTop w:val="0"/>
      <w:marBottom w:val="0"/>
      <w:divBdr>
        <w:top w:val="none" w:sz="0" w:space="0" w:color="auto"/>
        <w:left w:val="none" w:sz="0" w:space="0" w:color="auto"/>
        <w:bottom w:val="none" w:sz="0" w:space="0" w:color="auto"/>
        <w:right w:val="none" w:sz="0" w:space="0" w:color="auto"/>
      </w:divBdr>
    </w:div>
    <w:div w:id="1916426933">
      <w:bodyDiv w:val="1"/>
      <w:marLeft w:val="0"/>
      <w:marRight w:val="0"/>
      <w:marTop w:val="0"/>
      <w:marBottom w:val="0"/>
      <w:divBdr>
        <w:top w:val="none" w:sz="0" w:space="0" w:color="auto"/>
        <w:left w:val="none" w:sz="0" w:space="0" w:color="auto"/>
        <w:bottom w:val="none" w:sz="0" w:space="0" w:color="auto"/>
        <w:right w:val="none" w:sz="0" w:space="0" w:color="auto"/>
      </w:divBdr>
    </w:div>
    <w:div w:id="1916817422">
      <w:bodyDiv w:val="1"/>
      <w:marLeft w:val="0"/>
      <w:marRight w:val="0"/>
      <w:marTop w:val="0"/>
      <w:marBottom w:val="0"/>
      <w:divBdr>
        <w:top w:val="none" w:sz="0" w:space="0" w:color="auto"/>
        <w:left w:val="none" w:sz="0" w:space="0" w:color="auto"/>
        <w:bottom w:val="none" w:sz="0" w:space="0" w:color="auto"/>
        <w:right w:val="none" w:sz="0" w:space="0" w:color="auto"/>
      </w:divBdr>
    </w:div>
    <w:div w:id="1981108859">
      <w:bodyDiv w:val="1"/>
      <w:marLeft w:val="0"/>
      <w:marRight w:val="0"/>
      <w:marTop w:val="0"/>
      <w:marBottom w:val="0"/>
      <w:divBdr>
        <w:top w:val="none" w:sz="0" w:space="0" w:color="auto"/>
        <w:left w:val="none" w:sz="0" w:space="0" w:color="auto"/>
        <w:bottom w:val="none" w:sz="0" w:space="0" w:color="auto"/>
        <w:right w:val="none" w:sz="0" w:space="0" w:color="auto"/>
      </w:divBdr>
    </w:div>
    <w:div w:id="2005233559">
      <w:bodyDiv w:val="1"/>
      <w:marLeft w:val="0"/>
      <w:marRight w:val="0"/>
      <w:marTop w:val="0"/>
      <w:marBottom w:val="0"/>
      <w:divBdr>
        <w:top w:val="none" w:sz="0" w:space="0" w:color="auto"/>
        <w:left w:val="none" w:sz="0" w:space="0" w:color="auto"/>
        <w:bottom w:val="none" w:sz="0" w:space="0" w:color="auto"/>
        <w:right w:val="none" w:sz="0" w:space="0" w:color="auto"/>
      </w:divBdr>
    </w:div>
    <w:div w:id="2038382552">
      <w:bodyDiv w:val="1"/>
      <w:marLeft w:val="0"/>
      <w:marRight w:val="0"/>
      <w:marTop w:val="0"/>
      <w:marBottom w:val="0"/>
      <w:divBdr>
        <w:top w:val="none" w:sz="0" w:space="0" w:color="auto"/>
        <w:left w:val="none" w:sz="0" w:space="0" w:color="auto"/>
        <w:bottom w:val="none" w:sz="0" w:space="0" w:color="auto"/>
        <w:right w:val="none" w:sz="0" w:space="0" w:color="auto"/>
      </w:divBdr>
    </w:div>
    <w:div w:id="2048984848">
      <w:bodyDiv w:val="1"/>
      <w:marLeft w:val="0"/>
      <w:marRight w:val="0"/>
      <w:marTop w:val="0"/>
      <w:marBottom w:val="0"/>
      <w:divBdr>
        <w:top w:val="none" w:sz="0" w:space="0" w:color="auto"/>
        <w:left w:val="none" w:sz="0" w:space="0" w:color="auto"/>
        <w:bottom w:val="none" w:sz="0" w:space="0" w:color="auto"/>
        <w:right w:val="none" w:sz="0" w:space="0" w:color="auto"/>
      </w:divBdr>
    </w:div>
    <w:div w:id="2107143877">
      <w:bodyDiv w:val="1"/>
      <w:marLeft w:val="0"/>
      <w:marRight w:val="0"/>
      <w:marTop w:val="0"/>
      <w:marBottom w:val="0"/>
      <w:divBdr>
        <w:top w:val="none" w:sz="0" w:space="0" w:color="auto"/>
        <w:left w:val="none" w:sz="0" w:space="0" w:color="auto"/>
        <w:bottom w:val="none" w:sz="0" w:space="0" w:color="auto"/>
        <w:right w:val="none" w:sz="0" w:space="0" w:color="auto"/>
      </w:divBdr>
    </w:div>
    <w:div w:id="2108697623">
      <w:bodyDiv w:val="1"/>
      <w:marLeft w:val="0"/>
      <w:marRight w:val="0"/>
      <w:marTop w:val="0"/>
      <w:marBottom w:val="0"/>
      <w:divBdr>
        <w:top w:val="none" w:sz="0" w:space="0" w:color="auto"/>
        <w:left w:val="none" w:sz="0" w:space="0" w:color="auto"/>
        <w:bottom w:val="none" w:sz="0" w:space="0" w:color="auto"/>
        <w:right w:val="none" w:sz="0" w:space="0" w:color="auto"/>
      </w:divBdr>
    </w:div>
    <w:div w:id="2126385291">
      <w:bodyDiv w:val="1"/>
      <w:marLeft w:val="0"/>
      <w:marRight w:val="0"/>
      <w:marTop w:val="0"/>
      <w:marBottom w:val="0"/>
      <w:divBdr>
        <w:top w:val="none" w:sz="0" w:space="0" w:color="auto"/>
        <w:left w:val="none" w:sz="0" w:space="0" w:color="auto"/>
        <w:bottom w:val="none" w:sz="0" w:space="0" w:color="auto"/>
        <w:right w:val="none" w:sz="0" w:space="0" w:color="auto"/>
      </w:divBdr>
    </w:div>
    <w:div w:id="213320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theme/_rels/theme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Городская">
  <a:themeElements>
    <a:clrScheme name="Городская">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Городская">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74FEA-E620-4F46-8EBD-40918B7BD3A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1655</Words>
  <Characters>9439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lenochka-zlobina@mail.ru</cp:lastModifiedBy>
  <cp:revision>2</cp:revision>
  <dcterms:created xsi:type="dcterms:W3CDTF">2025-08-05T17:29:00Z</dcterms:created>
  <dcterms:modified xsi:type="dcterms:W3CDTF">2025-08-05T17:29:00Z</dcterms:modified>
</cp:coreProperties>
</file>