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47F" w:rsidRPr="009E59B2" w:rsidRDefault="00333AF7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9E59B2">
        <w:rPr>
          <w:rFonts w:ascii="Times New Roman" w:hAnsi="Times New Roman" w:cs="Times New Roman"/>
          <w:sz w:val="24"/>
          <w:szCs w:val="24"/>
        </w:rPr>
        <w:t xml:space="preserve">Представляю Вашему вниманию авторский курс внеурочной деятельности «Занимательный окружающий мир. Путешествие по России». Курс разработан с 1 по 4 класс, является </w:t>
      </w:r>
      <w:proofErr w:type="gramStart"/>
      <w:r w:rsidRPr="009E59B2">
        <w:rPr>
          <w:rFonts w:ascii="Times New Roman" w:hAnsi="Times New Roman" w:cs="Times New Roman"/>
          <w:sz w:val="24"/>
          <w:szCs w:val="24"/>
        </w:rPr>
        <w:t>интегрированным  (</w:t>
      </w:r>
      <w:proofErr w:type="gramEnd"/>
      <w:r w:rsidRPr="009E59B2">
        <w:rPr>
          <w:rFonts w:ascii="Times New Roman" w:hAnsi="Times New Roman" w:cs="Times New Roman"/>
          <w:sz w:val="24"/>
          <w:szCs w:val="24"/>
        </w:rPr>
        <w:t>окружающий мир и работа с информационными источниками),  входит во внеурочную деятельность по направлениям «</w:t>
      </w:r>
      <w:proofErr w:type="spellStart"/>
      <w:r w:rsidRPr="009E59B2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9E59B2">
        <w:rPr>
          <w:rFonts w:ascii="Times New Roman" w:hAnsi="Times New Roman" w:cs="Times New Roman"/>
          <w:sz w:val="24"/>
          <w:szCs w:val="24"/>
        </w:rPr>
        <w:t>», «Духовно – нравственное», «Социальное».</w:t>
      </w:r>
      <w:r w:rsidR="003B7E9E" w:rsidRPr="009E59B2">
        <w:rPr>
          <w:rFonts w:ascii="Times New Roman" w:hAnsi="Times New Roman" w:cs="Times New Roman"/>
          <w:sz w:val="24"/>
          <w:szCs w:val="24"/>
        </w:rPr>
        <w:t xml:space="preserve"> Курс направлен на решение задачи эффективной организации ВД</w:t>
      </w:r>
      <w:r w:rsidR="00335629" w:rsidRPr="009E59B2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обновлённого ФГОС НОО. </w:t>
      </w:r>
    </w:p>
    <w:p w:rsidR="00024FD3" w:rsidRPr="009E59B2" w:rsidRDefault="009551D8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9E59B2">
        <w:rPr>
          <w:rFonts w:ascii="Times New Roman" w:hAnsi="Times New Roman" w:cs="Times New Roman"/>
          <w:sz w:val="24"/>
          <w:szCs w:val="24"/>
        </w:rPr>
        <w:t xml:space="preserve">Содержание занятий включают в себя разнообразные увлекательные задания, которые помогут развивать у детей </w:t>
      </w:r>
      <w:proofErr w:type="spellStart"/>
      <w:r w:rsidRPr="009E59B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E59B2">
        <w:rPr>
          <w:rFonts w:ascii="Times New Roman" w:hAnsi="Times New Roman" w:cs="Times New Roman"/>
          <w:sz w:val="24"/>
          <w:szCs w:val="24"/>
        </w:rPr>
        <w:t xml:space="preserve"> и личностные умения и навыки</w:t>
      </w:r>
      <w:r w:rsidR="0024344B" w:rsidRPr="009E59B2">
        <w:rPr>
          <w:rFonts w:ascii="Times New Roman" w:hAnsi="Times New Roman" w:cs="Times New Roman"/>
          <w:sz w:val="24"/>
          <w:szCs w:val="24"/>
        </w:rPr>
        <w:t>, а также формировать у школьников основы читательской, естественно-научной и информаци</w:t>
      </w:r>
      <w:r w:rsidR="004B037C" w:rsidRPr="009E59B2">
        <w:rPr>
          <w:rFonts w:ascii="Times New Roman" w:hAnsi="Times New Roman" w:cs="Times New Roman"/>
          <w:sz w:val="24"/>
          <w:szCs w:val="24"/>
        </w:rPr>
        <w:t xml:space="preserve">онной грамотности, которые являются одними из основных направлений ФГ. </w:t>
      </w:r>
    </w:p>
    <w:p w:rsidR="00370C0B" w:rsidRPr="009E59B2" w:rsidRDefault="00370C0B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9E59B2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9E59B2">
        <w:rPr>
          <w:rFonts w:ascii="Times New Roman" w:hAnsi="Times New Roman" w:cs="Times New Roman"/>
          <w:sz w:val="24"/>
          <w:szCs w:val="24"/>
        </w:rPr>
        <w:t xml:space="preserve"> программы продиктована тем, что современная ситуация в стране предъявляет к образовательным учреждениям социальный заказ на формирование и развитие целостной личности, обладающей широким кругозором</w:t>
      </w:r>
      <w:r w:rsidR="00360832">
        <w:rPr>
          <w:rFonts w:ascii="Times New Roman" w:hAnsi="Times New Roman" w:cs="Times New Roman"/>
          <w:sz w:val="24"/>
          <w:szCs w:val="24"/>
        </w:rPr>
        <w:t xml:space="preserve"> и любовью к своей Родине,</w:t>
      </w:r>
      <w:r w:rsidRPr="009E59B2">
        <w:rPr>
          <w:rFonts w:ascii="Times New Roman" w:hAnsi="Times New Roman" w:cs="Times New Roman"/>
          <w:sz w:val="24"/>
          <w:szCs w:val="24"/>
        </w:rPr>
        <w:t xml:space="preserve"> а также на развитие и продвижение территорий России, а именно:</w:t>
      </w:r>
    </w:p>
    <w:p w:rsidR="00370C0B" w:rsidRPr="009E59B2" w:rsidRDefault="00370C0B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9E59B2">
        <w:rPr>
          <w:rFonts w:ascii="Times New Roman" w:hAnsi="Times New Roman" w:cs="Times New Roman"/>
          <w:b/>
          <w:sz w:val="24"/>
          <w:szCs w:val="24"/>
        </w:rPr>
        <w:t xml:space="preserve">1 класс: </w:t>
      </w:r>
      <w:r w:rsidRPr="009E59B2">
        <w:rPr>
          <w:rFonts w:ascii="Times New Roman" w:hAnsi="Times New Roman" w:cs="Times New Roman"/>
          <w:sz w:val="24"/>
          <w:szCs w:val="24"/>
        </w:rPr>
        <w:t>продвижение сказочных достопримечательностей регионов.</w:t>
      </w:r>
      <w:r w:rsidR="00F53D13" w:rsidRPr="009E59B2">
        <w:rPr>
          <w:rFonts w:ascii="Times New Roman" w:hAnsi="Times New Roman" w:cs="Times New Roman"/>
          <w:sz w:val="24"/>
          <w:szCs w:val="24"/>
        </w:rPr>
        <w:t xml:space="preserve"> Тетрадь для детей «Где живёт сказка» </w:t>
      </w:r>
      <w:r w:rsidR="0050284C" w:rsidRPr="009E59B2">
        <w:rPr>
          <w:rFonts w:ascii="Times New Roman" w:hAnsi="Times New Roman" w:cs="Times New Roman"/>
          <w:sz w:val="24"/>
          <w:szCs w:val="24"/>
        </w:rPr>
        <w:t>является тетрадью</w:t>
      </w:r>
      <w:r w:rsidR="008E5EA8" w:rsidRPr="009E59B2">
        <w:rPr>
          <w:rFonts w:ascii="Times New Roman" w:hAnsi="Times New Roman" w:cs="Times New Roman"/>
          <w:sz w:val="24"/>
          <w:szCs w:val="24"/>
        </w:rPr>
        <w:t>-путеводител</w:t>
      </w:r>
      <w:r w:rsidR="0050284C" w:rsidRPr="009E59B2">
        <w:rPr>
          <w:rFonts w:ascii="Times New Roman" w:hAnsi="Times New Roman" w:cs="Times New Roman"/>
          <w:sz w:val="24"/>
          <w:szCs w:val="24"/>
        </w:rPr>
        <w:t xml:space="preserve">ем по сказочным местам России. На страницах тетради детей ждёт путешествие по нашей необъятной Родине вместе с любимыми сказочными героями. Они </w:t>
      </w:r>
      <w:r w:rsidR="001028CF" w:rsidRPr="009E59B2">
        <w:rPr>
          <w:rFonts w:ascii="Times New Roman" w:hAnsi="Times New Roman" w:cs="Times New Roman"/>
          <w:sz w:val="24"/>
          <w:szCs w:val="24"/>
        </w:rPr>
        <w:t>явля</w:t>
      </w:r>
      <w:r w:rsidR="0050284C" w:rsidRPr="009E59B2">
        <w:rPr>
          <w:rFonts w:ascii="Times New Roman" w:hAnsi="Times New Roman" w:cs="Times New Roman"/>
          <w:sz w:val="24"/>
          <w:szCs w:val="24"/>
        </w:rPr>
        <w:t>ются проводниками и даже покажут, где они на самом деле живут.</w:t>
      </w:r>
    </w:p>
    <w:p w:rsidR="00024FD3" w:rsidRPr="009E59B2" w:rsidRDefault="00024FD3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9E59B2">
        <w:rPr>
          <w:rFonts w:ascii="Times New Roman" w:hAnsi="Times New Roman" w:cs="Times New Roman"/>
          <w:b/>
          <w:sz w:val="24"/>
          <w:szCs w:val="24"/>
        </w:rPr>
        <w:t>2 класс:</w:t>
      </w:r>
      <w:r w:rsidRPr="009E59B2">
        <w:rPr>
          <w:rFonts w:ascii="Times New Roman" w:hAnsi="Times New Roman" w:cs="Times New Roman"/>
          <w:sz w:val="24"/>
          <w:szCs w:val="24"/>
        </w:rPr>
        <w:t xml:space="preserve"> продвижение </w:t>
      </w:r>
      <w:r w:rsidR="00667F0D" w:rsidRPr="009E59B2">
        <w:rPr>
          <w:rFonts w:ascii="Times New Roman" w:hAnsi="Times New Roman" w:cs="Times New Roman"/>
          <w:sz w:val="24"/>
          <w:szCs w:val="24"/>
        </w:rPr>
        <w:t>заповедных территорий России.</w:t>
      </w:r>
      <w:r w:rsidR="00EB6548" w:rsidRPr="009E59B2">
        <w:rPr>
          <w:rFonts w:ascii="Times New Roman" w:hAnsi="Times New Roman" w:cs="Times New Roman"/>
          <w:sz w:val="24"/>
          <w:szCs w:val="24"/>
        </w:rPr>
        <w:t xml:space="preserve"> Тетрадь для детей «</w:t>
      </w:r>
      <w:r w:rsidR="00190418" w:rsidRPr="009E59B2">
        <w:rPr>
          <w:rFonts w:ascii="Times New Roman" w:hAnsi="Times New Roman" w:cs="Times New Roman"/>
          <w:sz w:val="24"/>
          <w:szCs w:val="24"/>
        </w:rPr>
        <w:t>Путешествие по заповедным местам России. Удивительные растения и животные</w:t>
      </w:r>
      <w:r w:rsidR="00EB6548" w:rsidRPr="009E59B2">
        <w:rPr>
          <w:rFonts w:ascii="Times New Roman" w:hAnsi="Times New Roman" w:cs="Times New Roman"/>
          <w:sz w:val="24"/>
          <w:szCs w:val="24"/>
        </w:rPr>
        <w:t xml:space="preserve">» </w:t>
      </w:r>
      <w:r w:rsidR="00190418" w:rsidRPr="009E59B2">
        <w:rPr>
          <w:rFonts w:ascii="Times New Roman" w:hAnsi="Times New Roman" w:cs="Times New Roman"/>
          <w:sz w:val="24"/>
          <w:szCs w:val="24"/>
        </w:rPr>
        <w:t>поможет совершить увлекательное путешествие по заповедным</w:t>
      </w:r>
      <w:r w:rsidR="00EB6548" w:rsidRPr="009E59B2">
        <w:rPr>
          <w:rFonts w:ascii="Times New Roman" w:hAnsi="Times New Roman" w:cs="Times New Roman"/>
          <w:sz w:val="24"/>
          <w:szCs w:val="24"/>
        </w:rPr>
        <w:t xml:space="preserve"> местам России</w:t>
      </w:r>
      <w:r w:rsidR="00190418" w:rsidRPr="009E59B2">
        <w:rPr>
          <w:rFonts w:ascii="Times New Roman" w:hAnsi="Times New Roman" w:cs="Times New Roman"/>
          <w:sz w:val="24"/>
          <w:szCs w:val="24"/>
        </w:rPr>
        <w:t xml:space="preserve"> от Балтийского мо</w:t>
      </w:r>
      <w:r w:rsidR="00B125F0" w:rsidRPr="009E59B2">
        <w:rPr>
          <w:rFonts w:ascii="Times New Roman" w:hAnsi="Times New Roman" w:cs="Times New Roman"/>
          <w:sz w:val="24"/>
          <w:szCs w:val="24"/>
        </w:rPr>
        <w:t xml:space="preserve">ря до Тихого океана, познакомиться с удивительными растениями и животными, которые обитают в заповедниках в разных уголках России. </w:t>
      </w:r>
    </w:p>
    <w:p w:rsidR="00FE5A10" w:rsidRPr="006C6F91" w:rsidRDefault="00FE5A10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9E59B2">
        <w:rPr>
          <w:rFonts w:ascii="Times New Roman" w:hAnsi="Times New Roman" w:cs="Times New Roman"/>
          <w:b/>
          <w:sz w:val="24"/>
          <w:szCs w:val="24"/>
        </w:rPr>
        <w:t>3 класс:</w:t>
      </w:r>
      <w:r w:rsidRPr="009E59B2">
        <w:rPr>
          <w:rFonts w:ascii="Times New Roman" w:hAnsi="Times New Roman" w:cs="Times New Roman"/>
          <w:sz w:val="24"/>
          <w:szCs w:val="24"/>
        </w:rPr>
        <w:t xml:space="preserve"> продвижение природных достопримечательностей, находящихся на территории России. Тетрадь для детей «Путешествие по природным достопримечательностям России» поможет </w:t>
      </w:r>
      <w:r w:rsidRPr="006C6F91">
        <w:rPr>
          <w:rFonts w:ascii="Times New Roman" w:hAnsi="Times New Roman" w:cs="Times New Roman"/>
          <w:sz w:val="24"/>
          <w:szCs w:val="24"/>
        </w:rPr>
        <w:t xml:space="preserve">виртуально объехать всю Россию и узнать, что в нашей стране есть уникальный лиановый лес, самое солёное в мире озеро </w:t>
      </w:r>
      <w:r w:rsidR="00A4460A" w:rsidRPr="006C6F91">
        <w:rPr>
          <w:rFonts w:ascii="Times New Roman" w:hAnsi="Times New Roman" w:cs="Times New Roman"/>
          <w:sz w:val="24"/>
          <w:szCs w:val="24"/>
        </w:rPr>
        <w:t xml:space="preserve">и самое глубокое озеро на планете, </w:t>
      </w:r>
      <w:r w:rsidRPr="006C6F91">
        <w:rPr>
          <w:rFonts w:ascii="Times New Roman" w:hAnsi="Times New Roman" w:cs="Times New Roman"/>
          <w:sz w:val="24"/>
          <w:szCs w:val="24"/>
        </w:rPr>
        <w:t xml:space="preserve">есть ледяная </w:t>
      </w:r>
      <w:r w:rsidR="00FD4045" w:rsidRPr="006C6F91">
        <w:rPr>
          <w:rFonts w:ascii="Times New Roman" w:hAnsi="Times New Roman" w:cs="Times New Roman"/>
          <w:sz w:val="24"/>
          <w:szCs w:val="24"/>
        </w:rPr>
        <w:t xml:space="preserve">и подводная </w:t>
      </w:r>
      <w:r w:rsidRPr="006C6F91">
        <w:rPr>
          <w:rFonts w:ascii="Times New Roman" w:hAnsi="Times New Roman" w:cs="Times New Roman"/>
          <w:sz w:val="24"/>
          <w:szCs w:val="24"/>
        </w:rPr>
        <w:t>пещер</w:t>
      </w:r>
      <w:r w:rsidR="00A4460A" w:rsidRPr="006C6F91">
        <w:rPr>
          <w:rFonts w:ascii="Times New Roman" w:hAnsi="Times New Roman" w:cs="Times New Roman"/>
          <w:sz w:val="24"/>
          <w:szCs w:val="24"/>
        </w:rPr>
        <w:t>ы,</w:t>
      </w:r>
      <w:r w:rsidRPr="006C6F91">
        <w:rPr>
          <w:rFonts w:ascii="Times New Roman" w:hAnsi="Times New Roman" w:cs="Times New Roman"/>
          <w:sz w:val="24"/>
          <w:szCs w:val="24"/>
        </w:rPr>
        <w:t xml:space="preserve"> цветные горы</w:t>
      </w:r>
      <w:r w:rsidR="00052306" w:rsidRPr="006C6F91">
        <w:rPr>
          <w:rFonts w:ascii="Times New Roman" w:hAnsi="Times New Roman" w:cs="Times New Roman"/>
          <w:sz w:val="24"/>
          <w:szCs w:val="24"/>
        </w:rPr>
        <w:t xml:space="preserve">, ярко-голубое </w:t>
      </w:r>
      <w:r w:rsidR="00FD4045" w:rsidRPr="006C6F91">
        <w:rPr>
          <w:rFonts w:ascii="Times New Roman" w:hAnsi="Times New Roman" w:cs="Times New Roman"/>
          <w:sz w:val="24"/>
          <w:szCs w:val="24"/>
        </w:rPr>
        <w:t xml:space="preserve">кислотное озеро и каменный лес, гейзерное поле и бирюзовая река. </w:t>
      </w:r>
    </w:p>
    <w:p w:rsidR="00EA5A26" w:rsidRPr="006C6F91" w:rsidRDefault="009F30A0" w:rsidP="009E59B2">
      <w:pPr>
        <w:jc w:val="both"/>
        <w:rPr>
          <w:rFonts w:ascii="Times New Roman" w:hAnsi="Times New Roman" w:cs="Times New Roman"/>
          <w:sz w:val="24"/>
          <w:szCs w:val="24"/>
        </w:rPr>
      </w:pPr>
      <w:r w:rsidRPr="006C6F91">
        <w:rPr>
          <w:rFonts w:ascii="Times New Roman" w:hAnsi="Times New Roman" w:cs="Times New Roman"/>
          <w:b/>
          <w:sz w:val="24"/>
          <w:szCs w:val="24"/>
        </w:rPr>
        <w:t>4 класс:</w:t>
      </w:r>
      <w:r w:rsidRPr="006C6F91">
        <w:rPr>
          <w:rFonts w:ascii="Times New Roman" w:hAnsi="Times New Roman" w:cs="Times New Roman"/>
          <w:sz w:val="24"/>
          <w:szCs w:val="24"/>
        </w:rPr>
        <w:t xml:space="preserve"> продвижение </w:t>
      </w:r>
      <w:r w:rsidR="00AC761F" w:rsidRPr="006C6F91">
        <w:rPr>
          <w:rFonts w:ascii="Times New Roman" w:hAnsi="Times New Roman" w:cs="Times New Roman"/>
          <w:sz w:val="24"/>
          <w:szCs w:val="24"/>
        </w:rPr>
        <w:t>исторических</w:t>
      </w:r>
      <w:r w:rsidRPr="006C6F91">
        <w:rPr>
          <w:rFonts w:ascii="Times New Roman" w:hAnsi="Times New Roman" w:cs="Times New Roman"/>
          <w:sz w:val="24"/>
          <w:szCs w:val="24"/>
        </w:rPr>
        <w:t xml:space="preserve"> достопримечательностей, находящихся на территории России. Тетрадь для детей «Путешествие по </w:t>
      </w:r>
      <w:r w:rsidR="00AC761F" w:rsidRPr="006C6F91">
        <w:rPr>
          <w:rFonts w:ascii="Times New Roman" w:hAnsi="Times New Roman" w:cs="Times New Roman"/>
          <w:sz w:val="24"/>
          <w:szCs w:val="24"/>
        </w:rPr>
        <w:t xml:space="preserve">историческим достопримечательностям России </w:t>
      </w:r>
      <w:proofErr w:type="spellStart"/>
      <w:r w:rsidRPr="006C6F91"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 w:rsidRPr="006C6F91">
        <w:rPr>
          <w:rFonts w:ascii="Times New Roman" w:hAnsi="Times New Roman" w:cs="Times New Roman"/>
          <w:sz w:val="24"/>
          <w:szCs w:val="24"/>
        </w:rPr>
        <w:t>» поможет</w:t>
      </w:r>
      <w:r w:rsidR="00AC761F" w:rsidRPr="006C6F91">
        <w:rPr>
          <w:rFonts w:ascii="Times New Roman" w:hAnsi="Times New Roman" w:cs="Times New Roman"/>
          <w:sz w:val="24"/>
          <w:szCs w:val="24"/>
        </w:rPr>
        <w:t xml:space="preserve"> </w:t>
      </w:r>
      <w:r w:rsidR="00A43152" w:rsidRPr="006C6F91">
        <w:rPr>
          <w:rFonts w:ascii="Times New Roman" w:hAnsi="Times New Roman" w:cs="Times New Roman"/>
          <w:sz w:val="24"/>
          <w:szCs w:val="24"/>
        </w:rPr>
        <w:t>с помощью виртуального путешествия получить прекрасную возможность узнать о рукотворных исторических достопримечатель</w:t>
      </w:r>
      <w:r w:rsidR="000D1034" w:rsidRPr="006C6F91">
        <w:rPr>
          <w:rFonts w:ascii="Times New Roman" w:hAnsi="Times New Roman" w:cs="Times New Roman"/>
          <w:sz w:val="24"/>
          <w:szCs w:val="24"/>
        </w:rPr>
        <w:t>ностях, которые создал человек, имеющих мировую известность: величественные храмы, древние кремл</w:t>
      </w:r>
      <w:r w:rsidR="000D1034" w:rsidRPr="006C6F91">
        <w:rPr>
          <w:rFonts w:ascii="Times New Roman" w:hAnsi="Times New Roman" w:cs="Times New Roman"/>
          <w:b/>
          <w:sz w:val="24"/>
          <w:szCs w:val="24"/>
        </w:rPr>
        <w:t>и</w:t>
      </w:r>
      <w:r w:rsidR="000D1034" w:rsidRPr="006C6F91">
        <w:rPr>
          <w:rFonts w:ascii="Times New Roman" w:hAnsi="Times New Roman" w:cs="Times New Roman"/>
          <w:sz w:val="24"/>
          <w:szCs w:val="24"/>
        </w:rPr>
        <w:t>, уникальные памятники архитектуры, красивые площади и дворцово-парков</w:t>
      </w:r>
      <w:r w:rsidR="005859D4" w:rsidRPr="006C6F91">
        <w:rPr>
          <w:rFonts w:ascii="Times New Roman" w:hAnsi="Times New Roman" w:cs="Times New Roman"/>
          <w:sz w:val="24"/>
          <w:szCs w:val="24"/>
        </w:rPr>
        <w:t>ые ансамбли с богатой историей.</w:t>
      </w:r>
    </w:p>
    <w:p w:rsidR="00EA5A26" w:rsidRPr="006C6F91" w:rsidRDefault="00EA5A26" w:rsidP="009E59B2">
      <w:pPr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6F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</w:t>
      </w:r>
      <w:r w:rsidRPr="006C6F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целью</w:t>
      </w:r>
      <w:r w:rsidRPr="006C6F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интегрированного курса </w:t>
      </w:r>
      <w:r w:rsidRPr="006C6F91">
        <w:rPr>
          <w:rFonts w:ascii="Times New Roman" w:hAnsi="Times New Roman" w:cs="Times New Roman"/>
          <w:sz w:val="24"/>
          <w:szCs w:val="24"/>
        </w:rPr>
        <w:t>«</w:t>
      </w:r>
      <w:r w:rsidRPr="006C6F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Занимательный окружающий мир. </w:t>
      </w:r>
      <w:r w:rsidR="005859D4" w:rsidRPr="006C6F91">
        <w:rPr>
          <w:rFonts w:ascii="Times New Roman" w:hAnsi="Times New Roman" w:cs="Times New Roman"/>
          <w:color w:val="000000" w:themeColor="text1"/>
          <w:sz w:val="24"/>
          <w:szCs w:val="24"/>
        </w:rPr>
        <w:t>Путешествие по России»</w:t>
      </w:r>
      <w:r w:rsidRPr="006C6F91">
        <w:rPr>
          <w:rFonts w:ascii="Times New Roman" w:hAnsi="Times New Roman" w:cs="Times New Roman"/>
          <w:sz w:val="24"/>
          <w:szCs w:val="24"/>
        </w:rPr>
        <w:t xml:space="preserve"> </w:t>
      </w:r>
      <w:r w:rsidRPr="006C6F91">
        <w:rPr>
          <w:rFonts w:ascii="Times New Roman" w:hAnsi="Times New Roman" w:cs="Times New Roman"/>
          <w:color w:val="000000" w:themeColor="text1"/>
          <w:sz w:val="24"/>
          <w:szCs w:val="24"/>
        </w:rPr>
        <w:t>является:</w:t>
      </w:r>
    </w:p>
    <w:p w:rsidR="009122D5" w:rsidRPr="006C6F91" w:rsidRDefault="00EA5A26" w:rsidP="009E59B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6F91">
        <w:rPr>
          <w:rFonts w:ascii="Times New Roman" w:hAnsi="Times New Roman" w:cs="Times New Roman"/>
          <w:sz w:val="24"/>
          <w:szCs w:val="24"/>
        </w:rPr>
        <w:t xml:space="preserve">создание условий для </w:t>
      </w:r>
      <w:proofErr w:type="spellStart"/>
      <w:r w:rsidR="009122D5" w:rsidRPr="006C6F91">
        <w:rPr>
          <w:rFonts w:ascii="Times New Roman" w:hAnsi="Times New Roman" w:cs="Times New Roman"/>
          <w:sz w:val="24"/>
          <w:szCs w:val="24"/>
        </w:rPr>
        <w:t>обще</w:t>
      </w:r>
      <w:r w:rsidRPr="006C6F91">
        <w:rPr>
          <w:rFonts w:ascii="Times New Roman" w:hAnsi="Times New Roman" w:cs="Times New Roman"/>
          <w:sz w:val="24"/>
          <w:szCs w:val="24"/>
        </w:rPr>
        <w:t>интеллектуального</w:t>
      </w:r>
      <w:proofErr w:type="spellEnd"/>
      <w:r w:rsidRPr="006C6F91">
        <w:rPr>
          <w:rFonts w:ascii="Times New Roman" w:hAnsi="Times New Roman" w:cs="Times New Roman"/>
          <w:sz w:val="24"/>
          <w:szCs w:val="24"/>
        </w:rPr>
        <w:t xml:space="preserve"> и личностного развития обучающихся, расширения их кругозора</w:t>
      </w:r>
      <w:r w:rsidR="009122D5" w:rsidRPr="006C6F91">
        <w:rPr>
          <w:rFonts w:ascii="Times New Roman" w:hAnsi="Times New Roman" w:cs="Times New Roman"/>
          <w:sz w:val="24"/>
          <w:szCs w:val="24"/>
        </w:rPr>
        <w:t>, а также формирование информационных компетенций и развитие функциональной грамотности (естественно-науч</w:t>
      </w:r>
      <w:r w:rsidR="00931FF3" w:rsidRPr="006C6F91">
        <w:rPr>
          <w:rFonts w:ascii="Times New Roman" w:hAnsi="Times New Roman" w:cs="Times New Roman"/>
          <w:sz w:val="24"/>
          <w:szCs w:val="24"/>
        </w:rPr>
        <w:t>ной, читательской) у школьников;</w:t>
      </w:r>
      <w:r w:rsidR="009122D5" w:rsidRPr="006C6F91">
        <w:rPr>
          <w:rFonts w:ascii="Times New Roman" w:hAnsi="Times New Roman" w:cs="Times New Roman"/>
          <w:sz w:val="24"/>
          <w:szCs w:val="24"/>
        </w:rPr>
        <w:t xml:space="preserve"> содействие воспитанию активного гражданина России, патриота своей страны. </w:t>
      </w:r>
      <w:r w:rsidRPr="006C6F91">
        <w:rPr>
          <w:rFonts w:ascii="Times New Roman" w:hAnsi="Times New Roman" w:cs="Times New Roman"/>
          <w:sz w:val="24"/>
          <w:szCs w:val="24"/>
        </w:rPr>
        <w:t xml:space="preserve"> через изучение образов сказочных и былинных героев, их Родины</w:t>
      </w:r>
      <w:r w:rsidR="009122D5" w:rsidRPr="006C6F91">
        <w:rPr>
          <w:rFonts w:ascii="Times New Roman" w:hAnsi="Times New Roman" w:cs="Times New Roman"/>
          <w:sz w:val="24"/>
          <w:szCs w:val="24"/>
        </w:rPr>
        <w:t>, заповедных, природных и рукотворных достопримечательностей России</w:t>
      </w:r>
      <w:r w:rsidR="0098238B" w:rsidRPr="006C6F91">
        <w:rPr>
          <w:rFonts w:ascii="Times New Roman" w:hAnsi="Times New Roman" w:cs="Times New Roman"/>
          <w:sz w:val="24"/>
          <w:szCs w:val="24"/>
        </w:rPr>
        <w:t xml:space="preserve"> в целях сохранения духовного наследия и русской культуры. </w:t>
      </w:r>
    </w:p>
    <w:p w:rsidR="00EA5A26" w:rsidRPr="006C6F91" w:rsidRDefault="00EA5A26" w:rsidP="00024FD3">
      <w:pPr>
        <w:rPr>
          <w:rFonts w:ascii="Times New Roman" w:hAnsi="Times New Roman" w:cs="Times New Roman"/>
          <w:sz w:val="24"/>
          <w:szCs w:val="24"/>
        </w:rPr>
      </w:pPr>
    </w:p>
    <w:p w:rsidR="001D11EB" w:rsidRPr="006C6F91" w:rsidRDefault="001D11EB" w:rsidP="00024FD3">
      <w:pPr>
        <w:rPr>
          <w:rFonts w:ascii="Times New Roman" w:hAnsi="Times New Roman" w:cs="Times New Roman"/>
          <w:sz w:val="24"/>
          <w:szCs w:val="24"/>
        </w:rPr>
      </w:pPr>
      <w:r w:rsidRPr="006C6F91">
        <w:rPr>
          <w:rFonts w:ascii="Times New Roman" w:hAnsi="Times New Roman" w:cs="Times New Roman"/>
          <w:sz w:val="24"/>
          <w:szCs w:val="24"/>
        </w:rPr>
        <w:t>На одном занятии предусмотрены задания на развитие разных направлений ФГ.</w:t>
      </w:r>
    </w:p>
    <w:p w:rsidR="001D11EB" w:rsidRPr="006C6F91" w:rsidRDefault="001D11EB" w:rsidP="00024FD3">
      <w:pPr>
        <w:rPr>
          <w:rFonts w:ascii="Times New Roman" w:hAnsi="Times New Roman" w:cs="Times New Roman"/>
          <w:sz w:val="24"/>
          <w:szCs w:val="24"/>
        </w:rPr>
      </w:pPr>
      <w:r w:rsidRPr="006C6F91">
        <w:rPr>
          <w:rFonts w:ascii="Times New Roman" w:hAnsi="Times New Roman" w:cs="Times New Roman"/>
          <w:sz w:val="24"/>
          <w:szCs w:val="24"/>
        </w:rPr>
        <w:t>Есть ответы.</w:t>
      </w:r>
    </w:p>
    <w:p w:rsidR="001D11EB" w:rsidRPr="006C6F91" w:rsidRDefault="001D11EB" w:rsidP="00024FD3">
      <w:pPr>
        <w:rPr>
          <w:rFonts w:ascii="Times New Roman" w:hAnsi="Times New Roman" w:cs="Times New Roman"/>
          <w:sz w:val="24"/>
          <w:szCs w:val="24"/>
        </w:rPr>
      </w:pPr>
      <w:r w:rsidRPr="006C6F91">
        <w:rPr>
          <w:rFonts w:ascii="Times New Roman" w:hAnsi="Times New Roman" w:cs="Times New Roman"/>
          <w:sz w:val="24"/>
          <w:szCs w:val="24"/>
        </w:rPr>
        <w:t>Самооценка в конце каждого занятия.</w:t>
      </w:r>
    </w:p>
    <w:p w:rsidR="001D11EB" w:rsidRPr="006C6F91" w:rsidRDefault="001D11EB" w:rsidP="00024FD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6F9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Методички.</w:t>
      </w:r>
    </w:p>
    <w:p w:rsidR="006C6F91" w:rsidRPr="006C6F91" w:rsidRDefault="009C7EDF" w:rsidP="00024FD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д</w:t>
      </w:r>
      <w:r w:rsidR="001D11EB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анны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</w:t>
      </w:r>
      <w:r w:rsidR="001D11EB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методически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</w:t>
      </w:r>
      <w:r w:rsidR="001D11EB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пособия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</w:t>
      </w:r>
      <w:r w:rsidR="001D11EB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для учителя представлены</w:t>
      </w:r>
      <w:r w:rsidR="006C6F91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1D11EB" w:rsidRPr="006C6F91" w:rsidRDefault="001D11EB" w:rsidP="006C6F91">
      <w:pPr>
        <w:jc w:val="both"/>
        <w:rPr>
          <w:rFonts w:ascii="Times New Roman" w:hAnsi="Times New Roman" w:cs="Times New Roman"/>
          <w:sz w:val="24"/>
          <w:szCs w:val="24"/>
        </w:rPr>
      </w:pP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рабоч</w:t>
      </w:r>
      <w:r w:rsidR="006C6F91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ие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программ</w:t>
      </w:r>
      <w:r w:rsidR="006C6F91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ы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курса, содержащ</w:t>
      </w:r>
      <w:r w:rsidR="009C7E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ие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пояснительную записку, тематическое планирование с формируемыми на каждом занятии умениями, содержание программы, требования к результатам обучения </w:t>
      </w:r>
      <w:r w:rsidR="009C7E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школьников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планируемые личностные, </w:t>
      </w:r>
      <w:proofErr w:type="spellStart"/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метапредметные</w:t>
      </w:r>
      <w:proofErr w:type="spellEnd"/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результаты.</w:t>
      </w:r>
      <w:r w:rsidRPr="006C6F91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Также даны подробные методические рекомендации к каждому занятию, приведены ответы на вопросы и задания </w:t>
      </w:r>
      <w:r w:rsidR="009C7E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тетради-</w:t>
      </w:r>
      <w:bookmarkStart w:id="0" w:name="_GoBack"/>
      <w:bookmarkEnd w:id="0"/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тренажера для школьников.</w:t>
      </w:r>
      <w:r w:rsidRPr="006C6F91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6C6F91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 занятиях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предлага</w:t>
      </w:r>
      <w:r w:rsidR="006C6F91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ются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эффективные способы как коллективной, так и индивидуальной работы, позволяющие учителю успешно развивать у школьников </w:t>
      </w:r>
      <w:proofErr w:type="spellStart"/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метапредметные</w:t>
      </w:r>
      <w:proofErr w:type="spellEnd"/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личностные умения и навыки, а также формировать у </w:t>
      </w:r>
      <w:r w:rsidR="006C6F91"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школьников</w:t>
      </w:r>
      <w:r w:rsidRPr="006C6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основы читательской и естественно-научной грамотности.</w:t>
      </w:r>
    </w:p>
    <w:sectPr w:rsidR="001D11EB" w:rsidRPr="006C6F91" w:rsidSect="00333A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CD"/>
    <w:rsid w:val="00024FD3"/>
    <w:rsid w:val="00052306"/>
    <w:rsid w:val="000D1034"/>
    <w:rsid w:val="001028CF"/>
    <w:rsid w:val="00190418"/>
    <w:rsid w:val="001D11EB"/>
    <w:rsid w:val="0024344B"/>
    <w:rsid w:val="00333AF7"/>
    <w:rsid w:val="00335629"/>
    <w:rsid w:val="00360832"/>
    <w:rsid w:val="00370C0B"/>
    <w:rsid w:val="003B7E9E"/>
    <w:rsid w:val="004157CD"/>
    <w:rsid w:val="004B037C"/>
    <w:rsid w:val="0050284C"/>
    <w:rsid w:val="005859D4"/>
    <w:rsid w:val="00667F0D"/>
    <w:rsid w:val="006C6F91"/>
    <w:rsid w:val="008E5EA8"/>
    <w:rsid w:val="009122D5"/>
    <w:rsid w:val="00931FF3"/>
    <w:rsid w:val="009551D8"/>
    <w:rsid w:val="0098238B"/>
    <w:rsid w:val="009C7EDF"/>
    <w:rsid w:val="009E59B2"/>
    <w:rsid w:val="009F30A0"/>
    <w:rsid w:val="00A43152"/>
    <w:rsid w:val="00A4460A"/>
    <w:rsid w:val="00AC761F"/>
    <w:rsid w:val="00B125F0"/>
    <w:rsid w:val="00B9647F"/>
    <w:rsid w:val="00EA5A26"/>
    <w:rsid w:val="00EB6548"/>
    <w:rsid w:val="00F53D13"/>
    <w:rsid w:val="00FD4045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2B482"/>
  <w15:chartTrackingRefBased/>
  <w15:docId w15:val="{E9049F19-9213-4E08-8914-4AB0AFC0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EA5A26"/>
  </w:style>
  <w:style w:type="character" w:customStyle="1" w:styleId="c22">
    <w:name w:val="c22"/>
    <w:basedOn w:val="a0"/>
    <w:rsid w:val="00EA5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2025-02-12T13:06:00Z</dcterms:created>
  <dcterms:modified xsi:type="dcterms:W3CDTF">2025-02-13T12:13:00Z</dcterms:modified>
</cp:coreProperties>
</file>