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78" w:rsidRPr="00951268" w:rsidRDefault="000D24D7" w:rsidP="0095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«Зелёныё лекари».</w:t>
      </w:r>
    </w:p>
    <w:p w:rsidR="000D24D7" w:rsidRPr="00951268" w:rsidRDefault="000D24D7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План-конспект занятия по окружающему миру старшая группа.                                                                                                  Цель</w:t>
      </w:r>
      <w:r w:rsidRPr="00951268">
        <w:rPr>
          <w:rFonts w:ascii="Times New Roman" w:hAnsi="Times New Roman" w:cs="Times New Roman"/>
          <w:sz w:val="28"/>
          <w:szCs w:val="28"/>
        </w:rPr>
        <w:t>: познакомить с разнообразием лекарственных растений, их значимости в жизни человека</w:t>
      </w:r>
      <w:r w:rsidR="009B6000" w:rsidRPr="00951268">
        <w:rPr>
          <w:rFonts w:ascii="Times New Roman" w:hAnsi="Times New Roman" w:cs="Times New Roman"/>
          <w:sz w:val="28"/>
          <w:szCs w:val="28"/>
        </w:rPr>
        <w:t xml:space="preserve">, способах их применения.                                                                                                                                                                            </w:t>
      </w:r>
      <w:r w:rsidR="009B6000" w:rsidRPr="00951268">
        <w:rPr>
          <w:rFonts w:ascii="Times New Roman" w:hAnsi="Times New Roman" w:cs="Times New Roman"/>
          <w:b/>
          <w:sz w:val="28"/>
          <w:szCs w:val="28"/>
        </w:rPr>
        <w:t>Задачи:</w:t>
      </w:r>
      <w:r w:rsidR="009B6000" w:rsidRPr="00951268">
        <w:rPr>
          <w:rFonts w:ascii="Times New Roman" w:hAnsi="Times New Roman" w:cs="Times New Roman"/>
          <w:sz w:val="28"/>
          <w:szCs w:val="28"/>
        </w:rPr>
        <w:t xml:space="preserve"> формирование знаний о целебных растениях, об их свойствах и правилах использования;          развитие речи, внимания, умения анализировать вопросы, отгадывать загадки, давать полный содержательный ответ на вопрос;                                                                                                                            воспитывать бережное отношение к природе.</w:t>
      </w:r>
    </w:p>
    <w:p w:rsidR="009B6000" w:rsidRPr="00951268" w:rsidRDefault="009B6000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1268">
        <w:rPr>
          <w:rFonts w:ascii="Times New Roman" w:hAnsi="Times New Roman" w:cs="Times New Roman"/>
          <w:sz w:val="28"/>
          <w:szCs w:val="28"/>
        </w:rPr>
        <w:t xml:space="preserve"> презентация по теме «Лекарственные растения», репродукция картины Э. Панова «Поле ромашек», </w:t>
      </w:r>
      <w:r w:rsidR="00555BA2" w:rsidRPr="00951268">
        <w:rPr>
          <w:rFonts w:ascii="Times New Roman" w:hAnsi="Times New Roman" w:cs="Times New Roman"/>
          <w:sz w:val="28"/>
          <w:szCs w:val="28"/>
        </w:rPr>
        <w:t>разрезные картинки для игры «Узнай и собери картинку»</w:t>
      </w:r>
      <w:proofErr w:type="gramStart"/>
      <w:r w:rsidR="00555BA2" w:rsidRPr="0095126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55BA2" w:rsidRPr="00951268">
        <w:rPr>
          <w:rFonts w:ascii="Times New Roman" w:hAnsi="Times New Roman" w:cs="Times New Roman"/>
          <w:sz w:val="28"/>
          <w:szCs w:val="28"/>
        </w:rPr>
        <w:t>хема роста растений.</w:t>
      </w:r>
    </w:p>
    <w:p w:rsidR="00555BA2" w:rsidRPr="00951268" w:rsidRDefault="00555BA2">
      <w:pPr>
        <w:rPr>
          <w:rFonts w:ascii="Times New Roman" w:hAnsi="Times New Roman" w:cs="Times New Roman"/>
          <w:b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занятия.</w:t>
      </w:r>
    </w:p>
    <w:p w:rsidR="00555BA2" w:rsidRPr="00951268" w:rsidRDefault="00555BA2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A3B1F" w:rsidRPr="00951268">
        <w:rPr>
          <w:rFonts w:ascii="Times New Roman" w:hAnsi="Times New Roman" w:cs="Times New Roman"/>
          <w:sz w:val="28"/>
          <w:szCs w:val="28"/>
        </w:rPr>
        <w:t xml:space="preserve"> -</w:t>
      </w:r>
      <w:r w:rsidRPr="00951268">
        <w:rPr>
          <w:rFonts w:ascii="Times New Roman" w:hAnsi="Times New Roman" w:cs="Times New Roman"/>
          <w:sz w:val="28"/>
          <w:szCs w:val="28"/>
        </w:rPr>
        <w:t xml:space="preserve"> Если вдруг ты заболел,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</w:t>
      </w:r>
      <w:r w:rsidRPr="00951268">
        <w:rPr>
          <w:rFonts w:ascii="Times New Roman" w:hAnsi="Times New Roman" w:cs="Times New Roman"/>
          <w:sz w:val="28"/>
          <w:szCs w:val="28"/>
        </w:rPr>
        <w:t>Не спеши с таблетками,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Пригласи своих друзей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зелёными ветками.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Они и красивей, и тоже лечебные,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Бывают и горькие, но очень полезные.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Помногу пить их тоже нельзя,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Бывают опасными эти друзья.</w:t>
      </w:r>
      <w:r w:rsidR="009B5748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(</w:t>
      </w:r>
      <w:r w:rsidR="009B5748" w:rsidRPr="00951268">
        <w:rPr>
          <w:rFonts w:ascii="Times New Roman" w:hAnsi="Times New Roman" w:cs="Times New Roman"/>
          <w:sz w:val="28"/>
          <w:szCs w:val="28"/>
        </w:rPr>
        <w:t>М. Киселёва)</w:t>
      </w:r>
    </w:p>
    <w:p w:rsidR="009B5748" w:rsidRPr="00951268" w:rsidRDefault="009B5748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О каких друзьях вы услышали из стихотворения?</w:t>
      </w:r>
    </w:p>
    <w:p w:rsidR="009B5748" w:rsidRPr="00951268" w:rsidRDefault="009B5748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B5748" w:rsidRPr="00951268" w:rsidRDefault="009B5748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517" w:rsidRPr="00951268">
        <w:rPr>
          <w:rFonts w:ascii="Times New Roman" w:hAnsi="Times New Roman" w:cs="Times New Roman"/>
          <w:sz w:val="28"/>
          <w:szCs w:val="28"/>
        </w:rPr>
        <w:t>-</w:t>
      </w:r>
      <w:r w:rsidRPr="009512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а, вы правы.  Вы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что без растений не было бы жизни на Земле. С давних времён люди заметили, что животные лечатся разными травами. И тогда они стали изучать растения и составлять о них книг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«Травники», </w:t>
      </w:r>
      <w:r w:rsidR="003E6517" w:rsidRPr="00951268">
        <w:rPr>
          <w:rFonts w:ascii="Times New Roman" w:hAnsi="Times New Roman" w:cs="Times New Roman"/>
          <w:sz w:val="28"/>
          <w:szCs w:val="28"/>
        </w:rPr>
        <w:t xml:space="preserve">«Цветники». </w:t>
      </w:r>
    </w:p>
    <w:p w:rsidR="003E6517" w:rsidRPr="00951268" w:rsidRDefault="003E6517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-Сегодня мы с</w:t>
      </w:r>
      <w:r w:rsidR="00AA3B1F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>вами познакомимся с</w:t>
      </w:r>
      <w:r w:rsidR="00AA3B1F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>разными лекарственными растениями, которые встречаются у нас в дикой природе, которые вы можете увидеть и на дачном участке и на территории детского сада.</w:t>
      </w:r>
    </w:p>
    <w:p w:rsidR="003E6517" w:rsidRPr="00951268" w:rsidRDefault="003E6517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-Отгадаем загадки и посмотрим на эти растения.</w:t>
      </w:r>
    </w:p>
    <w:p w:rsidR="002A51E0" w:rsidRPr="00951268" w:rsidRDefault="002A51E0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Тонкий стебель у дорожки, На конце его серёжки.                                                                                                                   На земле лежат листочки – Маленькие лопушки.                                                                                                                            Нам он как хороший друг. Лечит ранки ног и рук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одорожник).                                                                                                                                                                                          Это зелье ты не тронь.                                                                                                                                                               Жжётся больно как огонь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рапива).                                                                                                                                                                                           Горел в траве росистой Фонарик золотистый.                                                                                                                           Потом померк, потух И превратился в пух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дуванчик).                                                                                                                                                                                             Стоят в поле сестрички:                                                                                                                                                               Жёлтый глазок, Белые реснички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(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омашка).</w:t>
      </w:r>
    </w:p>
    <w:p w:rsidR="000307FE" w:rsidRPr="00951268" w:rsidRDefault="000307FE" w:rsidP="0003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«А если кашель у тебя,</w:t>
      </w:r>
    </w:p>
    <w:p w:rsidR="000307FE" w:rsidRPr="00951268" w:rsidRDefault="000307FE" w:rsidP="0003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Ты кипятком залей меня.</w:t>
      </w:r>
    </w:p>
    <w:p w:rsidR="000307FE" w:rsidRPr="00951268" w:rsidRDefault="000307FE" w:rsidP="0003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Отвар лечебный нацеди,</w:t>
      </w:r>
    </w:p>
    <w:p w:rsidR="000307FE" w:rsidRPr="00951268" w:rsidRDefault="000307FE" w:rsidP="0003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Выпей, и в кровать иди»</w:t>
      </w:r>
    </w:p>
    <w:p w:rsidR="000307FE" w:rsidRPr="00951268" w:rsidRDefault="000307FE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(мать и мачеха).</w:t>
      </w:r>
    </w:p>
    <w:p w:rsidR="00511B44" w:rsidRPr="00951268" w:rsidRDefault="00511B44" w:rsidP="00511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Ромашка</w:t>
      </w: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Русское название ромашка появилось в 18 в. В русской народной медицине настой цветочных корзинок используют в виде настоя при гастритах, при заболевании печени, почек, при простудных заболеваниях, нервной системы, при бессоннице. Ромашку лекарственную необходимо употреблять только по назначению врача.</w:t>
      </w:r>
    </w:p>
    <w:p w:rsidR="00511B44" w:rsidRPr="00951268" w:rsidRDefault="00511B44" w:rsidP="00511B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Одуванчик</w:t>
      </w: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пределах нашей страны описано 208 видов одуванчиков. В русской народной медицине одуванчик считался «жизненным эликсиром» используется для улучшения пищеварения, успокаивающее средство, полезен при желтухе, бессоннице.</w:t>
      </w:r>
    </w:p>
    <w:p w:rsidR="00511B44" w:rsidRPr="00951268" w:rsidRDefault="00511B44" w:rsidP="00511B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Подорожник</w:t>
      </w: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Давно было замечено: натрет ли человек неудобной обувью ногу, поранит ли руку, обожжется ли искрой костра, - стоит только к больному месту приложить чистый молодой листок подорожника, как боль затихает, ранка начинает быстро заживать. Именно поэтому на Руси подорожник называют «</w:t>
      </w:r>
      <w:proofErr w:type="spellStart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поранником</w:t>
      </w:r>
      <w:proofErr w:type="spellEnd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», или «</w:t>
      </w:r>
      <w:proofErr w:type="spellStart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чирьевой</w:t>
      </w:r>
      <w:proofErr w:type="spellEnd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травой». Растение постоянно сопутствует человеку. Индейцы Америки называли его «следом белого человека», так как прижатые к поверхности листья напоминают след ноги. Препараты из листьев применяют при гастритах, остро-кишечных заболеваниях. Сок свежесобранных листьев подорожника оказывает положительное влияние на заживление ран.                                                                                                                        </w:t>
      </w:r>
      <w:r w:rsidRPr="0095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Крапива</w:t>
      </w: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.  Древнейшее лекарственное растение. Используется при ревматизме и лихорадки, также крапива хорошо останавливает кровь. Сок крапивы применяется при камнях в печени, почках, болезни легких. В этом растении содержатся витамины</w:t>
      </w:r>
      <w:proofErr w:type="gramStart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К, каротин. В народной медицине настои из крапивы применяют при кожных болезнях, для полоскания горла при ангине, используются как средство укрепления волос.                                                                                                                            </w:t>
      </w:r>
      <w:r w:rsidRPr="0095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Мать и мачеха</w:t>
      </w:r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. Целебные свойства мать-и-мачехи ценились еще в народной медицине Древней Греции. В переводе с латинского языка её родовое название читается как «</w:t>
      </w:r>
      <w:proofErr w:type="gramStart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прогоняющая</w:t>
      </w:r>
      <w:proofErr w:type="gramEnd"/>
      <w:r w:rsidRPr="0095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кашель». И действительно, наибольшую популярность во все времена завоевали рецепты с применением растения для лечения всех видов кашля, начиная от хронического бронхита курильщика и заканчивая простудой. Особенное распространение мать-и-мачеха нашла в грудных сборах.</w:t>
      </w:r>
    </w:p>
    <w:p w:rsidR="003E6517" w:rsidRPr="00951268" w:rsidRDefault="003E6517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>: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осмотрите на эту картину.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–Что вы на ней видите?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–Что вам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>здесь нравится?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-Как думаете цветам здесь хорошо?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 -Почему им здесь нравиться? 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-В какое время года можно встретить столько цветов?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–А что происходит с ними осенью?</w:t>
      </w:r>
      <w:r w:rsidR="00186C7E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C7ACA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="00186C7E" w:rsidRPr="00951268">
        <w:rPr>
          <w:rFonts w:ascii="Times New Roman" w:hAnsi="Times New Roman" w:cs="Times New Roman"/>
          <w:sz w:val="28"/>
          <w:szCs w:val="28"/>
        </w:rPr>
        <w:t>–А зимой растения погибают?                                                                                                                                                                   –Почему весной они появляются вновь?</w:t>
      </w:r>
    </w:p>
    <w:p w:rsidR="00186C7E" w:rsidRPr="00951268" w:rsidRDefault="00186C7E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>: давайте рассмотрим схему и объясним, что происходит с растениями в каждое время года.</w:t>
      </w:r>
    </w:p>
    <w:p w:rsidR="00186C7E" w:rsidRPr="00951268" w:rsidRDefault="00186C7E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(</w:t>
      </w:r>
      <w:r w:rsidRPr="00951268">
        <w:rPr>
          <w:rFonts w:ascii="Times New Roman" w:hAnsi="Times New Roman" w:cs="Times New Roman"/>
          <w:b/>
          <w:sz w:val="28"/>
          <w:szCs w:val="28"/>
        </w:rPr>
        <w:t>Демонстрация схемы роста растений</w:t>
      </w:r>
      <w:r w:rsidRPr="00951268">
        <w:rPr>
          <w:rFonts w:ascii="Times New Roman" w:hAnsi="Times New Roman" w:cs="Times New Roman"/>
          <w:sz w:val="28"/>
          <w:szCs w:val="28"/>
        </w:rPr>
        <w:t>).</w:t>
      </w:r>
    </w:p>
    <w:p w:rsidR="00186C7E" w:rsidRPr="00951268" w:rsidRDefault="00186C7E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 xml:space="preserve">Примерный вариант рассказа:  </w:t>
      </w:r>
      <w:r w:rsidR="005B33EA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 «Весна. Светит ласковое солнышко, появляются ростки. Растения развиваются.    </w:t>
      </w:r>
      <w:r w:rsidR="005B33EA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Лето. Солнце светит ещё ярче, идут тёплые дожди. Растения начинают цвести. </w:t>
      </w:r>
      <w:r w:rsidR="005B33EA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Осень. Солнышко уже греет меньше, становится холодно</w:t>
      </w:r>
      <w:r w:rsidR="005B33EA" w:rsidRPr="00951268">
        <w:rPr>
          <w:rFonts w:ascii="Times New Roman" w:hAnsi="Times New Roman" w:cs="Times New Roman"/>
          <w:sz w:val="28"/>
          <w:szCs w:val="28"/>
        </w:rPr>
        <w:t>. На цветах созревают семена, семена осыпаются и попадают в землю.                                                                                                                                                                          Зима. Под снегом семена спят до прихода весны. И весной появляются новые растения</w:t>
      </w:r>
      <w:proofErr w:type="gramStart"/>
      <w:r w:rsidR="005B33EA" w:rsidRPr="009512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33EA" w:rsidRPr="00951268" w:rsidRDefault="005B33EA">
      <w:pPr>
        <w:rPr>
          <w:rFonts w:ascii="Times New Roman" w:hAnsi="Times New Roman" w:cs="Times New Roman"/>
          <w:b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B33EA" w:rsidRPr="00951268" w:rsidRDefault="005B33EA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 xml:space="preserve">-Дождик поливает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>пригревает, одуванчики</w:t>
      </w:r>
      <w:r w:rsidR="0053367C" w:rsidRPr="00951268">
        <w:rPr>
          <w:rFonts w:ascii="Times New Roman" w:hAnsi="Times New Roman" w:cs="Times New Roman"/>
          <w:sz w:val="28"/>
          <w:szCs w:val="28"/>
        </w:rPr>
        <w:t xml:space="preserve"> на поляне растут. </w:t>
      </w:r>
      <w:r w:rsidRPr="00951268">
        <w:rPr>
          <w:rFonts w:ascii="Times New Roman" w:hAnsi="Times New Roman" w:cs="Times New Roman"/>
          <w:sz w:val="28"/>
          <w:szCs w:val="28"/>
        </w:rPr>
        <w:t xml:space="preserve">(Дети встают).                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етер налетел, стал дуть</w:t>
      </w:r>
      <w:r w:rsidR="0053367C" w:rsidRPr="00951268">
        <w:rPr>
          <w:rFonts w:ascii="Times New Roman" w:hAnsi="Times New Roman" w:cs="Times New Roman"/>
          <w:sz w:val="28"/>
          <w:szCs w:val="28"/>
        </w:rPr>
        <w:t xml:space="preserve"> на одуванчики.</w:t>
      </w:r>
      <w:r w:rsidRPr="00951268">
        <w:rPr>
          <w:rFonts w:ascii="Times New Roman" w:hAnsi="Times New Roman" w:cs="Times New Roman"/>
          <w:sz w:val="28"/>
          <w:szCs w:val="28"/>
        </w:rPr>
        <w:t xml:space="preserve"> (Дети раскачивают поднятые вверх руки).              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етер подул ещё сильнее.                (Дети разбегаются в разные стороны).                                                    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друг с головок одуванчиков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 xml:space="preserve">полетели белые лёгкие </w:t>
      </w:r>
      <w:proofErr w:type="spellStart"/>
      <w:r w:rsidRPr="00951268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951268">
        <w:rPr>
          <w:rFonts w:ascii="Times New Roman" w:hAnsi="Times New Roman" w:cs="Times New Roman"/>
          <w:sz w:val="28"/>
          <w:szCs w:val="28"/>
        </w:rPr>
        <w:t xml:space="preserve">. </w:t>
      </w:r>
      <w:r w:rsidR="006C4FE6" w:rsidRPr="00951268">
        <w:rPr>
          <w:rFonts w:ascii="Times New Roman" w:hAnsi="Times New Roman" w:cs="Times New Roman"/>
          <w:sz w:val="28"/>
          <w:szCs w:val="28"/>
        </w:rPr>
        <w:t>(Дети приседают).</w:t>
      </w:r>
      <w:r w:rsidRPr="00951268">
        <w:rPr>
          <w:rFonts w:ascii="Times New Roman" w:hAnsi="Times New Roman" w:cs="Times New Roman"/>
          <w:sz w:val="28"/>
          <w:szCs w:val="28"/>
        </w:rPr>
        <w:t xml:space="preserve">    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–</w:t>
      </w:r>
      <w:r w:rsidR="006C4FE6" w:rsidRPr="009512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C4FE6" w:rsidRPr="00951268">
        <w:rPr>
          <w:rFonts w:ascii="Times New Roman" w:hAnsi="Times New Roman" w:cs="Times New Roman"/>
          <w:sz w:val="28"/>
          <w:szCs w:val="28"/>
        </w:rPr>
        <w:t xml:space="preserve">ам, где упал </w:t>
      </w:r>
      <w:proofErr w:type="spellStart"/>
      <w:r w:rsidR="006C4FE6" w:rsidRPr="00951268">
        <w:rPr>
          <w:rFonts w:ascii="Times New Roman" w:hAnsi="Times New Roman" w:cs="Times New Roman"/>
          <w:sz w:val="28"/>
          <w:szCs w:val="28"/>
        </w:rPr>
        <w:t>парашю</w:t>
      </w:r>
      <w:r w:rsidRPr="00951268">
        <w:rPr>
          <w:rFonts w:ascii="Times New Roman" w:hAnsi="Times New Roman" w:cs="Times New Roman"/>
          <w:sz w:val="28"/>
          <w:szCs w:val="28"/>
        </w:rPr>
        <w:t>тик</w:t>
      </w:r>
      <w:proofErr w:type="spellEnd"/>
      <w:r w:rsidRPr="00951268">
        <w:rPr>
          <w:rFonts w:ascii="Times New Roman" w:hAnsi="Times New Roman" w:cs="Times New Roman"/>
          <w:sz w:val="28"/>
          <w:szCs w:val="28"/>
        </w:rPr>
        <w:t>, снова будет расти одуванчик.</w:t>
      </w:r>
      <w:r w:rsidR="006C4FE6" w:rsidRPr="00951268">
        <w:rPr>
          <w:rFonts w:ascii="Times New Roman" w:hAnsi="Times New Roman" w:cs="Times New Roman"/>
          <w:sz w:val="28"/>
          <w:szCs w:val="28"/>
        </w:rPr>
        <w:t xml:space="preserve">    (Дети садятся на места).</w:t>
      </w:r>
    </w:p>
    <w:p w:rsidR="006C4FE6" w:rsidRPr="00951268" w:rsidRDefault="006C4FE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>кажите, а что произойдёт если мы будем срывать все цветы для букетов?</w:t>
      </w:r>
    </w:p>
    <w:p w:rsidR="006C4FE6" w:rsidRPr="00951268" w:rsidRDefault="006C4FE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C4FE6" w:rsidRPr="00951268" w:rsidRDefault="006C4FE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равильно, растение может исчезнуть.                    </w:t>
      </w:r>
      <w:r w:rsidR="008A1CC6" w:rsidRPr="0095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t xml:space="preserve">  Давайте рассмотрим с вами картинки и узнаем </w:t>
      </w:r>
      <w:r w:rsidRPr="00951268">
        <w:rPr>
          <w:rFonts w:ascii="Times New Roman" w:hAnsi="Times New Roman" w:cs="Times New Roman"/>
          <w:b/>
          <w:sz w:val="28"/>
          <w:szCs w:val="28"/>
        </w:rPr>
        <w:t>правила сбора лекарственных растений</w:t>
      </w:r>
      <w:r w:rsidRPr="00951268">
        <w:rPr>
          <w:rFonts w:ascii="Times New Roman" w:hAnsi="Times New Roman" w:cs="Times New Roman"/>
          <w:sz w:val="28"/>
          <w:szCs w:val="28"/>
        </w:rPr>
        <w:t>.</w:t>
      </w:r>
    </w:p>
    <w:p w:rsidR="008A1CC6" w:rsidRPr="00951268" w:rsidRDefault="008A1CC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 xml:space="preserve">-Нельзя собирать растения возле дорог и в огороде.                                                                                                             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сли не знаешь растение, то его не рви.                                                                                                                                            –Собирают растения в сухую, солнечную погоду и сушат в тени.                                                                                           –Нельзя рвать много растений.                                             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sz w:val="28"/>
          <w:szCs w:val="28"/>
        </w:rPr>
        <w:lastRenderedPageBreak/>
        <w:t xml:space="preserve">–Нельзя пробовать плоды и корневища.                                                                                                                                  </w:t>
      </w:r>
      <w:bookmarkStart w:id="0" w:name="_GoBack"/>
      <w:bookmarkEnd w:id="0"/>
      <w:r w:rsidRPr="00951268">
        <w:rPr>
          <w:rFonts w:ascii="Times New Roman" w:hAnsi="Times New Roman" w:cs="Times New Roman"/>
          <w:sz w:val="28"/>
          <w:szCs w:val="28"/>
        </w:rPr>
        <w:t xml:space="preserve">           –После сбора растений следует тщательно помыть руки.</w:t>
      </w:r>
    </w:p>
    <w:p w:rsidR="008A1CC6" w:rsidRPr="00951268" w:rsidRDefault="008A1CC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 теперь давайте с вами поиграем.</w:t>
      </w:r>
    </w:p>
    <w:p w:rsidR="008A1CC6" w:rsidRPr="00951268" w:rsidRDefault="008A1CC6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86739" w:rsidRPr="00951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b/>
          <w:sz w:val="28"/>
          <w:szCs w:val="28"/>
        </w:rPr>
        <w:t xml:space="preserve">«Узнай и собери растение».                          </w:t>
      </w:r>
      <w:r w:rsidR="00786739" w:rsidRPr="00951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951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68">
        <w:rPr>
          <w:rFonts w:ascii="Times New Roman" w:hAnsi="Times New Roman" w:cs="Times New Roman"/>
          <w:sz w:val="28"/>
          <w:szCs w:val="28"/>
        </w:rPr>
        <w:t>(Каждому ребёнку нужно правильно собрать разрезанную на части картинку с изображением лекарственного растения</w:t>
      </w:r>
      <w:r w:rsidR="00786739" w:rsidRPr="00951268">
        <w:rPr>
          <w:rFonts w:ascii="Times New Roman" w:hAnsi="Times New Roman" w:cs="Times New Roman"/>
          <w:sz w:val="28"/>
          <w:szCs w:val="28"/>
        </w:rPr>
        <w:t xml:space="preserve"> и назвать его).</w:t>
      </w:r>
    </w:p>
    <w:p w:rsidR="00786739" w:rsidRPr="00951268" w:rsidRDefault="00786739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512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12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51268">
        <w:rPr>
          <w:rFonts w:ascii="Times New Roman" w:hAnsi="Times New Roman" w:cs="Times New Roman"/>
          <w:sz w:val="28"/>
          <w:szCs w:val="28"/>
        </w:rPr>
        <w:t xml:space="preserve">егодня мы вами хорошо поработали и вы многое узнали и запомнили. Молодцы.     А наши повара приготовили для вас вкусный и витаминный отвар из шиповника.  </w:t>
      </w:r>
      <w:proofErr w:type="spellStart"/>
      <w:r w:rsidRPr="00951268">
        <w:rPr>
          <w:rFonts w:ascii="Times New Roman" w:hAnsi="Times New Roman" w:cs="Times New Roman"/>
          <w:sz w:val="28"/>
          <w:szCs w:val="28"/>
        </w:rPr>
        <w:t>Скажим</w:t>
      </w:r>
      <w:proofErr w:type="spellEnd"/>
      <w:r w:rsidRPr="00951268">
        <w:rPr>
          <w:rFonts w:ascii="Times New Roman" w:hAnsi="Times New Roman" w:cs="Times New Roman"/>
          <w:sz w:val="28"/>
          <w:szCs w:val="28"/>
        </w:rPr>
        <w:t xml:space="preserve"> им большое спасибо и все вместе попробуем этот полезный напиток.</w:t>
      </w:r>
    </w:p>
    <w:p w:rsidR="00786739" w:rsidRPr="00951268" w:rsidRDefault="00786739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-Не болейте ребята и дружите с нашими зелёными докторами.                                                                                    Берегите нашу природу и не причиняйте ей вреда.</w:t>
      </w:r>
    </w:p>
    <w:p w:rsidR="00951268" w:rsidRDefault="00786739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9512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6739" w:rsidRPr="00951268" w:rsidRDefault="00786739">
      <w:pPr>
        <w:rPr>
          <w:rFonts w:ascii="Times New Roman" w:hAnsi="Times New Roman" w:cs="Times New Roman"/>
          <w:sz w:val="28"/>
          <w:szCs w:val="28"/>
        </w:rPr>
      </w:pPr>
      <w:r w:rsidRPr="00951268">
        <w:rPr>
          <w:rFonts w:ascii="Times New Roman" w:hAnsi="Times New Roman" w:cs="Times New Roman"/>
          <w:sz w:val="28"/>
          <w:szCs w:val="28"/>
        </w:rPr>
        <w:t>Николаева С. Н. Методика экологического воспитания</w:t>
      </w:r>
      <w:r w:rsidR="00AA3B1F" w:rsidRPr="00951268">
        <w:rPr>
          <w:rFonts w:ascii="Times New Roman" w:hAnsi="Times New Roman" w:cs="Times New Roman"/>
          <w:sz w:val="28"/>
          <w:szCs w:val="28"/>
        </w:rPr>
        <w:t xml:space="preserve"> в детском саду.</w:t>
      </w:r>
      <w:proofErr w:type="gramStart"/>
      <w:r w:rsidR="00AA3B1F" w:rsidRPr="00951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3B1F" w:rsidRPr="00951268">
        <w:rPr>
          <w:rFonts w:ascii="Times New Roman" w:hAnsi="Times New Roman" w:cs="Times New Roman"/>
          <w:sz w:val="28"/>
          <w:szCs w:val="28"/>
        </w:rPr>
        <w:t xml:space="preserve"> -М, 2001.             </w:t>
      </w:r>
      <w:proofErr w:type="spellStart"/>
      <w:r w:rsidR="00AA3B1F" w:rsidRPr="00951268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="00AA3B1F" w:rsidRPr="00951268">
        <w:rPr>
          <w:rFonts w:ascii="Times New Roman" w:hAnsi="Times New Roman" w:cs="Times New Roman"/>
          <w:sz w:val="28"/>
          <w:szCs w:val="28"/>
        </w:rPr>
        <w:t xml:space="preserve"> Л. А. Знакомим с окружающим миром детей 5-7 лет.</w:t>
      </w:r>
      <w:proofErr w:type="gramStart"/>
      <w:r w:rsidR="00AA3B1F" w:rsidRPr="00951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3B1F" w:rsidRPr="00951268">
        <w:rPr>
          <w:rFonts w:ascii="Times New Roman" w:hAnsi="Times New Roman" w:cs="Times New Roman"/>
          <w:sz w:val="28"/>
          <w:szCs w:val="28"/>
        </w:rPr>
        <w:t xml:space="preserve"> -М, 2011.</w:t>
      </w:r>
    </w:p>
    <w:p w:rsidR="000D24D7" w:rsidRPr="00951268" w:rsidRDefault="000D24D7">
      <w:pPr>
        <w:rPr>
          <w:rFonts w:ascii="Times New Roman" w:hAnsi="Times New Roman" w:cs="Times New Roman"/>
          <w:sz w:val="28"/>
          <w:szCs w:val="28"/>
        </w:rPr>
      </w:pPr>
    </w:p>
    <w:sectPr w:rsidR="000D24D7" w:rsidRPr="00951268" w:rsidSect="000D2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7"/>
    <w:rsid w:val="000307FE"/>
    <w:rsid w:val="000D24D7"/>
    <w:rsid w:val="00186C7E"/>
    <w:rsid w:val="0020778F"/>
    <w:rsid w:val="002A51E0"/>
    <w:rsid w:val="003E6517"/>
    <w:rsid w:val="00511B44"/>
    <w:rsid w:val="0053367C"/>
    <w:rsid w:val="00555BA2"/>
    <w:rsid w:val="005B33EA"/>
    <w:rsid w:val="006C4FE6"/>
    <w:rsid w:val="00786739"/>
    <w:rsid w:val="00860578"/>
    <w:rsid w:val="008A1CC6"/>
    <w:rsid w:val="00951268"/>
    <w:rsid w:val="009B5748"/>
    <w:rsid w:val="009B6000"/>
    <w:rsid w:val="009C7ACA"/>
    <w:rsid w:val="00AA3B1F"/>
    <w:rsid w:val="00E336DA"/>
    <w:rsid w:val="00F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2025-07-22T11:37:00Z</dcterms:created>
  <dcterms:modified xsi:type="dcterms:W3CDTF">2025-07-22T11:37:00Z</dcterms:modified>
</cp:coreProperties>
</file>