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6A7E4" w14:textId="63430F2D" w:rsidR="008D1709" w:rsidRDefault="00921BD0" w:rsidP="00B05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 по о</w:t>
      </w:r>
      <w:r w:rsidR="00D778B9">
        <w:rPr>
          <w:rFonts w:ascii="Times New Roman" w:hAnsi="Times New Roman" w:cs="Times New Roman"/>
          <w:sz w:val="24"/>
          <w:szCs w:val="24"/>
        </w:rPr>
        <w:t>бобщающе</w:t>
      </w:r>
      <w:r>
        <w:rPr>
          <w:rFonts w:ascii="Times New Roman" w:hAnsi="Times New Roman" w:cs="Times New Roman"/>
          <w:sz w:val="24"/>
          <w:szCs w:val="24"/>
        </w:rPr>
        <w:t xml:space="preserve">му </w:t>
      </w:r>
      <w:r w:rsidR="00D778B9">
        <w:rPr>
          <w:rFonts w:ascii="Times New Roman" w:hAnsi="Times New Roman" w:cs="Times New Roman"/>
          <w:sz w:val="24"/>
          <w:szCs w:val="24"/>
        </w:rPr>
        <w:t>повторени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D778B9">
        <w:rPr>
          <w:rFonts w:ascii="Times New Roman" w:hAnsi="Times New Roman" w:cs="Times New Roman"/>
          <w:sz w:val="24"/>
          <w:szCs w:val="24"/>
        </w:rPr>
        <w:t xml:space="preserve"> тем «Причастие и деепричастие» в 7 классе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3A5EC0" w14:textId="6551A285" w:rsidR="00D778B9" w:rsidRDefault="00D778B9" w:rsidP="00B056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AF4AC2" w14:textId="44749E3A" w:rsidR="00D778B9" w:rsidRDefault="00D778B9" w:rsidP="00B05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Семиклассники объединяются в команды</w:t>
      </w:r>
      <w:r w:rsidR="00A0043B">
        <w:rPr>
          <w:rFonts w:ascii="Times New Roman" w:hAnsi="Times New Roman" w:cs="Times New Roman"/>
          <w:sz w:val="24"/>
          <w:szCs w:val="24"/>
        </w:rPr>
        <w:t xml:space="preserve"> по 5-6 человек. К</w:t>
      </w:r>
      <w:r>
        <w:rPr>
          <w:rFonts w:ascii="Times New Roman" w:hAnsi="Times New Roman" w:cs="Times New Roman"/>
          <w:sz w:val="24"/>
          <w:szCs w:val="24"/>
        </w:rPr>
        <w:t>аждая команда получает карточку-задание</w:t>
      </w:r>
      <w:r w:rsidR="00A004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043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 выполнение </w:t>
      </w:r>
      <w:r w:rsidR="00A0043B">
        <w:rPr>
          <w:rFonts w:ascii="Times New Roman" w:hAnsi="Times New Roman" w:cs="Times New Roman"/>
          <w:sz w:val="24"/>
          <w:szCs w:val="24"/>
        </w:rPr>
        <w:t xml:space="preserve">задания </w:t>
      </w:r>
      <w:r>
        <w:rPr>
          <w:rFonts w:ascii="Times New Roman" w:hAnsi="Times New Roman" w:cs="Times New Roman"/>
          <w:sz w:val="24"/>
          <w:szCs w:val="24"/>
        </w:rPr>
        <w:t>начисляются баллы</w:t>
      </w:r>
      <w:r w:rsidR="00A004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043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оманда,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первой </w:t>
      </w:r>
      <w:r w:rsidR="00A0043B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="00A004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справившаяся с заданием, получает балл за скорость.</w:t>
      </w:r>
    </w:p>
    <w:p w14:paraId="37870676" w14:textId="63194586" w:rsidR="00D778B9" w:rsidRPr="00A0043B" w:rsidRDefault="00D778B9" w:rsidP="00B056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43B"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</w:p>
    <w:p w14:paraId="5B8D0A15" w14:textId="0DF727C0" w:rsidR="00AB659C" w:rsidRDefault="00A0043B" w:rsidP="00B05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Решив данные </w:t>
      </w:r>
      <w:r w:rsidR="00AB659C">
        <w:rPr>
          <w:rFonts w:ascii="Times New Roman" w:hAnsi="Times New Roman" w:cs="Times New Roman"/>
          <w:sz w:val="24"/>
          <w:szCs w:val="24"/>
        </w:rPr>
        <w:t>примеры</w:t>
      </w:r>
      <w:r>
        <w:rPr>
          <w:rFonts w:ascii="Times New Roman" w:hAnsi="Times New Roman" w:cs="Times New Roman"/>
          <w:sz w:val="24"/>
          <w:szCs w:val="24"/>
        </w:rPr>
        <w:t xml:space="preserve">, вы узнаете «героев» сегодняшней викторины </w:t>
      </w:r>
      <w:r w:rsidR="00AB659C">
        <w:rPr>
          <w:rFonts w:ascii="Times New Roman" w:hAnsi="Times New Roman" w:cs="Times New Roman"/>
          <w:sz w:val="24"/>
          <w:szCs w:val="24"/>
        </w:rPr>
        <w:t>(2 балла + 1 балл за скорость)</w:t>
      </w:r>
    </w:p>
    <w:p w14:paraId="38231CBE" w14:textId="1915528A" w:rsidR="00AB659C" w:rsidRDefault="00AB659C" w:rsidP="00B05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280477" wp14:editId="620C369F">
                <wp:simplePos x="0" y="0"/>
                <wp:positionH relativeFrom="column">
                  <wp:posOffset>3316642</wp:posOffset>
                </wp:positionH>
                <wp:positionV relativeFrom="paragraph">
                  <wp:posOffset>410546</wp:posOffset>
                </wp:positionV>
                <wp:extent cx="282388" cy="228600"/>
                <wp:effectExtent l="0" t="0" r="3810" b="0"/>
                <wp:wrapNone/>
                <wp:docPr id="7" name="Равн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388" cy="228600"/>
                        </a:xfrm>
                        <a:prstGeom prst="mathEqua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DC1FA" id="Равно 7" o:spid="_x0000_s1026" style="position:absolute;margin-left:261.15pt;margin-top:32.35pt;width:22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2388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pEfjAIAAEkFAAAOAAAAZHJzL2Uyb0RvYy54bWysVEtu2zAQ3RfoHQjuG8lqPq5hOTCSpigQ&#10;JEaTImuGIiMBJIclacvuaXqEoPv2DD5Sh5QsB0nQRVEvZA5n5g3n8Q2np2utyEo434Ap6eggp0QY&#10;DlVjHkr69fbi3ZgSH5ipmAIjSroRnp7O3r6ZtnYiCqhBVcIRBDF+0tqS1iHYSZZ5XgvN/AFYYdAp&#10;wWkW0HQPWeVYi+haZUWeH2ctuMo64MJ73D3vnHSW8KUUPFxL6UUgqqR4tpC+Ln3v4zebTdnkwTFb&#10;N7w/BvuHU2jWGCw6QJ2zwMjSNS+gdMMdeJDhgIPOQMqGi9QDdjPKn3VzUzMrUi9IjrcDTf7/wfKr&#10;1cKRpirpCSWGabyi7Y/t4/bn9tf2NzmJ/LTWTzDsxi5cb3lcxmbX0un4j22QdeJ0M3Aq1oFw3CzG&#10;xfsxioCjqyjGx3niPNsnW+fDJwGaxEVJ8Z7rj9+WTCU62erSB6yK8bu4WNDARaNU3I+H646TVmGj&#10;RAxQ5ouQ2FY8QAJKghJnypEVQykwzoUJo85Vs0p020c5/mLPWG/ISFYCjMgSCw/YPUAU60vsDqaP&#10;j6ki6XFIzv92sC55yEiVwYQhWTcG3GsACrvqK3fxO5I6aiJL91Bt8NIddNPgLb9okPtL5sOCOZQ/&#10;DgqOdLjGj1TQlhT6FSU1uO+v7cd4VCV6KWlxnErq8RKdoER9NqjXD6PDwzh/yTg8OinQcE899089&#10;ZqnPAK9phI+H5WkZ44PaLaUDfYeTP49V0cUMx9ol5cHtjLPQjTm+HVzM5ykMZ86ycGluLI/gkdUo&#10;q9v1HXO2F2BA5V7BbvTY5JkEu9iYaWC+DCCbpM89rz3fOK9JOP3bEh+Ep3aK2r+Asz8AAAD//wMA&#10;UEsDBBQABgAIAAAAIQB6BKqj4AAAAAoBAAAPAAAAZHJzL2Rvd25yZXYueG1sTI/BTsMwEETvSPyD&#10;tUjcqE1o0zbEqRASB9QDain3bewmgXidxm4T+Hq2Jziu9mnmTb4aXSvOtg+NJw33EwXCUulNQ5WG&#10;3fvL3QJEiEgGW09Ww7cNsCqur3LMjB9oY8/bWAkOoZChhjrGLpMylLV1GCa+s8S/g+8dRj77Spoe&#10;Bw53rUyUSqXDhrihxs4+17b82p6cBkre1p+b10Etpz8f6yMed323UFrf3oxPjyCiHeMfDBd9VoeC&#10;nfb+RCaIVsMsSR4Y1ZBO5yAYmKUpb9kzqdQcZJHL/xOKXwAAAP//AwBQSwECLQAUAAYACAAAACEA&#10;toM4kv4AAADhAQAAEwAAAAAAAAAAAAAAAAAAAAAAW0NvbnRlbnRfVHlwZXNdLnhtbFBLAQItABQA&#10;BgAIAAAAIQA4/SH/1gAAAJQBAAALAAAAAAAAAAAAAAAAAC8BAABfcmVscy8ucmVsc1BLAQItABQA&#10;BgAIAAAAIQCBvpEfjAIAAEkFAAAOAAAAAAAAAAAAAAAAAC4CAABkcnMvZTJvRG9jLnhtbFBLAQIt&#10;ABQABgAIAAAAIQB6BKqj4AAAAAoBAAAPAAAAAAAAAAAAAAAAAOYEAABkcnMvZG93bnJldi54bWxQ&#10;SwUGAAAAAAQABADzAAAA8wUAAAAA&#10;" path="m37431,47092r207526,l244957,100858r-207526,l37431,47092xm37431,127742r207526,l244957,181508r-207526,l37431,127742xe" filled="f" strokecolor="#1f3763 [1604]" strokeweight="1pt">
                <v:stroke joinstyle="miter"/>
                <v:path arrowok="t" o:connecttype="custom" o:connectlocs="37431,47092;244957,47092;244957,100858;37431,100858;37431,47092;37431,127742;244957,127742;244957,181508;37431,181508;37431,127742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F0084" wp14:editId="42FED943">
                <wp:simplePos x="0" y="0"/>
                <wp:positionH relativeFrom="column">
                  <wp:posOffset>1210347</wp:posOffset>
                </wp:positionH>
                <wp:positionV relativeFrom="paragraph">
                  <wp:posOffset>383876</wp:posOffset>
                </wp:positionV>
                <wp:extent cx="219636" cy="210671"/>
                <wp:effectExtent l="0" t="0" r="9525" b="0"/>
                <wp:wrapNone/>
                <wp:docPr id="5" name="Знак ''плюс''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36" cy="210671"/>
                        </a:xfrm>
                        <a:prstGeom prst="mathPlu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41356" id="Знак ''плюс'' 5" o:spid="_x0000_s1026" style="position:absolute;margin-left:95.3pt;margin-top:30.25pt;width:17.3pt;height:1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636,210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N0mgIAAFMFAAAOAAAAZHJzL2Uyb0RvYy54bWysVMFu2zAMvQ/YPwi65LTazpp0DeoUQYsO&#10;A4o2WDv0rMpSbUAWNUmJk932A73uN3beMOwX0j8aJTtu0BY7DPNBlkTykXwieXS8qhVZCusq0DnN&#10;9lJKhOZQVPoup5+uz968o8R5pgumQIucroWjx9PXr44aMxFDKEEVwhIE0W7SmJyW3ptJkjheipq5&#10;PTBCo1CCrZnHo71LCssaRK9VMkzTcdKALYwFLpzD29NWSKcRX0rB/aWUTniicoqx+bjauN6GNZke&#10;scmdZaaseBcG+4coalZpdNpDnTLPyMJWz6DqiltwIP0ehzoBKSsuYg6YTZY+yeaqZEbEXJAcZ3qa&#10;3P+D5RfLuSVVkdMRJZrV+ESbb5tfm++bH2Qw2Pze/Hy4f/g6GJBRoKoxboIWV2Zuu5PDbch7JW0d&#10;/pgRWUV61z29YuUJx8thdjh+O6aEo2iYpeODLGAmj8bGOv9eQE3CJqf45OVcLVwkli3PnW/Vt2rB&#10;n4azSqlwH2Jro4k7v1YiKCj9UUhMMPiPQLG0xImyZMmwKBjnQvusFZWsEO31KMWvC6+3iMFGwIAs&#10;0XGP3QGEsn2O3Ybd6QdTESuzN07/Flhr3FtEz6B9b1xXGuxLAAqz6jy3+luSWmoCS7dQrPH5LbR9&#10;4Qw/q5D6c+b8nFlsBGwZbG5/iYtU0OQUuh0lJdgvL90HfaxPlFLSYGPl1H1eMCsoUR80Vu5htr8f&#10;OjEe9kcHQzzYXcntrkQv6hPAZ8pwjBget0Hfq+1WWqhvcAbMglcUMc3Rd065t9vDiW8bHqcIF7NZ&#10;VMPuM8yf6yvDA3hgNZTV9eqGWdPVn8fCvYBtE7LJkxJsdYOlhtnCg6xifT7y2vGNnRsLp5syYTTs&#10;nqPW4yyc/gEAAP//AwBQSwMEFAAGAAgAAAAhALEY6hDdAAAACQEAAA8AAABkcnMvZG93bnJldi54&#10;bWxMj0FOwzAQRfdI3MEaJHbUJlUCDXGqioKQEBsKB3DjaRI1Hke226S3Z1jB8mue/n9TrWc3iDOG&#10;2HvScL9QIJAab3tqNXx/vd49gojJkDWDJ9RwwQjr+vqqMqX1E33ieZdawSUUS6OhS2kspYxNh87E&#10;hR+R+HbwwZnEMbTSBjNxuRtkplQhnemJFzoz4nOHzXF3choOL5d8G5fvaszC9tjT2xTCx0br25t5&#10;8wQi4Zz+YPjVZ3Wo2WnvT2SjGDivVMGohkLlIBjIsjwDsdewWj6ArCv5/4P6BwAA//8DAFBLAQIt&#10;ABQABgAIAAAAIQC2gziS/gAAAOEBAAATAAAAAAAAAAAAAAAAAAAAAABbQ29udGVudF9UeXBlc10u&#10;eG1sUEsBAi0AFAAGAAgAAAAhADj9If/WAAAAlAEAAAsAAAAAAAAAAAAAAAAALwEAAF9yZWxzLy5y&#10;ZWxzUEsBAi0AFAAGAAgAAAAhAMhQs3SaAgAAUwUAAA4AAAAAAAAAAAAAAAAALgIAAGRycy9lMm9E&#10;b2MueG1sUEsBAi0AFAAGAAgAAAAhALEY6hDdAAAACQEAAA8AAAAAAAAAAAAAAAAA9AQAAGRycy9k&#10;b3ducmV2LnhtbFBLBQYAAAAABAAEAPMAAAD+BQAAAAA=&#10;" path="m29113,80561r55930,l85043,27924r49550,l134593,80561r55930,l190523,130110r-55930,l134593,182747r-49550,l85043,130110r-55930,l29113,80561xe" filled="f" strokecolor="#1f3763 [1604]" strokeweight="1pt">
                <v:stroke joinstyle="miter"/>
                <v:path arrowok="t" o:connecttype="custom" o:connectlocs="29113,80561;85043,80561;85043,27924;134593,27924;134593,80561;190523,80561;190523,130110;134593,130110;134593,182747;85043,182747;85043,130110;29113,130110;29113,80561" o:connectangles="0,0,0,0,0,0,0,0,0,0,0,0,0"/>
              </v:shape>
            </w:pict>
          </mc:Fallback>
        </mc:AlternateContent>
      </w:r>
      <w:r w:rsidRPr="00AB659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996097B" wp14:editId="69EE0BD6">
            <wp:extent cx="952579" cy="905585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999" cy="91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B659C">
        <w:drawing>
          <wp:inline distT="0" distB="0" distL="0" distR="0" wp14:anchorId="6311ACE8" wp14:editId="43A144AE">
            <wp:extent cx="1385047" cy="901039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77" cy="92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54377" w14:textId="62B01B54" w:rsidR="00AB659C" w:rsidRDefault="00AB659C" w:rsidP="00B056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E6500C" w14:textId="60D4B530" w:rsidR="00AB659C" w:rsidRDefault="00AB659C" w:rsidP="00B056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F69670" w14:textId="631F3F21" w:rsidR="00AB659C" w:rsidRPr="00AB659C" w:rsidRDefault="00AB659C" w:rsidP="00B05627">
      <w:pPr>
        <w:jc w:val="both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2916C3" wp14:editId="274D2B81">
                <wp:simplePos x="0" y="0"/>
                <wp:positionH relativeFrom="column">
                  <wp:posOffset>3998259</wp:posOffset>
                </wp:positionH>
                <wp:positionV relativeFrom="paragraph">
                  <wp:posOffset>313765</wp:posOffset>
                </wp:positionV>
                <wp:extent cx="282388" cy="228600"/>
                <wp:effectExtent l="0" t="0" r="3810" b="0"/>
                <wp:wrapNone/>
                <wp:docPr id="8" name="Равн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388" cy="228600"/>
                        </a:xfrm>
                        <a:prstGeom prst="mathEqual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246A5" id="Равно 8" o:spid="_x0000_s1026" style="position:absolute;margin-left:314.8pt;margin-top:24.7pt;width:22.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2388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dmiAIAAO4EAAAOAAAAZHJzL2Uyb0RvYy54bWysVM1OGzEQvlfqO1i+l022AdKIBEWhVJUQ&#10;IEHF2fF6s5b8V9vJhj5NH6Hi3j5DHqmfvRuIaE9Vc3Bm7PE3nm++2bPzrVZkI3yQ1kzp8GhAiTDc&#10;VtKspvTL/eW7MSUhMlMxZY2Y0kcR6Pns7Zuz1k1EaRurKuEJQEyYtG5KmxjdpCgCb4Rm4cg6YXBY&#10;W69ZhOtXReVZC3StinIwOCla6yvnLRchYPeiO6SzjF/Xgsebug4iEjWleFvMq8/rMq3F7IxNVp65&#10;RvL+GewfXqGZNEj6DHXBIiNrL/+A0pJ7G2wdj7jVha1ryUWuAdUMB6+quWuYE7kWkBPcM03h/8Hy&#10;682tJ7KaUjTKMI0W7b7vfuyedj93v8g48dO6MEHYnbv1vRdgpmK3tdfpH2WQbeb08ZlTsY2EY7Mc&#10;l+/HwOY4KsvxySBzXrxcdj7ET8JqkowpRZ+bj1/XTGU62eYqRGRF/D4uJTT2UiqVe6cMaSG88hTA&#10;hDNIqFYswtQORQWzooSpFbTJo8+QwSpZpesJKPjVcqE82TDoYzQ6LRejLqhhleh2jwf4JR7whj68&#10;sw9x0uMuWGi6KzlFJy0tI/StpAbBCWiPpExKL7JC+xITzx2zyVra6hGd8baTbHD8UiLJFQvxlnlo&#10;FOVi7uINllpZcGB7i5LG+m9/20/xkA5OKWmhefADpr2gRH02ENWH4WiUhiQ7o+PTEo4/PFkenpi1&#10;XljQNsSEO57NFB/V3qy91Q8Yz3nKiiNmOHJ3neidRexmEQPOxXyewzAYjsUrc+d4Ak88JXrvtw/M&#10;u14lEfK6tvv5YJNXOuliO6XM19HWMovohVd0MDkYqtzL/gOQpvbQz1Evn6nZbwAAAP//AwBQSwME&#10;FAAGAAgAAAAhANxDPzDfAAAACQEAAA8AAABkcnMvZG93bnJldi54bWxMj8FOwzAQRO9I/IO1SNyo&#10;0yi4bZpNVSGB4IRakOjRjZckIl6nsduEv8ec4Liap5m3xWaynbjQ4FvHCPNZAoK4cqblGuH97fFu&#10;CcIHzUZ3jgnhmzxsyuurQufGjbyjyz7UIpawzzVCE0KfS+mrhqz2M9cTx+zTDVaHeA61NIMeY7nt&#10;ZJokSlrdclxodE8PDVVf+7NFqE5PLrweaDR1KpPFVn2cnl8Y8fZm2q5BBJrCHwy/+lEdyuh0dGc2&#10;XnQIKl2piCJkqwxEBNQim4M4IizvM5BlIf9/UP4AAAD//wMAUEsBAi0AFAAGAAgAAAAhALaDOJL+&#10;AAAA4QEAABMAAAAAAAAAAAAAAAAAAAAAAFtDb250ZW50X1R5cGVzXS54bWxQSwECLQAUAAYACAAA&#10;ACEAOP0h/9YAAACUAQAACwAAAAAAAAAAAAAAAAAvAQAAX3JlbHMvLnJlbHNQSwECLQAUAAYACAAA&#10;ACEAqTQHZogCAADuBAAADgAAAAAAAAAAAAAAAAAuAgAAZHJzL2Uyb0RvYy54bWxQSwECLQAUAAYA&#10;CAAAACEA3EM/MN8AAAAJAQAADwAAAAAAAAAAAAAAAADiBAAAZHJzL2Rvd25yZXYueG1sUEsFBgAA&#10;AAAEAAQA8wAAAO4FAAAAAA==&#10;" path="m37431,47092r207526,l244957,100858r-207526,l37431,47092xm37431,127742r207526,l244957,181508r-207526,l37431,127742xe" filled="f" strokecolor="#2f528f" strokeweight="1pt">
                <v:stroke joinstyle="miter"/>
                <v:path arrowok="t" o:connecttype="custom" o:connectlocs="37431,47092;244957,47092;244957,100858;37431,100858;37431,47092;37431,127742;244957,127742;244957,181508;37431,181508;37431,127742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3A5C2" wp14:editId="7620B62C">
                <wp:simplePos x="0" y="0"/>
                <wp:positionH relativeFrom="column">
                  <wp:posOffset>1107141</wp:posOffset>
                </wp:positionH>
                <wp:positionV relativeFrom="paragraph">
                  <wp:posOffset>268941</wp:posOffset>
                </wp:positionV>
                <wp:extent cx="219636" cy="210671"/>
                <wp:effectExtent l="0" t="0" r="9525" b="0"/>
                <wp:wrapNone/>
                <wp:docPr id="6" name="Знак ''плюс''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36" cy="210671"/>
                        </a:xfrm>
                        <a:prstGeom prst="mathPlu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CC879" id="Знак ''плюс'' 6" o:spid="_x0000_s1026" style="position:absolute;margin-left:87.2pt;margin-top:21.2pt;width:17.3pt;height:16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636,210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AwVmgIAAPgEAAAOAAAAZHJzL2Uyb0RvYy54bWysVEtu2zAQ3RfoHQhuvGokuY6dCJEDw0GK&#10;AkFiICmyHlOUJYC/krTldNcLdJtrdN2i6BWcG3VIyUmadlXUC3qG8+O8eaOT060UZMOta7QqaHaQ&#10;UsIV02WjVgX9cHP+5ogS50GVILTiBb3jjp5OX786aU3Oh7rWouSWYBLl8tYUtPbe5EniWM0luANt&#10;uEJjpa0Ej6pdJaWFFrNLkQzTdJy02pbGasadw9uzzkinMX9VceavqspxT0RB8W0+njaey3Am0xPI&#10;VxZM3bD+GfAPr5DQKCz6mOoMPJC1bf5IJRtmtdOVP2BaJrqqGsZjD9hNlr7o5roGw2MvCI4zjzC5&#10;/5eWXW4WljRlQceUKJA4ot397sfu6+4bGQx2P3ffH748fB4MyDhA1RqXY8S1WdhecyiGvreVleEf&#10;OyLbCO/dI7x86wnDy2F2PH6LZRiahlk6nmQhZ/IUbKzz77iWJAgFxZHXC7F2EVjYXDjfue/dQj2l&#10;zxsh8B5yoUiLFBxOUhw0AyRTJcCjKA2259SKEhArZCnzNqZ0WjRlCA/Rzq6Wc2HJBpApo9FkOB91&#10;TjWUvLs9TPHXP7l3j8//LU943Bm4uguJphACuWw8Ml00sqBHIdE+k1DByiNX+xYDzB2wQVrq8g5n&#10;ZHVHXmfYeYNFLsD5BVhkK7aLG+iv8KiERgx0L1FSa/vpb/fBH0mEVkpaZD/i83ENllMi3iuk13E2&#10;GoV1icrocDJExT63LJ9b1FrONcKW4a4bFsXg78VerKyWt7ios1AVTaAY1u4m0Stz320lrjrjs1l0&#10;wxUx4C/UtWEhecApwHuzvQVrepJ4ZNel3m8K5C940vmGSKVna6+rJpLoCVecYFBwveIs+09B2N/n&#10;evR6+mBNfwEAAP//AwBQSwMEFAAGAAgAAAAhAMoVBfjgAAAACQEAAA8AAABkcnMvZG93bnJldi54&#10;bWxMj01Lw0AQhu+C/2EZwUuwm4aY1phNEUFEpGDTiNdtMiax2dmQ3abx3zue9DS8zMP7kW1m04sJ&#10;R9dZUrBchCCQKlt31Cgo9083axDOa6p1bwkVfKODTX55kem0tmfa4VT4RrAJuVQraL0fUild1aLR&#10;bmEHJP592tFoz3JsZD3qM5ubXkZhmEijO+KEVg/42GJ1LE5GwWs5BS/B7iOZ3p6Pxde2XM5B9a7U&#10;9dX8cA/C4+z/YPitz9Uh504He6LaiZ71Ko4ZVRBHfBmIwjsed1Cwuk1A5pn8vyD/AQAA//8DAFBL&#10;AQItABQABgAIAAAAIQC2gziS/gAAAOEBAAATAAAAAAAAAAAAAAAAAAAAAABbQ29udGVudF9UeXBl&#10;c10ueG1sUEsBAi0AFAAGAAgAAAAhADj9If/WAAAAlAEAAAsAAAAAAAAAAAAAAAAALwEAAF9yZWxz&#10;Ly5yZWxzUEsBAi0AFAAGAAgAAAAhALt0DBWaAgAA+AQAAA4AAAAAAAAAAAAAAAAALgIAAGRycy9l&#10;Mm9Eb2MueG1sUEsBAi0AFAAGAAgAAAAhAMoVBfjgAAAACQEAAA8AAAAAAAAAAAAAAAAA9AQAAGRy&#10;cy9kb3ducmV2LnhtbFBLBQYAAAAABAAEAPMAAAABBgAAAAA=&#10;" path="m29113,80561r55930,l85043,27924r49550,l134593,80561r55930,l190523,130110r-55930,l134593,182747r-49550,l85043,130110r-55930,l29113,80561xe" filled="f" strokecolor="#2f528f" strokeweight="1pt">
                <v:stroke joinstyle="miter"/>
                <v:path arrowok="t" o:connecttype="custom" o:connectlocs="29113,80561;85043,80561;85043,27924;134593,27924;134593,80561;190523,80561;190523,130110;134593,130110;134593,182747;85043,182747;85043,130110;29113,130110;29113,80561" o:connectangles="0,0,0,0,0,0,0,0,0,0,0,0,0"/>
              </v:shape>
            </w:pict>
          </mc:Fallback>
        </mc:AlternateContent>
      </w:r>
      <w:r w:rsidRPr="00AB659C">
        <w:drawing>
          <wp:inline distT="0" distB="0" distL="0" distR="0" wp14:anchorId="73BA36DC" wp14:editId="5A511124">
            <wp:extent cx="874059" cy="830938"/>
            <wp:effectExtent l="0" t="0" r="254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790" cy="84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 w:rsidRPr="00AB659C">
        <w:drawing>
          <wp:inline distT="0" distB="0" distL="0" distR="0" wp14:anchorId="00A9BB9F" wp14:editId="3A66F13B">
            <wp:extent cx="2308412" cy="78902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495" cy="79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9B29A" w14:textId="77777777" w:rsidR="00AB659C" w:rsidRDefault="00AB659C" w:rsidP="00B056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65589D" w14:textId="0CF5869E" w:rsidR="00AB659C" w:rsidRPr="00A0043B" w:rsidRDefault="00AB659C" w:rsidP="00B056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43B">
        <w:rPr>
          <w:rFonts w:ascii="Times New Roman" w:hAnsi="Times New Roman" w:cs="Times New Roman"/>
          <w:b/>
          <w:bCs/>
          <w:sz w:val="24"/>
          <w:szCs w:val="24"/>
        </w:rPr>
        <w:t>Задание 2</w:t>
      </w:r>
    </w:p>
    <w:p w14:paraId="79401468" w14:textId="0BF6E485" w:rsidR="00D778B9" w:rsidRDefault="00D778B9" w:rsidP="00B05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Расставьте ударени</w:t>
      </w:r>
      <w:r w:rsidR="00AB659C">
        <w:rPr>
          <w:rFonts w:ascii="Times New Roman" w:hAnsi="Times New Roman" w:cs="Times New Roman"/>
          <w:sz w:val="24"/>
          <w:szCs w:val="24"/>
        </w:rPr>
        <w:t>е</w:t>
      </w:r>
      <w:r w:rsidR="00D07043">
        <w:rPr>
          <w:rFonts w:ascii="Times New Roman" w:hAnsi="Times New Roman" w:cs="Times New Roman"/>
          <w:sz w:val="24"/>
          <w:szCs w:val="24"/>
        </w:rPr>
        <w:t xml:space="preserve"> (8 баллов + 1 балл за скорость)</w:t>
      </w:r>
    </w:p>
    <w:p w14:paraId="4BFBFC1A" w14:textId="77777777" w:rsidR="00D07043" w:rsidRDefault="00D07043" w:rsidP="00B05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4514928"/>
      <w:r>
        <w:rPr>
          <w:rFonts w:ascii="Times New Roman" w:hAnsi="Times New Roman" w:cs="Times New Roman"/>
          <w:sz w:val="24"/>
          <w:szCs w:val="24"/>
        </w:rPr>
        <w:t>н</w:t>
      </w:r>
      <w:r w:rsidR="00AB659C">
        <w:rPr>
          <w:rFonts w:ascii="Times New Roman" w:hAnsi="Times New Roman" w:cs="Times New Roman"/>
          <w:sz w:val="24"/>
          <w:szCs w:val="24"/>
        </w:rPr>
        <w:t>ачав</w:t>
      </w:r>
      <w:r w:rsidRPr="00D070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E399E" w14:textId="77777777" w:rsidR="00D07043" w:rsidRDefault="00D07043" w:rsidP="00B05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поняв</w:t>
      </w:r>
    </w:p>
    <w:p w14:paraId="2FC51A06" w14:textId="6BF2F16C" w:rsidR="00D07043" w:rsidRDefault="00D07043" w:rsidP="00B05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занята</w:t>
      </w:r>
    </w:p>
    <w:p w14:paraId="68E9AB75" w14:textId="60BCF252" w:rsidR="00AB659C" w:rsidRDefault="00D07043" w:rsidP="00B05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прибыв</w:t>
      </w:r>
    </w:p>
    <w:p w14:paraId="75433647" w14:textId="3956B87F" w:rsidR="00AB659C" w:rsidRDefault="00D07043" w:rsidP="00B05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B659C">
        <w:rPr>
          <w:rFonts w:ascii="Times New Roman" w:hAnsi="Times New Roman" w:cs="Times New Roman"/>
          <w:sz w:val="24"/>
          <w:szCs w:val="24"/>
        </w:rPr>
        <w:t>аливший</w:t>
      </w:r>
    </w:p>
    <w:p w14:paraId="347807A0" w14:textId="09170DAF" w:rsidR="00D07043" w:rsidRDefault="00D07043" w:rsidP="00B05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принятый</w:t>
      </w:r>
    </w:p>
    <w:p w14:paraId="562619CF" w14:textId="6ED1D8A5" w:rsidR="00D07043" w:rsidRDefault="00D07043" w:rsidP="00B05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кормящий</w:t>
      </w:r>
    </w:p>
    <w:p w14:paraId="39915E38" w14:textId="77777777" w:rsidR="00D07043" w:rsidRDefault="00D07043" w:rsidP="00B05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отключенный</w:t>
      </w:r>
      <w:bookmarkEnd w:id="0"/>
    </w:p>
    <w:p w14:paraId="2B57AE55" w14:textId="77777777" w:rsidR="00D07043" w:rsidRDefault="00D07043" w:rsidP="00B056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6DC55C" w14:textId="50CD7C42" w:rsidR="00D07043" w:rsidRPr="00A0043B" w:rsidRDefault="00D07043" w:rsidP="00B056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43B">
        <w:rPr>
          <w:rFonts w:ascii="Times New Roman" w:hAnsi="Times New Roman" w:cs="Times New Roman"/>
          <w:b/>
          <w:bCs/>
          <w:sz w:val="24"/>
          <w:szCs w:val="24"/>
        </w:rPr>
        <w:t>Задание 3</w:t>
      </w:r>
    </w:p>
    <w:p w14:paraId="5E8432ED" w14:textId="4213EE07" w:rsidR="00D07043" w:rsidRDefault="00D07043" w:rsidP="00B05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Расположите слова по алфавиту, выполните морфемный разбор </w:t>
      </w:r>
      <w:r w:rsidRPr="00D07043">
        <w:rPr>
          <w:rFonts w:ascii="Times New Roman" w:hAnsi="Times New Roman" w:cs="Times New Roman"/>
          <w:b/>
          <w:bCs/>
          <w:sz w:val="24"/>
          <w:szCs w:val="24"/>
        </w:rPr>
        <w:t>деепричастия</w:t>
      </w:r>
      <w:r>
        <w:rPr>
          <w:rFonts w:ascii="Times New Roman" w:hAnsi="Times New Roman" w:cs="Times New Roman"/>
          <w:sz w:val="24"/>
          <w:szCs w:val="24"/>
        </w:rPr>
        <w:t xml:space="preserve"> (1 балл за верный порядок слов +1 балл за морфемный разбор деепричастия + 1 балл за скорость)</w:t>
      </w:r>
    </w:p>
    <w:p w14:paraId="04F5FA5E" w14:textId="57F4EC00" w:rsidR="00D07043" w:rsidRDefault="00D07043" w:rsidP="00B05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04515117"/>
      <w:r>
        <w:rPr>
          <w:rFonts w:ascii="Times New Roman" w:hAnsi="Times New Roman" w:cs="Times New Roman"/>
          <w:sz w:val="24"/>
          <w:szCs w:val="24"/>
        </w:rPr>
        <w:t>Подарок</w:t>
      </w:r>
    </w:p>
    <w:p w14:paraId="34210663" w14:textId="62398CD0" w:rsidR="00D07043" w:rsidRDefault="00D07043" w:rsidP="00B05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Подарочный</w:t>
      </w:r>
    </w:p>
    <w:p w14:paraId="7DC6E573" w14:textId="01DFE031" w:rsidR="00D07043" w:rsidRDefault="00D07043" w:rsidP="00B05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Подарить </w:t>
      </w:r>
    </w:p>
    <w:p w14:paraId="04A87313" w14:textId="5C65E3D9" w:rsidR="00D07043" w:rsidRDefault="00D07043" w:rsidP="00B05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Подаренный</w:t>
      </w:r>
    </w:p>
    <w:p w14:paraId="4BE2EACD" w14:textId="040C489F" w:rsidR="00D07043" w:rsidRDefault="00D07043" w:rsidP="00B05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Подарочек</w:t>
      </w:r>
    </w:p>
    <w:p w14:paraId="056ECCAF" w14:textId="4729E87B" w:rsidR="00D07043" w:rsidRDefault="00D07043" w:rsidP="00B05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Подарив</w:t>
      </w:r>
      <w:bookmarkEnd w:id="1"/>
    </w:p>
    <w:p w14:paraId="2DC8880F" w14:textId="77777777" w:rsidR="00D07043" w:rsidRDefault="00D07043" w:rsidP="00B05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714FBB" w14:textId="0CDE65AA" w:rsidR="00D07043" w:rsidRPr="00A0043B" w:rsidRDefault="00D07043" w:rsidP="00B0562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43B">
        <w:rPr>
          <w:rFonts w:ascii="Times New Roman" w:hAnsi="Times New Roman" w:cs="Times New Roman"/>
          <w:b/>
          <w:bCs/>
          <w:sz w:val="24"/>
          <w:szCs w:val="24"/>
        </w:rPr>
        <w:t>Задание 4</w:t>
      </w:r>
    </w:p>
    <w:p w14:paraId="4AEED338" w14:textId="65DE87F3" w:rsidR="00D07043" w:rsidRDefault="00C229F8" w:rsidP="00B05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Узнайте </w:t>
      </w:r>
      <w:r w:rsidRPr="00C229F8">
        <w:rPr>
          <w:rFonts w:ascii="Times New Roman" w:hAnsi="Times New Roman" w:cs="Times New Roman"/>
          <w:b/>
          <w:bCs/>
          <w:sz w:val="24"/>
          <w:szCs w:val="24"/>
        </w:rPr>
        <w:t>глагол</w:t>
      </w:r>
      <w:r w:rsidR="00A004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043B" w:rsidRPr="003D592E">
        <w:rPr>
          <w:rFonts w:ascii="Times New Roman" w:hAnsi="Times New Roman" w:cs="Times New Roman"/>
          <w:sz w:val="24"/>
          <w:szCs w:val="24"/>
        </w:rPr>
        <w:t>по справке и</w:t>
      </w:r>
      <w:r w:rsidR="003D592E" w:rsidRPr="003D592E">
        <w:rPr>
          <w:rFonts w:ascii="Times New Roman" w:hAnsi="Times New Roman" w:cs="Times New Roman"/>
          <w:sz w:val="24"/>
          <w:szCs w:val="24"/>
        </w:rPr>
        <w:t>з</w:t>
      </w:r>
      <w:r w:rsidR="00A0043B" w:rsidRPr="003D592E">
        <w:rPr>
          <w:rFonts w:ascii="Times New Roman" w:hAnsi="Times New Roman" w:cs="Times New Roman"/>
          <w:sz w:val="24"/>
          <w:szCs w:val="24"/>
        </w:rPr>
        <w:t xml:space="preserve"> этимологического</w:t>
      </w:r>
      <w:r w:rsidR="003D592E" w:rsidRPr="003D592E">
        <w:rPr>
          <w:rFonts w:ascii="Times New Roman" w:hAnsi="Times New Roman" w:cs="Times New Roman"/>
          <w:sz w:val="24"/>
          <w:szCs w:val="24"/>
        </w:rPr>
        <w:t xml:space="preserve"> словаря</w:t>
      </w:r>
      <w:r w:rsidR="00A0043B" w:rsidRPr="003D592E">
        <w:rPr>
          <w:rFonts w:ascii="Times New Roman" w:hAnsi="Times New Roman" w:cs="Times New Roman"/>
          <w:sz w:val="24"/>
          <w:szCs w:val="24"/>
        </w:rPr>
        <w:t xml:space="preserve"> и </w:t>
      </w:r>
      <w:r w:rsidR="003D592E" w:rsidRPr="003D592E">
        <w:rPr>
          <w:rFonts w:ascii="Times New Roman" w:hAnsi="Times New Roman" w:cs="Times New Roman"/>
          <w:sz w:val="24"/>
          <w:szCs w:val="24"/>
        </w:rPr>
        <w:t>лексическому значению</w:t>
      </w:r>
      <w:r w:rsidR="003D59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образуйте от него </w:t>
      </w:r>
      <w:r w:rsidRPr="00C229F8">
        <w:rPr>
          <w:rFonts w:ascii="Times New Roman" w:hAnsi="Times New Roman" w:cs="Times New Roman"/>
          <w:b/>
          <w:bCs/>
          <w:sz w:val="24"/>
          <w:szCs w:val="24"/>
        </w:rPr>
        <w:t>причастие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229F8">
        <w:rPr>
          <w:rFonts w:ascii="Times New Roman" w:hAnsi="Times New Roman" w:cs="Times New Roman"/>
          <w:b/>
          <w:bCs/>
          <w:sz w:val="24"/>
          <w:szCs w:val="24"/>
        </w:rPr>
        <w:t>деепричастие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29F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 балл за глагол + по 1 баллу за верно образованные причастие и деепричастие + 1 балл за скорость)</w:t>
      </w:r>
    </w:p>
    <w:p w14:paraId="419CA88C" w14:textId="77777777" w:rsidR="00C229F8" w:rsidRDefault="00C229F8" w:rsidP="00B05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21E404" w14:textId="77777777" w:rsidR="00C229F8" w:rsidRDefault="00C229F8" w:rsidP="00B0562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229F8">
        <w:rPr>
          <w:rFonts w:ascii="Times New Roman" w:hAnsi="Times New Roman" w:cs="Times New Roman"/>
          <w:sz w:val="24"/>
          <w:szCs w:val="24"/>
          <w:shd w:val="clear" w:color="auto" w:fill="FFFFFF"/>
        </w:rPr>
        <w:t>Искон</w:t>
      </w:r>
      <w:proofErr w:type="spellEnd"/>
      <w:r w:rsidRPr="00C229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Суф. производное от </w:t>
      </w:r>
      <w:proofErr w:type="spellStart"/>
      <w:r w:rsidRPr="00C229F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стрекътъ</w:t>
      </w:r>
      <w:proofErr w:type="spellEnd"/>
      <w:r w:rsidRPr="00C229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«треск»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74D701BF" w14:textId="31FAD0F0" w:rsidR="00C229F8" w:rsidRDefault="00C229F8" w:rsidP="00B05627">
      <w:pPr>
        <w:spacing w:after="0"/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 w:rsidRPr="00C229F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Производить конечностями однообразные, резкие, короткие и частые звуки, напоминающие треск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.</w:t>
      </w:r>
    </w:p>
    <w:p w14:paraId="7E2E4500" w14:textId="501A0B95" w:rsidR="00C229F8" w:rsidRDefault="00C229F8" w:rsidP="00B05627">
      <w:pPr>
        <w:spacing w:after="0"/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14:paraId="0A80ED0A" w14:textId="251269A5" w:rsidR="00C229F8" w:rsidRPr="003D592E" w:rsidRDefault="00C229F8" w:rsidP="00B05627">
      <w:pPr>
        <w:spacing w:after="0"/>
        <w:jc w:val="both"/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</w:pPr>
      <w:r w:rsidRPr="003D592E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  <w:t>Задание 5</w:t>
      </w:r>
    </w:p>
    <w:p w14:paraId="4D6E9ACA" w14:textId="75E80AE8" w:rsidR="00C229F8" w:rsidRDefault="00C229F8" w:rsidP="00B05627">
      <w:pPr>
        <w:spacing w:after="0"/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 w:rsidRPr="00C229F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Расставьте все знаки препинания: укажите цифры, на месте которых в предложени</w:t>
      </w:r>
      <w:r w:rsid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ях</w:t>
      </w:r>
      <w:r w:rsidRPr="00C229F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должны стоять запятые.</w:t>
      </w:r>
      <w:r w:rsidR="003D592E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r w:rsid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(</w:t>
      </w:r>
      <w:r w:rsidR="003D592E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7 </w:t>
      </w:r>
      <w:r w:rsid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балл</w:t>
      </w:r>
      <w:r w:rsidR="003D592E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ов</w:t>
      </w:r>
      <w:r w:rsid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gramStart"/>
      <w:r w:rsid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за верно</w:t>
      </w:r>
      <w:proofErr w:type="gramEnd"/>
      <w:r w:rsid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r w:rsidR="003D592E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указанные цифры</w:t>
      </w:r>
      <w:r w:rsid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+ 1 балл за скорость)</w:t>
      </w:r>
    </w:p>
    <w:p w14:paraId="31DBC33A" w14:textId="66701681" w:rsidR="00B05627" w:rsidRDefault="00B05627" w:rsidP="00B05627">
      <w:pPr>
        <w:spacing w:after="0"/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14:paraId="59415524" w14:textId="3E8268CF" w:rsidR="00B05627" w:rsidRDefault="00B05627" w:rsidP="00B05627">
      <w:pPr>
        <w:spacing w:after="0"/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proofErr w:type="gramStart"/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Август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(1)</w:t>
      </w:r>
      <w:proofErr w:type="gramEnd"/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проведённый у родственников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(2)</w:t>
      </w:r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был невесёлым. Целыми днями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(3)</w:t>
      </w:r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Гарри 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(4) </w:t>
      </w:r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лежа на кровати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(5)</w:t>
      </w:r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читал до поздней ночи, а </w:t>
      </w:r>
      <w:proofErr w:type="gramStart"/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Букля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(6)</w:t>
      </w:r>
      <w:proofErr w:type="gramEnd"/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вылета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я</w:t>
      </w:r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на охоту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(7)</w:t>
      </w:r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приносила никому не нужных 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(8) </w:t>
      </w:r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пойманных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(9)</w:t>
      </w:r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мышей. Каждую ночь перед сном Гарри рисовал палочки на 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(10) </w:t>
      </w:r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специально приклеенном к стене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(11)</w:t>
      </w:r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листе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(12) </w:t>
      </w:r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счита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я (13) </w:t>
      </w:r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оставшиеся до первого сентября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(14) дни</w:t>
      </w:r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.</w:t>
      </w:r>
    </w:p>
    <w:p w14:paraId="2BFBB2CE" w14:textId="720747FF" w:rsidR="00B05627" w:rsidRPr="003D592E" w:rsidRDefault="00B05627" w:rsidP="00B05627">
      <w:pPr>
        <w:spacing w:after="0"/>
        <w:jc w:val="both"/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</w:pPr>
    </w:p>
    <w:p w14:paraId="385AB8A9" w14:textId="273FFCC7" w:rsidR="00B05627" w:rsidRPr="003D592E" w:rsidRDefault="00B05627" w:rsidP="00B05627">
      <w:pPr>
        <w:spacing w:after="0"/>
        <w:jc w:val="both"/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</w:pPr>
      <w:r w:rsidRPr="003D592E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  <w:t>Задание 6</w:t>
      </w:r>
    </w:p>
    <w:p w14:paraId="2369E3D5" w14:textId="5890CCF5" w:rsidR="00B05627" w:rsidRDefault="00B05627" w:rsidP="00B05627">
      <w:pPr>
        <w:spacing w:after="0"/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Укажите все цифры, на месте которых пишется </w:t>
      </w:r>
      <w:r w:rsidRPr="003D592E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  <w:t>НН</w:t>
      </w:r>
      <w:r w:rsidR="005C768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. (5 баллов </w:t>
      </w:r>
      <w:proofErr w:type="gramStart"/>
      <w:r w:rsidR="005C768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за верно</w:t>
      </w:r>
      <w:proofErr w:type="gramEnd"/>
      <w:r w:rsidR="005C768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указанные цифры + 1 балл за скорость)</w:t>
      </w:r>
    </w:p>
    <w:p w14:paraId="165C3AC9" w14:textId="77777777" w:rsidR="00B05627" w:rsidRDefault="00B05627" w:rsidP="00B05627">
      <w:pPr>
        <w:spacing w:after="0"/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14:paraId="1162B95D" w14:textId="77777777" w:rsidR="005C7683" w:rsidRDefault="00B05627" w:rsidP="00B05627">
      <w:pPr>
        <w:spacing w:after="0"/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Дорогой мистер Поттер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,</w:t>
      </w:r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мы рады проинформир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о</w:t>
      </w:r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вать вас</w:t>
      </w:r>
      <w:r w:rsidR="005C768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,</w:t>
      </w:r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что вам </w:t>
      </w:r>
      <w:proofErr w:type="spellStart"/>
      <w:proofErr w:type="gramStart"/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предоставле</w:t>
      </w:r>
      <w:proofErr w:type="spellEnd"/>
      <w:r w:rsidR="005C768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(</w:t>
      </w:r>
      <w:proofErr w:type="gramEnd"/>
      <w:r w:rsidR="005C768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1)</w:t>
      </w:r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о место в Школе ч</w:t>
      </w:r>
      <w:r w:rsidR="005C768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а</w:t>
      </w:r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родейства и волш</w:t>
      </w:r>
      <w:r w:rsidR="005C768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е</w:t>
      </w:r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бства. Озн</w:t>
      </w:r>
      <w:r w:rsidR="005C768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а</w:t>
      </w:r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ком</w:t>
      </w:r>
      <w:r w:rsidR="005C768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ь</w:t>
      </w:r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тесь с </w:t>
      </w:r>
      <w:proofErr w:type="spellStart"/>
      <w:proofErr w:type="gramStart"/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приложе</w:t>
      </w:r>
      <w:proofErr w:type="spellEnd"/>
      <w:r w:rsidR="005C768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(</w:t>
      </w:r>
      <w:proofErr w:type="gramEnd"/>
      <w:r w:rsidR="005C768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2)</w:t>
      </w:r>
      <w:proofErr w:type="spellStart"/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ым</w:t>
      </w:r>
      <w:proofErr w:type="spellEnd"/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к да</w:t>
      </w:r>
      <w:r w:rsidR="005C768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(3)</w:t>
      </w:r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ому письму списком необходимых вещей.</w:t>
      </w:r>
      <w:r w:rsidR="005C768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</w:p>
    <w:p w14:paraId="54FE3375" w14:textId="547E6E85" w:rsidR="00B05627" w:rsidRPr="00B05627" w:rsidRDefault="00B05627" w:rsidP="00B05627">
      <w:pPr>
        <w:spacing w:after="0"/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proofErr w:type="spellStart"/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Хагрид</w:t>
      </w:r>
      <w:proofErr w:type="spellEnd"/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выт</w:t>
      </w:r>
      <w:r w:rsidR="005C768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а</w:t>
      </w:r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щил из к</w:t>
      </w:r>
      <w:r w:rsidR="005C768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а</w:t>
      </w:r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рмана немного </w:t>
      </w:r>
      <w:proofErr w:type="spellStart"/>
      <w:proofErr w:type="gramStart"/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вз</w:t>
      </w:r>
      <w:r w:rsidR="005C768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ъ</w:t>
      </w:r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ероше</w:t>
      </w:r>
      <w:proofErr w:type="spellEnd"/>
      <w:r w:rsidR="005C768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(</w:t>
      </w:r>
      <w:proofErr w:type="gramEnd"/>
      <w:r w:rsidR="005C768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4)</w:t>
      </w:r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ую сову, а также дли</w:t>
      </w:r>
      <w:r w:rsidR="005C768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(5)</w:t>
      </w:r>
      <w:proofErr w:type="spellStart"/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ое</w:t>
      </w:r>
      <w:proofErr w:type="spellEnd"/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перо и свиток</w:t>
      </w:r>
      <w:r w:rsidR="005C768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,</w:t>
      </w:r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 на котором что</w:t>
      </w:r>
      <w:r w:rsidR="005C768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-</w:t>
      </w:r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то было </w:t>
      </w:r>
      <w:proofErr w:type="spellStart"/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написа</w:t>
      </w:r>
      <w:proofErr w:type="spellEnd"/>
      <w:r w:rsidR="005C768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(6)</w:t>
      </w:r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о.</w:t>
      </w:r>
    </w:p>
    <w:p w14:paraId="6BEF8682" w14:textId="0D28914C" w:rsidR="00B05627" w:rsidRDefault="00B05627" w:rsidP="00B05627">
      <w:pPr>
        <w:spacing w:after="0"/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Ещё одна </w:t>
      </w:r>
      <w:proofErr w:type="spellStart"/>
      <w:proofErr w:type="gramStart"/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беше</w:t>
      </w:r>
      <w:proofErr w:type="spellEnd"/>
      <w:r w:rsidR="005C768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(</w:t>
      </w:r>
      <w:proofErr w:type="gramEnd"/>
      <w:r w:rsidR="005C768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7)</w:t>
      </w:r>
      <w:proofErr w:type="spellStart"/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ая</w:t>
      </w:r>
      <w:proofErr w:type="spellEnd"/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гонка на тележке – и вот они с </w:t>
      </w:r>
      <w:proofErr w:type="spellStart"/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наполне</w:t>
      </w:r>
      <w:proofErr w:type="spellEnd"/>
      <w:r w:rsidR="005C768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(8)</w:t>
      </w:r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ой серебря</w:t>
      </w:r>
      <w:r w:rsidR="005C768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(9)</w:t>
      </w:r>
      <w:proofErr w:type="spellStart"/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ыми</w:t>
      </w:r>
      <w:proofErr w:type="spellEnd"/>
      <w:r w:rsidRPr="00B056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монетами сумкой стоят возле банка.</w:t>
      </w:r>
    </w:p>
    <w:p w14:paraId="685AD89D" w14:textId="77777777" w:rsidR="005C7683" w:rsidRPr="00B05627" w:rsidRDefault="005C7683" w:rsidP="00B05627">
      <w:pPr>
        <w:spacing w:after="0"/>
        <w:jc w:val="both"/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</w:pPr>
    </w:p>
    <w:p w14:paraId="60D3BD8D" w14:textId="61F75732" w:rsidR="00B05627" w:rsidRPr="003D592E" w:rsidRDefault="005C7683" w:rsidP="00B05627">
      <w:pPr>
        <w:spacing w:after="0"/>
        <w:jc w:val="both"/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</w:pPr>
      <w:r w:rsidRPr="003D592E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  <w:t>Задание 7</w:t>
      </w:r>
    </w:p>
    <w:p w14:paraId="1F98AAAC" w14:textId="0B267416" w:rsidR="005C7683" w:rsidRDefault="005C7683" w:rsidP="00B05627">
      <w:pPr>
        <w:spacing w:after="0"/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 w:rsidRPr="005C768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.</w:t>
      </w:r>
      <w:r w:rsidR="006A55B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(3 балла за верную комбинацию цифр + 1 балл за скорость)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C7683" w14:paraId="0BFC5D5B" w14:textId="77777777" w:rsidTr="005C7683">
        <w:tc>
          <w:tcPr>
            <w:tcW w:w="4672" w:type="dxa"/>
          </w:tcPr>
          <w:p w14:paraId="4C56A58E" w14:textId="354A7AB6" w:rsidR="005C7683" w:rsidRDefault="00D35AB2" w:rsidP="00B05627">
            <w:pPr>
              <w:jc w:val="both"/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>Предложения</w:t>
            </w:r>
          </w:p>
        </w:tc>
        <w:tc>
          <w:tcPr>
            <w:tcW w:w="4673" w:type="dxa"/>
          </w:tcPr>
          <w:p w14:paraId="331A1DF7" w14:textId="377597BA" w:rsidR="005C7683" w:rsidRDefault="00D35AB2" w:rsidP="00B05627">
            <w:pPr>
              <w:jc w:val="both"/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>Грамматические ошибки</w:t>
            </w:r>
          </w:p>
        </w:tc>
      </w:tr>
      <w:tr w:rsidR="005C7683" w14:paraId="0EE8C3AA" w14:textId="77777777" w:rsidTr="005C7683">
        <w:tc>
          <w:tcPr>
            <w:tcW w:w="4672" w:type="dxa"/>
          </w:tcPr>
          <w:p w14:paraId="2E0135E5" w14:textId="77777777" w:rsidR="006A55B4" w:rsidRDefault="006A55B4" w:rsidP="006A55B4">
            <w:pPr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 xml:space="preserve">А. </w:t>
            </w:r>
            <w:r w:rsidRPr="005C7683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 xml:space="preserve">На забитой платформе </w:t>
            </w:r>
            <w:r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 xml:space="preserve">людьми </w:t>
            </w:r>
            <w:r w:rsidRPr="005C7683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>стоял паровоз</w:t>
            </w:r>
            <w:r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>, извергая клубы дыма.</w:t>
            </w:r>
          </w:p>
          <w:p w14:paraId="7F7D6A87" w14:textId="77777777" w:rsidR="006A55B4" w:rsidRDefault="006A55B4" w:rsidP="006A55B4">
            <w:pPr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 xml:space="preserve">Б. </w:t>
            </w:r>
            <w:r w:rsidRPr="005C7683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>Гарри удалось пристроиться в вагон</w:t>
            </w:r>
            <w:r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>е</w:t>
            </w:r>
            <w:r w:rsidRPr="005C7683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>, находивш</w:t>
            </w:r>
            <w:r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>им</w:t>
            </w:r>
            <w:r w:rsidRPr="005C7683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>ся в хвосте состава.</w:t>
            </w:r>
          </w:p>
          <w:p w14:paraId="6B96309E" w14:textId="096CC32B" w:rsidR="00D35AB2" w:rsidRPr="006A55B4" w:rsidRDefault="006A55B4" w:rsidP="006A55B4">
            <w:pPr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</w:pPr>
            <w:r w:rsidRPr="006A55B4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 xml:space="preserve">В. Настроение поднялось, увидев рыжего мальчика и серьёзную девчонку, внимательно </w:t>
            </w:r>
            <w:proofErr w:type="gramStart"/>
            <w:r w:rsidRPr="006A55B4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>рассматривавшую  безмятежно</w:t>
            </w:r>
            <w:proofErr w:type="gramEnd"/>
            <w:r w:rsidRPr="006A55B4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 xml:space="preserve"> спящую крысу и потрёпанного вида волшебную палочку.</w:t>
            </w:r>
          </w:p>
        </w:tc>
        <w:tc>
          <w:tcPr>
            <w:tcW w:w="4673" w:type="dxa"/>
          </w:tcPr>
          <w:p w14:paraId="7306B3FE" w14:textId="4336F27B" w:rsidR="00D35AB2" w:rsidRDefault="00D35AB2" w:rsidP="00D35AB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</w:pPr>
            <w:r w:rsidRPr="00D35AB2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>нарушение в построении предложения с деепричастным оборотом</w:t>
            </w:r>
          </w:p>
          <w:p w14:paraId="7BD3FEF4" w14:textId="68C69642" w:rsidR="00D35AB2" w:rsidRPr="006A55B4" w:rsidRDefault="00D35AB2" w:rsidP="006A55B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</w:pPr>
            <w:r w:rsidRPr="006A55B4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>нарушение в построении предложения с причастным оборотом</w:t>
            </w:r>
          </w:p>
        </w:tc>
      </w:tr>
    </w:tbl>
    <w:tbl>
      <w:tblPr>
        <w:tblStyle w:val="a5"/>
        <w:tblpPr w:leftFromText="180" w:rightFromText="180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580"/>
        <w:gridCol w:w="580"/>
        <w:gridCol w:w="580"/>
      </w:tblGrid>
      <w:tr w:rsidR="00D35AB2" w14:paraId="2664CABA" w14:textId="77777777" w:rsidTr="00D35AB2">
        <w:trPr>
          <w:trHeight w:val="250"/>
        </w:trPr>
        <w:tc>
          <w:tcPr>
            <w:tcW w:w="580" w:type="dxa"/>
          </w:tcPr>
          <w:p w14:paraId="16C754DE" w14:textId="5E421237" w:rsidR="00D35AB2" w:rsidRDefault="00D35AB2" w:rsidP="00D35AB2">
            <w:pPr>
              <w:jc w:val="both"/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</w:pPr>
            <w:bookmarkStart w:id="2" w:name="_Hlk204515462"/>
            <w:r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580" w:type="dxa"/>
          </w:tcPr>
          <w:p w14:paraId="780F92F9" w14:textId="27C1C03E" w:rsidR="00D35AB2" w:rsidRDefault="00D35AB2" w:rsidP="00D35AB2">
            <w:pPr>
              <w:jc w:val="both"/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580" w:type="dxa"/>
          </w:tcPr>
          <w:p w14:paraId="088661DB" w14:textId="4EF8D274" w:rsidR="00D35AB2" w:rsidRDefault="00D35AB2" w:rsidP="00D35AB2">
            <w:pPr>
              <w:jc w:val="both"/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>В</w:t>
            </w:r>
          </w:p>
        </w:tc>
      </w:tr>
      <w:tr w:rsidR="00D35AB2" w14:paraId="2129EDDA" w14:textId="77777777" w:rsidTr="00D35AB2">
        <w:trPr>
          <w:trHeight w:val="250"/>
        </w:trPr>
        <w:tc>
          <w:tcPr>
            <w:tcW w:w="580" w:type="dxa"/>
          </w:tcPr>
          <w:p w14:paraId="03C215F2" w14:textId="77777777" w:rsidR="00D35AB2" w:rsidRDefault="00D35AB2" w:rsidP="00D35AB2">
            <w:pPr>
              <w:jc w:val="both"/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0" w:type="dxa"/>
          </w:tcPr>
          <w:p w14:paraId="47D08642" w14:textId="77777777" w:rsidR="00D35AB2" w:rsidRDefault="00D35AB2" w:rsidP="00D35AB2">
            <w:pPr>
              <w:jc w:val="both"/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0" w:type="dxa"/>
          </w:tcPr>
          <w:p w14:paraId="25BB654C" w14:textId="77777777" w:rsidR="00D35AB2" w:rsidRDefault="00D35AB2" w:rsidP="00D35AB2">
            <w:pPr>
              <w:jc w:val="both"/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</w:pPr>
          </w:p>
        </w:tc>
      </w:tr>
      <w:bookmarkEnd w:id="2"/>
    </w:tbl>
    <w:p w14:paraId="275C96D9" w14:textId="77777777" w:rsidR="005C7683" w:rsidRDefault="005C7683" w:rsidP="00D35AB2">
      <w:pPr>
        <w:spacing w:after="0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14:paraId="50389B71" w14:textId="26B015F2" w:rsidR="005C7683" w:rsidRDefault="005C7683" w:rsidP="00B05627">
      <w:pPr>
        <w:spacing w:after="0"/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14:paraId="4C469ADD" w14:textId="5D403167" w:rsidR="005C7683" w:rsidRDefault="005C7683" w:rsidP="00B05627">
      <w:pPr>
        <w:spacing w:after="0"/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14:paraId="02B42C37" w14:textId="0F5D0750" w:rsidR="006A55B4" w:rsidRPr="003D592E" w:rsidRDefault="006A55B4" w:rsidP="00B05627">
      <w:pPr>
        <w:spacing w:after="0"/>
        <w:jc w:val="both"/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</w:pPr>
      <w:r w:rsidRPr="003D592E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  <w:lastRenderedPageBreak/>
        <w:t>Задание 8</w:t>
      </w:r>
    </w:p>
    <w:p w14:paraId="7EEE3757" w14:textId="03EE4DD1" w:rsidR="00252E22" w:rsidRDefault="00252E22" w:rsidP="00B05627">
      <w:pPr>
        <w:spacing w:after="0"/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Выделите в стихотворении ВСЕ глаголы-исключения, относящиеся ко 2 спряжению, от любых 3 глаголов образуйте действительные причастия настоящего времени. </w:t>
      </w:r>
    </w:p>
    <w:p w14:paraId="682BF8B4" w14:textId="151FE32F" w:rsidR="00252E22" w:rsidRDefault="00252E22" w:rsidP="00B05627">
      <w:pPr>
        <w:spacing w:after="0"/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*Какого глагола – исключения не оказалось? Образуйте от него деепричастие. (10 баллов за выделенные глаголы + 3 балла за образованные причастия + 2 балла за</w:t>
      </w:r>
      <w:r w:rsidR="003D592E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глагол </w:t>
      </w:r>
      <w:proofErr w:type="gramStart"/>
      <w:r w:rsidR="003D592E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деепричастие</w:t>
      </w:r>
      <w:proofErr w:type="gramEnd"/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+1 балл за скорость) </w:t>
      </w:r>
    </w:p>
    <w:p w14:paraId="51841329" w14:textId="52DFE7C1" w:rsidR="006A55B4" w:rsidRDefault="006A55B4" w:rsidP="00B05627">
      <w:pPr>
        <w:spacing w:after="0"/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bookmarkStart w:id="3" w:name="_Hlk204515538"/>
    </w:p>
    <w:p w14:paraId="72CACB79" w14:textId="739320D3" w:rsidR="006A55B4" w:rsidRPr="00252E22" w:rsidRDefault="006A55B4" w:rsidP="006A55B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2E22">
        <w:rPr>
          <w:rFonts w:ascii="Times New Roman" w:hAnsi="Times New Roman" w:cs="Times New Roman"/>
          <w:sz w:val="24"/>
          <w:szCs w:val="24"/>
          <w:shd w:val="clear" w:color="auto" w:fill="FFFFFF"/>
        </w:rPr>
        <w:t>Гнать его пришлось недолго</w:t>
      </w:r>
      <w:r w:rsidRPr="00252E2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за шиворот держать.</w:t>
      </w:r>
      <w:r w:rsidRPr="00252E2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Когда бегали по полкам,</w:t>
      </w:r>
      <w:r w:rsidRPr="00252E2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Он не мог уже дышать.</w:t>
      </w:r>
      <w:r w:rsidRPr="00252E2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Я смотрю в глаза и вижу,</w:t>
      </w:r>
      <w:r w:rsidRPr="00252E2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Что, скорей всего, он врёт</w:t>
      </w:r>
      <w:r w:rsidRPr="00252E2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за это ненавижу,</w:t>
      </w:r>
      <w:r w:rsidRPr="00252E2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Слышишь, лапою скребёт?</w:t>
      </w:r>
      <w:r w:rsidRPr="00252E2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Не терплю таких проворных:</w:t>
      </w:r>
      <w:r w:rsidRPr="00252E2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Скачет, вертит он хвостом</w:t>
      </w:r>
      <w:r w:rsidRPr="00252E2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Не зависит от попкорна,</w:t>
      </w:r>
      <w:r w:rsidRPr="00252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E2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Обижается притом.</w:t>
      </w:r>
      <w:r w:rsidRPr="00252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</w:p>
    <w:bookmarkEnd w:id="3"/>
    <w:p w14:paraId="63080DBF" w14:textId="47043825" w:rsidR="006A55B4" w:rsidRPr="00252E22" w:rsidRDefault="006A55B4" w:rsidP="00B0562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7EAC287" w14:textId="746F5253" w:rsidR="006A55B4" w:rsidRDefault="006A55B4" w:rsidP="00B05627">
      <w:pPr>
        <w:spacing w:after="0"/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 w:rsidRPr="006A55B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drawing>
          <wp:inline distT="0" distB="0" distL="0" distR="0" wp14:anchorId="3513CCE5" wp14:editId="07F857A1">
            <wp:extent cx="658420" cy="658420"/>
            <wp:effectExtent l="0" t="0" r="889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87710" cy="68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Автор </w:t>
      </w:r>
      <w:proofErr w:type="spellStart"/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Ю.П.Фишман</w:t>
      </w:r>
      <w:proofErr w:type="spellEnd"/>
    </w:p>
    <w:p w14:paraId="6DB641D8" w14:textId="0408F9E0" w:rsidR="00252E22" w:rsidRDefault="00252E22" w:rsidP="00B05627">
      <w:pPr>
        <w:spacing w:after="0"/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14:paraId="21DB0575" w14:textId="390285E8" w:rsidR="00252E22" w:rsidRPr="003D592E" w:rsidRDefault="00252E22" w:rsidP="00B05627">
      <w:pPr>
        <w:spacing w:after="0"/>
        <w:jc w:val="both"/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</w:pPr>
      <w:r w:rsidRPr="003D592E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  <w:t>Задание</w:t>
      </w:r>
      <w:r w:rsidR="00705C26" w:rsidRPr="003D592E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  <w:t xml:space="preserve"> 9</w:t>
      </w:r>
    </w:p>
    <w:p w14:paraId="30D7D4D2" w14:textId="29B10732" w:rsidR="00705C26" w:rsidRDefault="00705C26" w:rsidP="00B05627">
      <w:pPr>
        <w:spacing w:after="0"/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Подчёркнутые слова замените </w:t>
      </w:r>
      <w:r w:rsidR="00323F3D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фразеологическими оборотами, в составе которых есть деепричастия (подсказки в рисунках).</w:t>
      </w:r>
      <w:r w:rsidR="0043334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(3 балла </w:t>
      </w:r>
      <w:proofErr w:type="gramStart"/>
      <w:r w:rsidR="0043334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за верно</w:t>
      </w:r>
      <w:proofErr w:type="gramEnd"/>
      <w:r w:rsidR="0043334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записанные фразеологизмы</w:t>
      </w:r>
      <w:r w:rsidR="00A0043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+ 1 балл за скорость)</w:t>
      </w:r>
    </w:p>
    <w:p w14:paraId="0FC791F9" w14:textId="4BD5EF94" w:rsidR="002B5CF6" w:rsidRPr="00433349" w:rsidRDefault="00323F3D" w:rsidP="00B05627">
      <w:pPr>
        <w:spacing w:after="0"/>
        <w:jc w:val="both"/>
        <w:rPr>
          <w:rFonts w:ascii="Times New Roman" w:hAnsi="Times New Roman" w:cs="Times New Roman"/>
          <w:color w:val="474747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Работал </w:t>
      </w:r>
      <w:r w:rsidRPr="00323F3D">
        <w:rPr>
          <w:rFonts w:ascii="Times New Roman" w:hAnsi="Times New Roman" w:cs="Times New Roman"/>
          <w:color w:val="474747"/>
          <w:sz w:val="24"/>
          <w:szCs w:val="24"/>
          <w:u w:val="single"/>
          <w:shd w:val="clear" w:color="auto" w:fill="FFFFFF"/>
        </w:rPr>
        <w:t xml:space="preserve">очень старательно - </w:t>
      </w:r>
    </w:p>
    <w:p w14:paraId="47C8E46A" w14:textId="7C3179D3" w:rsidR="00323F3D" w:rsidRDefault="00323F3D" w:rsidP="00B05627">
      <w:pPr>
        <w:spacing w:after="0"/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Разрешил </w:t>
      </w:r>
      <w:r w:rsidRPr="00323F3D">
        <w:rPr>
          <w:rFonts w:ascii="Times New Roman" w:hAnsi="Times New Roman" w:cs="Times New Roman"/>
          <w:color w:val="474747"/>
          <w:sz w:val="24"/>
          <w:szCs w:val="24"/>
          <w:u w:val="single"/>
          <w:shd w:val="clear" w:color="auto" w:fill="FFFFFF"/>
        </w:rPr>
        <w:t>с неохото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й – </w:t>
      </w:r>
    </w:p>
    <w:p w14:paraId="4B172021" w14:textId="1108ED7E" w:rsidR="00323F3D" w:rsidRPr="00323F3D" w:rsidRDefault="00323F3D" w:rsidP="00B05627">
      <w:pPr>
        <w:spacing w:after="0"/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Слушали </w:t>
      </w:r>
      <w:r w:rsidRPr="00323F3D">
        <w:rPr>
          <w:rFonts w:ascii="Times New Roman" w:hAnsi="Times New Roman" w:cs="Times New Roman"/>
          <w:color w:val="474747"/>
          <w:sz w:val="24"/>
          <w:szCs w:val="24"/>
          <w:u w:val="single"/>
          <w:shd w:val="clear" w:color="auto" w:fill="FFFFFF"/>
        </w:rPr>
        <w:t>очень внимательно, в сильном волнении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- </w:t>
      </w:r>
    </w:p>
    <w:p w14:paraId="57743CAB" w14:textId="77777777" w:rsidR="006A55B4" w:rsidRDefault="006A55B4" w:rsidP="00B05627">
      <w:pPr>
        <w:spacing w:after="0"/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14:paraId="5574CD05" w14:textId="3F533A3F" w:rsidR="00D778B9" w:rsidRDefault="00323F3D" w:rsidP="00B05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0E032A" wp14:editId="308E4BA2">
            <wp:extent cx="829235" cy="618736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459" cy="628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33349">
        <w:rPr>
          <w:rFonts w:ascii="Times New Roman" w:hAnsi="Times New Roman" w:cs="Times New Roman"/>
          <w:noProof/>
          <w:sz w:val="24"/>
          <w:szCs w:val="24"/>
        </w:rPr>
        <w:t xml:space="preserve">                       </w:t>
      </w:r>
      <w:r w:rsidR="004333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228BB0" wp14:editId="18403534">
            <wp:extent cx="763242" cy="540273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57" cy="550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33349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</w:t>
      </w:r>
      <w:r w:rsidR="004333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8A4D4F" wp14:editId="74386F44">
            <wp:extent cx="894192" cy="595045"/>
            <wp:effectExtent l="0" t="0" r="127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647" cy="614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33349">
        <w:rPr>
          <w:rFonts w:ascii="Times New Roman" w:hAnsi="Times New Roman" w:cs="Times New Roman"/>
          <w:noProof/>
          <w:sz w:val="24"/>
          <w:szCs w:val="24"/>
        </w:rPr>
        <w:t xml:space="preserve">                     </w:t>
      </w:r>
    </w:p>
    <w:p w14:paraId="7BB79977" w14:textId="5DF84025" w:rsidR="00D778B9" w:rsidRDefault="00D778B9" w:rsidP="00B056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C1B16C" w14:textId="7DBAEE3E" w:rsidR="00433349" w:rsidRPr="003D592E" w:rsidRDefault="00433349" w:rsidP="00B056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592E">
        <w:rPr>
          <w:rFonts w:ascii="Times New Roman" w:hAnsi="Times New Roman" w:cs="Times New Roman"/>
          <w:b/>
          <w:bCs/>
          <w:sz w:val="24"/>
          <w:szCs w:val="24"/>
        </w:rPr>
        <w:t>Задание 10</w:t>
      </w:r>
    </w:p>
    <w:p w14:paraId="0752AF6C" w14:textId="0E74524B" w:rsidR="00433349" w:rsidRDefault="00433349" w:rsidP="00B05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синтаксический разбор предложения, над всеми словами укажите части речи.</w:t>
      </w:r>
      <w:r w:rsidR="00A0043B">
        <w:rPr>
          <w:rFonts w:ascii="Times New Roman" w:hAnsi="Times New Roman" w:cs="Times New Roman"/>
          <w:sz w:val="24"/>
          <w:szCs w:val="24"/>
        </w:rPr>
        <w:t xml:space="preserve"> (1 балл за синтаксический разбор + 1 балл за верное определение частей речи + 1 балл за скорость)</w:t>
      </w:r>
    </w:p>
    <w:p w14:paraId="59AF7F0C" w14:textId="1EAA1D2C" w:rsidR="00433349" w:rsidRDefault="00433349" w:rsidP="00B05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Дорогу осилит идущий.</w:t>
      </w:r>
    </w:p>
    <w:p w14:paraId="7F2DE311" w14:textId="1E6D0B53" w:rsidR="00921BD0" w:rsidRDefault="00921BD0" w:rsidP="00B056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582446" w14:textId="48748951" w:rsidR="00921BD0" w:rsidRDefault="00921BD0" w:rsidP="00B056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C4B3E1" w14:textId="4A359535" w:rsidR="00921BD0" w:rsidRDefault="00921BD0" w:rsidP="00B056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FEBD5E" w14:textId="70765443" w:rsidR="00921BD0" w:rsidRDefault="00921BD0" w:rsidP="00B05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Ответы к викторине</w:t>
      </w:r>
    </w:p>
    <w:p w14:paraId="068B7DD6" w14:textId="0BCDF189" w:rsidR="00921BD0" w:rsidRDefault="00921BD0" w:rsidP="00921BD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 + наречие = деепричастие</w:t>
      </w:r>
    </w:p>
    <w:p w14:paraId="76B7BDD4" w14:textId="5F48DC8E" w:rsidR="00921BD0" w:rsidRDefault="00921BD0" w:rsidP="00921BD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 + прилагательное = причастие</w:t>
      </w:r>
    </w:p>
    <w:p w14:paraId="09422E06" w14:textId="23B18E6E" w:rsidR="00921BD0" w:rsidRDefault="00921BD0" w:rsidP="00921BD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начАв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понЯв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прибЫв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налИвший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309D">
        <w:rPr>
          <w:rFonts w:ascii="Times New Roman" w:hAnsi="Times New Roman" w:cs="Times New Roman"/>
          <w:sz w:val="24"/>
          <w:szCs w:val="24"/>
        </w:rPr>
        <w:t>прИнятый</w:t>
      </w:r>
      <w:proofErr w:type="spellEnd"/>
      <w:r w:rsidR="00C63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309D">
        <w:rPr>
          <w:rFonts w:ascii="Times New Roman" w:hAnsi="Times New Roman" w:cs="Times New Roman"/>
          <w:sz w:val="24"/>
          <w:szCs w:val="24"/>
        </w:rPr>
        <w:t>кормЯщий</w:t>
      </w:r>
      <w:proofErr w:type="spellEnd"/>
      <w:r w:rsidR="00C63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309D">
        <w:rPr>
          <w:rFonts w:ascii="Times New Roman" w:hAnsi="Times New Roman" w:cs="Times New Roman"/>
          <w:sz w:val="24"/>
          <w:szCs w:val="24"/>
        </w:rPr>
        <w:t>отключЁнный</w:t>
      </w:r>
      <w:proofErr w:type="spellEnd"/>
    </w:p>
    <w:p w14:paraId="696EB6E7" w14:textId="77777777" w:rsidR="00C6309D" w:rsidRPr="00C6309D" w:rsidRDefault="00C6309D" w:rsidP="00C6309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09D">
        <w:rPr>
          <w:rFonts w:ascii="Times New Roman" w:hAnsi="Times New Roman" w:cs="Times New Roman"/>
          <w:sz w:val="24"/>
          <w:szCs w:val="24"/>
        </w:rPr>
        <w:t>Подаренный</w:t>
      </w:r>
    </w:p>
    <w:p w14:paraId="2DDB35EF" w14:textId="50B127D1" w:rsidR="00C6309D" w:rsidRDefault="00C6309D" w:rsidP="00C6309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6309D">
        <w:rPr>
          <w:rFonts w:ascii="Times New Roman" w:hAnsi="Times New Roman" w:cs="Times New Roman"/>
          <w:sz w:val="24"/>
          <w:szCs w:val="24"/>
        </w:rPr>
        <w:t>Подарив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по-дар-и-в</w:t>
      </w:r>
      <w:proofErr w:type="spellEnd"/>
    </w:p>
    <w:p w14:paraId="5950D7A0" w14:textId="77777777" w:rsidR="00C6309D" w:rsidRDefault="00C6309D" w:rsidP="00C6309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6309D">
        <w:rPr>
          <w:rFonts w:ascii="Times New Roman" w:hAnsi="Times New Roman" w:cs="Times New Roman"/>
          <w:sz w:val="24"/>
          <w:szCs w:val="24"/>
        </w:rPr>
        <w:t xml:space="preserve">Подарить </w:t>
      </w:r>
    </w:p>
    <w:p w14:paraId="6B82B7A7" w14:textId="77777777" w:rsidR="00C6309D" w:rsidRDefault="00C6309D" w:rsidP="00C6309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6309D">
        <w:rPr>
          <w:rFonts w:ascii="Times New Roman" w:hAnsi="Times New Roman" w:cs="Times New Roman"/>
          <w:sz w:val="24"/>
          <w:szCs w:val="24"/>
        </w:rPr>
        <w:t>Подарок</w:t>
      </w:r>
      <w:r w:rsidRPr="00C630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852E6B" w14:textId="7ED1D362" w:rsidR="00C6309D" w:rsidRPr="00C6309D" w:rsidRDefault="00C6309D" w:rsidP="00C6309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6309D">
        <w:rPr>
          <w:rFonts w:ascii="Times New Roman" w:hAnsi="Times New Roman" w:cs="Times New Roman"/>
          <w:sz w:val="24"/>
          <w:szCs w:val="24"/>
        </w:rPr>
        <w:t>Подароче</w:t>
      </w:r>
      <w:r>
        <w:rPr>
          <w:rFonts w:ascii="Times New Roman" w:hAnsi="Times New Roman" w:cs="Times New Roman"/>
          <w:sz w:val="24"/>
          <w:szCs w:val="24"/>
        </w:rPr>
        <w:t>к</w:t>
      </w:r>
    </w:p>
    <w:p w14:paraId="485274F8" w14:textId="37516E38" w:rsidR="00C6309D" w:rsidRDefault="00C6309D" w:rsidP="00C6309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6309D">
        <w:rPr>
          <w:rFonts w:ascii="Times New Roman" w:hAnsi="Times New Roman" w:cs="Times New Roman"/>
          <w:sz w:val="24"/>
          <w:szCs w:val="24"/>
        </w:rPr>
        <w:t>Подарочный</w:t>
      </w:r>
    </w:p>
    <w:p w14:paraId="32671CE5" w14:textId="56815C9E" w:rsidR="00C6309D" w:rsidRDefault="00C6309D" w:rsidP="00C6309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Стрекотать, стрекочущий/стрекотавший, стрекоча</w:t>
      </w:r>
    </w:p>
    <w:p w14:paraId="3BCAF5A3" w14:textId="4D90A0D4" w:rsidR="00C6309D" w:rsidRDefault="00C6309D" w:rsidP="00C6309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12456712</w:t>
      </w:r>
    </w:p>
    <w:p w14:paraId="4076C2FA" w14:textId="7E004E04" w:rsidR="00C6309D" w:rsidRDefault="00C6309D" w:rsidP="00C6309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23458</w:t>
      </w:r>
    </w:p>
    <w:p w14:paraId="6CBDE157" w14:textId="397FFFF6" w:rsidR="00C6309D" w:rsidRDefault="00C6309D" w:rsidP="00C6309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</w:t>
      </w:r>
    </w:p>
    <w:p w14:paraId="7E2BEB4C" w14:textId="77777777" w:rsidR="00C6309D" w:rsidRPr="00C6309D" w:rsidRDefault="00C6309D" w:rsidP="00C6309D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14:paraId="221256DF" w14:textId="77777777" w:rsidR="00DC7A39" w:rsidRDefault="00C6309D" w:rsidP="00C6309D">
      <w:pPr>
        <w:pStyle w:val="a6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309D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Гнать</w:t>
      </w:r>
      <w:r w:rsidRPr="00C63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пришлось недолго</w:t>
      </w:r>
      <w:r w:rsidRPr="00C6309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за шиворот </w:t>
      </w:r>
      <w:r w:rsidRPr="00C6309D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держать</w:t>
      </w:r>
      <w:r w:rsidRPr="00C6309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6309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Когда бегали по полкам,</w:t>
      </w:r>
      <w:r w:rsidRPr="00C6309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Он не мог уже </w:t>
      </w:r>
      <w:r w:rsidRPr="00C6309D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дышать</w:t>
      </w:r>
      <w:r w:rsidRPr="00C6309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6309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Я </w:t>
      </w:r>
      <w:r w:rsidRPr="00C6309D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смотрю</w:t>
      </w:r>
      <w:r w:rsidRPr="00C63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глаза и </w:t>
      </w:r>
      <w:r w:rsidRPr="00C6309D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вижу</w:t>
      </w:r>
      <w:r w:rsidRPr="00C6309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6309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Что, скорей всего, он врёт</w:t>
      </w:r>
      <w:r w:rsidRPr="00C6309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за это </w:t>
      </w:r>
      <w:r w:rsidRPr="00C6309D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ненавижу</w:t>
      </w:r>
      <w:r w:rsidRPr="00C6309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6309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C6309D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Слышишь</w:t>
      </w:r>
      <w:r w:rsidRPr="00C6309D">
        <w:rPr>
          <w:rFonts w:ascii="Times New Roman" w:hAnsi="Times New Roman" w:cs="Times New Roman"/>
          <w:sz w:val="24"/>
          <w:szCs w:val="24"/>
          <w:shd w:val="clear" w:color="auto" w:fill="FFFFFF"/>
        </w:rPr>
        <w:t>, лапою скребёт?</w:t>
      </w:r>
      <w:r w:rsidRPr="00C6309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Не </w:t>
      </w:r>
      <w:r w:rsidRPr="00C6309D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терплю</w:t>
      </w:r>
      <w:r w:rsidRPr="00C63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таких проворных:</w:t>
      </w:r>
      <w:r w:rsidRPr="00C6309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Скачет, </w:t>
      </w:r>
      <w:r w:rsidRPr="00C6309D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вертит</w:t>
      </w:r>
      <w:r w:rsidRPr="00C63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 хвостом</w:t>
      </w:r>
      <w:r w:rsidRPr="00C6309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Не </w:t>
      </w:r>
      <w:r w:rsidRPr="00C6309D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зависит</w:t>
      </w:r>
      <w:r w:rsidRPr="00C63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попкорна, </w:t>
      </w:r>
      <w:r w:rsidRPr="00C6309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Обижается притом.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</w:t>
      </w:r>
    </w:p>
    <w:p w14:paraId="75EEBA58" w14:textId="195BA967" w:rsidR="00C6309D" w:rsidRPr="00C6309D" w:rsidRDefault="00DC7A39" w:rsidP="00C6309D">
      <w:pPr>
        <w:pStyle w:val="a6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Гонящий/держащий/дышащий/смотрящий/видящий/ненавидяший/слышащий/терпящий/вертящий/зависяший. </w:t>
      </w:r>
      <w:r w:rsidR="00C6309D">
        <w:rPr>
          <w:rFonts w:ascii="Times New Roman" w:hAnsi="Times New Roman" w:cs="Times New Roman"/>
          <w:sz w:val="24"/>
          <w:szCs w:val="24"/>
          <w:shd w:val="clear" w:color="auto" w:fill="FFFFFF"/>
        </w:rPr>
        <w:t>Обидеть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 – обидев, обидевшись</w:t>
      </w:r>
      <w:r w:rsidR="00C6309D" w:rsidRPr="00C63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7E8B4B71" w14:textId="39079371" w:rsidR="00C6309D" w:rsidRDefault="00DC7A39" w:rsidP="00C6309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Засучив рукава, скрепя сердце, затаив дыхание</w:t>
      </w:r>
    </w:p>
    <w:p w14:paraId="72B022ED" w14:textId="281B9540" w:rsidR="00DC7A39" w:rsidRPr="00C6309D" w:rsidRDefault="00DC7A39" w:rsidP="00DC7A39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A39">
        <w:rPr>
          <w:rFonts w:ascii="Times New Roman" w:hAnsi="Times New Roman" w:cs="Times New Roman"/>
          <w:bCs/>
          <w:sz w:val="24"/>
          <w:szCs w:val="24"/>
          <w:u w:val="dash"/>
        </w:rPr>
        <w:t xml:space="preserve">Дорогу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сущ. </w:t>
      </w:r>
      <w:proofErr w:type="spellStart"/>
      <w:r w:rsidRPr="00DC7A39">
        <w:rPr>
          <w:rFonts w:ascii="Times New Roman" w:hAnsi="Times New Roman" w:cs="Times New Roman"/>
          <w:bCs/>
          <w:sz w:val="24"/>
          <w:szCs w:val="24"/>
          <w:u w:val="double"/>
        </w:rPr>
        <w:t>осилит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гл</w:t>
      </w:r>
      <w:proofErr w:type="spellEnd"/>
      <w:r w:rsidRPr="00DC7A39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. </w:t>
      </w:r>
      <w:proofErr w:type="spellStart"/>
      <w:proofErr w:type="gramStart"/>
      <w:r w:rsidRPr="00DC7A39">
        <w:rPr>
          <w:rFonts w:ascii="Times New Roman" w:hAnsi="Times New Roman" w:cs="Times New Roman"/>
          <w:sz w:val="24"/>
          <w:szCs w:val="24"/>
          <w:u w:val="single"/>
        </w:rPr>
        <w:t>идущий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сущ</w:t>
      </w:r>
      <w:proofErr w:type="spellEnd"/>
      <w:proofErr w:type="gramEnd"/>
    </w:p>
    <w:p w14:paraId="58A56DFF" w14:textId="77777777" w:rsidR="00921BD0" w:rsidRPr="00D778B9" w:rsidRDefault="00921BD0" w:rsidP="00B0562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21BD0" w:rsidRPr="00D77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B1040"/>
    <w:multiLevelType w:val="multilevel"/>
    <w:tmpl w:val="1776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21F52"/>
    <w:multiLevelType w:val="hybridMultilevel"/>
    <w:tmpl w:val="039CB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A200A"/>
    <w:multiLevelType w:val="hybridMultilevel"/>
    <w:tmpl w:val="14E4E29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350CBD"/>
    <w:multiLevelType w:val="hybridMultilevel"/>
    <w:tmpl w:val="039CB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57F"/>
    <w:rsid w:val="00252E22"/>
    <w:rsid w:val="002B5CF6"/>
    <w:rsid w:val="00323F3D"/>
    <w:rsid w:val="0033557F"/>
    <w:rsid w:val="003D592E"/>
    <w:rsid w:val="00433349"/>
    <w:rsid w:val="00545691"/>
    <w:rsid w:val="005C7683"/>
    <w:rsid w:val="006A55B4"/>
    <w:rsid w:val="00705C26"/>
    <w:rsid w:val="008D1709"/>
    <w:rsid w:val="00921BD0"/>
    <w:rsid w:val="00A0043B"/>
    <w:rsid w:val="00AB659C"/>
    <w:rsid w:val="00B05627"/>
    <w:rsid w:val="00C229F8"/>
    <w:rsid w:val="00C6309D"/>
    <w:rsid w:val="00D07043"/>
    <w:rsid w:val="00D35AB2"/>
    <w:rsid w:val="00D778B9"/>
    <w:rsid w:val="00DC7A39"/>
    <w:rsid w:val="00DD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6A53"/>
  <w15:chartTrackingRefBased/>
  <w15:docId w15:val="{A11CB5DD-E7ED-4DE0-8D72-19F1D4FF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59C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229F8"/>
    <w:rPr>
      <w:color w:val="0000FF"/>
      <w:u w:val="single"/>
    </w:rPr>
  </w:style>
  <w:style w:type="table" w:styleId="a5">
    <w:name w:val="Table Grid"/>
    <w:basedOn w:val="a1"/>
    <w:uiPriority w:val="39"/>
    <w:rsid w:val="005C7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35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2025-07-21T12:01:00Z</dcterms:created>
  <dcterms:modified xsi:type="dcterms:W3CDTF">2025-07-27T08:40:00Z</dcterms:modified>
</cp:coreProperties>
</file>