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Pr="00D13801" w:rsidRDefault="00077069" w:rsidP="0007706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13801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казённое </w:t>
      </w:r>
      <w:r w:rsidRPr="00D13801">
        <w:rPr>
          <w:rFonts w:ascii="Times New Roman" w:eastAsia="Times New Roman" w:hAnsi="Times New Roman" w:cs="Times New Roman"/>
          <w:b/>
          <w:bCs/>
          <w:sz w:val="28"/>
        </w:rPr>
        <w:t>общеобразовательное учреждение</w:t>
      </w:r>
    </w:p>
    <w:p w:rsidR="00077069" w:rsidRPr="00D13801" w:rsidRDefault="00077069" w:rsidP="00077069">
      <w:pPr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13801">
        <w:rPr>
          <w:rFonts w:ascii="Times New Roman" w:eastAsia="Times New Roman" w:hAnsi="Times New Roman" w:cs="Times New Roman"/>
          <w:b/>
          <w:bCs/>
          <w:sz w:val="28"/>
        </w:rPr>
        <w:t>«Средняя общеобразовательная школа № 1 им.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D13801">
        <w:rPr>
          <w:rFonts w:ascii="Times New Roman" w:eastAsia="Times New Roman" w:hAnsi="Times New Roman" w:cs="Times New Roman"/>
          <w:b/>
          <w:bCs/>
          <w:sz w:val="28"/>
        </w:rPr>
        <w:t>Г.С.Фатеева»</w:t>
      </w: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P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7706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Урок русского языка в 4 классе</w:t>
      </w:r>
    </w:p>
    <w:p w:rsidR="00077069" w:rsidRP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7706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Тема: «Правописание глаголов с изученными орфограммами»</w:t>
      </w:r>
    </w:p>
    <w:p w:rsidR="00077069" w:rsidRP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77069" w:rsidRP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CD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P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Учитель начальных классов</w:t>
      </w:r>
    </w:p>
    <w:p w:rsidR="00077069" w:rsidRP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Якумова</w:t>
      </w:r>
      <w:proofErr w:type="spellEnd"/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Ирина Сергеевна</w:t>
      </w:r>
    </w:p>
    <w:p w:rsidR="00077069" w:rsidRP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Default="00077069" w:rsidP="0007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7069" w:rsidRPr="00077069" w:rsidRDefault="00077069" w:rsidP="0007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с. </w:t>
      </w:r>
      <w:proofErr w:type="gramStart"/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Красногвардейское</w:t>
      </w:r>
      <w:proofErr w:type="gramEnd"/>
      <w:r w:rsidRPr="000770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2025 г</w:t>
      </w:r>
    </w:p>
    <w:p w:rsidR="00CD6195" w:rsidRPr="00CD6195" w:rsidRDefault="00CD6195" w:rsidP="00CD61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Тема: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Правописание глаголов  с изученными орфограммами.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1.Повторить правила правописания глаголов:  временные формы глагола, начальная форма, спряжение глаголов; способствовать формированию коммуникативных, информационных ключевых компетентностей.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речь; орфографическую зоркость, внимание и мышление учащихся; активизировать словарный запас.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самостоятельность, творческую активность, взаимопомощь; воспитывать доброжелательное отношение друг к другу.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урока: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Ι. Организационный момент. Актуализация знаний.</w:t>
      </w:r>
    </w:p>
    <w:p w:rsidR="00CD6195" w:rsidRPr="00185343" w:rsidRDefault="00CD6195" w:rsidP="00CD61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готовности учащихся к уроку</w:t>
      </w:r>
    </w:p>
    <w:p w:rsidR="00CD6195" w:rsidRPr="00185343" w:rsidRDefault="00CD6195" w:rsidP="00CD61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Добрый день. Начинаем урок русского языка.</w:t>
      </w:r>
    </w:p>
    <w:p w:rsidR="00CD6195" w:rsidRPr="00185343" w:rsidRDefault="00CD6195" w:rsidP="00CD61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должны у нас в порядке</w:t>
      </w: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Книжки, ручки и тетрадки.</w:t>
      </w: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девиз у нас такой:</w:t>
      </w:r>
      <w:r w:rsidRPr="0018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"Все, что надо, под рукой".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Запишите число, классная работа.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Постановка основного вопроса урока.</w:t>
      </w:r>
    </w:p>
    <w:p w:rsidR="00CD6195" w:rsidRDefault="00CD6195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 какой темой работаем? </w:t>
      </w:r>
    </w:p>
    <w:p w:rsidR="00CD6195" w:rsidRPr="0028204D" w:rsidRDefault="00CD6195" w:rsidP="00CD61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3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Логическое задание</w:t>
      </w:r>
      <w:r w:rsidR="0028204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</w:t>
      </w:r>
      <w:r w:rsidR="0028204D" w:rsidRPr="002820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выполняем парами </w:t>
      </w:r>
    </w:p>
    <w:p w:rsidR="00CD6195" w:rsidRPr="00185343" w:rsidRDefault="00CD6195" w:rsidP="00CD6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53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Достаньте из конверта </w:t>
      </w:r>
      <w:r w:rsidRPr="001853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карточку «логическое задание».</w:t>
      </w:r>
      <w:r w:rsidR="00282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Поработайте в паре. </w:t>
      </w:r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Вычеркните буквы</w:t>
      </w:r>
      <w:proofErr w:type="gramStart"/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</w:t>
      </w:r>
      <w:proofErr w:type="gramEnd"/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В, Ч и сформулируйте </w:t>
      </w:r>
      <w:r w:rsidRPr="001853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тему урока</w:t>
      </w:r>
    </w:p>
    <w:p w:rsidR="00CD6195" w:rsidRPr="00185343" w:rsidRDefault="00CD6195" w:rsidP="00CD61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lang w:eastAsia="ru-RU"/>
        </w:rPr>
        <w:t>Б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ВЧ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Б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Ф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Ч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В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Г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БЧ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РА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В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ММ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Б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 xml:space="preserve">Ы  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 xml:space="preserve">    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 xml:space="preserve"> 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Г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>Ч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Л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>Б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А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>ВГ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О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>Б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Л</w:t>
      </w:r>
      <w:r w:rsidRPr="00185343">
        <w:rPr>
          <w:rFonts w:ascii="Helvetica" w:eastAsia="Times New Roman" w:hAnsi="Helvetica" w:cs="Helvetica"/>
          <w:color w:val="333333"/>
          <w:sz w:val="20"/>
          <w:lang w:eastAsia="ru-RU"/>
        </w:rPr>
        <w:t>Ч</w:t>
      </w:r>
      <w:r w:rsidRPr="00CD6195">
        <w:rPr>
          <w:rFonts w:ascii="Helvetica" w:eastAsia="Times New Roman" w:hAnsi="Helvetica" w:cs="Helvetica"/>
          <w:b/>
          <w:color w:val="333333"/>
          <w:sz w:val="20"/>
          <w:lang w:eastAsia="ru-RU"/>
        </w:rPr>
        <w:t>ОВ</w:t>
      </w:r>
    </w:p>
    <w:p w:rsidR="00CD6195" w:rsidRDefault="00CD6195" w:rsidP="00CD6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Мы уже знаем, что</w:t>
      </w:r>
      <w:r w:rsidRPr="001853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глагол </w:t>
      </w:r>
      <w:r w:rsidRPr="001853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не отдельное понятие, как имя существительное. Это сообщение о чем-то. Когда-то глаголом называли всякое слово. В русском языке среди сотен тысяч слов третью часть занимают глаголы. У А.С. Пушкина каждое третье слово – глагол.</w:t>
      </w:r>
    </w:p>
    <w:p w:rsidR="00095EE0" w:rsidRDefault="00095EE0" w:rsidP="00095EE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Зимний вечер А.С. Пушкин</w:t>
      </w:r>
    </w:p>
    <w:p w:rsidR="00095EE0" w:rsidRPr="00537A7C" w:rsidRDefault="00095EE0" w:rsidP="00095EE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Буря мглою небо </w:t>
      </w:r>
      <w:r w:rsidRPr="00537A7C">
        <w:rPr>
          <w:rStyle w:val="c3"/>
          <w:i/>
          <w:color w:val="000000"/>
          <w:sz w:val="28"/>
          <w:szCs w:val="28"/>
        </w:rPr>
        <w:t>кроет,</w:t>
      </w:r>
    </w:p>
    <w:p w:rsidR="00095EE0" w:rsidRPr="00537A7C" w:rsidRDefault="00095EE0" w:rsidP="00095EE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Вихри снежные </w:t>
      </w:r>
      <w:r w:rsidRPr="00537A7C">
        <w:rPr>
          <w:rStyle w:val="c3"/>
          <w:i/>
          <w:color w:val="000000"/>
          <w:sz w:val="28"/>
          <w:szCs w:val="28"/>
        </w:rPr>
        <w:t>крутя;</w:t>
      </w:r>
    </w:p>
    <w:p w:rsidR="00095EE0" w:rsidRPr="00537A7C" w:rsidRDefault="00095EE0" w:rsidP="00095EE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То, как зверь, она </w:t>
      </w:r>
      <w:r w:rsidRPr="00537A7C">
        <w:rPr>
          <w:rStyle w:val="c3"/>
          <w:i/>
          <w:color w:val="000000"/>
          <w:sz w:val="28"/>
          <w:szCs w:val="28"/>
        </w:rPr>
        <w:t>завоет,</w:t>
      </w:r>
    </w:p>
    <w:p w:rsidR="00095EE0" w:rsidRDefault="00095EE0" w:rsidP="00095EE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То </w:t>
      </w:r>
      <w:r w:rsidRPr="00537A7C">
        <w:rPr>
          <w:rStyle w:val="c3"/>
          <w:i/>
          <w:color w:val="000000"/>
          <w:sz w:val="28"/>
          <w:szCs w:val="28"/>
        </w:rPr>
        <w:t>заплачет,</w:t>
      </w:r>
      <w:r>
        <w:rPr>
          <w:rStyle w:val="c3"/>
          <w:color w:val="000000"/>
          <w:sz w:val="28"/>
          <w:szCs w:val="28"/>
        </w:rPr>
        <w:t xml:space="preserve"> как дитя,</w:t>
      </w:r>
    </w:p>
    <w:p w:rsidR="00095EE0" w:rsidRPr="00185343" w:rsidRDefault="00095EE0" w:rsidP="00CD6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чего мы всегда начинаем урок? Со словарной работы.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Словарная работа.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Запишите слова: </w:t>
      </w: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обед, черный, беседа, свобода, победа. 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Выделите орфограммы.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Образуйте от данных слов глаголы неопределённой формы</w:t>
      </w:r>
      <w:r w:rsidR="00537A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на какие вопросы отвечают глаголы неопределённой формы</w:t>
      </w:r>
      <w:proofErr w:type="gramStart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делать? </w:t>
      </w:r>
      <w:proofErr w:type="gramStart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сделать?)</w:t>
      </w:r>
      <w:proofErr w:type="gramEnd"/>
    </w:p>
    <w:p w:rsidR="00CD6195" w:rsidRPr="00CD6195" w:rsidRDefault="000250AA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(Обедать, чернеть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,</w:t>
      </w:r>
      <w:proofErr w:type="gramEnd"/>
      <w:r w:rsidR="00CD6195"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беседоват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ь, освободить, </w:t>
      </w:r>
      <w:r w:rsidR="00CD6195"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победить 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любым словом придумать предложение, подчеркнуть основу.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(Наша дружная семья обедает за большим столом.)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Каким членом предложения чаще всего бывает глагол?   (сказуемым)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Тренировочные упражнения.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Выпишите из пословиц глаголы,</w:t>
      </w:r>
      <w:r w:rsidR="00095E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определите пропущенную орфограмму,</w:t>
      </w: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укажите их лицо и число.</w:t>
      </w:r>
    </w:p>
    <w:p w:rsidR="00CD6195" w:rsidRPr="00CD6195" w:rsidRDefault="00095EE0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Мир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освеща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…</w:t>
      </w:r>
      <w:proofErr w:type="spellStart"/>
      <w:r w:rsidR="00CD6195"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тся</w:t>
      </w:r>
      <w:proofErr w:type="spellEnd"/>
      <w:r w:rsidR="00CD6195"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солнцем, а человек – знанием.(3л., ед.</w:t>
      </w:r>
      <w:proofErr w:type="gramStart"/>
      <w:r w:rsidR="00CD6195"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proofErr w:type="gramEnd"/>
      <w:r w:rsidR="00CD6195"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Шила в мешке не утаишь.(2л., ед.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Семеро одного не ждут.(3л., мн.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глаголы в форму 2-го лица, ед. и мн. числа: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правило будем использовать?  (В глаголах второго лица ед</w:t>
      </w:r>
      <w:proofErr w:type="gramStart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</w:t>
      </w:r>
      <w:proofErr w:type="gramEnd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исла после буквы шипящего пишется на конце </w:t>
      </w:r>
      <w:proofErr w:type="spellStart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proofErr w:type="spellEnd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Сушить – сушишь, сушите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Покупать – покупаешь, покупаете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Видеть – видишь, видите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сключение 2 спряжения)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слова – исключения вы знаете?</w:t>
      </w:r>
    </w:p>
    <w:p w:rsidR="00CD6195" w:rsidRPr="00CD6195" w:rsidRDefault="0028204D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(Смотреть, </w:t>
      </w:r>
      <w:r w:rsidR="00CD6195"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слышать, видеть,</w:t>
      </w:r>
      <w:proofErr w:type="gramEnd"/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Зависеть, ненавидеть,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Вертеть, держать, дышать,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Терпеть, обидеть, гнать. – 2 спряжение</w:t>
      </w:r>
    </w:p>
    <w:p w:rsidR="00CD6195" w:rsidRDefault="00CD6195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спряжение: брить, стелить)</w:t>
      </w:r>
      <w:proofErr w:type="gramEnd"/>
    </w:p>
    <w:p w:rsidR="00095EE0" w:rsidRPr="00537A7C" w:rsidRDefault="00095EE0" w:rsidP="00095E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</w:t>
      </w:r>
    </w:p>
    <w:p w:rsidR="00095EE0" w:rsidRPr="00095EE0" w:rsidRDefault="00095EE0" w:rsidP="00095E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095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я назову глаголы 1 спряжения – приседают мальчики, 2 спряжения – приседают девочки.</w:t>
      </w:r>
    </w:p>
    <w:p w:rsidR="00095EE0" w:rsidRPr="00095EE0" w:rsidRDefault="00095EE0" w:rsidP="00095E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5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Идёшь, шумишь, поёшь, шуршите, звенят, плывут, лежит, цветёт, растёт, говоришь, кричишь, говорит.</w:t>
      </w:r>
      <w:proofErr w:type="gramEnd"/>
    </w:p>
    <w:p w:rsidR="00095EE0" w:rsidRPr="00095EE0" w:rsidRDefault="00095EE0" w:rsidP="00095E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095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общего между словами, которые я называла?</w:t>
      </w:r>
    </w:p>
    <w:p w:rsidR="00095EE0" w:rsidRPr="00095EE0" w:rsidRDefault="00095EE0" w:rsidP="00095E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095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этих слов было ударное окончание. Спряжение было определить легко.</w:t>
      </w:r>
    </w:p>
    <w:p w:rsidR="00095EE0" w:rsidRPr="00CD6195" w:rsidRDefault="00095EE0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Задание3.</w:t>
      </w:r>
    </w:p>
    <w:p w:rsidR="00CD6195" w:rsidRPr="00CD6195" w:rsidRDefault="000250AA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учебнику: стр. 117  упр.123</w:t>
      </w:r>
      <w:r w:rsidR="00CD6195"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6D7F" w:rsidRP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1.</w:t>
      </w:r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Безударные гласные  в корне</w:t>
      </w:r>
    </w:p>
    <w:p w:rsid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Сидит – сидя;</w:t>
      </w:r>
    </w:p>
    <w:p w:rsid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Глядит – взгляд;</w:t>
      </w:r>
    </w:p>
    <w:p w:rsid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Изловить – ловит.</w:t>
      </w:r>
    </w:p>
    <w:p w:rsidR="00956D7F" w:rsidRPr="00956D7F" w:rsidRDefault="00956D7F" w:rsidP="0095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2.Орфограмма </w:t>
      </w:r>
      <w:proofErr w:type="gramStart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–</w:t>
      </w:r>
      <w:proofErr w:type="spellStart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</w:t>
      </w:r>
      <w:proofErr w:type="gramEnd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ся</w:t>
      </w:r>
      <w:proofErr w:type="spellEnd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, -</w:t>
      </w:r>
      <w:proofErr w:type="spellStart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ться</w:t>
      </w:r>
      <w:proofErr w:type="spellEnd"/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(напиши вопрос)</w:t>
      </w:r>
    </w:p>
    <w:p w:rsidR="00956D7F" w:rsidRDefault="00956D7F" w:rsidP="00956D7F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Жмурится (что делает?)</w:t>
      </w:r>
    </w:p>
    <w:p w:rsidR="00956D7F" w:rsidRDefault="00956D7F" w:rsidP="00956D7F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56D7F" w:rsidRPr="00956D7F" w:rsidRDefault="00956D7F" w:rsidP="0095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956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3.Глаголы с безударным личным окончанием (укажи спряжение)</w:t>
      </w:r>
    </w:p>
    <w:p w:rsidR="00956D7F" w:rsidRDefault="00956D7F" w:rsidP="00956D7F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Гадает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I</w:t>
      </w:r>
      <w:r w:rsidRPr="00077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 (загадка)</w:t>
      </w:r>
    </w:p>
    <w:p w:rsidR="00956D7F" w:rsidRPr="00956D7F" w:rsidRDefault="00956D7F" w:rsidP="00956D7F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56D7F" w:rsidRDefault="00956D7F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Закрепление</w:t>
      </w: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Выберите букву правильного ответа, обведите в кружок.</w:t>
      </w:r>
    </w:p>
    <w:p w:rsidR="00CD6195" w:rsidRPr="00CD6195" w:rsidRDefault="00CD6195" w:rsidP="00CD6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Глагол </w:t>
      </w:r>
      <w:proofErr w:type="gram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–э</w:t>
      </w:r>
      <w:proofErr w:type="gram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то…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в) часть речи;                      г) член предложения.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2. Глагол обозначает: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spell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предмет;             е) действие предмета;        ж) признак предмета.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3.Глаголы отвечают на вопросы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о) Что? Кто?          </w:t>
      </w:r>
      <w:proofErr w:type="spell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spell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) Кому? Откуда?           </w:t>
      </w:r>
      <w:proofErr w:type="spell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spell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Что делать? Что сделать?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4.Каким членом предложения является?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л) подлежащим;              м) дополнением;                   </w:t>
      </w:r>
      <w:proofErr w:type="spell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spell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сказуемым.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5. Как изменяется глагол?</w:t>
      </w:r>
    </w:p>
    <w:p w:rsidR="00CD6195" w:rsidRPr="00CD6195" w:rsidRDefault="00CD6195" w:rsidP="00CD619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о) по числам               </w:t>
      </w:r>
      <w:proofErr w:type="spellStart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spellEnd"/>
      <w:r w:rsidRPr="00CD61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по падежам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урока: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какой темой работали на уроке?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 предложения: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понял, что …..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узнал, что ……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было интересно…..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было трудно …..</w:t>
      </w:r>
    </w:p>
    <w:p w:rsidR="00CD6195" w:rsidRPr="00CD6195" w:rsidRDefault="004C0489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Домашнее задание:  стр. 117 </w:t>
      </w:r>
      <w:r w:rsidR="00CD6195"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упр.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124</w:t>
      </w:r>
    </w:p>
    <w:p w:rsidR="004C0489" w:rsidRDefault="00CD6195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p w:rsidR="004C0489" w:rsidRDefault="004C0489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0489" w:rsidRDefault="004C0489" w:rsidP="00C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D6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Дополнительные задания.</w:t>
      </w:r>
    </w:p>
    <w:p w:rsidR="00CD6195" w:rsidRPr="00CD6195" w:rsidRDefault="00CD6195" w:rsidP="00CD61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1. </w:t>
      </w:r>
      <w:proofErr w:type="gramStart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Определи</w:t>
      </w:r>
      <w:proofErr w:type="gramEnd"/>
      <w:r w:rsidRPr="00CD6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временя глаголов:</w:t>
      </w:r>
    </w:p>
    <w:tbl>
      <w:tblPr>
        <w:tblW w:w="1225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7"/>
        <w:gridCol w:w="3752"/>
        <w:gridCol w:w="4756"/>
      </w:tblGrid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клеил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строил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верил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бросит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начнет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упадет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слышит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видит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смотрит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таяла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сеяли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сияло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сушишь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крошишь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топчешь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заплатим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заплачешь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подежурим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работает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сидит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молчит</w:t>
            </w:r>
          </w:p>
        </w:tc>
      </w:tr>
      <w:tr w:rsidR="00CD6195" w:rsidRPr="00CD6195" w:rsidTr="00CD6195"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наберут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найдут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195" w:rsidRPr="00CD6195" w:rsidRDefault="00CD6195" w:rsidP="00CD61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будут цвести</w:t>
            </w:r>
          </w:p>
        </w:tc>
      </w:tr>
    </w:tbl>
    <w:p w:rsidR="00CD6195" w:rsidRPr="00CD6195" w:rsidRDefault="00CD6195" w:rsidP="007F65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CD6195" w:rsidRPr="00CD6195" w:rsidSect="00CA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456"/>
    <w:multiLevelType w:val="multilevel"/>
    <w:tmpl w:val="C70C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0A69"/>
    <w:multiLevelType w:val="multilevel"/>
    <w:tmpl w:val="20D8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43BF"/>
    <w:multiLevelType w:val="multilevel"/>
    <w:tmpl w:val="94D8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02515"/>
    <w:multiLevelType w:val="multilevel"/>
    <w:tmpl w:val="962A4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22608"/>
    <w:multiLevelType w:val="multilevel"/>
    <w:tmpl w:val="637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37B41"/>
    <w:multiLevelType w:val="multilevel"/>
    <w:tmpl w:val="8D4A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4252B"/>
    <w:multiLevelType w:val="multilevel"/>
    <w:tmpl w:val="2E50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97286"/>
    <w:multiLevelType w:val="multilevel"/>
    <w:tmpl w:val="9DC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E2F59"/>
    <w:multiLevelType w:val="multilevel"/>
    <w:tmpl w:val="6DC23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35E5C"/>
    <w:multiLevelType w:val="multilevel"/>
    <w:tmpl w:val="79D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82F9D"/>
    <w:multiLevelType w:val="multilevel"/>
    <w:tmpl w:val="C0B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F41D6"/>
    <w:multiLevelType w:val="multilevel"/>
    <w:tmpl w:val="BCC4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536F2"/>
    <w:multiLevelType w:val="multilevel"/>
    <w:tmpl w:val="1F9E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A31BE"/>
    <w:multiLevelType w:val="multilevel"/>
    <w:tmpl w:val="0836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43"/>
    <w:rsid w:val="000250AA"/>
    <w:rsid w:val="00077069"/>
    <w:rsid w:val="00095EE0"/>
    <w:rsid w:val="00173882"/>
    <w:rsid w:val="00185343"/>
    <w:rsid w:val="0028204D"/>
    <w:rsid w:val="004C0489"/>
    <w:rsid w:val="00537A7C"/>
    <w:rsid w:val="00665B88"/>
    <w:rsid w:val="007F65B4"/>
    <w:rsid w:val="00956D7F"/>
    <w:rsid w:val="00CA102D"/>
    <w:rsid w:val="00CD6195"/>
    <w:rsid w:val="00E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2D"/>
  </w:style>
  <w:style w:type="paragraph" w:styleId="1">
    <w:name w:val="heading 1"/>
    <w:basedOn w:val="a"/>
    <w:link w:val="10"/>
    <w:uiPriority w:val="9"/>
    <w:qFormat/>
    <w:rsid w:val="0018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5343"/>
    <w:rPr>
      <w:color w:val="0000FF"/>
      <w:u w:val="single"/>
    </w:rPr>
  </w:style>
  <w:style w:type="character" w:styleId="a4">
    <w:name w:val="Emphasis"/>
    <w:basedOn w:val="a0"/>
    <w:uiPriority w:val="20"/>
    <w:qFormat/>
    <w:rsid w:val="00185343"/>
    <w:rPr>
      <w:i/>
      <w:iCs/>
    </w:rPr>
  </w:style>
  <w:style w:type="paragraph" w:styleId="a5">
    <w:name w:val="Normal (Web)"/>
    <w:basedOn w:val="a"/>
    <w:uiPriority w:val="99"/>
    <w:unhideWhenUsed/>
    <w:rsid w:val="0018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53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4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6195"/>
  </w:style>
  <w:style w:type="paragraph" w:customStyle="1" w:styleId="c6">
    <w:name w:val="c6"/>
    <w:basedOn w:val="a"/>
    <w:rsid w:val="00C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195"/>
  </w:style>
  <w:style w:type="paragraph" w:customStyle="1" w:styleId="c0">
    <w:name w:val="c0"/>
    <w:basedOn w:val="a"/>
    <w:rsid w:val="00C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6195"/>
  </w:style>
  <w:style w:type="character" w:customStyle="1" w:styleId="c4">
    <w:name w:val="c4"/>
    <w:basedOn w:val="a0"/>
    <w:rsid w:val="00CD6195"/>
  </w:style>
  <w:style w:type="character" w:customStyle="1" w:styleId="c16">
    <w:name w:val="c16"/>
    <w:basedOn w:val="a0"/>
    <w:rsid w:val="00CD6195"/>
  </w:style>
  <w:style w:type="character" w:customStyle="1" w:styleId="c9">
    <w:name w:val="c9"/>
    <w:basedOn w:val="a0"/>
    <w:rsid w:val="00CD6195"/>
  </w:style>
  <w:style w:type="character" w:customStyle="1" w:styleId="c13">
    <w:name w:val="c13"/>
    <w:basedOn w:val="a0"/>
    <w:rsid w:val="00CD6195"/>
  </w:style>
  <w:style w:type="character" w:customStyle="1" w:styleId="c2">
    <w:name w:val="c2"/>
    <w:basedOn w:val="a0"/>
    <w:rsid w:val="00CD6195"/>
  </w:style>
  <w:style w:type="paragraph" w:styleId="a9">
    <w:name w:val="List Paragraph"/>
    <w:basedOn w:val="a"/>
    <w:uiPriority w:val="34"/>
    <w:qFormat/>
    <w:rsid w:val="0095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2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121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55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1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7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4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2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</cp:revision>
  <cp:lastPrinted>2025-03-13T18:23:00Z</cp:lastPrinted>
  <dcterms:created xsi:type="dcterms:W3CDTF">2025-03-09T08:30:00Z</dcterms:created>
  <dcterms:modified xsi:type="dcterms:W3CDTF">2025-07-02T18:50:00Z</dcterms:modified>
</cp:coreProperties>
</file>