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EB" w:rsidRDefault="001F61EB" w:rsidP="001F61EB">
      <w:pPr>
        <w:tabs>
          <w:tab w:val="left" w:pos="528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Е.В. Козлова, </w:t>
      </w:r>
      <w:r w:rsidRPr="003A47C2">
        <w:rPr>
          <w:rFonts w:asciiTheme="majorHAnsi" w:hAnsiTheme="majorHAnsi" w:cstheme="majorHAnsi"/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русского</w:t>
      </w:r>
      <w:r w:rsidR="003A47C2">
        <w:rPr>
          <w:b/>
          <w:sz w:val="24"/>
          <w:szCs w:val="24"/>
        </w:rPr>
        <w:t xml:space="preserve"> языка и литературы.</w:t>
      </w:r>
    </w:p>
    <w:p w:rsidR="003A47C2" w:rsidRDefault="003A47C2" w:rsidP="001F61EB">
      <w:pPr>
        <w:tabs>
          <w:tab w:val="left" w:pos="528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МОУ Средняя общеобразовательная школа № 4 </w:t>
      </w:r>
    </w:p>
    <w:p w:rsidR="003A47C2" w:rsidRDefault="003A47C2" w:rsidP="001F61EB">
      <w:pPr>
        <w:tabs>
          <w:tab w:val="left" w:pos="528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Балабаново Калужской области.</w:t>
      </w:r>
    </w:p>
    <w:p w:rsidR="003A47C2" w:rsidRDefault="003A47C2" w:rsidP="003A47C2">
      <w:pPr>
        <w:tabs>
          <w:tab w:val="left" w:pos="5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Методическая разработка урока литературы в 5 классе.</w:t>
      </w:r>
    </w:p>
    <w:p w:rsidR="003A47C2" w:rsidRDefault="003A47C2" w:rsidP="003A47C2">
      <w:pPr>
        <w:tabs>
          <w:tab w:val="left" w:pos="5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Тема: «Русские народные сказки».</w:t>
      </w:r>
    </w:p>
    <w:p w:rsidR="003A47C2" w:rsidRDefault="003A47C2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Цели урока: развивать представления об особенностях жанра сказки; познакомить с систематизацией и классификацией сказок.</w:t>
      </w:r>
    </w:p>
    <w:p w:rsidR="003A47C2" w:rsidRDefault="003A47C2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Оборудование: сборники русских народных сказок, репродукции картин В.М. Васнецо</w:t>
      </w:r>
      <w:r w:rsidR="00B80EFA">
        <w:rPr>
          <w:sz w:val="24"/>
          <w:szCs w:val="24"/>
        </w:rPr>
        <w:t xml:space="preserve">ва, И.Я. </w:t>
      </w:r>
      <w:proofErr w:type="spellStart"/>
      <w:r w:rsidR="00B80EFA">
        <w:rPr>
          <w:sz w:val="24"/>
          <w:szCs w:val="24"/>
        </w:rPr>
        <w:t>Билибина</w:t>
      </w:r>
      <w:proofErr w:type="spellEnd"/>
      <w:r w:rsidR="00B80EFA">
        <w:rPr>
          <w:sz w:val="24"/>
          <w:szCs w:val="24"/>
        </w:rPr>
        <w:t>, ПК, проектор, учебник</w:t>
      </w:r>
      <w:r w:rsidR="00B25B30">
        <w:rPr>
          <w:sz w:val="24"/>
          <w:szCs w:val="24"/>
        </w:rPr>
        <w:t xml:space="preserve">: Литература 5 </w:t>
      </w:r>
      <w:proofErr w:type="spellStart"/>
      <w:r w:rsidR="00B25B30">
        <w:rPr>
          <w:sz w:val="24"/>
          <w:szCs w:val="24"/>
        </w:rPr>
        <w:t>кл</w:t>
      </w:r>
      <w:proofErr w:type="spellEnd"/>
      <w:r w:rsidR="00B25B30">
        <w:rPr>
          <w:sz w:val="24"/>
          <w:szCs w:val="24"/>
        </w:rPr>
        <w:t>. под редакцией В.Я Коровиной и др.</w:t>
      </w:r>
    </w:p>
    <w:p w:rsidR="003A47C2" w:rsidRDefault="003A47C2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A47C2" w:rsidRDefault="003A47C2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Образовательные: познакомить учащихся со структурой сказки; формировать знания детей</w:t>
      </w:r>
      <w:r w:rsidR="00C45EAD">
        <w:rPr>
          <w:sz w:val="24"/>
          <w:szCs w:val="24"/>
        </w:rPr>
        <w:t xml:space="preserve"> о малых жанрах фольклора; активировать словарный запас учащихся.</w:t>
      </w:r>
    </w:p>
    <w:p w:rsidR="00C45EAD" w:rsidRDefault="00C45EAD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Развивающие: развивать познавательный интерес детей; развивать основные мыслительные операции (сравнение, обобщение)</w:t>
      </w:r>
    </w:p>
    <w:p w:rsidR="00C45EAD" w:rsidRDefault="00C45EAD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Воспитательные: воспитание отзывчивости, внимания к людям, </w:t>
      </w:r>
      <w:proofErr w:type="gramStart"/>
      <w:r>
        <w:rPr>
          <w:sz w:val="24"/>
          <w:szCs w:val="24"/>
        </w:rPr>
        <w:t>взаимопомощи ,сострадания</w:t>
      </w:r>
      <w:proofErr w:type="gramEnd"/>
      <w:r>
        <w:rPr>
          <w:sz w:val="24"/>
          <w:szCs w:val="24"/>
        </w:rPr>
        <w:t>. Указать роль культурного наследия народа на примере русского народного творчества.</w:t>
      </w:r>
    </w:p>
    <w:p w:rsidR="00C45EAD" w:rsidRDefault="00C45EAD" w:rsidP="003A47C2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Ход урока.</w:t>
      </w:r>
    </w:p>
    <w:p w:rsidR="00C45EAD" w:rsidRDefault="00C45EAD" w:rsidP="00C45EAD">
      <w:pPr>
        <w:pStyle w:val="a3"/>
        <w:numPr>
          <w:ilvl w:val="0"/>
          <w:numId w:val="1"/>
        </w:num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Организационный момент. Приветствие.</w:t>
      </w:r>
    </w:p>
    <w:p w:rsidR="00C45EAD" w:rsidRDefault="00C45EAD" w:rsidP="00C45EAD">
      <w:pPr>
        <w:pStyle w:val="a3"/>
        <w:numPr>
          <w:ilvl w:val="0"/>
          <w:numId w:val="1"/>
        </w:num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Актуализация знаний. Фронтальный опрос:</w:t>
      </w:r>
    </w:p>
    <w:p w:rsidR="00C45EAD" w:rsidRDefault="00B80EFA" w:rsidP="00C45EAD">
      <w:pPr>
        <w:pStyle w:val="a3"/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- любите ли вы сказки?</w:t>
      </w:r>
    </w:p>
    <w:p w:rsidR="00B80EFA" w:rsidRDefault="00B80EFA" w:rsidP="00C45EAD">
      <w:pPr>
        <w:pStyle w:val="a3"/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- назовите ваши любимые русские народные сказки.</w:t>
      </w:r>
    </w:p>
    <w:p w:rsidR="00B80EFA" w:rsidRDefault="00B80EFA" w:rsidP="00C45EAD">
      <w:pPr>
        <w:pStyle w:val="a3"/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- как вы думаете, что отличает сказку от других прозаических произведений?</w:t>
      </w:r>
    </w:p>
    <w:p w:rsidR="00B80EFA" w:rsidRDefault="00B80EFA" w:rsidP="00C45EAD">
      <w:pPr>
        <w:pStyle w:val="a3"/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- какие герои сказок вам особенно нравятся и почему?</w:t>
      </w:r>
    </w:p>
    <w:p w:rsidR="00B80EFA" w:rsidRDefault="00B80EFA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3. Работа с репродукциями картин.</w:t>
      </w:r>
    </w:p>
    <w:p w:rsidR="00B80EFA" w:rsidRDefault="00B80EFA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5B30">
        <w:rPr>
          <w:sz w:val="24"/>
          <w:szCs w:val="24"/>
        </w:rPr>
        <w:t>-</w:t>
      </w:r>
      <w:r>
        <w:rPr>
          <w:sz w:val="24"/>
          <w:szCs w:val="24"/>
        </w:rPr>
        <w:t xml:space="preserve"> Рассмотрите репродукции картин к различным сказкам </w:t>
      </w:r>
      <w:r w:rsidR="00B25B30">
        <w:rPr>
          <w:sz w:val="24"/>
          <w:szCs w:val="24"/>
        </w:rPr>
        <w:t xml:space="preserve">В.М. Васнецова и И.Я. </w:t>
      </w:r>
      <w:proofErr w:type="spellStart"/>
      <w:r w:rsidR="00B25B30">
        <w:rPr>
          <w:sz w:val="24"/>
          <w:szCs w:val="24"/>
        </w:rPr>
        <w:t>Билибина</w:t>
      </w:r>
      <w:proofErr w:type="spellEnd"/>
      <w:r w:rsidR="00B25B30">
        <w:rPr>
          <w:sz w:val="24"/>
          <w:szCs w:val="24"/>
        </w:rPr>
        <w:t xml:space="preserve"> </w:t>
      </w:r>
      <w:proofErr w:type="gramStart"/>
      <w:r w:rsidR="00B25B30">
        <w:rPr>
          <w:sz w:val="24"/>
          <w:szCs w:val="24"/>
        </w:rPr>
        <w:t>(</w:t>
      </w:r>
      <w:r>
        <w:rPr>
          <w:sz w:val="24"/>
          <w:szCs w:val="24"/>
        </w:rPr>
        <w:t xml:space="preserve"> Репродукции</w:t>
      </w:r>
      <w:proofErr w:type="gramEnd"/>
      <w:r>
        <w:rPr>
          <w:sz w:val="24"/>
          <w:szCs w:val="24"/>
        </w:rPr>
        <w:t xml:space="preserve"> имеются в цветных вклейках учебника</w:t>
      </w:r>
      <w:r w:rsidR="00B25B30">
        <w:rPr>
          <w:sz w:val="24"/>
          <w:szCs w:val="24"/>
        </w:rPr>
        <w:t xml:space="preserve"> и выведены на экран проектора.)</w:t>
      </w:r>
    </w:p>
    <w:p w:rsidR="00B25B30" w:rsidRDefault="00B25B30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- Каких сказочных героев вы видите на представленных репродукциях? </w:t>
      </w:r>
      <w:proofErr w:type="gramStart"/>
      <w:r>
        <w:rPr>
          <w:sz w:val="24"/>
          <w:szCs w:val="24"/>
        </w:rPr>
        <w:t>( дети</w:t>
      </w:r>
      <w:proofErr w:type="gramEnd"/>
      <w:r>
        <w:rPr>
          <w:sz w:val="24"/>
          <w:szCs w:val="24"/>
        </w:rPr>
        <w:t xml:space="preserve"> перечисляют героев: Василиса Прекрасная, Иван – царевич, серый волк, сестрица Аленушка, братец Иванушка и др.)</w:t>
      </w:r>
    </w:p>
    <w:p w:rsidR="00B25B30" w:rsidRDefault="00B25B30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- Ребята, по каким признакам вам становится понятно, что герои сказочные? Перечислит</w:t>
      </w:r>
      <w:r w:rsidR="00A71F2C">
        <w:rPr>
          <w:sz w:val="24"/>
          <w:szCs w:val="24"/>
        </w:rPr>
        <w:t>е эти признаки</w:t>
      </w:r>
      <w:r w:rsidR="00640BEE">
        <w:rPr>
          <w:sz w:val="24"/>
          <w:szCs w:val="24"/>
        </w:rPr>
        <w:t xml:space="preserve"> </w:t>
      </w:r>
      <w:proofErr w:type="gramStart"/>
      <w:r w:rsidR="00A71F2C">
        <w:rPr>
          <w:sz w:val="24"/>
          <w:szCs w:val="24"/>
        </w:rPr>
        <w:t>( дети</w:t>
      </w:r>
      <w:proofErr w:type="gramEnd"/>
      <w:r w:rsidR="00A71F2C">
        <w:rPr>
          <w:sz w:val="24"/>
          <w:szCs w:val="24"/>
        </w:rPr>
        <w:t xml:space="preserve"> перечисляют признаки: волшебные приключения, необычные герои).</w:t>
      </w:r>
    </w:p>
    <w:p w:rsidR="00A71F2C" w:rsidRDefault="00A71F2C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-  сможете ли вы вспомнить и пересказать эпизоды ска</w:t>
      </w:r>
      <w:r w:rsidR="00640BEE">
        <w:rPr>
          <w:sz w:val="24"/>
          <w:szCs w:val="24"/>
        </w:rPr>
        <w:t xml:space="preserve">зок, изображенные на картинах? </w:t>
      </w:r>
      <w:proofErr w:type="gramStart"/>
      <w:r w:rsidR="00640BEE">
        <w:rPr>
          <w:sz w:val="24"/>
          <w:szCs w:val="24"/>
        </w:rPr>
        <w:t>(</w:t>
      </w:r>
      <w:r>
        <w:rPr>
          <w:sz w:val="24"/>
          <w:szCs w:val="24"/>
        </w:rPr>
        <w:t xml:space="preserve"> дети</w:t>
      </w:r>
      <w:proofErr w:type="gramEnd"/>
      <w:r>
        <w:rPr>
          <w:sz w:val="24"/>
          <w:szCs w:val="24"/>
        </w:rPr>
        <w:t xml:space="preserve"> пересказывают эпизоды, 2-3 человека)</w:t>
      </w:r>
    </w:p>
    <w:p w:rsidR="00A71F2C" w:rsidRDefault="00A71F2C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4. Чтение</w:t>
      </w:r>
      <w:r w:rsidR="00640BEE">
        <w:rPr>
          <w:sz w:val="24"/>
          <w:szCs w:val="24"/>
        </w:rPr>
        <w:t xml:space="preserve"> и обсуждение статьи учебника «</w:t>
      </w:r>
      <w:r>
        <w:rPr>
          <w:sz w:val="24"/>
          <w:szCs w:val="24"/>
        </w:rPr>
        <w:t>Русские народные сказки</w:t>
      </w:r>
      <w:r w:rsidR="00640BEE">
        <w:rPr>
          <w:sz w:val="24"/>
          <w:szCs w:val="24"/>
        </w:rPr>
        <w:t>». Записываем определение сказки,</w:t>
      </w:r>
      <w:r>
        <w:rPr>
          <w:sz w:val="24"/>
          <w:szCs w:val="24"/>
        </w:rPr>
        <w:t xml:space="preserve"> литературоведческие термины: присказка, зачин,</w:t>
      </w:r>
      <w:r w:rsidR="00640BEE">
        <w:rPr>
          <w:sz w:val="24"/>
          <w:szCs w:val="24"/>
        </w:rPr>
        <w:t xml:space="preserve"> </w:t>
      </w:r>
      <w:r>
        <w:rPr>
          <w:sz w:val="24"/>
          <w:szCs w:val="24"/>
        </w:rPr>
        <w:t>завязка, развитие событий, кульминация, концовка.</w:t>
      </w:r>
    </w:p>
    <w:p w:rsidR="00A71F2C" w:rsidRDefault="00A71F2C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5. Слово учителя.</w:t>
      </w:r>
    </w:p>
    <w:p w:rsidR="00D5437E" w:rsidRDefault="00A71F2C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Ребята, наверняка каждый из вас не раз слышал выражение: </w:t>
      </w:r>
      <w:r w:rsidR="00D5437E">
        <w:rPr>
          <w:sz w:val="24"/>
          <w:szCs w:val="24"/>
        </w:rPr>
        <w:t>«Вырасти на сказках». Сказка знакома нам с раннего детства. Сегодня мы с вами вместе выясним</w:t>
      </w:r>
      <w:r w:rsidR="00640BEE">
        <w:rPr>
          <w:sz w:val="24"/>
          <w:szCs w:val="24"/>
        </w:rPr>
        <w:t>,</w:t>
      </w:r>
      <w:r w:rsidR="00D5437E">
        <w:rPr>
          <w:sz w:val="24"/>
          <w:szCs w:val="24"/>
        </w:rPr>
        <w:t xml:space="preserve"> что же такое сказка как жанр устного народного творчества.</w:t>
      </w:r>
    </w:p>
    <w:p w:rsidR="00A71F2C" w:rsidRDefault="00D5437E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Сказка- это один из основных жанров фольклора, в основе которого лежит вымысел. Это занимательная ис</w:t>
      </w:r>
      <w:r w:rsidR="00640BEE">
        <w:rPr>
          <w:sz w:val="24"/>
          <w:szCs w:val="24"/>
        </w:rPr>
        <w:t>тория о необыкновенных событиях</w:t>
      </w:r>
      <w:r>
        <w:rPr>
          <w:sz w:val="24"/>
          <w:szCs w:val="24"/>
        </w:rPr>
        <w:t xml:space="preserve"> или приключениях. Вымысел отличает сказку от других</w:t>
      </w:r>
      <w:r w:rsidR="00866C58">
        <w:rPr>
          <w:sz w:val="24"/>
          <w:szCs w:val="24"/>
        </w:rPr>
        <w:t xml:space="preserve"> прозаических жанров устного народного творчества (легенда,</w:t>
      </w:r>
      <w:r w:rsidR="00640BEE">
        <w:rPr>
          <w:sz w:val="24"/>
          <w:szCs w:val="24"/>
        </w:rPr>
        <w:t xml:space="preserve"> </w:t>
      </w:r>
      <w:r w:rsidR="00866C58">
        <w:rPr>
          <w:sz w:val="24"/>
          <w:szCs w:val="24"/>
        </w:rPr>
        <w:t xml:space="preserve">предания), которые передаются как достоверные повествования. Так в сказках звери и птицы умеют говорить и даже поступают как люди, </w:t>
      </w:r>
      <w:r w:rsidR="00640BEE">
        <w:rPr>
          <w:sz w:val="24"/>
          <w:szCs w:val="24"/>
        </w:rPr>
        <w:t>рассуждают, обманывают, дружат,</w:t>
      </w:r>
      <w:r w:rsidR="00866C58">
        <w:rPr>
          <w:sz w:val="24"/>
          <w:szCs w:val="24"/>
        </w:rPr>
        <w:t xml:space="preserve"> ссорятся. В этом и кроется неугасающий интерес к сказкам людей разных возрастов.</w:t>
      </w:r>
    </w:p>
    <w:p w:rsidR="00866C58" w:rsidRDefault="00866C58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Главное в сказке – занимательность, игра творческого воображения. Ведь за вымыслом всегда скрывается глубокий смысл: мы видим представление народа о добре и зле, о справедливости и дружбе, любви. Люди, передавая сказки из уст в уста, часто изменяли и дополняли ее. Поэтому сказка становилась интереснее и занимательнее.</w:t>
      </w:r>
    </w:p>
    <w:p w:rsidR="00866C58" w:rsidRDefault="00866C58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Сказочные герои четко делятся на</w:t>
      </w:r>
      <w:r w:rsidR="00DB5597">
        <w:rPr>
          <w:sz w:val="24"/>
          <w:szCs w:val="24"/>
        </w:rPr>
        <w:t xml:space="preserve"> положительных и отрицательных. Добро, любовь, дружба всегда побеждают, а зло, вражда, ложь, несправедливость терпят поражение.</w:t>
      </w:r>
    </w:p>
    <w:p w:rsidR="00DB5597" w:rsidRDefault="00DB5597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Сказки делятся на виды:</w:t>
      </w:r>
    </w:p>
    <w:p w:rsidR="00DB5597" w:rsidRDefault="00DB5597" w:rsidP="00DB5597">
      <w:pPr>
        <w:pStyle w:val="a3"/>
        <w:numPr>
          <w:ilvl w:val="0"/>
          <w:numId w:val="2"/>
        </w:num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Волшебные. Здесь действуют фантастические герои: говорящие животные,</w:t>
      </w:r>
      <w:r w:rsidR="00640BEE">
        <w:rPr>
          <w:sz w:val="24"/>
          <w:szCs w:val="24"/>
        </w:rPr>
        <w:t xml:space="preserve"> Баба- Яга,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>, Царевна – лягушка. Имеются в таких сказках и волшебные предметы- помощники: меч-</w:t>
      </w:r>
      <w:proofErr w:type="spellStart"/>
      <w:r>
        <w:rPr>
          <w:sz w:val="24"/>
          <w:szCs w:val="24"/>
        </w:rPr>
        <w:t>кладенец</w:t>
      </w:r>
      <w:proofErr w:type="spellEnd"/>
      <w:r>
        <w:rPr>
          <w:sz w:val="24"/>
          <w:szCs w:val="24"/>
        </w:rPr>
        <w:t>, волшебный клубочек, ковер- самолет и др.</w:t>
      </w:r>
      <w:r w:rsidR="005D1699">
        <w:rPr>
          <w:sz w:val="24"/>
          <w:szCs w:val="24"/>
        </w:rPr>
        <w:t xml:space="preserve"> В волшебных сказках мы следим за фантастическими приключениями героев, необычными происшествиями, превращениями.</w:t>
      </w:r>
    </w:p>
    <w:p w:rsidR="005D1699" w:rsidRDefault="005D1699" w:rsidP="00DB5597">
      <w:pPr>
        <w:pStyle w:val="a3"/>
        <w:numPr>
          <w:ilvl w:val="0"/>
          <w:numId w:val="2"/>
        </w:num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Бытовые. В таких сказках герои проявляют необычные личные качества и способности: ум, ловкость, смекалку, чувство юмора. При этом герой обходится без помощи волшебных предметов, рассчитывая только на свой ум, находчивость и смекалку.</w:t>
      </w:r>
    </w:p>
    <w:p w:rsidR="00EE6F95" w:rsidRDefault="005D1699" w:rsidP="00DB5597">
      <w:pPr>
        <w:pStyle w:val="a3"/>
        <w:numPr>
          <w:ilvl w:val="0"/>
          <w:numId w:val="2"/>
        </w:num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Сказки о животных. Здесь человек чаще всего не появляется. Основными героями являются животные. Они разговаривают, совершают добрые и плохие поступки, то есть, ведут себя как люди. В сказках о животных высмеиваются людские пороки.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: заяц-трус, волк-з</w:t>
      </w:r>
      <w:r w:rsidR="00EE6F95">
        <w:rPr>
          <w:sz w:val="24"/>
          <w:szCs w:val="24"/>
        </w:rPr>
        <w:t>лой, медведь-сильный, но глупый и неуклюжий.</w:t>
      </w:r>
    </w:p>
    <w:p w:rsidR="00EE6F95" w:rsidRDefault="00EE6F95" w:rsidP="00EE6F95">
      <w:pPr>
        <w:tabs>
          <w:tab w:val="left" w:pos="5280"/>
        </w:tabs>
        <w:rPr>
          <w:sz w:val="24"/>
          <w:szCs w:val="24"/>
        </w:rPr>
      </w:pPr>
    </w:p>
    <w:p w:rsidR="005D1699" w:rsidRDefault="00EE6F95" w:rsidP="00EE6F95">
      <w:pPr>
        <w:tabs>
          <w:tab w:val="left" w:pos="52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6. Рефлексия. Закрепление изученного материала</w:t>
      </w:r>
      <w:r w:rsidR="00640BEE">
        <w:rPr>
          <w:sz w:val="24"/>
          <w:szCs w:val="24"/>
        </w:rPr>
        <w:t xml:space="preserve">. </w:t>
      </w:r>
      <w:r>
        <w:rPr>
          <w:sz w:val="24"/>
          <w:szCs w:val="24"/>
        </w:rPr>
        <w:t>Заполнение таблицы.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843"/>
        <w:gridCol w:w="2917"/>
      </w:tblGrid>
      <w:tr w:rsidR="00EE6F95" w:rsidTr="00EE6F95"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сказки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сказки</w:t>
            </w:r>
          </w:p>
        </w:tc>
        <w:tc>
          <w:tcPr>
            <w:tcW w:w="3115" w:type="dxa"/>
          </w:tcPr>
          <w:p w:rsidR="00EE6F95" w:rsidRDefault="00640BEE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(</w:t>
            </w:r>
            <w:r w:rsidR="00EE6F95">
              <w:rPr>
                <w:sz w:val="24"/>
                <w:szCs w:val="24"/>
              </w:rPr>
              <w:t>привести аргументы)</w:t>
            </w:r>
          </w:p>
        </w:tc>
      </w:tr>
      <w:tr w:rsidR="00EE6F95" w:rsidTr="00EE6F95"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«Царевна- лягушка»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события, превращения, необычные приключения героев.</w:t>
            </w:r>
          </w:p>
        </w:tc>
      </w:tr>
      <w:tr w:rsidR="00EE6F95" w:rsidTr="00EE6F95"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«Журавль и цапля»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животных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людей. Жизнь Журавля и цапли становится предметом высмеивания.</w:t>
            </w:r>
          </w:p>
        </w:tc>
      </w:tr>
      <w:tr w:rsidR="00EE6F95" w:rsidTr="00EE6F95"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«Солдатская шинель»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бытовая</w:t>
            </w: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герои отличаются личными способностями. Солдат – находчивый и смелый, барин –глупый.</w:t>
            </w:r>
            <w:r w:rsidR="00671B98">
              <w:rPr>
                <w:sz w:val="24"/>
                <w:szCs w:val="24"/>
              </w:rPr>
              <w:t xml:space="preserve"> Хвалится ум, доброта, смекалка солдата и высмеивается жадность барина.</w:t>
            </w:r>
          </w:p>
        </w:tc>
      </w:tr>
      <w:tr w:rsidR="00EE6F95" w:rsidTr="00EE6F95"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E6F95" w:rsidRDefault="00EE6F95" w:rsidP="00EE6F95">
            <w:pPr>
              <w:tabs>
                <w:tab w:val="left" w:pos="5280"/>
              </w:tabs>
              <w:rPr>
                <w:sz w:val="24"/>
                <w:szCs w:val="24"/>
              </w:rPr>
            </w:pPr>
          </w:p>
        </w:tc>
      </w:tr>
    </w:tbl>
    <w:p w:rsidR="00EE6F95" w:rsidRPr="00EE6F95" w:rsidRDefault="00EE6F95" w:rsidP="00EE6F95">
      <w:pPr>
        <w:tabs>
          <w:tab w:val="left" w:pos="5280"/>
        </w:tabs>
        <w:ind w:left="720"/>
        <w:rPr>
          <w:sz w:val="24"/>
          <w:szCs w:val="24"/>
        </w:rPr>
      </w:pPr>
    </w:p>
    <w:p w:rsidR="00B80EFA" w:rsidRDefault="00B80EFA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1B98">
        <w:rPr>
          <w:sz w:val="24"/>
          <w:szCs w:val="24"/>
        </w:rPr>
        <w:t xml:space="preserve"> 7. Домашнее задание.</w:t>
      </w:r>
    </w:p>
    <w:p w:rsidR="00671B98" w:rsidRDefault="00671B98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1) закончить заполнение таблицы;</w:t>
      </w:r>
    </w:p>
    <w:p w:rsidR="00671B98" w:rsidRDefault="00671B98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2) прочитать сказку «Царевна- лягушка»;</w:t>
      </w:r>
    </w:p>
    <w:p w:rsidR="00671B98" w:rsidRPr="00B80EFA" w:rsidRDefault="00671B98" w:rsidP="00B80EFA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3) сдела</w:t>
      </w:r>
      <w:r w:rsidR="00640BEE">
        <w:rPr>
          <w:sz w:val="24"/>
          <w:szCs w:val="24"/>
        </w:rPr>
        <w:t>ть иллюстрацию к любой сказке (</w:t>
      </w:r>
      <w:r>
        <w:rPr>
          <w:sz w:val="24"/>
          <w:szCs w:val="24"/>
        </w:rPr>
        <w:t>по желанию).</w:t>
      </w:r>
      <w:bookmarkStart w:id="0" w:name="_GoBack"/>
      <w:bookmarkEnd w:id="0"/>
    </w:p>
    <w:p w:rsidR="00C45EAD" w:rsidRPr="00C45EAD" w:rsidRDefault="00C45EAD" w:rsidP="00C45EAD">
      <w:pPr>
        <w:tabs>
          <w:tab w:val="left" w:pos="5280"/>
        </w:tabs>
        <w:ind w:left="360"/>
        <w:rPr>
          <w:sz w:val="24"/>
          <w:szCs w:val="24"/>
        </w:rPr>
      </w:pPr>
    </w:p>
    <w:p w:rsidR="003A47C2" w:rsidRPr="001F61EB" w:rsidRDefault="003A47C2" w:rsidP="003A47C2">
      <w:pPr>
        <w:tabs>
          <w:tab w:val="left" w:pos="5280"/>
        </w:tabs>
        <w:rPr>
          <w:b/>
          <w:sz w:val="24"/>
          <w:szCs w:val="24"/>
        </w:rPr>
      </w:pPr>
    </w:p>
    <w:p w:rsidR="00E068AB" w:rsidRDefault="001F61EB" w:rsidP="00CF421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F421C">
        <w:rPr>
          <w:sz w:val="24"/>
          <w:szCs w:val="24"/>
        </w:rPr>
        <w:t xml:space="preserve"> </w:t>
      </w:r>
    </w:p>
    <w:p w:rsidR="001F61EB" w:rsidRDefault="001F61EB" w:rsidP="00CF421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1F61EB" w:rsidRPr="00F152F2" w:rsidRDefault="001F61EB" w:rsidP="00CF421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sectPr w:rsidR="001F61EB" w:rsidRPr="00F1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42A1"/>
    <w:multiLevelType w:val="hybridMultilevel"/>
    <w:tmpl w:val="9A4A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93E"/>
    <w:multiLevelType w:val="hybridMultilevel"/>
    <w:tmpl w:val="2A5C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2"/>
    <w:rsid w:val="000F61BD"/>
    <w:rsid w:val="001F61EB"/>
    <w:rsid w:val="003A47C2"/>
    <w:rsid w:val="005D1699"/>
    <w:rsid w:val="00640BEE"/>
    <w:rsid w:val="00671B98"/>
    <w:rsid w:val="00866C58"/>
    <w:rsid w:val="00A71F2C"/>
    <w:rsid w:val="00B25B30"/>
    <w:rsid w:val="00B80EFA"/>
    <w:rsid w:val="00C45EAD"/>
    <w:rsid w:val="00CF421C"/>
    <w:rsid w:val="00D5437E"/>
    <w:rsid w:val="00DB5597"/>
    <w:rsid w:val="00E068AB"/>
    <w:rsid w:val="00EE6F95"/>
    <w:rsid w:val="00F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D204-4835-4F78-B4ED-B65DC360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AD"/>
    <w:pPr>
      <w:ind w:left="720"/>
      <w:contextualSpacing/>
    </w:pPr>
  </w:style>
  <w:style w:type="table" w:styleId="a4">
    <w:name w:val="Table Grid"/>
    <w:basedOn w:val="a1"/>
    <w:uiPriority w:val="39"/>
    <w:rsid w:val="00E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2020-06-08T12:00:00Z</dcterms:created>
  <dcterms:modified xsi:type="dcterms:W3CDTF">2020-06-08T14:46:00Z</dcterms:modified>
</cp:coreProperties>
</file>