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7F" w:rsidRPr="00B01D10" w:rsidRDefault="004B7865" w:rsidP="00D77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«Школьный музей</w:t>
      </w:r>
      <w:r w:rsidR="00271D7F"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71D7F" w:rsidRPr="001B47C5" w:rsidRDefault="00271D7F" w:rsidP="0027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дополнительного образования детей «Школьный музей» разработана в соответствии с:</w:t>
      </w:r>
    </w:p>
    <w:p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от 29.12.2012 г. № 273-ФЗ «Об образовании в Российской Федерации».</w:t>
      </w:r>
    </w:p>
    <w:p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</w:t>
      </w:r>
      <w:hyperlink r:id="rId5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15-ФЗ,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22.08.2004 </w:t>
      </w:r>
      <w:hyperlink r:id="rId6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122-ФЗ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26.06.2007 </w:t>
      </w:r>
      <w:hyperlink r:id="rId7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118-ФЗ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23.07.2008 </w:t>
      </w:r>
      <w:hyperlink r:id="rId8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160-ФЗ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08.05.2010 </w:t>
      </w:r>
      <w:hyperlink r:id="rId9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83-ФЗ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23.02.2011 </w:t>
      </w:r>
      <w:hyperlink r:id="rId10" w:history="1">
        <w:r w:rsidRPr="001B47C5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N 19-ФЗ</w:t>
        </w:r>
      </w:hyperlink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МО РФ от 12 марта 2003 г. N 28-51-181/16 «О ДЕЯТЕЛЬНОСТИ МУЗЕЕВ ОБРАЗОВАТЕЛЬНЫХ УЧРЕЖДЕНИЙ»</w:t>
      </w:r>
    </w:p>
    <w:p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туристско</w:t>
      </w:r>
      <w:proofErr w:type="gramEnd"/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-краеведческого движения обучающихся Российской Федерации «ОТЕЧЕСТВО».Утверждено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271D7F" w:rsidRPr="001B47C5" w:rsidRDefault="00271D7F" w:rsidP="00271D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письму  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271D7F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 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 рассчитана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обучающихся 9-</w:t>
      </w:r>
      <w:r w:rsidR="00BC4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271D7F" w:rsidRPr="001B47C5" w:rsidRDefault="00271D7F" w:rsidP="00271D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 историко-краеведческий музей в соответствии со своим профилем расширяет и углубляет знания учащихся.  Он развивает чувство причастности к судьбе малой родины,  воспитывает у школьников любовь и уважение к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родному краю, своей стране, к ее историческому прошлому и настоящему.  Музей  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школьного музея способствует реализации  компетентностного подхода в воспитании и предполагает формирование у  учащихся следующих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ключевых компетенций:</w:t>
      </w:r>
    </w:p>
    <w:p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ценностно-смысловых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общекультурных: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271D7F" w:rsidRPr="00CE77B8" w:rsidRDefault="00271D7F" w:rsidP="00271D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77B8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CE7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CE7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–познавательных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 xml:space="preserve">: владение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способами анализа, синтеза, </w:t>
      </w:r>
      <w:r w:rsidRPr="00CE77B8">
        <w:rPr>
          <w:rFonts w:ascii="Times New Roman" w:hAnsi="Times New Roman" w:cs="Times New Roman"/>
          <w:sz w:val="28"/>
          <w:szCs w:val="28"/>
          <w:lang w:eastAsia="ru-RU"/>
        </w:rPr>
        <w:t>сравнения, обобщения, классификации, систематизации; умение действовать в нестандартных ситуациях, креативность;</w:t>
      </w:r>
    </w:p>
    <w:p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информационных: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коммуникативных: 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271D7F" w:rsidRPr="001B47C5" w:rsidRDefault="00271D7F" w:rsidP="00271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личностного совершенствования: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 интеллектуальное, физическое саморазвитие, самопознание, культура мышления и поведения.</w:t>
      </w:r>
    </w:p>
    <w:p w:rsidR="00271D7F" w:rsidRDefault="00271D7F" w:rsidP="00271D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 </w:t>
      </w:r>
    </w:p>
    <w:p w:rsidR="00271D7F" w:rsidRPr="00B56EAA" w:rsidRDefault="00271D7F" w:rsidP="00271D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271D7F" w:rsidRPr="00B56EAA" w:rsidRDefault="00271D7F" w:rsidP="00271D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C57C07" w:rsidRDefault="00271D7F" w:rsidP="00C57C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6EA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образовательные: расширение и углубление знаний по истории и культуре родного края, страны на основе знакомства с материалами  музея;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развивающие: приобщение школьников к исследовательской деятельности, развитие познавательного интереса к изучению истории и культуры;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EAA">
        <w:rPr>
          <w:rFonts w:ascii="Times New Roman" w:hAnsi="Times New Roman" w:cs="Times New Roman"/>
          <w:sz w:val="28"/>
          <w:szCs w:val="28"/>
          <w:lang w:eastAsia="ru-RU"/>
        </w:rPr>
        <w:t>воспитательные: 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p w:rsidR="00271D7F" w:rsidRPr="00C57C07" w:rsidRDefault="00271D7F" w:rsidP="00C57C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Принципы реализации программы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proofErr w:type="gramStart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gramEnd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– ребенок развивается в деятельности;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обеспечения успешности;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дифференциации;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 подход – воспитание направлено на формирование ключевых компетенций личности ребенка.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музея строится на использовании педагогических технологий, обеспечивающих реализацию деятельностного подхода в обучении и воспитании: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проекта;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ученического исследования;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образовательных путешествий;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коллективных творческих дел;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технологии проблемного обучения.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направления деятельности:</w:t>
      </w:r>
    </w:p>
    <w:p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и методическая работа.</w:t>
      </w:r>
    </w:p>
    <w:p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Поисково-исследовательская работа.</w:t>
      </w:r>
    </w:p>
    <w:p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Экспозиционная и учетно-хранительная работа.</w:t>
      </w:r>
    </w:p>
    <w:p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Экскурсионно-массовая работа.</w:t>
      </w:r>
    </w:p>
    <w:p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Учебно-образовательная и воспитательная.</w:t>
      </w:r>
    </w:p>
    <w:p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фондами.</w:t>
      </w:r>
    </w:p>
    <w:p w:rsidR="00271D7F" w:rsidRPr="001B47C5" w:rsidRDefault="00271D7F" w:rsidP="00271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Информационно-технологическая работа.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направления реализуются на различных уровнях:</w:t>
      </w:r>
    </w:p>
    <w:p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учебном;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 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внеклассном;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социально-проектном.</w:t>
      </w:r>
    </w:p>
    <w:p w:rsidR="00271D7F" w:rsidRDefault="00271D7F" w:rsidP="0027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7C07" w:rsidRDefault="00FA41FC" w:rsidP="00FA41F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57C07" w:rsidRDefault="00C57C07" w:rsidP="00FA41FC">
      <w:pPr>
        <w:pStyle w:val="Default"/>
        <w:rPr>
          <w:b/>
          <w:bCs/>
          <w:sz w:val="28"/>
          <w:szCs w:val="28"/>
        </w:rPr>
      </w:pPr>
    </w:p>
    <w:p w:rsidR="00FA41FC" w:rsidRDefault="00FA41FC" w:rsidP="00FA41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Формы проведения занятий </w:t>
      </w:r>
    </w:p>
    <w:p w:rsidR="00651185" w:rsidRDefault="00FA41FC" w:rsidP="00651185">
      <w:pPr>
        <w:pStyle w:val="Default"/>
        <w:rPr>
          <w:sz w:val="28"/>
          <w:szCs w:val="28"/>
        </w:rPr>
      </w:pPr>
      <w:r w:rsidRPr="00FA41FC">
        <w:rPr>
          <w:sz w:val="28"/>
          <w:szCs w:val="28"/>
        </w:rPr>
        <w:t>Занятия по данной программе включают в себя коллективную, групповую и индивидуальные формы организации деятельности детей. Занятия проводятся в виде лекций, дискуссий, практических семинаров. Самыми разнообразными и многоплановыми по форме проведения являются массовые просветительные мероприятия</w:t>
      </w:r>
      <w:r w:rsidRPr="00FA41FC">
        <w:rPr>
          <w:i/>
          <w:iCs/>
          <w:sz w:val="28"/>
          <w:szCs w:val="28"/>
        </w:rPr>
        <w:t xml:space="preserve">. </w:t>
      </w:r>
      <w:r w:rsidRPr="00FA41FC">
        <w:rPr>
          <w:sz w:val="28"/>
          <w:szCs w:val="28"/>
        </w:rPr>
        <w:t xml:space="preserve">К ним относятся вечера, посвященные определенной теме или каким-либо событиям, датам, юбилеям. Встречи с интересными людьми. Викторины, индивидуальные выставки, музейные уроки, интегративные мероприятия, научные экспедиции. В настоящее время в учебной деятельности все больше используется метод проектов. Он ориентирован на самостоятельную деятельность учащихся и позволяет активно развивать основные виды мышления, творческие способности и стремление к созиданию </w:t>
      </w:r>
    </w:p>
    <w:p w:rsidR="00651185" w:rsidRDefault="00FA41FC" w:rsidP="00651185">
      <w:pPr>
        <w:pStyle w:val="Default"/>
        <w:rPr>
          <w:sz w:val="28"/>
          <w:szCs w:val="28"/>
        </w:rPr>
      </w:pPr>
      <w:r w:rsidRPr="00FA41FC">
        <w:rPr>
          <w:b/>
          <w:bCs/>
          <w:sz w:val="28"/>
          <w:szCs w:val="28"/>
        </w:rPr>
        <w:t>Виды деятельности</w:t>
      </w:r>
      <w:r w:rsidRPr="00FA41F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651185" w:rsidRDefault="00FA41FC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FC">
        <w:rPr>
          <w:sz w:val="28"/>
          <w:szCs w:val="28"/>
        </w:rPr>
        <w:t>игровая (эстафеты, народные игры и пр.);</w:t>
      </w:r>
    </w:p>
    <w:p w:rsidR="00651185" w:rsidRDefault="00FA41FC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FC">
        <w:rPr>
          <w:sz w:val="28"/>
          <w:szCs w:val="28"/>
        </w:rPr>
        <w:t xml:space="preserve">познавательная (получение первоначальных представлений о родном крае и пр.) </w:t>
      </w:r>
    </w:p>
    <w:p w:rsidR="00651185" w:rsidRDefault="00FA41FC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FC">
        <w:rPr>
          <w:sz w:val="28"/>
          <w:szCs w:val="28"/>
        </w:rPr>
        <w:t xml:space="preserve">проблемно-ценностное общение (в процессе бесед, экскурсий, просмотра кинофильмов, виртуальных путешествий по историческим и памятным местам и пр.) </w:t>
      </w:r>
    </w:p>
    <w:p w:rsidR="00651185" w:rsidRDefault="00FA41FC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FC">
        <w:rPr>
          <w:sz w:val="28"/>
          <w:szCs w:val="28"/>
        </w:rPr>
        <w:t>досугово</w:t>
      </w:r>
      <w:r w:rsidR="00651185">
        <w:rPr>
          <w:sz w:val="28"/>
          <w:szCs w:val="28"/>
        </w:rPr>
        <w:t xml:space="preserve"> </w:t>
      </w:r>
      <w:r w:rsidRPr="00FA41FC">
        <w:rPr>
          <w:sz w:val="28"/>
          <w:szCs w:val="28"/>
        </w:rPr>
        <w:t>-</w:t>
      </w:r>
      <w:r w:rsidR="00651185">
        <w:rPr>
          <w:sz w:val="28"/>
          <w:szCs w:val="28"/>
        </w:rPr>
        <w:t xml:space="preserve"> </w:t>
      </w:r>
      <w:r w:rsidRPr="00FA41FC">
        <w:rPr>
          <w:sz w:val="28"/>
          <w:szCs w:val="28"/>
        </w:rPr>
        <w:t xml:space="preserve">развлекательная (фестивали, национально-культурные праздники, концерты, викторины и пр.); </w:t>
      </w:r>
    </w:p>
    <w:p w:rsidR="00651185" w:rsidRDefault="00FA41FC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41FC">
        <w:rPr>
          <w:sz w:val="28"/>
          <w:szCs w:val="28"/>
        </w:rPr>
        <w:t xml:space="preserve">художественное творчество (уроки творчества, индивидуальные выставки и пр.) </w:t>
      </w:r>
    </w:p>
    <w:p w:rsidR="00651185" w:rsidRDefault="00651185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FC" w:rsidRPr="00FA41FC">
        <w:rPr>
          <w:sz w:val="28"/>
          <w:szCs w:val="28"/>
        </w:rPr>
        <w:t xml:space="preserve">социальное творчество (подготовка и рассылка праздничных открыток для пенсионеров; участие в подготовке и проведении мероприятий, посвященных государственным праздникам; совместная деятельность с общественными организациями патриотической и гражданской направленности, детско-юношескими движениями, организациями, сообществами; встречи с </w:t>
      </w:r>
      <w:r>
        <w:rPr>
          <w:sz w:val="28"/>
          <w:szCs w:val="28"/>
        </w:rPr>
        <w:t>тружениками тыла</w:t>
      </w:r>
      <w:r w:rsidR="00FA41FC" w:rsidRPr="00FA41FC">
        <w:rPr>
          <w:sz w:val="28"/>
          <w:szCs w:val="28"/>
        </w:rPr>
        <w:t xml:space="preserve"> и военнослужащими, с выпускниками, явившими собой достойные примеры гражданственности и патриотизма) </w:t>
      </w:r>
    </w:p>
    <w:p w:rsidR="00651185" w:rsidRDefault="00651185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FC" w:rsidRPr="00FA41FC">
        <w:rPr>
          <w:sz w:val="28"/>
          <w:szCs w:val="28"/>
        </w:rPr>
        <w:t xml:space="preserve">спортивно-оздоровительная (веселые старты) </w:t>
      </w:r>
    </w:p>
    <w:p w:rsidR="00651185" w:rsidRDefault="00651185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FC" w:rsidRPr="00FA41FC">
        <w:rPr>
          <w:sz w:val="28"/>
          <w:szCs w:val="28"/>
        </w:rPr>
        <w:t xml:space="preserve">туристско-краеведческая (туристско-краеведческие экспедиции); </w:t>
      </w:r>
    </w:p>
    <w:p w:rsidR="00FA41FC" w:rsidRPr="00651185" w:rsidRDefault="00651185" w:rsidP="0065118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FC" w:rsidRPr="00FA41FC">
        <w:rPr>
          <w:sz w:val="28"/>
          <w:szCs w:val="28"/>
        </w:rPr>
        <w:t>исследовательская.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программы</w:t>
      </w:r>
    </w:p>
    <w:p w:rsidR="00A0186A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Наличие локальной  нормативной правовой базы деятельности школьного музея.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Систематизация работы  школьного музея.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A0186A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Получение целостной картины по истории развития района, поселка, школы и ее традиций.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</w:p>
    <w:p w:rsidR="00A0186A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Активизация деятельности в рамках патриотического, гражданского воспитания.                                                                 </w:t>
      </w:r>
    </w:p>
    <w:p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Эффективно действующая система взаимодействия с различными общественными организациями.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Организация экскурсионно-массовой работы: экскурсии, уроки, индивидуальные посещения, тематические вечера, встречи, передвижные выставки.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A0186A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Повышение  уровня  мотивации учащихся к изучению истории региона,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Шурышкарского</w:t>
      </w:r>
      <w:proofErr w:type="spellEnd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поселка.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</w:p>
    <w:p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Приобщение учащихся к исследовательской работе.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Влияни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выбор профессии учащимися.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10.Социализация школьников.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 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Формы контроля:</w:t>
      </w:r>
    </w:p>
    <w:p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</w:t>
      </w:r>
    </w:p>
    <w:p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вопросы</w:t>
      </w:r>
    </w:p>
    <w:p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</w:p>
    <w:p w:rsidR="00271D7F" w:rsidRPr="001B47C5" w:rsidRDefault="00271D7F" w:rsidP="00271D7F">
      <w:pPr>
        <w:numPr>
          <w:ilvl w:val="0"/>
          <w:numId w:val="3"/>
        </w:num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Нормативно-локальная база деятельности  школьного музея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школы;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школьном музее;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Программа развития школы;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 работы школы на учебный год;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Программа  развития  музея;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План работы музея на учебный год;</w:t>
      </w:r>
    </w:p>
    <w:p w:rsidR="00271D7F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Рабочая программа дополнительного образования детей.</w:t>
      </w:r>
    </w:p>
    <w:p w:rsidR="00271D7F" w:rsidRPr="007761EF" w:rsidRDefault="00271D7F" w:rsidP="00271D7F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7761EF">
        <w:rPr>
          <w:b/>
          <w:bCs/>
          <w:sz w:val="28"/>
          <w:szCs w:val="28"/>
        </w:rPr>
        <w:t>Основные этапы реализации программы</w:t>
      </w:r>
    </w:p>
    <w:p w:rsidR="00271D7F" w:rsidRPr="00012D7A" w:rsidRDefault="00271D7F" w:rsidP="00271D7F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012D7A">
        <w:rPr>
          <w:sz w:val="28"/>
          <w:szCs w:val="28"/>
        </w:rPr>
        <w:t>Срок реализации программы 1 год</w:t>
      </w:r>
      <w:r w:rsidRPr="00012D7A">
        <w:rPr>
          <w:b/>
          <w:bCs/>
          <w:sz w:val="28"/>
          <w:szCs w:val="28"/>
        </w:rPr>
        <w:t>.</w:t>
      </w:r>
    </w:p>
    <w:p w:rsidR="00271D7F" w:rsidRPr="007761EF" w:rsidRDefault="00271D7F" w:rsidP="00271D7F">
      <w:pPr>
        <w:pStyle w:val="a4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sz w:val="28"/>
          <w:szCs w:val="28"/>
        </w:rPr>
      </w:pPr>
      <w:r w:rsidRPr="007761EF">
        <w:rPr>
          <w:sz w:val="28"/>
          <w:szCs w:val="28"/>
        </w:rPr>
        <w:t xml:space="preserve">В неделю- </w:t>
      </w:r>
      <w:r w:rsidR="00BC498F">
        <w:rPr>
          <w:sz w:val="28"/>
          <w:szCs w:val="28"/>
        </w:rPr>
        <w:t>2,25</w:t>
      </w:r>
      <w:r w:rsidRPr="007761EF">
        <w:rPr>
          <w:sz w:val="28"/>
          <w:szCs w:val="28"/>
        </w:rPr>
        <w:t xml:space="preserve"> часа</w:t>
      </w:r>
      <w:r w:rsidR="003A1163">
        <w:rPr>
          <w:sz w:val="28"/>
          <w:szCs w:val="28"/>
        </w:rPr>
        <w:t xml:space="preserve"> (вторник, пятница</w:t>
      </w:r>
      <w:r>
        <w:rPr>
          <w:sz w:val="28"/>
          <w:szCs w:val="28"/>
        </w:rPr>
        <w:t>)</w:t>
      </w:r>
    </w:p>
    <w:p w:rsidR="00271D7F" w:rsidRPr="001B47C5" w:rsidRDefault="00271D7F" w:rsidP="00271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 музея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журнал регистрации посещений.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 реализацией программы: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школы;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руководитель музея;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заместитель директора школы по воспитательной работе;</w:t>
      </w:r>
    </w:p>
    <w:p w:rsidR="00DC5846" w:rsidRDefault="00DC5846" w:rsidP="00DC5846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Приѐмы</w:t>
      </w:r>
      <w:proofErr w:type="spellEnd"/>
      <w:r>
        <w:rPr>
          <w:b/>
          <w:bCs/>
          <w:sz w:val="28"/>
          <w:szCs w:val="28"/>
        </w:rPr>
        <w:t xml:space="preserve"> и методы</w:t>
      </w:r>
    </w:p>
    <w:p w:rsidR="00DC5846" w:rsidRDefault="00DC5846" w:rsidP="00DC58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являются информационно-рецептивная, репродуктивная и творческая.</w:t>
      </w:r>
    </w:p>
    <w:p w:rsidR="00DC5846" w:rsidRDefault="00DC5846" w:rsidP="00DC58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Информационно-рецептивная деятельность учащихся </w:t>
      </w:r>
      <w:r>
        <w:rPr>
          <w:sz w:val="28"/>
          <w:szCs w:val="28"/>
        </w:rPr>
        <w:t>предусматривает освоение учебной информации через рассказ педагога, беседу, самостоятельную работу с литературой и применяется на занятиях.</w:t>
      </w:r>
    </w:p>
    <w:p w:rsidR="00076681" w:rsidRDefault="00DC5846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Творческая деятельность </w:t>
      </w:r>
      <w:r>
        <w:rPr>
          <w:sz w:val="28"/>
          <w:szCs w:val="28"/>
        </w:rPr>
        <w:t xml:space="preserve">предполагает самостоятельную или почти самостоятельную работу учащихся и применяется на занятиях  кружка. Для того, чтобы занятия были </w:t>
      </w:r>
      <w:proofErr w:type="gramStart"/>
      <w:r>
        <w:rPr>
          <w:sz w:val="28"/>
          <w:szCs w:val="28"/>
        </w:rPr>
        <w:t>интересными</w:t>
      </w:r>
      <w:proofErr w:type="gramEnd"/>
      <w:r>
        <w:rPr>
          <w:sz w:val="28"/>
          <w:szCs w:val="28"/>
        </w:rPr>
        <w:t xml:space="preserve"> можно использовать народный фольклор, народную поэзию, сказки, эпос, народные обряды и традиции, т.е. все те духовные ценности, чем богата наша великая Родина, что составляет стержень национального характера. При изучении некоторых серьезных тем целесообразно устраивать просмотр мультфильмов, документальных фильмов и их обсуждение. На занятиях звучат произведения великих русских композиторов, фрагменты духовной музыки, русские народные песни и песни народов России (дети не просто слушают, но и танцуют), стихи о России, о родном крае. Занятия проводятся в занимательной игровой форме. В содержание уроков включаются различные викторины, эстафеты, конкурсы.  </w:t>
      </w:r>
      <w:r w:rsidR="00076681">
        <w:rPr>
          <w:sz w:val="28"/>
          <w:szCs w:val="28"/>
        </w:rPr>
        <w:t xml:space="preserve">Интересны и познавательны встречи с интересными людьми </w:t>
      </w:r>
      <w:proofErr w:type="spellStart"/>
      <w:r w:rsidR="00076681">
        <w:rPr>
          <w:sz w:val="28"/>
          <w:szCs w:val="28"/>
        </w:rPr>
        <w:t>Сынского</w:t>
      </w:r>
      <w:proofErr w:type="spellEnd"/>
      <w:r w:rsidR="00076681">
        <w:rPr>
          <w:sz w:val="28"/>
          <w:szCs w:val="28"/>
        </w:rPr>
        <w:t xml:space="preserve"> края, тружениками тыла, детьми войны. На занятиях   широко используется самостоятельная работа с книгой, документом, информацией из Интернета, а также групповые исследования, диспуты, дискуссии. Кроме того, занятия часто связаны с общественно полезной деятельностью. Изыскания обучающихся, представляющие научный интерес (поиск, сбор, изучение, публикации материалов). Участие детей в различных делах, акциях, проектах (помощь </w:t>
      </w:r>
      <w:proofErr w:type="gramStart"/>
      <w:r w:rsidR="00076681">
        <w:rPr>
          <w:sz w:val="28"/>
          <w:szCs w:val="28"/>
        </w:rPr>
        <w:t>ветеранам  труда</w:t>
      </w:r>
      <w:proofErr w:type="gramEnd"/>
      <w:r w:rsidR="00076681">
        <w:rPr>
          <w:sz w:val="28"/>
          <w:szCs w:val="28"/>
        </w:rPr>
        <w:t xml:space="preserve"> и труженикам тыла. Культурно-просветительская работа; участие в школьных, муниципальных и всероссийских конкурсах.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обучении используются основные методы организации и осуществления учебно- познавательной работы, такие как словесные, наглядные, практические </w:t>
      </w:r>
      <w:r w:rsidR="00DC5846">
        <w:rPr>
          <w:sz w:val="28"/>
          <w:szCs w:val="28"/>
        </w:rPr>
        <w:t xml:space="preserve">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: словесные (лекции – беседы),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наглядные методы (просмотр видеофильмов, СД – дисков, слайдов известных экскурсионных объектов, фотографий и их анализ),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практические методы (оформление фотоотч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>тов, составление творческих отч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 xml:space="preserve">тов, проектов, презентаций) </w:t>
      </w:r>
    </w:p>
    <w:p w:rsidR="00076681" w:rsidRDefault="00076681" w:rsidP="0007668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Дополнительной формой работы по данной программе является посещение музея им. </w:t>
      </w:r>
      <w:proofErr w:type="spellStart"/>
      <w:r>
        <w:rPr>
          <w:sz w:val="28"/>
          <w:szCs w:val="28"/>
        </w:rPr>
        <w:t>Е.И.Тыликовой</w:t>
      </w:r>
      <w:proofErr w:type="spellEnd"/>
      <w:r>
        <w:rPr>
          <w:sz w:val="28"/>
          <w:szCs w:val="28"/>
        </w:rPr>
        <w:t>, тематических выставок, экскурсионных объектов.</w:t>
      </w:r>
      <w:r w:rsidRPr="00076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Дидактический  материал, необходимый для проведения занятий: - краткие конспекты материалов для лекций - бесед; - СД – диски с информацией об известных экскурсионных объектах; - книги </w:t>
      </w:r>
      <w:r>
        <w:rPr>
          <w:sz w:val="28"/>
          <w:szCs w:val="28"/>
        </w:rPr>
        <w:lastRenderedPageBreak/>
        <w:t>по истории, архитектуре и искусству; - карточки с индивидуальными заданиями; - презентационные материалы, ранее провед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sz w:val="28"/>
          <w:szCs w:val="28"/>
        </w:rPr>
        <w:t>нных экскурсий; - словарь терминов, применяемых в исследовательской деятельности; - краткий словарь музейных терминов; - схемы описания музейных предметов</w:t>
      </w:r>
      <w:r>
        <w:rPr>
          <w:sz w:val="23"/>
          <w:szCs w:val="23"/>
        </w:rPr>
        <w:t>.</w:t>
      </w:r>
      <w:r w:rsidRPr="00076681">
        <w:rPr>
          <w:b/>
          <w:bCs/>
          <w:sz w:val="28"/>
          <w:szCs w:val="28"/>
        </w:rPr>
        <w:t xml:space="preserve">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Выбор методов </w:t>
      </w:r>
      <w:r>
        <w:rPr>
          <w:sz w:val="28"/>
          <w:szCs w:val="28"/>
        </w:rPr>
        <w:t xml:space="preserve">(способов)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выполнения заданий, а также поощрение, создание положительной мотивации, актуализация интереса, выставки работ, конкурсы. Учащимся предоставляется право выбора творческих работ и форм их выполнения (индивидуальная, групповая, коллективная.)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Обеспечение программы методическими видами продукции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реализации программы.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необходимо иметь определенную материально-техническую базу. Это, прежде всего, помещение-музей, отвечающее требованиям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, СЭС и пожарной инспекции. </w:t>
      </w:r>
    </w:p>
    <w:p w:rsidR="00076681" w:rsidRDefault="00076681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Помещение музея </w:t>
      </w:r>
      <w:r>
        <w:rPr>
          <w:sz w:val="28"/>
          <w:szCs w:val="28"/>
        </w:rPr>
        <w:t xml:space="preserve">обеспечивает не только хранение и демонстрацию материалов, но имеет возможность проводить экскурсии, выставки, встречи, музейные уроки, интегративные мероприятия с использованием презентаций.  </w:t>
      </w:r>
    </w:p>
    <w:p w:rsidR="00761E14" w:rsidRDefault="00076681" w:rsidP="0007668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>: Музейное оборудование: экспозиционные</w:t>
      </w:r>
      <w:r w:rsidR="00761E14">
        <w:rPr>
          <w:sz w:val="28"/>
          <w:szCs w:val="28"/>
        </w:rPr>
        <w:t xml:space="preserve"> стеллажи, стенды для экспозиций, столы, стулья, шкафы</w:t>
      </w:r>
      <w:r>
        <w:rPr>
          <w:sz w:val="28"/>
          <w:szCs w:val="28"/>
        </w:rPr>
        <w:t>. На окнах жалюзи для создания возможности качественной демонстрации электронных презентаций и фильмов</w:t>
      </w:r>
      <w:r w:rsidR="00761E14" w:rsidRPr="00761E14">
        <w:rPr>
          <w:b/>
          <w:bCs/>
          <w:sz w:val="28"/>
          <w:szCs w:val="28"/>
        </w:rPr>
        <w:t xml:space="preserve"> </w:t>
      </w:r>
    </w:p>
    <w:p w:rsidR="00DC5846" w:rsidRDefault="00761E14" w:rsidP="000766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</w:t>
      </w:r>
      <w:r w:rsidR="00A84C44">
        <w:rPr>
          <w:sz w:val="28"/>
          <w:szCs w:val="28"/>
        </w:rPr>
        <w:t>: ноутбук</w:t>
      </w:r>
      <w:r>
        <w:rPr>
          <w:sz w:val="28"/>
          <w:szCs w:val="28"/>
        </w:rPr>
        <w:t>, мультимедийный проектор, музыкальный центр,</w:t>
      </w:r>
      <w:r w:rsidR="00A84C44">
        <w:rPr>
          <w:sz w:val="28"/>
          <w:szCs w:val="28"/>
        </w:rPr>
        <w:t xml:space="preserve"> </w:t>
      </w:r>
      <w:r>
        <w:rPr>
          <w:sz w:val="28"/>
          <w:szCs w:val="28"/>
        </w:rPr>
        <w:t>фотоаппарат.</w:t>
      </w:r>
    </w:p>
    <w:p w:rsidR="00761E14" w:rsidRPr="00DC5846" w:rsidRDefault="00761E14" w:rsidP="00076681">
      <w:pPr>
        <w:pStyle w:val="Default"/>
        <w:rPr>
          <w:sz w:val="28"/>
          <w:szCs w:val="28"/>
        </w:rPr>
      </w:pPr>
    </w:p>
    <w:p w:rsidR="003A1163" w:rsidRPr="003A1163" w:rsidRDefault="003A1163" w:rsidP="003A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тематический план</w:t>
      </w: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851"/>
        <w:gridCol w:w="5387"/>
        <w:gridCol w:w="2126"/>
        <w:gridCol w:w="2093"/>
        <w:gridCol w:w="2301"/>
        <w:gridCol w:w="3260"/>
      </w:tblGrid>
      <w:tr w:rsidR="00271D7F" w:rsidTr="002D1730">
        <w:trPr>
          <w:trHeight w:val="315"/>
        </w:trPr>
        <w:tc>
          <w:tcPr>
            <w:tcW w:w="851" w:type="dxa"/>
            <w:vMerge w:val="restart"/>
          </w:tcPr>
          <w:p w:rsidR="00271D7F" w:rsidRPr="00271D7F" w:rsidRDefault="0027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1D7F" w:rsidRDefault="00271D7F">
            <w:r w:rsidRPr="00271D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</w:tcPr>
          <w:p w:rsidR="00271D7F" w:rsidRPr="00271D7F" w:rsidRDefault="00271D7F" w:rsidP="002D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раздела,</w:t>
            </w:r>
          </w:p>
          <w:p w:rsidR="00271D7F" w:rsidRDefault="00271D7F" w:rsidP="002D1730">
            <w:pPr>
              <w:jc w:val="center"/>
            </w:pPr>
            <w:r w:rsidRPr="00271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6520" w:type="dxa"/>
            <w:gridSpan w:val="3"/>
          </w:tcPr>
          <w:p w:rsidR="00271D7F" w:rsidRPr="00271D7F" w:rsidRDefault="00271D7F" w:rsidP="0027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271D7F" w:rsidRPr="00271D7F" w:rsidRDefault="00271D7F" w:rsidP="002D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</w:t>
            </w:r>
          </w:p>
          <w:p w:rsidR="00271D7F" w:rsidRDefault="00271D7F" w:rsidP="002D1730">
            <w:pPr>
              <w:jc w:val="center"/>
            </w:pPr>
            <w:r w:rsidRPr="00271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(контроля)</w:t>
            </w:r>
          </w:p>
        </w:tc>
      </w:tr>
      <w:tr w:rsidR="00271D7F" w:rsidTr="002D1730">
        <w:trPr>
          <w:trHeight w:val="600"/>
        </w:trPr>
        <w:tc>
          <w:tcPr>
            <w:tcW w:w="851" w:type="dxa"/>
            <w:vMerge/>
          </w:tcPr>
          <w:p w:rsidR="00271D7F" w:rsidRPr="00271D7F" w:rsidRDefault="0027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71D7F" w:rsidRPr="00271D7F" w:rsidRDefault="00271D7F" w:rsidP="00271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71D7F" w:rsidRPr="00271D7F" w:rsidRDefault="0027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3" w:type="dxa"/>
          </w:tcPr>
          <w:p w:rsidR="00271D7F" w:rsidRPr="00271D7F" w:rsidRDefault="0027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301" w:type="dxa"/>
          </w:tcPr>
          <w:p w:rsidR="00271D7F" w:rsidRPr="00271D7F" w:rsidRDefault="0027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D7F">
              <w:rPr>
                <w:rFonts w:ascii="Times New Roman" w:hAnsi="Times New Roman" w:cs="Times New Roman"/>
                <w:sz w:val="24"/>
                <w:szCs w:val="24"/>
              </w:rPr>
              <w:t>Практика (интерактивные занятия)</w:t>
            </w:r>
          </w:p>
        </w:tc>
        <w:tc>
          <w:tcPr>
            <w:tcW w:w="3260" w:type="dxa"/>
            <w:vMerge/>
          </w:tcPr>
          <w:p w:rsidR="00271D7F" w:rsidRDefault="00271D7F"/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13265" w:rsidRPr="00DE4BC3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4B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2126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913265" w:rsidRDefault="00913265"/>
        </w:tc>
        <w:tc>
          <w:tcPr>
            <w:tcW w:w="3260" w:type="dxa"/>
          </w:tcPr>
          <w:p w:rsidR="00913265" w:rsidRDefault="00913265"/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87" w:type="dxa"/>
          </w:tcPr>
          <w:p w:rsidR="00913265" w:rsidRPr="005C6432" w:rsidRDefault="00913265" w:rsidP="00DD36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1. </w:t>
            </w:r>
            <w:r w:rsidRPr="005C6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музейных знаний. </w:t>
            </w:r>
            <w:r w:rsidRPr="005C6432">
              <w:rPr>
                <w:rFonts w:ascii="Times New Roman" w:hAnsi="Times New Roman" w:cs="Times New Roman"/>
                <w:sz w:val="24"/>
                <w:szCs w:val="24"/>
              </w:rPr>
              <w:t>О чем будет рассказывать школьный музей. Его основные разделы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Лекции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913265" w:rsidRPr="005C6432" w:rsidRDefault="00913265" w:rsidP="00DD36B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C6432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собирать материалы для музея.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Лекции</w:t>
            </w:r>
          </w:p>
        </w:tc>
      </w:tr>
      <w:tr w:rsidR="00913265" w:rsidTr="002D1730">
        <w:tc>
          <w:tcPr>
            <w:tcW w:w="851" w:type="dxa"/>
          </w:tcPr>
          <w:p w:rsidR="0091326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913265" w:rsidRPr="005C6432" w:rsidRDefault="00913265" w:rsidP="00DD36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C64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Лекции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Функции школьного музея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Организация школьного музея.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Лекции</w:t>
            </w:r>
          </w:p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Моя семья и родной край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093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913265" w:rsidRPr="00103BD3" w:rsidRDefault="00913265" w:rsidP="00103BD3">
            <w:pPr>
              <w:pStyle w:val="a3"/>
              <w:rPr>
                <w:rFonts w:ascii="Times New Roman" w:hAnsi="Times New Roman" w:cs="Times New Roman"/>
              </w:rPr>
            </w:pPr>
            <w:r w:rsidRPr="00103BD3">
              <w:rPr>
                <w:rFonts w:ascii="Times New Roman" w:hAnsi="Times New Roman" w:cs="Times New Roman"/>
              </w:rPr>
              <w:t>Творческая работа</w:t>
            </w:r>
          </w:p>
          <w:p w:rsidR="00913265" w:rsidRDefault="00913265" w:rsidP="00103BD3">
            <w:pPr>
              <w:pStyle w:val="a3"/>
              <w:rPr>
                <w:rFonts w:ascii="Times New Roman" w:hAnsi="Times New Roman" w:cs="Times New Roman"/>
              </w:rPr>
            </w:pPr>
            <w:r w:rsidRPr="00103BD3">
              <w:rPr>
                <w:rFonts w:ascii="Times New Roman" w:hAnsi="Times New Roman" w:cs="Times New Roman"/>
              </w:rPr>
              <w:t>Участие в школьном конкурсе "</w:t>
            </w:r>
            <w:proofErr w:type="spellStart"/>
            <w:r w:rsidRPr="00103BD3">
              <w:rPr>
                <w:rFonts w:ascii="Times New Roman" w:hAnsi="Times New Roman" w:cs="Times New Roman"/>
              </w:rPr>
              <w:t>Щаня</w:t>
            </w:r>
            <w:proofErr w:type="spellEnd"/>
            <w:r w:rsidRPr="00103BD3">
              <w:rPr>
                <w:rFonts w:ascii="Times New Roman" w:hAnsi="Times New Roman" w:cs="Times New Roman"/>
              </w:rPr>
              <w:t xml:space="preserve"> хорам </w:t>
            </w:r>
            <w:proofErr w:type="spellStart"/>
            <w:r w:rsidRPr="00103BD3">
              <w:rPr>
                <w:rFonts w:ascii="Times New Roman" w:hAnsi="Times New Roman" w:cs="Times New Roman"/>
              </w:rPr>
              <w:t>эви</w:t>
            </w:r>
            <w:proofErr w:type="spellEnd"/>
            <w:r w:rsidRPr="00103BD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103BD3">
              <w:rPr>
                <w:rFonts w:ascii="Times New Roman" w:hAnsi="Times New Roman" w:cs="Times New Roman"/>
              </w:rPr>
              <w:t>Сынская</w:t>
            </w:r>
            <w:proofErr w:type="spellEnd"/>
            <w:r w:rsidRPr="00103BD3">
              <w:rPr>
                <w:rFonts w:ascii="Times New Roman" w:hAnsi="Times New Roman" w:cs="Times New Roman"/>
              </w:rPr>
              <w:t xml:space="preserve"> красавица"</w:t>
            </w:r>
          </w:p>
          <w:p w:rsidR="00913265" w:rsidRPr="00761E14" w:rsidRDefault="00913265" w:rsidP="00103BD3">
            <w:pPr>
              <w:pStyle w:val="a3"/>
            </w:pPr>
            <w:r>
              <w:rPr>
                <w:rFonts w:ascii="Times New Roman" w:hAnsi="Times New Roman" w:cs="Times New Roman"/>
              </w:rPr>
              <w:t>Конкурс "Мой край"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913265" w:rsidRPr="001B47C5" w:rsidRDefault="00913265" w:rsidP="00BC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Наша школа в истории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13265" w:rsidRPr="00C021DC" w:rsidRDefault="00913265" w:rsidP="00C021DC">
            <w:pPr>
              <w:pStyle w:val="a3"/>
              <w:rPr>
                <w:rFonts w:ascii="Times New Roman" w:hAnsi="Times New Roman" w:cs="Times New Roman"/>
              </w:rPr>
            </w:pPr>
            <w:r w:rsidRPr="00C021DC">
              <w:rPr>
                <w:rFonts w:ascii="Times New Roman" w:hAnsi="Times New Roman" w:cs="Times New Roman"/>
              </w:rPr>
              <w:t>Беседа</w:t>
            </w:r>
          </w:p>
          <w:p w:rsidR="00913265" w:rsidRPr="00C021DC" w:rsidRDefault="00913265" w:rsidP="00C021DC">
            <w:pPr>
              <w:pStyle w:val="a3"/>
              <w:rPr>
                <w:rFonts w:ascii="Times New Roman" w:hAnsi="Times New Roman" w:cs="Times New Roman"/>
              </w:rPr>
            </w:pPr>
            <w:r w:rsidRPr="00C021DC">
              <w:rPr>
                <w:rFonts w:ascii="Times New Roman" w:hAnsi="Times New Roman" w:cs="Times New Roman"/>
              </w:rPr>
              <w:t xml:space="preserve">Творческая работа </w:t>
            </w:r>
          </w:p>
          <w:p w:rsidR="00913265" w:rsidRPr="00761E14" w:rsidRDefault="00913265" w:rsidP="00C021DC">
            <w:pPr>
              <w:pStyle w:val="a3"/>
            </w:pPr>
            <w:r w:rsidRPr="00C021DC">
              <w:rPr>
                <w:rFonts w:ascii="Times New Roman" w:hAnsi="Times New Roman" w:cs="Times New Roman"/>
              </w:rPr>
              <w:t>Стенд"Они работали в нашей школе"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Комплектование фондов школьного музея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Лекции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Фонды школьного музея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Творческая работа</w:t>
            </w:r>
          </w:p>
          <w:p w:rsidR="00913265" w:rsidRDefault="00913265">
            <w:r w:rsidRPr="00761E14">
              <w:rPr>
                <w:rFonts w:ascii="Times New Roman" w:hAnsi="Times New Roman" w:cs="Times New Roman"/>
              </w:rPr>
              <w:t>Лекции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BC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Учёт и описание музейных предметов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60" w:type="dxa"/>
          </w:tcPr>
          <w:p w:rsidR="00913265" w:rsidRPr="00761E14" w:rsidRDefault="00913265">
            <w:pPr>
              <w:rPr>
                <w:rFonts w:ascii="Times New Roman" w:hAnsi="Times New Roman" w:cs="Times New Roman"/>
              </w:rPr>
            </w:pPr>
            <w:r w:rsidRPr="00761E14">
              <w:rPr>
                <w:rFonts w:ascii="Times New Roman" w:hAnsi="Times New Roman" w:cs="Times New Roman"/>
              </w:rPr>
              <w:t>Творческая работа</w:t>
            </w:r>
          </w:p>
          <w:p w:rsidR="00913265" w:rsidRDefault="00913265">
            <w:r w:rsidRPr="00761E14">
              <w:rPr>
                <w:rFonts w:ascii="Times New Roman" w:hAnsi="Times New Roman" w:cs="Times New Roman"/>
              </w:rPr>
              <w:t>Лекции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BC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.Экспозиция школьного музея.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13265" w:rsidRPr="00103BD3" w:rsidRDefault="00913265">
            <w:pPr>
              <w:rPr>
                <w:rFonts w:ascii="Times New Roman" w:hAnsi="Times New Roman" w:cs="Times New Roman"/>
              </w:rPr>
            </w:pPr>
            <w:r w:rsidRPr="00103BD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BC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.Тексты в музейной экспозиции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93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60" w:type="dxa"/>
          </w:tcPr>
          <w:p w:rsidR="00913265" w:rsidRPr="00103BD3" w:rsidRDefault="00913265">
            <w:pPr>
              <w:rPr>
                <w:rFonts w:ascii="Times New Roman" w:hAnsi="Times New Roman" w:cs="Times New Roman"/>
              </w:rPr>
            </w:pPr>
            <w:r w:rsidRPr="00103BD3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BC4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Военная слава земляков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1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913265" w:rsidRPr="00C021DC" w:rsidRDefault="00913265" w:rsidP="00C021DC">
            <w:pPr>
              <w:pStyle w:val="a3"/>
              <w:rPr>
                <w:rFonts w:ascii="Times New Roman" w:hAnsi="Times New Roman" w:cs="Times New Roman"/>
              </w:rPr>
            </w:pPr>
            <w:r w:rsidRPr="00C021DC">
              <w:rPr>
                <w:rFonts w:ascii="Times New Roman" w:hAnsi="Times New Roman" w:cs="Times New Roman"/>
              </w:rPr>
              <w:t>Презентации к 75 -летию Победы ВОВ</w:t>
            </w:r>
          </w:p>
          <w:p w:rsidR="00913265" w:rsidRPr="00C021DC" w:rsidRDefault="00913265" w:rsidP="00C021DC">
            <w:pPr>
              <w:pStyle w:val="a3"/>
              <w:rPr>
                <w:rFonts w:ascii="Times New Roman" w:hAnsi="Times New Roman" w:cs="Times New Roman"/>
              </w:rPr>
            </w:pPr>
            <w:r w:rsidRPr="00C021DC">
              <w:rPr>
                <w:rFonts w:ascii="Times New Roman" w:hAnsi="Times New Roman" w:cs="Times New Roman"/>
              </w:rPr>
              <w:t>"Они погибли, чтобы жили мы"</w:t>
            </w:r>
          </w:p>
          <w:p w:rsidR="00913265" w:rsidRPr="00103BD3" w:rsidRDefault="00913265" w:rsidP="00C021DC">
            <w:pPr>
              <w:pStyle w:val="a3"/>
            </w:pPr>
            <w:r w:rsidRPr="00C021DC">
              <w:rPr>
                <w:rFonts w:ascii="Times New Roman" w:hAnsi="Times New Roman" w:cs="Times New Roman"/>
              </w:rPr>
              <w:lastRenderedPageBreak/>
              <w:t>Проекты</w:t>
            </w:r>
            <w:r>
              <w:t xml:space="preserve"> 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91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Экскурсионная работа в школьном музее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2126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3260" w:type="dxa"/>
          </w:tcPr>
          <w:p w:rsidR="00913265" w:rsidRPr="00103BD3" w:rsidRDefault="00913265">
            <w:pPr>
              <w:rPr>
                <w:rFonts w:ascii="Times New Roman" w:hAnsi="Times New Roman" w:cs="Times New Roman"/>
              </w:rPr>
            </w:pPr>
            <w:r w:rsidRPr="00103BD3">
              <w:rPr>
                <w:rFonts w:ascii="Times New Roman" w:hAnsi="Times New Roman" w:cs="Times New Roman"/>
              </w:rPr>
              <w:t>Экскурсии</w:t>
            </w:r>
            <w:r>
              <w:rPr>
                <w:rFonts w:ascii="Times New Roman" w:hAnsi="Times New Roman" w:cs="Times New Roman"/>
              </w:rPr>
              <w:t xml:space="preserve"> для гостей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913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913265" w:rsidRPr="00CD47B7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18. </w:t>
            </w: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презентаций на основе собранного материала</w:t>
            </w:r>
          </w:p>
        </w:tc>
        <w:tc>
          <w:tcPr>
            <w:tcW w:w="2126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093" w:type="dxa"/>
          </w:tcPr>
          <w:p w:rsidR="00913265" w:rsidRPr="00065AEB" w:rsidRDefault="00913265" w:rsidP="003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</w:tcPr>
          <w:p w:rsidR="00913265" w:rsidRPr="00065AEB" w:rsidRDefault="00913265" w:rsidP="003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913265" w:rsidRPr="00C021DC" w:rsidRDefault="00913265" w:rsidP="00C021DC">
            <w:pPr>
              <w:pStyle w:val="a3"/>
              <w:rPr>
                <w:rFonts w:ascii="Times New Roman" w:hAnsi="Times New Roman" w:cs="Times New Roman"/>
              </w:rPr>
            </w:pPr>
            <w:r w:rsidRPr="00C021DC">
              <w:rPr>
                <w:rFonts w:ascii="Times New Roman" w:hAnsi="Times New Roman" w:cs="Times New Roman"/>
              </w:rPr>
              <w:t>Творческая работа</w:t>
            </w:r>
          </w:p>
          <w:p w:rsidR="00913265" w:rsidRPr="00C021DC" w:rsidRDefault="00913265" w:rsidP="00C021DC">
            <w:pPr>
              <w:pStyle w:val="a3"/>
              <w:rPr>
                <w:rFonts w:ascii="Times New Roman" w:hAnsi="Times New Roman" w:cs="Times New Roman"/>
              </w:rPr>
            </w:pPr>
            <w:r w:rsidRPr="00C021DC">
              <w:rPr>
                <w:rFonts w:ascii="Times New Roman" w:hAnsi="Times New Roman" w:cs="Times New Roman"/>
              </w:rPr>
              <w:t xml:space="preserve"> презентация  </w:t>
            </w:r>
          </w:p>
          <w:p w:rsidR="00913265" w:rsidRPr="00103BD3" w:rsidRDefault="00913265" w:rsidP="00C021DC">
            <w:pPr>
              <w:pStyle w:val="a3"/>
            </w:pPr>
            <w:r w:rsidRPr="00C021DC">
              <w:rPr>
                <w:rFonts w:ascii="Times New Roman" w:hAnsi="Times New Roman" w:cs="Times New Roman"/>
              </w:rPr>
              <w:t>Конкурсы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</w:tcPr>
          <w:p w:rsidR="00913265" w:rsidRPr="00B56EAA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6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2126" w:type="dxa"/>
          </w:tcPr>
          <w:p w:rsidR="00913265" w:rsidRPr="00065AEB" w:rsidRDefault="00913265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093" w:type="dxa"/>
          </w:tcPr>
          <w:p w:rsidR="00913265" w:rsidRPr="00065AEB" w:rsidRDefault="00913265" w:rsidP="003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</w:tcPr>
          <w:p w:rsidR="00913265" w:rsidRPr="00065AEB" w:rsidRDefault="00913265" w:rsidP="0033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913265" w:rsidRPr="00103BD3" w:rsidRDefault="0091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муниципальных, школьных конкурсах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</w:tcPr>
          <w:p w:rsidR="00913265" w:rsidRPr="00B56EAA" w:rsidRDefault="00913265" w:rsidP="00BC4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6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актива школьного музея</w:t>
            </w:r>
          </w:p>
        </w:tc>
        <w:tc>
          <w:tcPr>
            <w:tcW w:w="2126" w:type="dxa"/>
          </w:tcPr>
          <w:p w:rsidR="00913265" w:rsidRPr="00065AEB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</w:tcPr>
          <w:p w:rsidR="00913265" w:rsidRPr="00065AEB" w:rsidRDefault="00913265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913265" w:rsidRPr="00065AEB" w:rsidRDefault="00333991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13265" w:rsidRPr="00103BD3" w:rsidRDefault="00913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Итоги </w:t>
            </w:r>
          </w:p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</w:tcPr>
          <w:p w:rsidR="00913265" w:rsidRPr="00B56EAA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6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</w:tcPr>
          <w:p w:rsidR="00913265" w:rsidRPr="001B47C5" w:rsidRDefault="00913265" w:rsidP="00C5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13265" w:rsidRDefault="00913265"/>
        </w:tc>
      </w:tr>
      <w:tr w:rsidR="00913265" w:rsidTr="002D1730">
        <w:tc>
          <w:tcPr>
            <w:tcW w:w="851" w:type="dxa"/>
          </w:tcPr>
          <w:p w:rsidR="00913265" w:rsidRPr="001B47C5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913265" w:rsidRPr="00B56EAA" w:rsidRDefault="00913265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6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913265" w:rsidRPr="00C0090D" w:rsidRDefault="00913265" w:rsidP="0091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93" w:type="dxa"/>
          </w:tcPr>
          <w:p w:rsidR="00913265" w:rsidRPr="00C0090D" w:rsidRDefault="00333991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1" w:type="dxa"/>
          </w:tcPr>
          <w:p w:rsidR="00913265" w:rsidRPr="00335F0E" w:rsidRDefault="00333991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  <w:r w:rsidR="00913265" w:rsidRPr="00335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913265" w:rsidRDefault="00913265"/>
        </w:tc>
      </w:tr>
    </w:tbl>
    <w:p w:rsidR="00F6011E" w:rsidRDefault="00F6011E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6F8" w:rsidRPr="001B47C5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курса «Школьный музей»</w:t>
      </w:r>
    </w:p>
    <w:p w:rsidR="00A456F8" w:rsidRPr="00EF7A15" w:rsidRDefault="00A456F8" w:rsidP="00A456F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 </w:t>
      </w:r>
      <w:r w:rsidRPr="00EF7A15">
        <w:rPr>
          <w:rFonts w:ascii="Times New Roman" w:hAnsi="Times New Roman" w:cs="Times New Roman"/>
          <w:b/>
          <w:sz w:val="28"/>
          <w:szCs w:val="28"/>
        </w:rPr>
        <w:t xml:space="preserve">Основы музейных знаний. </w:t>
      </w:r>
      <w:r w:rsidRPr="00EF7A15">
        <w:rPr>
          <w:rFonts w:ascii="Times New Roman" w:hAnsi="Times New Roman" w:cs="Times New Roman"/>
          <w:sz w:val="28"/>
          <w:szCs w:val="28"/>
        </w:rPr>
        <w:t>О чем будет рассказывать школьный музей. Его основные разделы (4 часа)</w:t>
      </w:r>
    </w:p>
    <w:p w:rsidR="00A456F8" w:rsidRPr="00EF7A15" w:rsidRDefault="00A456F8" w:rsidP="00A45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занятия. Инструктажи  Цели, задачи, участники музейного движения. </w:t>
      </w:r>
      <w:r w:rsidRPr="00EF7A15">
        <w:rPr>
          <w:rFonts w:ascii="Times New Roman" w:hAnsi="Times New Roman" w:cs="Times New Roman"/>
          <w:sz w:val="28"/>
          <w:szCs w:val="28"/>
        </w:rPr>
        <w:t xml:space="preserve">Принцип работы школьного музея: связь с современностью, учебно-исследовательская и поисковая работа, связь с общественностью, ветеранами, проживающими в поселке, ветеранами педагогического труда, родителями. </w:t>
      </w:r>
    </w:p>
    <w:p w:rsidR="00A456F8" w:rsidRPr="00EF7A15" w:rsidRDefault="00A456F8" w:rsidP="00A45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  <w:r w:rsidRPr="00EF7A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EF7A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</w:t>
      </w:r>
    </w:p>
    <w:p w:rsidR="00A456F8" w:rsidRPr="00EF7A15" w:rsidRDefault="00A456F8" w:rsidP="00A45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о символике России, региона, района.</w:t>
      </w:r>
    </w:p>
    <w:p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EB">
        <w:rPr>
          <w:rFonts w:ascii="Times New Roman" w:hAnsi="Times New Roman" w:cs="Times New Roman"/>
          <w:b/>
          <w:sz w:val="28"/>
          <w:szCs w:val="28"/>
        </w:rPr>
        <w:t>Тема2. Где и как собирать материалы для музея.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6F8" w:rsidRDefault="00A456F8" w:rsidP="00A456F8">
      <w:pPr>
        <w:tabs>
          <w:tab w:val="num" w:pos="567"/>
          <w:tab w:val="num" w:pos="960"/>
        </w:tabs>
        <w:ind w:hanging="1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Работа в школьной </w:t>
      </w:r>
      <w:r w:rsidR="00333991">
        <w:rPr>
          <w:rFonts w:ascii="Times New Roman" w:hAnsi="Times New Roman" w:cs="Times New Roman"/>
          <w:bCs/>
          <w:sz w:val="28"/>
          <w:szCs w:val="28"/>
        </w:rPr>
        <w:t xml:space="preserve">библиотеке. </w:t>
      </w:r>
      <w:r w:rsidRPr="00065AEB">
        <w:rPr>
          <w:rFonts w:ascii="Times New Roman" w:hAnsi="Times New Roman" w:cs="Times New Roman"/>
          <w:bCs/>
          <w:sz w:val="28"/>
          <w:szCs w:val="28"/>
        </w:rPr>
        <w:t xml:space="preserve">Встречи с участниками исторических событий, работниками </w:t>
      </w:r>
      <w:r>
        <w:rPr>
          <w:rFonts w:ascii="Times New Roman" w:hAnsi="Times New Roman" w:cs="Times New Roman"/>
          <w:bCs/>
          <w:sz w:val="28"/>
          <w:szCs w:val="28"/>
        </w:rPr>
        <w:t>музеев, известными людьми района</w:t>
      </w:r>
      <w:r w:rsidRPr="00065A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456F8" w:rsidRDefault="00A456F8" w:rsidP="00A456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A15">
        <w:rPr>
          <w:rFonts w:ascii="Times New Roman" w:hAnsi="Times New Roman" w:cs="Times New Roman"/>
          <w:b/>
          <w:sz w:val="28"/>
          <w:szCs w:val="28"/>
        </w:rPr>
        <w:t>Тема</w:t>
      </w:r>
      <w:r w:rsidRPr="00EF7A15">
        <w:rPr>
          <w:rFonts w:ascii="Times New Roman" w:hAnsi="Times New Roman" w:cs="Times New Roman"/>
          <w:sz w:val="28"/>
          <w:szCs w:val="28"/>
        </w:rPr>
        <w:t xml:space="preserve"> </w:t>
      </w:r>
      <w:r w:rsidRPr="00EF7A15">
        <w:rPr>
          <w:rFonts w:ascii="Times New Roman" w:hAnsi="Times New Roman" w:cs="Times New Roman"/>
          <w:b/>
          <w:sz w:val="28"/>
          <w:szCs w:val="28"/>
        </w:rPr>
        <w:t>3. Работ</w:t>
      </w:r>
      <w:r>
        <w:rPr>
          <w:rFonts w:ascii="Times New Roman" w:hAnsi="Times New Roman" w:cs="Times New Roman"/>
          <w:b/>
          <w:sz w:val="28"/>
          <w:szCs w:val="28"/>
        </w:rPr>
        <w:t>а с историческими источниками</w:t>
      </w:r>
      <w:r w:rsidR="00333991">
        <w:rPr>
          <w:rFonts w:ascii="Times New Roman" w:hAnsi="Times New Roman" w:cs="Times New Roman"/>
          <w:b/>
          <w:sz w:val="28"/>
          <w:szCs w:val="28"/>
        </w:rPr>
        <w:t>.</w:t>
      </w:r>
    </w:p>
    <w:p w:rsidR="00A456F8" w:rsidRPr="00EF7A15" w:rsidRDefault="00A456F8" w:rsidP="00A456F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F7A15">
        <w:rPr>
          <w:rFonts w:ascii="Times New Roman" w:hAnsi="Times New Roman" w:cs="Times New Roman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6F8" w:rsidRPr="00EF7A15" w:rsidRDefault="00A456F8" w:rsidP="00A456F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A15">
        <w:rPr>
          <w:rFonts w:ascii="Times New Roman" w:hAnsi="Times New Roman" w:cs="Times New Roman"/>
          <w:sz w:val="28"/>
          <w:szCs w:val="28"/>
        </w:rPr>
        <w:t>Осно</w:t>
      </w:r>
      <w:r w:rsidR="006A4BA8">
        <w:rPr>
          <w:rFonts w:ascii="Times New Roman" w:hAnsi="Times New Roman" w:cs="Times New Roman"/>
          <w:sz w:val="28"/>
          <w:szCs w:val="28"/>
        </w:rPr>
        <w:t xml:space="preserve">вные источники по истории: </w:t>
      </w:r>
      <w:r w:rsidR="00333991">
        <w:rPr>
          <w:rFonts w:ascii="Times New Roman" w:hAnsi="Times New Roman" w:cs="Times New Roman"/>
          <w:sz w:val="28"/>
          <w:szCs w:val="28"/>
        </w:rPr>
        <w:t>экспонаты музея, интернет-ресурсы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Наследие в школьном музее </w:t>
      </w:r>
    </w:p>
    <w:p w:rsidR="00333991" w:rsidRDefault="00333991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Теоретические занятия.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работа.</w:t>
      </w:r>
    </w:p>
    <w:p w:rsidR="00A456F8" w:rsidRPr="001B47C5" w:rsidRDefault="00A456F8" w:rsidP="00A45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Функции школьного музея 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музея: организация, объединяющая детей и взрослых разных поколений; творческая лаборатория педагогов и учащихся; способ документирования истории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форма сохранения и представления материальных и духовных объектов наследия.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школьного музея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 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 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исполнительных органов школьного музея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Моя семья и родной край 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  <w:r w:rsidR="0072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презентации "Моя семья",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"Моя родословная",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видеороликов</w:t>
      </w:r>
    </w:p>
    <w:p w:rsidR="00A456F8" w:rsidRPr="00FD7D1A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Наша школа в истории 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 школы в поселковом музее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6F8" w:rsidRPr="00FD7D1A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Практические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исторической хроники и летописи школы. </w:t>
      </w:r>
    </w:p>
    <w:p w:rsidR="00333991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Комплект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ование фондов школьного музея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в процессе походов,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полевых изысканий.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планов поисково-собирательной деятельности. Распределение обязанностей между 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поисково-собирательной работы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Фонды школьного музея </w:t>
      </w:r>
      <w:r w:rsidR="003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 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Учет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описание музейных предметов </w:t>
      </w:r>
      <w:r w:rsidR="003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 </w:t>
      </w:r>
      <w:r w:rsidR="00333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 </w:t>
      </w:r>
      <w:r w:rsidR="003339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Экспозиция школьного музея</w:t>
      </w:r>
      <w:r w:rsidR="003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выставки: стационарные, передвижные, фондовые.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Тексты в музейной экспозиции </w:t>
      </w:r>
      <w:r w:rsidR="003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текстов в экспозиции. Виды озаглавливающих  и сопроводительных текстов. Правила составления этикеток к экспонатам. Приёмы размещения текстов в экспозиции.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составлению этикетажа к экспонатам. Приёмы размещения текстов в экспозиции.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Военная слава земляков</w:t>
      </w:r>
      <w:r w:rsidRPr="001B47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3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традиции земляков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реликвии семьи. Служба в армии – почетная обязанность гражданина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оссии.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(9 час.</w:t>
      </w: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у родственников и знакомых. Книга Памяти.</w:t>
      </w:r>
    </w:p>
    <w:p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Экскурсионная работа в школьном музе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="00333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A456F8" w:rsidRPr="001B47C5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</w:t>
      </w:r>
      <w:r w:rsidR="00333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6F8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4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разработке текстов экскурсий по выбранной теме.  Проведение экскурсий.</w:t>
      </w:r>
      <w:r w:rsidRPr="001B47C5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</w:p>
    <w:p w:rsidR="00A456F8" w:rsidRPr="00352329" w:rsidRDefault="00A456F8" w:rsidP="00A4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35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C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5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52329">
        <w:rPr>
          <w:rFonts w:ascii="Times New Roman" w:hAnsi="Times New Roman" w:cs="Times New Roman"/>
          <w:b/>
          <w:sz w:val="28"/>
          <w:szCs w:val="28"/>
        </w:rPr>
        <w:t>Создание презентаций на основе собранного материала</w:t>
      </w:r>
      <w:r w:rsidRPr="0035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6F8" w:rsidRPr="004654CA" w:rsidRDefault="00A456F8" w:rsidP="00465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BC4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Pr="003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Подготовка к конкурсу исследовательских работ по краеведению. Конкурс исследовательских работ по </w:t>
      </w:r>
      <w:proofErr w:type="gramStart"/>
      <w:r w:rsidRPr="00352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краеведению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5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</w:t>
      </w:r>
      <w:proofErr w:type="gramEnd"/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консульт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по темам проектов  (по плану</w:t>
      </w:r>
      <w:r w:rsidR="00465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456F8" w:rsidRPr="001B47C5" w:rsidRDefault="00A456F8" w:rsidP="00A456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 план к программе курса</w:t>
      </w:r>
    </w:p>
    <w:p w:rsidR="00A456F8" w:rsidRPr="001B47C5" w:rsidRDefault="00A456F8" w:rsidP="00A456F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«Школьный музей»</w:t>
      </w:r>
    </w:p>
    <w:tbl>
      <w:tblPr>
        <w:tblW w:w="16160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42"/>
        <w:gridCol w:w="1701"/>
        <w:gridCol w:w="7088"/>
        <w:gridCol w:w="1559"/>
        <w:gridCol w:w="1418"/>
        <w:gridCol w:w="1417"/>
      </w:tblGrid>
      <w:tr w:rsidR="00A456F8" w:rsidRPr="001B47C5" w:rsidTr="00DD36B9">
        <w:trPr>
          <w:trHeight w:val="5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6eda59c06d515dac74e6fedefc695508f2a1edb1"/>
            <w:bookmarkStart w:id="2" w:name="2"/>
            <w:bookmarkEnd w:id="1"/>
            <w:bookmarkEnd w:id="2"/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№</w:t>
            </w:r>
          </w:p>
          <w:p w:rsidR="00A456F8" w:rsidRPr="008925E7" w:rsidRDefault="00A456F8" w:rsidP="00DD36B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8925E7" w:rsidRDefault="00A456F8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8925E7" w:rsidRDefault="00A456F8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8925E7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8925E7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8925E7" w:rsidRDefault="00A456F8" w:rsidP="00DD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8925E7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2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456F8" w:rsidRPr="001B47C5" w:rsidTr="00DD36B9">
        <w:trPr>
          <w:trHeight w:val="5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1B47C5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1B47C5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1B47C5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1B47C5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1B47C5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1B47C5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6F8" w:rsidRPr="001B47C5" w:rsidRDefault="00A456F8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4CA" w:rsidRPr="001B47C5" w:rsidTr="004654CA">
        <w:trPr>
          <w:trHeight w:val="7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A608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6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Default="004654CA" w:rsidP="00C57C07"/>
        </w:tc>
      </w:tr>
      <w:tr w:rsidR="004654CA" w:rsidRPr="001B47C5" w:rsidTr="004654CA">
        <w:trPr>
          <w:trHeight w:val="7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748E5" w:rsidRDefault="004654CA" w:rsidP="00DD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74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музейных знаний. </w:t>
            </w:r>
            <w:r w:rsidRPr="000748E5">
              <w:rPr>
                <w:rFonts w:ascii="Times New Roman" w:hAnsi="Times New Roman" w:cs="Times New Roman"/>
                <w:sz w:val="24"/>
                <w:szCs w:val="24"/>
              </w:rPr>
              <w:t>О чем будет рассказывать школьный музей. Его основные разделы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654CA" w:rsidRPr="001B47C5" w:rsidTr="004654CA">
        <w:trPr>
          <w:trHeight w:val="7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Default="004654CA" w:rsidP="00DD3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C6432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собирать материалы для музея.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4CA" w:rsidRPr="001B47C5" w:rsidTr="004654CA">
        <w:trPr>
          <w:trHeight w:val="7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Default="004654CA" w:rsidP="00DD36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C64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654CA" w:rsidRPr="001B47C5" w:rsidTr="004654CA">
        <w:trPr>
          <w:trHeight w:val="7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6E7474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Наследие в школьном музее.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об историко-культурном и природном наследии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4CA" w:rsidRPr="001B47C5" w:rsidTr="004654CA">
        <w:trPr>
          <w:trHeight w:val="3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Функции школьного музея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Организация школьного музея.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Музей как общественное учебно-исследовательское объединение учащихся.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B6150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Моя семья и родной край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4CA" w:rsidRPr="001B47C5" w:rsidTr="004654CA">
        <w:trPr>
          <w:trHeight w:val="9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B6150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B32208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Наша школа в истории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школы.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386F46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Комплектование фондов школьного музея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4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B6150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события, явления. Выявление и сбор предметов музейного значения. Меры безопасности в процессе походов, экспедиций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423069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Фонды школьного музея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 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4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423069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учёта фондов школьного музея. Обеспечение сохранности музейных предметов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423069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Учёт и описание музейных предметов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учета и научного описания музейных предметов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423069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1CB9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.Экспозиция школьного музея.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1CB9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.Тексты в музейной экспозиции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B6150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Военная слава земляков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      </w:r>
          </w:p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 Памяти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541390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Экскурсионная работа в школьном музее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Экскурсия как форма популяризации историко-культурного наследия музейными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4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4CA" w:rsidRPr="001B47C5" w:rsidTr="004654CA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экскурсий: обзорная, тематическая, учебная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54CA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541390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презентаций на основе собранного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4654CA" w:rsidRPr="001B47C5" w:rsidTr="004654CA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Default="004654CA" w:rsidP="00DD36B9">
            <w:pPr>
              <w:pStyle w:val="a4"/>
              <w:shd w:val="clear" w:color="auto" w:fill="FFFFFF"/>
              <w:spacing w:before="0" w:beforeAutospacing="0" w:after="0" w:afterAutospacing="0" w:line="367" w:lineRule="atLeas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20. </w:t>
            </w:r>
            <w:r w:rsidRPr="00B56EAA">
              <w:rPr>
                <w:b/>
                <w:color w:val="000000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54CA" w:rsidRPr="001B47C5" w:rsidTr="004654CA">
        <w:trPr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541390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C5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C57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1B47C5" w:rsidRDefault="004654CA" w:rsidP="00C5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4CA" w:rsidRPr="001B47C5" w:rsidTr="004654CA">
        <w:trPr>
          <w:trHeight w:val="2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46745B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темам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C0090D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C0090D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335F0E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465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46745B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и актива школьного музея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4CA" w:rsidRPr="001B47C5" w:rsidTr="004654CA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46745B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Школьные</w:t>
            </w: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поселкоые</w:t>
            </w:r>
            <w:proofErr w:type="spellEnd"/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654CA" w:rsidRPr="00065AEB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54CA" w:rsidRPr="001B47C5" w:rsidTr="00DD36B9">
        <w:trPr>
          <w:trHeight w:val="1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ind w:left="309" w:hanging="3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1B47C5" w:rsidRDefault="004654CA" w:rsidP="00DD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C0090D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C0090D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4CA" w:rsidRPr="00335F0E" w:rsidRDefault="004654CA" w:rsidP="00C5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  <w:r w:rsidRPr="00335F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456F8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6F8" w:rsidRPr="001B47C5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материалы:</w:t>
      </w:r>
    </w:p>
    <w:p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29.12.2012 г. № 273-ФЗ «Об образовании в Российской Федерации».</w:t>
      </w:r>
    </w:p>
    <w:p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 </w:t>
      </w:r>
      <w:hyperlink r:id="rId11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15-ФЗ,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22.08.2004 </w:t>
      </w:r>
      <w:hyperlink r:id="rId12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122-ФЗ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26.06.2007 </w:t>
      </w:r>
      <w:hyperlink r:id="rId13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118-ФЗ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23.07.2008 </w:t>
      </w:r>
      <w:hyperlink r:id="rId14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160-ФЗ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08.05.2010 </w:t>
      </w:r>
      <w:hyperlink r:id="rId15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83-ФЗ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23.02.2011 </w:t>
      </w:r>
      <w:hyperlink r:id="rId16" w:history="1">
        <w:r w:rsidRPr="00DC24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 19-ФЗ</w:t>
        </w:r>
      </w:hyperlink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МО РФ от 12 марта 2003 г. N 28-51-181/16 «О ДЕЯТЕЛЬНОСТИ МУЗЕЕВ ОБРАЗОВАТЕЛЬНЫХ УЧРЕЖДЕНИЙ»</w:t>
      </w:r>
    </w:p>
    <w:p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A456F8" w:rsidRPr="00DC244B" w:rsidRDefault="00A456F8" w:rsidP="00A456F8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туристско-краеведческого движения обучающихся Российской Федерации «ОТЕЧЕСТВО». 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FA41FC" w:rsidRDefault="00A456F8" w:rsidP="00FA41FC">
      <w:pPr>
        <w:numPr>
          <w:ilvl w:val="0"/>
          <w:numId w:val="4"/>
        </w:numPr>
        <w:shd w:val="clear" w:color="auto" w:fill="FFFFFF"/>
        <w:spacing w:after="0" w:line="420" w:lineRule="atLeast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письму  Департамента молодежной политики, воспитания и социальной защиты детей Минобрнауки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A456F8" w:rsidRPr="00DC244B" w:rsidRDefault="00A456F8" w:rsidP="00A45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t>1. Голышева Л.Б. Музейная педагогика/Преподавание  истории в школе №2, 2016 г.</w:t>
      </w:r>
    </w:p>
    <w:p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2. Емельянов Б.В. </w:t>
      </w:r>
      <w:proofErr w:type="spellStart"/>
      <w:r w:rsidRPr="00DC244B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C244B">
        <w:rPr>
          <w:rFonts w:ascii="Times New Roman" w:eastAsia="Calibri" w:hAnsi="Times New Roman" w:cs="Times New Roman"/>
          <w:sz w:val="28"/>
          <w:szCs w:val="28"/>
        </w:rPr>
        <w:t>/.Емельянов</w:t>
      </w:r>
      <w:proofErr w:type="gram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Б.В. - М.,2017.</w:t>
      </w:r>
    </w:p>
    <w:p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3. Музей и школа: пособие для учителя / под ред. Кудриной Т.А..-М.,2015.</w:t>
      </w:r>
    </w:p>
    <w:p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4. Примерные программы внеурочной деятельности. Начальное и основное образование/(Горский В.А, Тимофеев А.А.); под ред. Горского В.А.-М.:Просвещение,2015г.</w:t>
      </w:r>
    </w:p>
    <w:p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5. Столяров Б.А.Основы экскурсионного дела/Столяров Б.А., Соколова Н.Д.-СПб.,2017.</w:t>
      </w:r>
    </w:p>
    <w:p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DC244B">
        <w:rPr>
          <w:rFonts w:ascii="Times New Roman" w:hAnsi="Times New Roman" w:cs="Times New Roman"/>
          <w:sz w:val="28"/>
          <w:szCs w:val="28"/>
        </w:rPr>
        <w:t>Садкович</w:t>
      </w:r>
      <w:proofErr w:type="spellEnd"/>
      <w:r w:rsidRPr="00DC244B">
        <w:rPr>
          <w:rFonts w:ascii="Times New Roman" w:hAnsi="Times New Roman" w:cs="Times New Roman"/>
          <w:sz w:val="28"/>
          <w:szCs w:val="28"/>
        </w:rPr>
        <w:t xml:space="preserve"> Н.П., Практические рекомендации по созданию текста истории школы/Преподавание истории в школе «2, 2015 г.</w:t>
      </w:r>
    </w:p>
    <w:p w:rsidR="00A456F8" w:rsidRPr="00DC244B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DC244B">
        <w:rPr>
          <w:rFonts w:ascii="Times New Roman" w:hAnsi="Times New Roman" w:cs="Times New Roman"/>
          <w:sz w:val="28"/>
          <w:szCs w:val="28"/>
        </w:rPr>
        <w:t>Смирнов В.Г., Художественное краеведение в школе, М., 2016г.</w:t>
      </w:r>
    </w:p>
    <w:p w:rsidR="00A456F8" w:rsidRPr="00A456F8" w:rsidRDefault="00A456F8" w:rsidP="00A456F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DC244B">
        <w:rPr>
          <w:rFonts w:ascii="Times New Roman" w:hAnsi="Times New Roman" w:cs="Times New Roman"/>
          <w:sz w:val="28"/>
          <w:szCs w:val="28"/>
        </w:rPr>
        <w:t>Туманов В.Е., Школьный музей, М., 2017г.</w:t>
      </w:r>
    </w:p>
    <w:p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рекомендации.– Липецк, Рязань: "ГЭЛИОН" и Липецкое изд-во, 1996.– 94с.</w:t>
      </w:r>
    </w:p>
    <w:p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Шахов В.В., 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Шальнев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Мир детства: родная культура. Липецк, Рязань:"ГЭЛИОН", 1996.– 181с.</w:t>
      </w:r>
    </w:p>
    <w:p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Шахов В.В., 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Шальнев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Родная культура: мир детства и отрочества. Липецк, Рязань, 1997.– 384с.</w:t>
      </w:r>
    </w:p>
    <w:p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Липецкая </w:t>
      </w:r>
      <w:proofErr w:type="spellStart"/>
      <w:proofErr w:type="gram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Энциклопедия:в</w:t>
      </w:r>
      <w:proofErr w:type="spellEnd"/>
      <w:proofErr w:type="gram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т./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Сост.:Шахов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Шальнев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Липецк, 1998.</w:t>
      </w:r>
    </w:p>
    <w:p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Липецкий энциклопедический словарь/Гл. Ред., сост. Шахов В.В.– Липецк: Липецкое изд-во, "ГЭЛИОН", 1994.– 510с.</w:t>
      </w:r>
    </w:p>
    <w:p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 в школе. - Педагогическая энциклопедия, т. 2, М., Советская энциклопедия, 1965, с. 518-520.</w:t>
      </w:r>
    </w:p>
    <w:p w:rsidR="00A456F8" w:rsidRPr="00DC244B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коммуникация: модели, технологии, практики. – Москва, 2010. – 199 с.</w:t>
      </w:r>
    </w:p>
    <w:p w:rsidR="000F1475" w:rsidRPr="00A456F8" w:rsidRDefault="00A456F8" w:rsidP="00A456F8">
      <w:pPr>
        <w:numPr>
          <w:ilvl w:val="0"/>
          <w:numId w:val="5"/>
        </w:numPr>
        <w:shd w:val="clear" w:color="auto" w:fill="FFFFFF"/>
        <w:spacing w:after="0" w:line="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Рубан Н.И. </w:t>
      </w:r>
      <w:proofErr w:type="spellStart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Музеология</w:t>
      </w:r>
      <w:proofErr w:type="spellEnd"/>
      <w:r w:rsidRPr="00DC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Учебное пособие. Издание третье. Хабаровск, 20</w:t>
      </w:r>
    </w:p>
    <w:sectPr w:rsidR="000F1475" w:rsidRPr="00A456F8" w:rsidSect="009449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B49"/>
    <w:multiLevelType w:val="hybridMultilevel"/>
    <w:tmpl w:val="3046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62F"/>
    <w:multiLevelType w:val="hybridMultilevel"/>
    <w:tmpl w:val="1D800A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830FB"/>
    <w:multiLevelType w:val="multilevel"/>
    <w:tmpl w:val="8A94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6D51"/>
    <w:multiLevelType w:val="multilevel"/>
    <w:tmpl w:val="37F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050BA"/>
    <w:multiLevelType w:val="hybridMultilevel"/>
    <w:tmpl w:val="6114C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253B1"/>
    <w:multiLevelType w:val="hybridMultilevel"/>
    <w:tmpl w:val="C8CEFDF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D985E32"/>
    <w:multiLevelType w:val="multilevel"/>
    <w:tmpl w:val="F25C7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8054D"/>
    <w:multiLevelType w:val="hybridMultilevel"/>
    <w:tmpl w:val="F97A6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306C"/>
    <w:multiLevelType w:val="multilevel"/>
    <w:tmpl w:val="9D06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E336A"/>
    <w:multiLevelType w:val="hybridMultilevel"/>
    <w:tmpl w:val="6A886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DF4"/>
    <w:multiLevelType w:val="multilevel"/>
    <w:tmpl w:val="2F509F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5F517D53"/>
    <w:multiLevelType w:val="hybridMultilevel"/>
    <w:tmpl w:val="6A9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9"/>
    <w:rsid w:val="00035140"/>
    <w:rsid w:val="00076681"/>
    <w:rsid w:val="000F1475"/>
    <w:rsid w:val="00103BD3"/>
    <w:rsid w:val="001C5A0B"/>
    <w:rsid w:val="00271D7F"/>
    <w:rsid w:val="002D1730"/>
    <w:rsid w:val="00333991"/>
    <w:rsid w:val="003473D0"/>
    <w:rsid w:val="003A1163"/>
    <w:rsid w:val="004654CA"/>
    <w:rsid w:val="004B7865"/>
    <w:rsid w:val="004D4073"/>
    <w:rsid w:val="00604449"/>
    <w:rsid w:val="00651185"/>
    <w:rsid w:val="006A4BA8"/>
    <w:rsid w:val="006D0FE4"/>
    <w:rsid w:val="00724ABA"/>
    <w:rsid w:val="00761E14"/>
    <w:rsid w:val="008C1EFE"/>
    <w:rsid w:val="008C4516"/>
    <w:rsid w:val="00913265"/>
    <w:rsid w:val="00944959"/>
    <w:rsid w:val="00A0186A"/>
    <w:rsid w:val="00A456F8"/>
    <w:rsid w:val="00A84C44"/>
    <w:rsid w:val="00A86769"/>
    <w:rsid w:val="00B561E2"/>
    <w:rsid w:val="00BC498F"/>
    <w:rsid w:val="00C021DC"/>
    <w:rsid w:val="00C35442"/>
    <w:rsid w:val="00C57C07"/>
    <w:rsid w:val="00D77E18"/>
    <w:rsid w:val="00DC5846"/>
    <w:rsid w:val="00DD36B9"/>
    <w:rsid w:val="00E4662B"/>
    <w:rsid w:val="00E56AE8"/>
    <w:rsid w:val="00ED53F6"/>
    <w:rsid w:val="00F6011E"/>
    <w:rsid w:val="00F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493D"/>
  <w15:docId w15:val="{26617D60-1998-4C61-8C97-64E44060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D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A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3/10/25/rabochaya-programma-shkolnyy-muzey" TargetMode="External"/><Relationship Id="rId13" Type="http://schemas.openxmlformats.org/officeDocument/2006/relationships/hyperlink" Target="https://nsportal.ru/shkola/dopolnitelnoe-obrazovanie/library/2013/10/25/rabochaya-programma-shkolnyy-muze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dopolnitelnoe-obrazovanie/library/2013/10/25/rabochaya-programma-shkolnyy-muzey" TargetMode="External"/><Relationship Id="rId12" Type="http://schemas.openxmlformats.org/officeDocument/2006/relationships/hyperlink" Target="https://nsportal.ru/shkola/dopolnitelnoe-obrazovanie/library/2013/10/25/rabochaya-programma-shkolnyy-muze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dopolnitelnoe-obrazovanie/library/2013/10/25/rabochaya-programma-shkolnyy-muz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dopolnitelnoe-obrazovanie/library/2013/10/25/rabochaya-programma-shkolnyy-muzey" TargetMode="External"/><Relationship Id="rId11" Type="http://schemas.openxmlformats.org/officeDocument/2006/relationships/hyperlink" Target="https://nsportal.ru/shkola/dopolnitelnoe-obrazovanie/library/2013/10/25/rabochaya-programma-shkolnyy-muzey" TargetMode="External"/><Relationship Id="rId5" Type="http://schemas.openxmlformats.org/officeDocument/2006/relationships/hyperlink" Target="https://nsportal.ru/shkola/dopolnitelnoe-obrazovanie/library/2013/10/25/rabochaya-programma-shkolnyy-muzey" TargetMode="External"/><Relationship Id="rId15" Type="http://schemas.openxmlformats.org/officeDocument/2006/relationships/hyperlink" Target="https://nsportal.ru/shkola/dopolnitelnoe-obrazovanie/library/2013/10/25/rabochaya-programma-shkolnyy-muzey" TargetMode="External"/><Relationship Id="rId10" Type="http://schemas.openxmlformats.org/officeDocument/2006/relationships/hyperlink" Target="https://nsportal.ru/shkola/dopolnitelnoe-obrazovanie/library/2013/10/25/rabochaya-programma-shkolnyy-muz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dopolnitelnoe-obrazovanie/library/2013/10/25/rabochaya-programma-shkolnyy-muzey" TargetMode="External"/><Relationship Id="rId14" Type="http://schemas.openxmlformats.org/officeDocument/2006/relationships/hyperlink" Target="https://nsportal.ru/shkola/dopolnitelnoe-obrazovanie/library/2013/10/25/rabochaya-programma-shkolnyy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3517</Words>
  <Characters>25782</Characters>
  <Application>Microsoft Office Word</Application>
  <DocSecurity>0</DocSecurity>
  <Lines>1841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Светлана Калинина</cp:lastModifiedBy>
  <cp:revision>3</cp:revision>
  <dcterms:created xsi:type="dcterms:W3CDTF">2025-07-17T09:50:00Z</dcterms:created>
  <dcterms:modified xsi:type="dcterms:W3CDTF">2025-07-17T09:51:00Z</dcterms:modified>
</cp:coreProperties>
</file>