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66" w:rsidRPr="00523C66" w:rsidRDefault="00523C66" w:rsidP="00523C66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 xml:space="preserve">Разработка интегрированного урока по математике и химии в 10 классе на тему </w:t>
      </w:r>
      <w:r w:rsidRPr="00523C66">
        <w:rPr>
          <w:rFonts w:eastAsia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«Решение задач на смеси и сплавы»</w:t>
      </w:r>
      <w:r w:rsidRPr="00523C66"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Тема </w:t>
      </w:r>
      <w:proofErr w:type="gramStart"/>
      <w:r w:rsidRPr="00523C66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урока:</w:t>
      </w:r>
      <w:r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523C66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523C6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  <w:proofErr w:type="gramEnd"/>
      <w:r w:rsidRPr="00523C6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задач на смеси и сплавы (интеграция математики и химии)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Тип урока: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Комбинированный (закрепление и применение знаний)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Цель урока:</w:t>
      </w:r>
    </w:p>
    <w:p w:rsidR="00523C66" w:rsidRPr="00523C66" w:rsidRDefault="00523C66" w:rsidP="00523C6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Математика: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научить решать задачи на смеси и сплавы, используя алгебраические уравнения и системы уравнений.</w:t>
      </w:r>
    </w:p>
    <w:p w:rsidR="00523C66" w:rsidRPr="00523C66" w:rsidRDefault="00523C66" w:rsidP="00523C6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Химия: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углубить знания о смесях, сплавах, их физических и химических свойствах.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i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i/>
          <w:kern w:val="0"/>
          <w:sz w:val="27"/>
          <w:szCs w:val="27"/>
          <w:lang w:eastAsia="ru-RU"/>
          <w14:ligatures w14:val="none"/>
        </w:rPr>
        <w:t>Планируемые результаты:</w:t>
      </w:r>
    </w:p>
    <w:p w:rsidR="00523C66" w:rsidRPr="00523C66" w:rsidRDefault="00523C66" w:rsidP="00523C66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Предметные:</w:t>
      </w:r>
    </w:p>
    <w:p w:rsidR="00523C66" w:rsidRPr="00523C66" w:rsidRDefault="00523C66" w:rsidP="00523C6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научатся применять алгебраические методы к решению прикладных задач;</w:t>
      </w:r>
    </w:p>
    <w:p w:rsidR="00523C66" w:rsidRPr="00523C66" w:rsidRDefault="00523C66" w:rsidP="00523C6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узнают примеры химических смесей и сплавов, их состав, применение.</w:t>
      </w:r>
    </w:p>
    <w:p w:rsidR="00523C66" w:rsidRPr="00523C66" w:rsidRDefault="00523C66" w:rsidP="00523C66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:rsidR="00523C66" w:rsidRPr="00523C66" w:rsidRDefault="00523C66" w:rsidP="00523C6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умение анализировать, рассуждать, делать выводы;</w:t>
      </w:r>
    </w:p>
    <w:p w:rsidR="00523C66" w:rsidRPr="00523C66" w:rsidRDefault="00523C66" w:rsidP="00523C6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межпредметные</w:t>
      </w:r>
      <w:proofErr w:type="spellEnd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связи между математикой и химией.</w:t>
      </w:r>
    </w:p>
    <w:p w:rsidR="00523C66" w:rsidRPr="00523C66" w:rsidRDefault="00523C66" w:rsidP="00523C66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Личностные:</w:t>
      </w:r>
    </w:p>
    <w:p w:rsidR="00523C66" w:rsidRPr="00523C66" w:rsidRDefault="00523C66" w:rsidP="00523C6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развитие интереса к практическому применению предметов;</w:t>
      </w:r>
    </w:p>
    <w:p w:rsidR="00523C66" w:rsidRPr="00523C66" w:rsidRDefault="00523C66" w:rsidP="00523C66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формирование познавательной мотивации.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i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i/>
          <w:kern w:val="0"/>
          <w:sz w:val="27"/>
          <w:szCs w:val="27"/>
          <w:lang w:eastAsia="ru-RU"/>
          <w14:ligatures w14:val="none"/>
        </w:rPr>
        <w:t>Оборудование:</w:t>
      </w:r>
    </w:p>
    <w:p w:rsidR="00523C66" w:rsidRPr="00523C66" w:rsidRDefault="00523C66" w:rsidP="00523C6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презентация;</w:t>
      </w:r>
    </w:p>
    <w:p w:rsidR="00523C66" w:rsidRPr="00523C66" w:rsidRDefault="00523C66" w:rsidP="00523C6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карточки с задачами;</w:t>
      </w:r>
    </w:p>
    <w:p w:rsidR="00523C66" w:rsidRPr="00523C66" w:rsidRDefault="00523C66" w:rsidP="00523C6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таблица сплавов и их составов (например, сталь, бронза, латунь);</w:t>
      </w:r>
    </w:p>
    <w:p w:rsidR="00523C66" w:rsidRPr="00523C66" w:rsidRDefault="00523C66" w:rsidP="00523C66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калькуляторы, интерактивная доска.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523C66" w:rsidRPr="00523C66" w:rsidRDefault="00523C66" w:rsidP="00523C66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Ход урока: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Организационный момент (2 мин)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Приветствие, постановка темы и целей урока.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Формулируется проблема: </w:t>
      </w:r>
      <w:r w:rsidRPr="00523C66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Как с помощью математики можно определить состав сплава или смеси?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Актуализация знаний (5 мин)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Учитель химии:</w:t>
      </w:r>
    </w:p>
    <w:p w:rsidR="00523C66" w:rsidRPr="00523C66" w:rsidRDefault="00523C66" w:rsidP="00523C6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 такое смесь?</w:t>
      </w:r>
    </w:p>
    <w:p w:rsidR="00523C66" w:rsidRPr="00523C66" w:rsidRDefault="00523C66" w:rsidP="00523C6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Чем отличается гомогенная смесь от гетерогенной?</w:t>
      </w:r>
    </w:p>
    <w:p w:rsidR="00523C66" w:rsidRPr="00523C66" w:rsidRDefault="00523C66" w:rsidP="00523C66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Примеры сплавов и их использование.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Учитель математики:</w:t>
      </w:r>
    </w:p>
    <w:p w:rsidR="00523C66" w:rsidRPr="00523C66" w:rsidRDefault="00523C66" w:rsidP="00523C66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Какие математические инструменты помогают решать задачи на смеси (уравнения, системы)?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Изучение нового материала (10 мин)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Совместное объяснение учителей: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Пример задачи:</w:t>
      </w:r>
    </w:p>
    <w:p w:rsidR="00523C66" w:rsidRPr="00523C66" w:rsidRDefault="00523C66" w:rsidP="00523C66">
      <w:pPr>
        <w:spacing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Имеется два сплава меди с цинком. Первый содержит 60% меди, второй — 80%. Сколько нужно взять каждого, чтобы получить 20 кг сплава с содержанием меди 70%?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Решение: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При помощи таблицы составим уравнение.</w:t>
      </w:r>
      <w:bookmarkStart w:id="0" w:name="_GoBack"/>
      <w:bookmarkEnd w:id="0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Пусть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x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— масса первого сплава, тогда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(20−х)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— масса второго.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Составляем уравнение:</w:t>
      </w:r>
    </w:p>
    <w:p w:rsid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0.6x+0.8(20−</w:t>
      </w:r>
      <w:proofErr w:type="gramStart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x)=</w:t>
      </w:r>
      <w:proofErr w:type="gramEnd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0.7</w:t>
      </w:r>
      <w:r w:rsidRPr="00523C66">
        <w:rPr>
          <w:rFonts w:ascii="Cambria Math" w:eastAsia="Times New Roman" w:hAnsi="Cambria Math" w:cs="Cambria Math"/>
          <w:kern w:val="0"/>
          <w:sz w:val="24"/>
          <w:szCs w:val="24"/>
          <w:lang w:eastAsia="ru-RU"/>
          <w14:ligatures w14:val="none"/>
        </w:rPr>
        <w:t>⋅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200.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Решаем, находим 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Практическая часть (20 мин)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Групповая работа (по 3–4 ученика):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  <w:t>Ученики получают карточки с задачами, связанными с химическими сплавами.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Примеры задач:</w:t>
      </w:r>
    </w:p>
    <w:p w:rsidR="00523C66" w:rsidRPr="00523C66" w:rsidRDefault="00523C66" w:rsidP="00523C6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Смесь кислот: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Смешали 200 г раствора серной кислоты концентрацией 20% с раствором 30%, получив 25% раствор. Найти массу второго раствора.</w:t>
      </w:r>
    </w:p>
    <w:p w:rsidR="00523C66" w:rsidRPr="00523C66" w:rsidRDefault="00523C66" w:rsidP="00523C6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Сплавы: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Получили 10 кг сплава олова и свинца, содержащего 40% олова. Если взять 6 кг олова и остальное — свинец, сколько свинца нужно?</w:t>
      </w:r>
    </w:p>
    <w:p w:rsidR="00523C66" w:rsidRPr="00523C66" w:rsidRDefault="00523C66" w:rsidP="00523C66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Бронза: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Бронза — сплав меди и олова. Сделали 50 кг бронзы с 90% меди. Сколько нужно было взять чистой меди и сплава, содержащего 70% меди?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Каждая группа решает и затем представляет решение на доске.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Подведение итогов (5 мин)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Обсуждение:</w:t>
      </w:r>
    </w:p>
    <w:p w:rsidR="00523C66" w:rsidRPr="00523C66" w:rsidRDefault="00523C66" w:rsidP="00523C6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 химические знания помогли при решении задач?</w:t>
      </w:r>
    </w:p>
    <w:p w:rsidR="00523C66" w:rsidRPr="00523C66" w:rsidRDefault="00523C66" w:rsidP="00523C6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 математика позволяет решать практические задачи химии?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Учителя подводят итог, подчеркивая значимость интеграции знаний.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6. Домашнее задание: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Математика: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Решить 2 задачи на смеси/сплавы.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23C6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Химия:</w:t>
      </w: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Подготовить сообщение о применении одного из сплавов (например, бронзы, стали, дюралюминия).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Дополнительно (по желанию):</w:t>
      </w:r>
    </w:p>
    <w:p w:rsidR="00523C66" w:rsidRPr="00523C66" w:rsidRDefault="00523C66" w:rsidP="00523C6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Включение элементов STEAM-подхода (модель реального сплава или демонстрация видео процесса плавки).</w:t>
      </w:r>
    </w:p>
    <w:p w:rsidR="00523C66" w:rsidRPr="00523C66" w:rsidRDefault="00523C66" w:rsidP="00523C66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Краткое </w:t>
      </w:r>
      <w:proofErr w:type="spellStart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видеоэксплейнер</w:t>
      </w:r>
      <w:proofErr w:type="spellEnd"/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 том, как работают химические заводы.</w:t>
      </w:r>
    </w:p>
    <w:p w:rsidR="00523C66" w:rsidRPr="00523C66" w:rsidRDefault="00523C66" w:rsidP="00523C6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Карточки с задачами для групповой работы</w: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Карточка 1. Сплав меди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Имеется два сплава меди с цинком. Первый содержит 60% меди, второй — 80%. Сколько килограммов каждого сплава нужно взять, чтобы получить 20 кг сплава с содержанием меди 70%?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7" style="width:0;height:1.5pt" o:hralign="center" o:hrstd="t" o:hr="t" fillcolor="#a0a0a0" stroked="f"/>
        </w:pic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Карточка 2. Смесь кислот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Смешали 200 г раствора серной кислоты концентрацией 20% с другим раствором, имеющим концентрацию 30%. В результате получился раствор с концентрацией 25%. Найдите массу второго раствора.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8" style="width:0;height:1.5pt" o:hralign="center" o:hrstd="t" o:hr="t" fillcolor="#a0a0a0" stroked="f"/>
        </w:pic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Карточка 3. Олово и свинец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Получили 10 кг сплава олова и свинца, содержащего 40% олова. Если взять 6 кг олова, то сколько нужно взять свинца, чтобы получить требуемый сплав?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39" style="width:0;height:1.5pt" o:hralign="center" o:hrstd="t" o:hr="t" fillcolor="#a0a0a0" stroked="f"/>
        </w:pic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Карточка 4. Бронза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Бронза — сплав меди и олова. Требуется получить 50 кг бронзы с содержанием меди 90%. Для этого берут чистую медь и сплав, содержащий 70% меди. Сколько килограммов каждого компонента нужно взять?</w:t>
      </w:r>
    </w:p>
    <w:p w:rsidR="00523C66" w:rsidRPr="00523C66" w:rsidRDefault="00523C66" w:rsidP="00523C66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40" style="width:0;height:1.5pt" o:hralign="center" o:hrstd="t" o:hr="t" fillcolor="#a0a0a0" stroked="f"/>
        </w:pict>
      </w:r>
    </w:p>
    <w:p w:rsidR="00523C66" w:rsidRPr="00523C66" w:rsidRDefault="00523C66" w:rsidP="00523C66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23C66"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Карточка 5. Соль и вода</w:t>
      </w:r>
    </w:p>
    <w:p w:rsidR="00523C66" w:rsidRPr="00523C66" w:rsidRDefault="00523C66" w:rsidP="00523C66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23C6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Имеются два солевых раствора: один с концентрацией соли 10%, другой — 25%. Как смешать их, чтобы получить 15 кг раствора с концентрацией соли 20%?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58C"/>
    <w:multiLevelType w:val="multilevel"/>
    <w:tmpl w:val="9972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75D40"/>
    <w:multiLevelType w:val="multilevel"/>
    <w:tmpl w:val="619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47BB1"/>
    <w:multiLevelType w:val="multilevel"/>
    <w:tmpl w:val="2DF6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A12C0"/>
    <w:multiLevelType w:val="multilevel"/>
    <w:tmpl w:val="EE04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737FD"/>
    <w:multiLevelType w:val="multilevel"/>
    <w:tmpl w:val="3DD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F3CCA"/>
    <w:multiLevelType w:val="multilevel"/>
    <w:tmpl w:val="A56A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65574"/>
    <w:multiLevelType w:val="multilevel"/>
    <w:tmpl w:val="183C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F451D3"/>
    <w:multiLevelType w:val="multilevel"/>
    <w:tmpl w:val="926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D5657"/>
    <w:multiLevelType w:val="multilevel"/>
    <w:tmpl w:val="05A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4409D"/>
    <w:multiLevelType w:val="multilevel"/>
    <w:tmpl w:val="004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66"/>
    <w:rsid w:val="00523C6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31FA"/>
  <w15:chartTrackingRefBased/>
  <w15:docId w15:val="{D73159C3-7FF7-4FC9-BC6B-D85C9E0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1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3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2025-07-25T16:01:00Z</dcterms:created>
  <dcterms:modified xsi:type="dcterms:W3CDTF">2025-07-25T16:07:00Z</dcterms:modified>
</cp:coreProperties>
</file>