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1B" w:rsidRPr="00006314" w:rsidRDefault="00FF531B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28"/>
          <w:szCs w:val="28"/>
        </w:rPr>
      </w:pPr>
    </w:p>
    <w:p w:rsidR="00FF531B" w:rsidRPr="00006314" w:rsidRDefault="00FF531B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28"/>
          <w:szCs w:val="28"/>
        </w:rPr>
      </w:pPr>
      <w:r w:rsidRPr="00006314">
        <w:rPr>
          <w:rStyle w:val="c3"/>
          <w:rFonts w:ascii="yandex-sans" w:hAnsi="yandex-sans"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:rsidR="00FF531B" w:rsidRPr="00006314" w:rsidRDefault="00FF531B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28"/>
          <w:szCs w:val="28"/>
        </w:rPr>
      </w:pPr>
      <w:r w:rsidRPr="00006314">
        <w:rPr>
          <w:rStyle w:val="c3"/>
          <w:rFonts w:ascii="yandex-sans" w:hAnsi="yandex-sans"/>
          <w:color w:val="000000"/>
          <w:sz w:val="28"/>
          <w:szCs w:val="28"/>
        </w:rPr>
        <w:t>«Средняя общеобразовательная школа № 4»</w:t>
      </w:r>
    </w:p>
    <w:p w:rsidR="00FF531B" w:rsidRPr="00006314" w:rsidRDefault="00FF531B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28"/>
          <w:szCs w:val="28"/>
        </w:rPr>
      </w:pPr>
      <w:r w:rsidRPr="00006314">
        <w:rPr>
          <w:rStyle w:val="c3"/>
          <w:rFonts w:ascii="yandex-sans" w:hAnsi="yandex-sans" w:hint="eastAsia"/>
          <w:color w:val="000000"/>
          <w:sz w:val="28"/>
          <w:szCs w:val="28"/>
        </w:rPr>
        <w:t>С</w:t>
      </w:r>
      <w:r w:rsidRPr="00006314">
        <w:rPr>
          <w:rStyle w:val="c3"/>
          <w:rFonts w:ascii="yandex-sans" w:hAnsi="yandex-sans"/>
          <w:color w:val="000000"/>
          <w:sz w:val="28"/>
          <w:szCs w:val="28"/>
        </w:rPr>
        <w:t>труктурное подразделение 2</w:t>
      </w:r>
    </w:p>
    <w:p w:rsidR="00433ECA" w:rsidRDefault="00433ECA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23"/>
          <w:szCs w:val="23"/>
        </w:rPr>
      </w:pPr>
    </w:p>
    <w:p w:rsidR="00433ECA" w:rsidRDefault="00433ECA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23"/>
          <w:szCs w:val="23"/>
        </w:rPr>
      </w:pPr>
    </w:p>
    <w:p w:rsidR="00433ECA" w:rsidRDefault="00433ECA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23"/>
          <w:szCs w:val="23"/>
        </w:rPr>
      </w:pPr>
    </w:p>
    <w:p w:rsidR="00FF531B" w:rsidRDefault="00FF531B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23"/>
          <w:szCs w:val="23"/>
        </w:rPr>
      </w:pPr>
    </w:p>
    <w:p w:rsidR="00FF531B" w:rsidRPr="00006314" w:rsidRDefault="00FF531B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7"/>
          <w:szCs w:val="23"/>
        </w:rPr>
      </w:pPr>
      <w:r w:rsidRPr="00006314">
        <w:rPr>
          <w:rStyle w:val="c3"/>
          <w:rFonts w:ascii="yandex-sans" w:hAnsi="yandex-sans"/>
          <w:b/>
          <w:color w:val="000000"/>
          <w:sz w:val="37"/>
          <w:szCs w:val="23"/>
        </w:rPr>
        <w:t>Конспект образовательной деятельности по основам формирования финансовой грамотности у детей дошкольного возраста.</w:t>
      </w:r>
    </w:p>
    <w:p w:rsidR="00FF531B" w:rsidRPr="00006314" w:rsidRDefault="00FF531B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color w:val="000000"/>
          <w:sz w:val="33"/>
          <w:szCs w:val="23"/>
        </w:rPr>
      </w:pPr>
      <w:r w:rsidRPr="00006314">
        <w:rPr>
          <w:rStyle w:val="c3"/>
          <w:rFonts w:ascii="yandex-sans" w:hAnsi="yandex-sans"/>
          <w:color w:val="000000"/>
          <w:sz w:val="33"/>
          <w:szCs w:val="23"/>
        </w:rPr>
        <w:t xml:space="preserve"> (для детей </w:t>
      </w:r>
      <w:r w:rsidR="00006314" w:rsidRPr="00006314">
        <w:rPr>
          <w:rStyle w:val="c3"/>
          <w:rFonts w:ascii="yandex-sans" w:hAnsi="yandex-sans"/>
          <w:color w:val="000000"/>
          <w:sz w:val="33"/>
          <w:szCs w:val="23"/>
        </w:rPr>
        <w:t>старшего дошкольного возраста</w:t>
      </w:r>
      <w:r w:rsidRPr="00006314">
        <w:rPr>
          <w:rStyle w:val="c3"/>
          <w:rFonts w:ascii="yandex-sans" w:hAnsi="yandex-sans"/>
          <w:color w:val="000000"/>
          <w:sz w:val="33"/>
          <w:szCs w:val="23"/>
        </w:rPr>
        <w:t>)</w:t>
      </w:r>
    </w:p>
    <w:p w:rsidR="00006314" w:rsidRPr="00006314" w:rsidRDefault="0080092F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  <w:r w:rsidRPr="00006314">
        <w:rPr>
          <w:rStyle w:val="c3"/>
          <w:rFonts w:ascii="yandex-sans" w:hAnsi="yandex-sans"/>
          <w:b/>
          <w:color w:val="000000"/>
          <w:sz w:val="36"/>
          <w:szCs w:val="36"/>
        </w:rPr>
        <w:t>Тема: «Секреты</w:t>
      </w:r>
      <w:r w:rsidR="00FF531B" w:rsidRPr="00006314">
        <w:rPr>
          <w:rStyle w:val="c3"/>
          <w:rFonts w:ascii="yandex-sans" w:hAnsi="yandex-sans"/>
          <w:b/>
          <w:color w:val="000000"/>
          <w:sz w:val="36"/>
          <w:szCs w:val="36"/>
        </w:rPr>
        <w:t xml:space="preserve"> Свинки- </w:t>
      </w:r>
      <w:proofErr w:type="spellStart"/>
      <w:r w:rsidR="00FF531B" w:rsidRPr="00006314">
        <w:rPr>
          <w:rStyle w:val="c3"/>
          <w:rFonts w:ascii="yandex-sans" w:hAnsi="yandex-sans"/>
          <w:b/>
          <w:color w:val="000000"/>
          <w:sz w:val="36"/>
          <w:szCs w:val="36"/>
        </w:rPr>
        <w:t>копилочки</w:t>
      </w:r>
      <w:proofErr w:type="spellEnd"/>
      <w:r w:rsidR="00FF531B" w:rsidRPr="00006314">
        <w:rPr>
          <w:rStyle w:val="c3"/>
          <w:rFonts w:ascii="yandex-sans" w:hAnsi="yandex-sans"/>
          <w:b/>
          <w:color w:val="000000"/>
          <w:sz w:val="36"/>
          <w:szCs w:val="36"/>
        </w:rPr>
        <w:t xml:space="preserve"> или</w:t>
      </w:r>
    </w:p>
    <w:p w:rsidR="00FF531B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  <w:r w:rsidRPr="00006314">
        <w:rPr>
          <w:rStyle w:val="c3"/>
          <w:rFonts w:ascii="yandex-sans" w:hAnsi="yandex-sans"/>
          <w:b/>
          <w:color w:val="000000"/>
          <w:sz w:val="36"/>
          <w:szCs w:val="36"/>
        </w:rPr>
        <w:t xml:space="preserve"> Как накопить «на мечту»</w:t>
      </w:r>
      <w:r w:rsidR="00FF531B" w:rsidRPr="00006314">
        <w:rPr>
          <w:rStyle w:val="c3"/>
          <w:rFonts w:ascii="yandex-sans" w:hAnsi="yandex-sans"/>
          <w:b/>
          <w:color w:val="000000"/>
          <w:sz w:val="36"/>
          <w:szCs w:val="36"/>
        </w:rPr>
        <w:t>».</w:t>
      </w: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36"/>
          <w:szCs w:val="36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28"/>
          <w:szCs w:val="28"/>
        </w:rPr>
      </w:pPr>
      <w:r>
        <w:rPr>
          <w:rStyle w:val="c3"/>
          <w:rFonts w:ascii="yandex-sans" w:hAnsi="yandex-sans"/>
          <w:b/>
          <w:color w:val="000000"/>
          <w:sz w:val="28"/>
          <w:szCs w:val="28"/>
        </w:rPr>
        <w:t xml:space="preserve">                                     </w:t>
      </w:r>
      <w:r w:rsidRPr="00006314">
        <w:rPr>
          <w:rStyle w:val="c3"/>
          <w:rFonts w:ascii="yandex-sans" w:hAnsi="yandex-sans"/>
          <w:b/>
          <w:color w:val="000000"/>
          <w:sz w:val="28"/>
          <w:szCs w:val="28"/>
        </w:rPr>
        <w:t xml:space="preserve">Артюгова Мария Алексеевна, </w:t>
      </w:r>
    </w:p>
    <w:p w:rsidR="00006314" w:rsidRP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rFonts w:ascii="yandex-sans" w:hAnsi="yandex-sans"/>
          <w:b/>
          <w:color w:val="000000"/>
          <w:sz w:val="28"/>
          <w:szCs w:val="28"/>
        </w:rPr>
      </w:pPr>
      <w:r>
        <w:rPr>
          <w:rStyle w:val="c3"/>
          <w:rFonts w:ascii="yandex-sans" w:hAnsi="yandex-sans"/>
          <w:b/>
          <w:color w:val="000000"/>
          <w:sz w:val="28"/>
          <w:szCs w:val="28"/>
        </w:rPr>
        <w:t xml:space="preserve">                                            </w:t>
      </w:r>
      <w:r w:rsidRPr="00006314">
        <w:rPr>
          <w:rStyle w:val="c3"/>
          <w:rFonts w:ascii="yandex-sans" w:hAnsi="yandex-sans"/>
          <w:b/>
          <w:color w:val="000000"/>
          <w:sz w:val="28"/>
          <w:szCs w:val="28"/>
        </w:rPr>
        <w:t xml:space="preserve">воспитатель МАОУ СОШ № 4 СП 2 </w:t>
      </w:r>
    </w:p>
    <w:p w:rsidR="00FF531B" w:rsidRDefault="00FF531B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006314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006314" w:rsidRPr="00006314" w:rsidRDefault="00006314" w:rsidP="00006314">
      <w:pPr>
        <w:pStyle w:val="c17"/>
        <w:shd w:val="clear" w:color="auto" w:fill="FFFFFF"/>
        <w:spacing w:before="0" w:beforeAutospacing="0" w:after="0" w:afterAutospacing="0"/>
        <w:rPr>
          <w:b/>
          <w:iCs/>
          <w:color w:val="000000"/>
          <w:sz w:val="32"/>
          <w:szCs w:val="32"/>
        </w:rPr>
      </w:pPr>
      <w:r w:rsidRPr="00006314">
        <w:rPr>
          <w:rFonts w:ascii="Century Gothic" w:hAnsi="Century Gothic"/>
          <w:b/>
          <w:i/>
          <w:iCs/>
          <w:color w:val="000000"/>
          <w:sz w:val="20"/>
          <w:szCs w:val="20"/>
        </w:rPr>
        <w:t xml:space="preserve">                                                     </w:t>
      </w:r>
      <w:r w:rsidRPr="00006314">
        <w:rPr>
          <w:b/>
          <w:iCs/>
          <w:color w:val="000000"/>
          <w:sz w:val="32"/>
          <w:szCs w:val="32"/>
        </w:rPr>
        <w:t>Боровичи- 2025</w:t>
      </w:r>
    </w:p>
    <w:p w:rsidR="00006314" w:rsidRDefault="00006314" w:rsidP="00FF531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8"/>
          <w:szCs w:val="28"/>
        </w:rPr>
      </w:pPr>
      <w:r w:rsidRPr="00006314">
        <w:rPr>
          <w:rStyle w:val="c0"/>
          <w:rFonts w:ascii="yandex-sans" w:hAnsi="yandex-sans"/>
          <w:b/>
          <w:bCs/>
          <w:color w:val="000000"/>
          <w:sz w:val="28"/>
          <w:szCs w:val="28"/>
        </w:rPr>
        <w:lastRenderedPageBreak/>
        <w:t>Цель:</w:t>
      </w:r>
      <w:r w:rsidRPr="00006314">
        <w:rPr>
          <w:rStyle w:val="c3"/>
          <w:rFonts w:ascii="yandex-sans" w:hAnsi="yandex-sans"/>
          <w:color w:val="000000"/>
          <w:sz w:val="28"/>
          <w:szCs w:val="28"/>
        </w:rPr>
        <w:t> </w:t>
      </w:r>
      <w:r w:rsidR="00035ADE">
        <w:rPr>
          <w:rStyle w:val="c3"/>
          <w:rFonts w:ascii="yandex-sans" w:hAnsi="yandex-sans"/>
          <w:color w:val="000000"/>
          <w:sz w:val="28"/>
          <w:szCs w:val="28"/>
        </w:rPr>
        <w:t xml:space="preserve">формировать у детей старшего дошкольного </w:t>
      </w:r>
      <w:proofErr w:type="gramStart"/>
      <w:r w:rsidR="00035ADE">
        <w:rPr>
          <w:rStyle w:val="c3"/>
          <w:rFonts w:ascii="yandex-sans" w:hAnsi="yandex-sans"/>
          <w:color w:val="000000"/>
          <w:sz w:val="28"/>
          <w:szCs w:val="28"/>
        </w:rPr>
        <w:t>возраста  элементарные</w:t>
      </w:r>
      <w:proofErr w:type="gramEnd"/>
      <w:r w:rsidR="00035ADE">
        <w:rPr>
          <w:rStyle w:val="c3"/>
          <w:rFonts w:ascii="yandex-sans" w:hAnsi="yandex-sans"/>
          <w:color w:val="000000"/>
          <w:sz w:val="28"/>
          <w:szCs w:val="28"/>
        </w:rPr>
        <w:t xml:space="preserve"> экономические представления (о возможности копить деньги, пользоваться копилкой) , раскрыть сущность понятия расходы,.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8"/>
          <w:szCs w:val="28"/>
        </w:rPr>
      </w:pPr>
      <w:r w:rsidRPr="00006314">
        <w:rPr>
          <w:rStyle w:val="c0"/>
          <w:rFonts w:ascii="yandex-sans" w:hAnsi="yandex-sans"/>
          <w:b/>
          <w:bCs/>
          <w:color w:val="000000"/>
          <w:sz w:val="28"/>
          <w:szCs w:val="28"/>
        </w:rPr>
        <w:t>Задачи: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8"/>
          <w:szCs w:val="28"/>
        </w:rPr>
      </w:pPr>
      <w:r w:rsidRPr="00006314">
        <w:rPr>
          <w:rStyle w:val="c3"/>
          <w:rFonts w:ascii="yandex-sans" w:hAnsi="yandex-sans"/>
          <w:color w:val="000000"/>
          <w:sz w:val="28"/>
          <w:szCs w:val="28"/>
        </w:rPr>
        <w:t>Расширять представление детей о том, как складывается семейный бюджет;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8"/>
          <w:szCs w:val="28"/>
        </w:rPr>
      </w:pPr>
      <w:r w:rsidRPr="00006314">
        <w:rPr>
          <w:rStyle w:val="c3"/>
          <w:rFonts w:ascii="yandex-sans" w:hAnsi="yandex-sans"/>
          <w:color w:val="000000"/>
          <w:sz w:val="28"/>
          <w:szCs w:val="28"/>
        </w:rPr>
        <w:t>Познакомить с новым понятием «расходы», какими они бывают (</w:t>
      </w:r>
      <w:r w:rsidR="00035ADE">
        <w:rPr>
          <w:rStyle w:val="c3"/>
          <w:rFonts w:ascii="yandex-sans" w:hAnsi="yandex-sans"/>
          <w:color w:val="000000"/>
          <w:sz w:val="28"/>
          <w:szCs w:val="28"/>
        </w:rPr>
        <w:t>обязательные и необязательные);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yandex-sans" w:hAnsi="yandex-sans"/>
          <w:color w:val="000000"/>
          <w:sz w:val="28"/>
          <w:szCs w:val="28"/>
        </w:rPr>
      </w:pPr>
      <w:r w:rsidRPr="00006314">
        <w:rPr>
          <w:rStyle w:val="c3"/>
          <w:rFonts w:ascii="yandex-sans" w:hAnsi="yandex-sans"/>
          <w:color w:val="000000"/>
          <w:sz w:val="28"/>
          <w:szCs w:val="28"/>
        </w:rPr>
        <w:t>Воспитывать в детях бережливость и умение эк</w:t>
      </w:r>
      <w:r w:rsidR="00035ADE">
        <w:rPr>
          <w:rStyle w:val="c3"/>
          <w:rFonts w:ascii="yandex-sans" w:hAnsi="yandex-sans"/>
          <w:color w:val="000000"/>
          <w:sz w:val="28"/>
          <w:szCs w:val="28"/>
        </w:rPr>
        <w:t>ономно (разумно) тратить деньги;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yandex-sans" w:hAnsi="yandex-sans"/>
          <w:color w:val="000000"/>
          <w:sz w:val="28"/>
          <w:szCs w:val="28"/>
        </w:rPr>
      </w:pPr>
      <w:r w:rsidRPr="00006314">
        <w:rPr>
          <w:rStyle w:val="c3"/>
          <w:rFonts w:ascii="yandex-sans" w:hAnsi="yandex-sans"/>
          <w:color w:val="000000"/>
          <w:sz w:val="28"/>
          <w:szCs w:val="28"/>
        </w:rPr>
        <w:t>Развивать активный словарь, уме</w:t>
      </w:r>
      <w:r w:rsidR="00035ADE">
        <w:rPr>
          <w:rStyle w:val="c3"/>
          <w:rFonts w:ascii="yandex-sans" w:hAnsi="yandex-sans"/>
          <w:color w:val="000000"/>
          <w:sz w:val="28"/>
          <w:szCs w:val="28"/>
        </w:rPr>
        <w:t>ние аргументировать свои ответы;</w:t>
      </w:r>
    </w:p>
    <w:p w:rsidR="00BF3417" w:rsidRPr="00006314" w:rsidRDefault="00BF3417" w:rsidP="00FF531B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yandex-sans" w:hAnsi="yandex-sans"/>
          <w:color w:val="000000"/>
          <w:sz w:val="28"/>
          <w:szCs w:val="28"/>
        </w:rPr>
      </w:pPr>
      <w:r w:rsidRPr="00006314">
        <w:rPr>
          <w:rStyle w:val="c3"/>
          <w:rFonts w:ascii="yandex-sans" w:hAnsi="yandex-sans"/>
          <w:color w:val="000000"/>
          <w:sz w:val="28"/>
          <w:szCs w:val="28"/>
        </w:rPr>
        <w:t xml:space="preserve">Развивать логическое </w:t>
      </w:r>
      <w:proofErr w:type="gramStart"/>
      <w:r w:rsidRPr="00006314">
        <w:rPr>
          <w:rStyle w:val="c3"/>
          <w:rFonts w:ascii="yandex-sans" w:hAnsi="yandex-sans"/>
          <w:color w:val="000000"/>
          <w:sz w:val="28"/>
          <w:szCs w:val="28"/>
        </w:rPr>
        <w:t>мышление ,</w:t>
      </w:r>
      <w:proofErr w:type="gramEnd"/>
      <w:r w:rsidRPr="00006314">
        <w:rPr>
          <w:rStyle w:val="c3"/>
          <w:rFonts w:ascii="yandex-sans" w:hAnsi="yandex-sans"/>
          <w:color w:val="000000"/>
          <w:sz w:val="28"/>
          <w:szCs w:val="28"/>
        </w:rPr>
        <w:t xml:space="preserve"> умение решать проблемные ситуации.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8"/>
          <w:szCs w:val="28"/>
        </w:rPr>
      </w:pPr>
      <w:r w:rsidRPr="00006314">
        <w:rPr>
          <w:rStyle w:val="c0"/>
          <w:rFonts w:ascii="yandex-sans" w:hAnsi="yandex-sans"/>
          <w:b/>
          <w:bCs/>
          <w:color w:val="000000"/>
          <w:sz w:val="28"/>
          <w:szCs w:val="28"/>
        </w:rPr>
        <w:t>Активизация словаря:</w:t>
      </w:r>
      <w:r w:rsidRPr="00006314">
        <w:rPr>
          <w:rStyle w:val="c3"/>
          <w:rFonts w:ascii="yandex-sans" w:hAnsi="yandex-sans"/>
          <w:color w:val="000000"/>
          <w:sz w:val="28"/>
          <w:szCs w:val="28"/>
        </w:rPr>
        <w:t xml:space="preserve"> доход, расход, </w:t>
      </w:r>
      <w:r w:rsidR="00035ADE">
        <w:rPr>
          <w:rStyle w:val="c3"/>
          <w:rFonts w:ascii="yandex-sans" w:hAnsi="yandex-sans"/>
          <w:color w:val="000000"/>
          <w:sz w:val="28"/>
          <w:szCs w:val="28"/>
        </w:rPr>
        <w:t xml:space="preserve">копилка. 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8"/>
          <w:szCs w:val="28"/>
        </w:rPr>
      </w:pPr>
      <w:r w:rsidRPr="00006314">
        <w:rPr>
          <w:rStyle w:val="c0"/>
          <w:rFonts w:ascii="yandex-sans" w:hAnsi="yandex-sans"/>
          <w:b/>
          <w:bCs/>
          <w:color w:val="000000"/>
          <w:sz w:val="28"/>
          <w:szCs w:val="28"/>
        </w:rPr>
        <w:t>Предварительная работа:</w:t>
      </w:r>
      <w:r w:rsidRPr="00006314">
        <w:rPr>
          <w:rStyle w:val="c3"/>
          <w:rFonts w:ascii="yandex-sans" w:hAnsi="yandex-sans"/>
          <w:color w:val="000000"/>
          <w:sz w:val="28"/>
          <w:szCs w:val="28"/>
        </w:rPr>
        <w:t> чтение художественной литературы: К. Чуко</w:t>
      </w:r>
      <w:r w:rsidR="00DC6254" w:rsidRPr="00006314">
        <w:rPr>
          <w:rStyle w:val="c3"/>
          <w:rFonts w:ascii="yandex-sans" w:hAnsi="yandex-sans"/>
          <w:color w:val="000000"/>
          <w:sz w:val="28"/>
          <w:szCs w:val="28"/>
        </w:rPr>
        <w:t>вский «Муха-цокотуха»;  знакомство с пословицами и поговорками о деньгах.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8"/>
          <w:szCs w:val="28"/>
        </w:rPr>
      </w:pPr>
      <w:r w:rsidRPr="00006314">
        <w:rPr>
          <w:rStyle w:val="c0"/>
          <w:rFonts w:ascii="yandex-sans" w:hAnsi="yandex-sans"/>
          <w:b/>
          <w:bCs/>
          <w:color w:val="000000"/>
          <w:sz w:val="28"/>
          <w:szCs w:val="28"/>
        </w:rPr>
        <w:t>Материал и оборудование</w:t>
      </w:r>
      <w:r w:rsidRPr="00006314">
        <w:rPr>
          <w:rStyle w:val="c3"/>
          <w:rFonts w:ascii="yandex-sans" w:hAnsi="yandex-sans"/>
          <w:color w:val="000000"/>
          <w:sz w:val="28"/>
          <w:szCs w:val="28"/>
        </w:rPr>
        <w:t xml:space="preserve">: </w:t>
      </w:r>
      <w:r w:rsidR="00D66B64" w:rsidRPr="00D66B64">
        <w:rPr>
          <w:rStyle w:val="c3"/>
          <w:rFonts w:ascii="yandex-sans" w:hAnsi="yandex-sans"/>
          <w:color w:val="000000"/>
          <w:sz w:val="28"/>
          <w:szCs w:val="28"/>
        </w:rPr>
        <w:t>Свинка- копилка,</w:t>
      </w:r>
      <w:r w:rsidR="00D66B64">
        <w:rPr>
          <w:rStyle w:val="c3"/>
          <w:rFonts w:ascii="yandex-sans" w:hAnsi="yandex-sans"/>
          <w:i/>
          <w:color w:val="000000"/>
          <w:sz w:val="28"/>
          <w:szCs w:val="28"/>
        </w:rPr>
        <w:t xml:space="preserve"> </w:t>
      </w:r>
      <w:r w:rsidR="00D66B64">
        <w:rPr>
          <w:color w:val="333333"/>
          <w:sz w:val="28"/>
          <w:szCs w:val="28"/>
        </w:rPr>
        <w:t>п</w:t>
      </w:r>
      <w:r w:rsidR="00D66B64" w:rsidRPr="00006314">
        <w:rPr>
          <w:color w:val="333333"/>
          <w:sz w:val="28"/>
          <w:szCs w:val="28"/>
        </w:rPr>
        <w:t>ластилин, коробочки, стаканчики из- по</w:t>
      </w:r>
      <w:r w:rsidR="00B62BA9">
        <w:rPr>
          <w:color w:val="333333"/>
          <w:sz w:val="28"/>
          <w:szCs w:val="28"/>
        </w:rPr>
        <w:t>д</w:t>
      </w:r>
      <w:bookmarkStart w:id="0" w:name="_GoBack"/>
      <w:bookmarkEnd w:id="0"/>
      <w:r w:rsidR="00D66B64" w:rsidRPr="00006314">
        <w:rPr>
          <w:color w:val="333333"/>
          <w:sz w:val="28"/>
          <w:szCs w:val="28"/>
        </w:rPr>
        <w:t xml:space="preserve"> йогурта, клей, кисти, цветная бумага, эл</w:t>
      </w:r>
      <w:r w:rsidR="00D66B64">
        <w:rPr>
          <w:color w:val="333333"/>
          <w:sz w:val="28"/>
          <w:szCs w:val="28"/>
        </w:rPr>
        <w:t>ементы для декорирования, скотч,</w:t>
      </w:r>
      <w:r w:rsidR="00D66B64" w:rsidRPr="00D66B64">
        <w:rPr>
          <w:color w:val="333333"/>
          <w:sz w:val="28"/>
          <w:szCs w:val="28"/>
        </w:rPr>
        <w:t xml:space="preserve"> </w:t>
      </w:r>
      <w:r w:rsidR="00D66B64">
        <w:rPr>
          <w:color w:val="333333"/>
          <w:sz w:val="28"/>
          <w:szCs w:val="28"/>
        </w:rPr>
        <w:t>с</w:t>
      </w:r>
      <w:r w:rsidR="00D66B64" w:rsidRPr="00006314">
        <w:rPr>
          <w:color w:val="333333"/>
          <w:sz w:val="28"/>
          <w:szCs w:val="28"/>
        </w:rPr>
        <w:t>хемы слов, карточки</w:t>
      </w:r>
      <w:r w:rsidR="00D66B64">
        <w:rPr>
          <w:color w:val="333333"/>
          <w:sz w:val="28"/>
          <w:szCs w:val="28"/>
        </w:rPr>
        <w:t xml:space="preserve"> с заданиями по развитию речи, карточки с математическими заданиями, э</w:t>
      </w:r>
      <w:r w:rsidR="00D66B64" w:rsidRPr="00006314">
        <w:rPr>
          <w:color w:val="333333"/>
          <w:sz w:val="28"/>
          <w:szCs w:val="28"/>
        </w:rPr>
        <w:t xml:space="preserve">нциклопедии, иллюстрации, </w:t>
      </w:r>
    </w:p>
    <w:p w:rsidR="00FF531B" w:rsidRPr="00006314" w:rsidRDefault="00FF531B" w:rsidP="00FF531B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yandex-sans" w:hAnsi="yandex-sans"/>
          <w:b/>
          <w:bCs/>
          <w:color w:val="000000"/>
          <w:sz w:val="28"/>
          <w:szCs w:val="28"/>
        </w:rPr>
      </w:pPr>
      <w:r w:rsidRPr="00006314">
        <w:rPr>
          <w:rStyle w:val="c0"/>
          <w:rFonts w:ascii="yandex-sans" w:hAnsi="yandex-sans"/>
          <w:b/>
          <w:bCs/>
          <w:color w:val="000000"/>
          <w:sz w:val="28"/>
          <w:szCs w:val="28"/>
        </w:rPr>
        <w:t>Ход образовательной деятельности:</w:t>
      </w:r>
      <w:r w:rsidR="00D66B64" w:rsidRPr="00D66B64">
        <w:rPr>
          <w:color w:val="333333"/>
          <w:sz w:val="28"/>
          <w:szCs w:val="28"/>
        </w:rPr>
        <w:t xml:space="preserve"> </w:t>
      </w:r>
    </w:p>
    <w:p w:rsidR="00DC6254" w:rsidRPr="00D66B64" w:rsidRDefault="00DC6254" w:rsidP="00FF531B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yandex-sans" w:hAnsi="yandex-sans"/>
          <w:bCs/>
          <w:color w:val="000000"/>
          <w:sz w:val="32"/>
          <w:szCs w:val="32"/>
          <w:u w:val="single"/>
        </w:rPr>
      </w:pPr>
      <w:r w:rsidRPr="00D66B64">
        <w:rPr>
          <w:rStyle w:val="c0"/>
          <w:rFonts w:ascii="yandex-sans" w:hAnsi="yandex-sans"/>
          <w:bCs/>
          <w:color w:val="000000"/>
          <w:sz w:val="32"/>
          <w:szCs w:val="32"/>
          <w:u w:val="single"/>
        </w:rPr>
        <w:t>Общий круг.</w:t>
      </w:r>
    </w:p>
    <w:p w:rsidR="0080092F" w:rsidRPr="00006314" w:rsidRDefault="0080092F" w:rsidP="008009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Звенит колокольчик</w:t>
      </w:r>
    </w:p>
    <w:p w:rsidR="0080092F" w:rsidRPr="00006314" w:rsidRDefault="0080092F" w:rsidP="008009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–приглашаем в круг играть!</w:t>
      </w:r>
    </w:p>
    <w:p w:rsidR="0080092F" w:rsidRPr="00006314" w:rsidRDefault="0080092F" w:rsidP="008009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и настал новый день. Пришло время утреннего сбора.</w:t>
      </w:r>
    </w:p>
    <w:p w:rsidR="0080092F" w:rsidRPr="00006314" w:rsidRDefault="0080092F" w:rsidP="00800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рада всех вас видеть.</w:t>
      </w:r>
    </w:p>
    <w:p w:rsidR="0080092F" w:rsidRPr="00006314" w:rsidRDefault="0080092F" w:rsidP="008009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0063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Приветствие «Цепочка».</w:t>
      </w:r>
    </w:p>
    <w:p w:rsidR="0080092F" w:rsidRPr="00006314" w:rsidRDefault="0080092F" w:rsidP="008009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в кругу. Здороваясь, один берет другого за руку и не отпускает, пока все дети не поприветствуют друг друга. Круг замыкается. Дети крепко держатся за руки.</w:t>
      </w:r>
    </w:p>
    <w:p w:rsidR="0080092F" w:rsidRPr="00006314" w:rsidRDefault="0080092F" w:rsidP="00800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«Слева друг и справа друг.</w:t>
      </w:r>
    </w:p>
    <w:p w:rsidR="0080092F" w:rsidRPr="00006314" w:rsidRDefault="0080092F" w:rsidP="00800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дружный общий круг.</w:t>
      </w:r>
    </w:p>
    <w:p w:rsidR="0080092F" w:rsidRPr="00006314" w:rsidRDefault="0080092F" w:rsidP="00800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держитесь,</w:t>
      </w:r>
    </w:p>
    <w:p w:rsidR="0080092F" w:rsidRPr="00006314" w:rsidRDefault="0080092F" w:rsidP="00800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улыбнитесь».</w:t>
      </w:r>
    </w:p>
    <w:p w:rsidR="00D66B64" w:rsidRDefault="0080092F" w:rsidP="00800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очень приятно видеть на ваших лицах сияющую  улыбку, ведь каждая улыбка – это маленькое солнышко, от которого становится тепло и хорошо. Поэтому мы с вами будем чаще улыбаться друг другу. И пусть хорошее настроение не покидает нас целый день!</w:t>
      </w:r>
    </w:p>
    <w:p w:rsidR="0080092F" w:rsidRPr="00006314" w:rsidRDefault="0080092F" w:rsidP="00800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уже много интересного узнали о деньгах, их видах, о том, зачем они нужны. Сегодня к нам на наш утренний сбор пожаловала необычная гостья, угадайте, кто она:</w:t>
      </w:r>
    </w:p>
    <w:p w:rsidR="0080092F" w:rsidRPr="00D66B64" w:rsidRDefault="0080092F" w:rsidP="00D66B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6B64">
        <w:rPr>
          <w:rFonts w:ascii="Times New Roman" w:hAnsi="Times New Roman" w:cs="Times New Roman"/>
          <w:sz w:val="28"/>
          <w:szCs w:val="28"/>
          <w:lang w:eastAsia="ru-RU"/>
        </w:rPr>
        <w:t>Разрисованная хрюшка — </w:t>
      </w:r>
      <w:r w:rsidRPr="00D66B64">
        <w:rPr>
          <w:rFonts w:ascii="Times New Roman" w:hAnsi="Times New Roman" w:cs="Times New Roman"/>
          <w:sz w:val="28"/>
          <w:szCs w:val="28"/>
          <w:lang w:eastAsia="ru-RU"/>
        </w:rPr>
        <w:br/>
        <w:t>Не обычная игрушка.</w:t>
      </w:r>
    </w:p>
    <w:p w:rsidR="0080092F" w:rsidRPr="00D66B64" w:rsidRDefault="0080092F" w:rsidP="00D66B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6B64">
        <w:rPr>
          <w:rFonts w:ascii="Times New Roman" w:hAnsi="Times New Roman" w:cs="Times New Roman"/>
          <w:sz w:val="28"/>
          <w:szCs w:val="28"/>
          <w:lang w:eastAsia="ru-RU"/>
        </w:rPr>
        <w:t>У неё на гладкой спинке</w:t>
      </w:r>
      <w:r w:rsidRPr="00D66B64">
        <w:rPr>
          <w:rFonts w:ascii="Times New Roman" w:hAnsi="Times New Roman" w:cs="Times New Roman"/>
          <w:sz w:val="28"/>
          <w:szCs w:val="28"/>
          <w:lang w:eastAsia="ru-RU"/>
        </w:rPr>
        <w:br/>
        <w:t>Прорезь есть по серединке.</w:t>
      </w:r>
    </w:p>
    <w:p w:rsidR="0080092F" w:rsidRPr="00D66B64" w:rsidRDefault="0080092F" w:rsidP="00D66B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6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Свинка эта любит, детки,</w:t>
      </w:r>
      <w:r w:rsidRPr="00D66B64">
        <w:rPr>
          <w:rFonts w:ascii="Times New Roman" w:hAnsi="Times New Roman" w:cs="Times New Roman"/>
          <w:sz w:val="28"/>
          <w:szCs w:val="28"/>
          <w:lang w:eastAsia="ru-RU"/>
        </w:rPr>
        <w:br/>
        <w:t>Не котлетки, не креветки,</w:t>
      </w:r>
      <w:r w:rsidRPr="00D66B64">
        <w:rPr>
          <w:rFonts w:ascii="Times New Roman" w:hAnsi="Times New Roman" w:cs="Times New Roman"/>
          <w:sz w:val="28"/>
          <w:szCs w:val="28"/>
          <w:lang w:eastAsia="ru-RU"/>
        </w:rPr>
        <w:br/>
        <w:t>Не зефир и не конфетки,</w:t>
      </w:r>
      <w:r w:rsidRPr="00D66B64">
        <w:rPr>
          <w:rFonts w:ascii="Times New Roman" w:hAnsi="Times New Roman" w:cs="Times New Roman"/>
          <w:sz w:val="28"/>
          <w:szCs w:val="28"/>
          <w:lang w:eastAsia="ru-RU"/>
        </w:rPr>
        <w:br/>
        <w:t>А блестящие монетки! (свинка- копилка).</w:t>
      </w:r>
    </w:p>
    <w:p w:rsidR="0080092F" w:rsidRPr="00006314" w:rsidRDefault="0080092F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что интересного может нам рассказать Свинка- </w:t>
      </w:r>
      <w:proofErr w:type="spellStart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копил</w:t>
      </w:r>
      <w:r w:rsid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</w:t>
      </w: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(Ответы детей)</w:t>
      </w:r>
    </w:p>
    <w:p w:rsidR="0080092F" w:rsidRPr="00006314" w:rsidRDefault="0080092F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Свинка- </w:t>
      </w:r>
      <w:proofErr w:type="spellStart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копилочка</w:t>
      </w:r>
      <w:proofErr w:type="spellEnd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узнала, что многим из вас интересно </w:t>
      </w:r>
      <w:proofErr w:type="gramStart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</w:t>
      </w:r>
      <w:proofErr w:type="gramEnd"/>
      <w:r w:rsidR="00970658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копить денежки, для чего нужно копить денежки, что можно купить на накопленные денежки.</w:t>
      </w:r>
      <w:r w:rsidR="000D5523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</w:t>
      </w:r>
      <w:r w:rsidR="000D5523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наверняка у каждого из вас есть мечта- что- то купить</w:t>
      </w:r>
      <w:r w:rsidR="00D66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сразу и быстро никак не получается.</w:t>
      </w:r>
      <w:r w:rsidR="000D5523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0D5523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0D5523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092F" w:rsidRPr="00006314" w:rsidRDefault="00970658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 </w:t>
      </w:r>
      <w:r w:rsidR="0080092F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Свинка</w:t>
      </w:r>
      <w:proofErr w:type="gramEnd"/>
      <w:r w:rsidR="0080092F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–копилка </w:t>
      </w: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поделит</w:t>
      </w:r>
      <w:r w:rsidR="0080092F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с нами своими секретами </w:t>
      </w: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накопить на мечту.</w:t>
      </w:r>
    </w:p>
    <w:p w:rsidR="000D5523" w:rsidRPr="00006314" w:rsidRDefault="000D552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Проводится игра- физкультминутка:</w:t>
      </w:r>
    </w:p>
    <w:p w:rsidR="000D5523" w:rsidRPr="00006314" w:rsidRDefault="000D552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денежки считать (шаги на месте):</w:t>
      </w:r>
    </w:p>
    <w:p w:rsidR="000D5523" w:rsidRPr="00006314" w:rsidRDefault="000D552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 четыре, пять (сжимание и разжимание кулачков)</w:t>
      </w:r>
    </w:p>
    <w:p w:rsidR="000D5523" w:rsidRPr="00006314" w:rsidRDefault="000D552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и два- оплатим дом, </w:t>
      </w:r>
      <w:proofErr w:type="gramStart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,</w:t>
      </w:r>
      <w:proofErr w:type="gramEnd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котором мы живём (отжимаем из кулачка мизинец и безымянный пальцы)</w:t>
      </w:r>
    </w:p>
    <w:p w:rsidR="000D5523" w:rsidRPr="00006314" w:rsidRDefault="000D552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монета- одежду купить (отжимаем средний палец)</w:t>
      </w:r>
    </w:p>
    <w:p w:rsidR="000D5523" w:rsidRPr="00006314" w:rsidRDefault="000D552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четвёртую монету купим есть и пить (отжимаем указательный палец)</w:t>
      </w:r>
    </w:p>
    <w:p w:rsidR="000D5523" w:rsidRPr="00006314" w:rsidRDefault="000D552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пятую пока спрячем на донышке кошелька. (показываем большой палец).</w:t>
      </w:r>
    </w:p>
    <w:p w:rsidR="000D5523" w:rsidRPr="00006314" w:rsidRDefault="000D552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Свинки- </w:t>
      </w:r>
      <w:proofErr w:type="spellStart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копилочки</w:t>
      </w:r>
      <w:proofErr w:type="spellEnd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D5523" w:rsidRPr="00006314" w:rsidRDefault="009162E7" w:rsidP="000D5523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D5523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режде, чем отложить денежки « на мечту», нужно оплатить необходимые расходы семьи. Какие это могут быть расходы? </w:t>
      </w:r>
      <w:proofErr w:type="gramStart"/>
      <w:r w:rsidR="000D5523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ответы</w:t>
      </w:r>
      <w:proofErr w:type="gramEnd"/>
      <w:r w:rsidR="000D5523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детей).</w:t>
      </w:r>
    </w:p>
    <w:p w:rsidR="000D5523" w:rsidRPr="00006314" w:rsidRDefault="009162E7" w:rsidP="000D5523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покупайте сразу! Нужно присмотреться, выбрать, посмотреть на цены в разных магазинах.</w:t>
      </w:r>
    </w:p>
    <w:p w:rsidR="009162E7" w:rsidRPr="00006314" w:rsidRDefault="009162E7" w:rsidP="000D5523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план. Если я буду зна</w:t>
      </w:r>
      <w:r w:rsid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ть, сколько стоит «моя мечта», с</w:t>
      </w: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колько денег я могу каждый месяц класть в копилку, я могу р</w:t>
      </w:r>
      <w:r w:rsidR="00D66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ассчитать, через какое время я</w:t>
      </w: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смогу купить то, что мне хочется.</w:t>
      </w:r>
    </w:p>
    <w:p w:rsidR="009162E7" w:rsidRPr="00006314" w:rsidRDefault="009162E7" w:rsidP="000D5523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Заведи копилку. </w:t>
      </w:r>
    </w:p>
    <w:p w:rsidR="009162E7" w:rsidRPr="00006314" w:rsidRDefault="009162E7" w:rsidP="009162E7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2E7" w:rsidRPr="00035ADE" w:rsidRDefault="009162E7" w:rsidP="00035AD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,</w:t>
      </w:r>
      <w:proofErr w:type="gramEnd"/>
      <w:r w:rsidRP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мы знаем правила Свинки- </w:t>
      </w:r>
      <w:proofErr w:type="spellStart"/>
      <w:r w:rsidRP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копилочки</w:t>
      </w:r>
      <w:proofErr w:type="spellEnd"/>
      <w:r w:rsidRP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можем приступать к делу- осуществлению своей мечты.</w:t>
      </w:r>
    </w:p>
    <w:p w:rsidR="009162E7" w:rsidRPr="00035ADE" w:rsidRDefault="009162E7" w:rsidP="00035AD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каждый из вас должен решить, что он сделает для того, чтобы начать копить</w:t>
      </w:r>
      <w:r w:rsidR="00E46301" w:rsidRP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выбрать себе центр активности.</w:t>
      </w:r>
    </w:p>
    <w:p w:rsidR="00E46301" w:rsidRPr="00035ADE" w:rsidRDefault="00E46301" w:rsidP="00035AD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помощью магнитов выбирают центр активности, аргументируют свой выбор, расходятся по центрам активности.</w:t>
      </w:r>
    </w:p>
    <w:p w:rsidR="00E46301" w:rsidRPr="00006314" w:rsidRDefault="00E46301" w:rsidP="009162E7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6301" w:rsidRPr="00006314" w:rsidRDefault="00E46301" w:rsidP="009162E7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Работа в центрах активности.</w:t>
      </w:r>
    </w:p>
    <w:p w:rsidR="00E46301" w:rsidRPr="00006314" w:rsidRDefault="00E46301" w:rsidP="009162E7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70"/>
        <w:gridCol w:w="3010"/>
        <w:gridCol w:w="2671"/>
      </w:tblGrid>
      <w:tr w:rsidR="00E46301" w:rsidRPr="00006314" w:rsidTr="00E46301">
        <w:tc>
          <w:tcPr>
            <w:tcW w:w="3170" w:type="dxa"/>
          </w:tcPr>
          <w:p w:rsidR="00E46301" w:rsidRPr="00006314" w:rsidRDefault="00E46301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Центр активности</w:t>
            </w:r>
          </w:p>
        </w:tc>
        <w:tc>
          <w:tcPr>
            <w:tcW w:w="3010" w:type="dxa"/>
          </w:tcPr>
          <w:p w:rsidR="00E46301" w:rsidRPr="00006314" w:rsidRDefault="00E46301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671" w:type="dxa"/>
          </w:tcPr>
          <w:p w:rsidR="00E46301" w:rsidRPr="00006314" w:rsidRDefault="00E46301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РППС</w:t>
            </w:r>
          </w:p>
        </w:tc>
      </w:tr>
      <w:tr w:rsidR="00E46301" w:rsidRPr="00006314" w:rsidTr="00E46301">
        <w:tc>
          <w:tcPr>
            <w:tcW w:w="3170" w:type="dxa"/>
          </w:tcPr>
          <w:p w:rsidR="00E46301" w:rsidRPr="00006314" w:rsidRDefault="00E46301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Центр творчества</w:t>
            </w: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0" w:type="dxa"/>
          </w:tcPr>
          <w:p w:rsidR="00E46301" w:rsidRPr="00006314" w:rsidRDefault="00E46301" w:rsidP="00E4630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«Мастерим копилки своими руками».</w:t>
            </w:r>
          </w:p>
          <w:p w:rsidR="00E46301" w:rsidRPr="00006314" w:rsidRDefault="00E46301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46301" w:rsidRPr="00006314" w:rsidRDefault="00E46301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Пластилин, коробочки, стаканчики из- </w:t>
            </w:r>
            <w:proofErr w:type="gramStart"/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йогурта</w:t>
            </w:r>
            <w:proofErr w:type="gramEnd"/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клей, кисти, цветная бумага, элементы для декорирования, скотч.</w:t>
            </w:r>
          </w:p>
        </w:tc>
      </w:tr>
      <w:tr w:rsidR="00E46301" w:rsidRPr="00006314" w:rsidTr="00E46301">
        <w:tc>
          <w:tcPr>
            <w:tcW w:w="3170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Центр развития речи.</w:t>
            </w:r>
          </w:p>
        </w:tc>
        <w:tc>
          <w:tcPr>
            <w:tcW w:w="3010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«Раздели слова на слоги», «Составь предложения»</w:t>
            </w:r>
          </w:p>
          <w:p w:rsidR="004E3A33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«Обведи по точкам»</w:t>
            </w:r>
          </w:p>
        </w:tc>
        <w:tc>
          <w:tcPr>
            <w:tcW w:w="2671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Схемы слов, карточки.</w:t>
            </w:r>
          </w:p>
        </w:tc>
      </w:tr>
      <w:tr w:rsidR="00E46301" w:rsidRPr="00006314" w:rsidTr="00E46301">
        <w:tc>
          <w:tcPr>
            <w:tcW w:w="3170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Центр математики.</w:t>
            </w:r>
          </w:p>
        </w:tc>
        <w:tc>
          <w:tcPr>
            <w:tcW w:w="3010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Решение задач. «Планируем покупки»</w:t>
            </w:r>
          </w:p>
        </w:tc>
        <w:tc>
          <w:tcPr>
            <w:tcW w:w="2671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Карточки с заданиями, карандаши, листы бумаги.</w:t>
            </w:r>
          </w:p>
        </w:tc>
      </w:tr>
      <w:tr w:rsidR="00E46301" w:rsidRPr="00006314" w:rsidTr="00E46301">
        <w:tc>
          <w:tcPr>
            <w:tcW w:w="3170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Центр познания</w:t>
            </w:r>
          </w:p>
        </w:tc>
        <w:tc>
          <w:tcPr>
            <w:tcW w:w="3010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«Какие бывают копилки», «Разложи по размеру», «Собери копилку», «Найди одинаковые»</w:t>
            </w:r>
          </w:p>
        </w:tc>
        <w:tc>
          <w:tcPr>
            <w:tcW w:w="2671" w:type="dxa"/>
          </w:tcPr>
          <w:p w:rsidR="00E46301" w:rsidRPr="00006314" w:rsidRDefault="004E3A33" w:rsidP="009162E7">
            <w:pPr>
              <w:pStyle w:val="a3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Энциклопедии, иллюстрации, карточки с заданиями.</w:t>
            </w:r>
          </w:p>
        </w:tc>
      </w:tr>
    </w:tbl>
    <w:p w:rsidR="00E46301" w:rsidRPr="00006314" w:rsidRDefault="00E46301" w:rsidP="009162E7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7DA3" w:rsidRPr="00006314" w:rsidRDefault="00927DA3" w:rsidP="009162E7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Итоговый сбор в кругу.</w:t>
      </w:r>
    </w:p>
    <w:p w:rsidR="00970658" w:rsidRPr="00006314" w:rsidRDefault="00927DA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 о том, кто чем занимался, какие задания были самыми интересными, что хотелось бы сделать ещё. Планируют посещение центров активности в перспективе.</w:t>
      </w:r>
    </w:p>
    <w:p w:rsidR="00927DA3" w:rsidRPr="00006314" w:rsidRDefault="00927DA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прощание Свинка- </w:t>
      </w:r>
      <w:proofErr w:type="spellStart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копилочка</w:t>
      </w:r>
      <w:proofErr w:type="spellEnd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 детям посетить экскурсию в Краеведческом музее на тему </w:t>
      </w:r>
      <w:proofErr w:type="gramStart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Старинные</w:t>
      </w:r>
      <w:proofErr w:type="gramEnd"/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монеты или</w:t>
      </w:r>
      <w:r w:rsidR="000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деньги были раньше». П</w:t>
      </w: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редлагает детям спланировать поход в музей с помощью модели вопросов: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7DA3" w:rsidRPr="00006314" w:rsidTr="00927DA3">
        <w:tc>
          <w:tcPr>
            <w:tcW w:w="3190" w:type="dxa"/>
          </w:tcPr>
          <w:p w:rsidR="00927DA3" w:rsidRPr="00006314" w:rsidRDefault="00927DA3" w:rsidP="0080092F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Кого бы я хотел пригласить в музей</w:t>
            </w:r>
            <w:r w:rsidR="00D66B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190" w:type="dxa"/>
          </w:tcPr>
          <w:p w:rsidR="00927DA3" w:rsidRPr="00006314" w:rsidRDefault="00927DA3" w:rsidP="0080092F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лучше добраться до музея?</w:t>
            </w:r>
          </w:p>
        </w:tc>
        <w:tc>
          <w:tcPr>
            <w:tcW w:w="3191" w:type="dxa"/>
          </w:tcPr>
          <w:p w:rsidR="00927DA3" w:rsidRPr="00006314" w:rsidRDefault="00927DA3" w:rsidP="0080092F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6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правила нужно соблюдать при посещении музея?</w:t>
            </w:r>
          </w:p>
        </w:tc>
      </w:tr>
    </w:tbl>
    <w:p w:rsidR="00927DA3" w:rsidRPr="00006314" w:rsidRDefault="00927DA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7DA3" w:rsidRPr="00006314" w:rsidRDefault="00927DA3" w:rsidP="008009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Таблица- модель вывешивается на месте общего сбора, дети в течение </w:t>
      </w:r>
      <w:r w:rsidR="00433ECA" w:rsidRPr="00006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дня, вносят свои предложения, умозаключения, высказывания.</w:t>
      </w:r>
    </w:p>
    <w:p w:rsidR="0080092F" w:rsidRDefault="0080092F" w:rsidP="00800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877" w:rsidRDefault="00735877"/>
    <w:sectPr w:rsidR="0073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D6278"/>
    <w:multiLevelType w:val="hybridMultilevel"/>
    <w:tmpl w:val="7592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1B"/>
    <w:rsid w:val="00006314"/>
    <w:rsid w:val="00035ADE"/>
    <w:rsid w:val="000D5523"/>
    <w:rsid w:val="00433ECA"/>
    <w:rsid w:val="004E3A33"/>
    <w:rsid w:val="00735877"/>
    <w:rsid w:val="0080092F"/>
    <w:rsid w:val="009162E7"/>
    <w:rsid w:val="00927DA3"/>
    <w:rsid w:val="00970658"/>
    <w:rsid w:val="00B62BA9"/>
    <w:rsid w:val="00BF3417"/>
    <w:rsid w:val="00D66B64"/>
    <w:rsid w:val="00DC6254"/>
    <w:rsid w:val="00E46301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8B17"/>
  <w15:docId w15:val="{B750212E-9F4B-4A47-8219-44F36C1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F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F531B"/>
  </w:style>
  <w:style w:type="character" w:customStyle="1" w:styleId="c3">
    <w:name w:val="c3"/>
    <w:basedOn w:val="a0"/>
    <w:rsid w:val="00FF531B"/>
  </w:style>
  <w:style w:type="paragraph" w:customStyle="1" w:styleId="c4">
    <w:name w:val="c4"/>
    <w:basedOn w:val="a"/>
    <w:rsid w:val="00FF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531B"/>
  </w:style>
  <w:style w:type="character" w:customStyle="1" w:styleId="c5">
    <w:name w:val="c5"/>
    <w:basedOn w:val="a0"/>
    <w:rsid w:val="00FF531B"/>
  </w:style>
  <w:style w:type="paragraph" w:styleId="a3">
    <w:name w:val="List Paragraph"/>
    <w:basedOn w:val="a"/>
    <w:uiPriority w:val="34"/>
    <w:qFormat/>
    <w:rsid w:val="000D5523"/>
    <w:pPr>
      <w:ind w:left="720"/>
      <w:contextualSpacing/>
    </w:pPr>
  </w:style>
  <w:style w:type="table" w:styleId="a4">
    <w:name w:val="Table Grid"/>
    <w:basedOn w:val="a1"/>
    <w:uiPriority w:val="59"/>
    <w:rsid w:val="00E4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6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285C-26AB-4D23-B1CA-9E54BDF4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2025-07-15T12:10:00Z</dcterms:created>
  <dcterms:modified xsi:type="dcterms:W3CDTF">2025-07-15T12:10:00Z</dcterms:modified>
</cp:coreProperties>
</file>