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34" w:rsidRPr="003F28E2" w:rsidRDefault="00DE7BC4" w:rsidP="003F2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8E2">
        <w:rPr>
          <w:rFonts w:ascii="Times New Roman" w:hAnsi="Times New Roman" w:cs="Times New Roman"/>
          <w:b/>
          <w:i/>
          <w:sz w:val="28"/>
          <w:szCs w:val="28"/>
        </w:rPr>
        <w:t>Прием пробл</w:t>
      </w:r>
      <w:r w:rsidR="003F28E2" w:rsidRPr="003F28E2">
        <w:rPr>
          <w:rFonts w:ascii="Times New Roman" w:hAnsi="Times New Roman" w:cs="Times New Roman"/>
          <w:b/>
          <w:i/>
          <w:sz w:val="28"/>
          <w:szCs w:val="28"/>
        </w:rPr>
        <w:t xml:space="preserve">емных вопросов в формировании читательской грамотности </w:t>
      </w:r>
      <w:r w:rsidR="003F28E2">
        <w:rPr>
          <w:rFonts w:ascii="Times New Roman" w:hAnsi="Times New Roman" w:cs="Times New Roman"/>
          <w:b/>
          <w:i/>
          <w:sz w:val="28"/>
          <w:szCs w:val="28"/>
        </w:rPr>
        <w:t xml:space="preserve"> средствами диалектического  обучения на уроках обществознания</w:t>
      </w:r>
      <w:r w:rsidR="00194F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7BC4" w:rsidRDefault="00194FA9" w:rsidP="00463E34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О.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Гимназия №13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Красноярска</w:t>
      </w:r>
    </w:p>
    <w:p w:rsidR="00362369" w:rsidRDefault="00362369" w:rsidP="00463E34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03138" w:rsidRDefault="00F03138" w:rsidP="003F28E2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38">
        <w:rPr>
          <w:rFonts w:ascii="Times New Roman" w:hAnsi="Times New Roman" w:cs="Times New Roman"/>
          <w:sz w:val="28"/>
          <w:szCs w:val="28"/>
        </w:rPr>
        <w:t>Предлагаю к вниманию п</w:t>
      </w:r>
      <w:r w:rsidR="00362369" w:rsidRPr="00F03138">
        <w:rPr>
          <w:rFonts w:ascii="Times New Roman" w:hAnsi="Times New Roman" w:cs="Times New Roman"/>
          <w:sz w:val="28"/>
          <w:szCs w:val="28"/>
        </w:rPr>
        <w:t>рием пробл</w:t>
      </w:r>
      <w:r>
        <w:rPr>
          <w:rFonts w:ascii="Times New Roman" w:hAnsi="Times New Roman" w:cs="Times New Roman"/>
          <w:sz w:val="28"/>
          <w:szCs w:val="28"/>
        </w:rPr>
        <w:t>емных вопросов для  формирования</w:t>
      </w:r>
      <w:r w:rsidR="00362369" w:rsidRPr="00F03138">
        <w:rPr>
          <w:rFonts w:ascii="Times New Roman" w:hAnsi="Times New Roman" w:cs="Times New Roman"/>
          <w:sz w:val="28"/>
          <w:szCs w:val="28"/>
        </w:rPr>
        <w:t xml:space="preserve"> читательской грамотности  средствами диалектического  обучения на уроках обществознания</w:t>
      </w:r>
      <w:r>
        <w:rPr>
          <w:rFonts w:ascii="Times New Roman" w:hAnsi="Times New Roman" w:cs="Times New Roman"/>
          <w:sz w:val="28"/>
          <w:szCs w:val="28"/>
        </w:rPr>
        <w:t>. В основе данного приема  работа с текстами, в данном случае текст учебный.</w:t>
      </w:r>
    </w:p>
    <w:p w:rsidR="00C935BD" w:rsidRDefault="00F03138" w:rsidP="00C935BD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тексту разработала систему проблемных вопросов, которые выполняют обучающиеся. </w:t>
      </w:r>
      <w:r w:rsidR="00C935BD">
        <w:rPr>
          <w:rFonts w:ascii="Times New Roman" w:hAnsi="Times New Roman" w:cs="Times New Roman"/>
          <w:sz w:val="28"/>
          <w:szCs w:val="28"/>
        </w:rPr>
        <w:t xml:space="preserve">Уровень сложности заданий базовый. </w:t>
      </w:r>
    </w:p>
    <w:p w:rsidR="00C935BD" w:rsidRDefault="00C935BD" w:rsidP="00C935BD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C935BD">
        <w:rPr>
          <w:rFonts w:ascii="Times New Roman" w:hAnsi="Times New Roman" w:cs="Times New Roman"/>
          <w:sz w:val="28"/>
          <w:szCs w:val="28"/>
        </w:rPr>
        <w:t>предлагается найти в тексте одну или несколько единиц информации, требующей дополнительного осмысления, распознать главную мысль текста, понять связи отдельных частей текста, интерпретировать отдельные части текста, сравнивая или противопоставляя отдельные сообщения текста.</w:t>
      </w:r>
    </w:p>
    <w:p w:rsidR="00F03138" w:rsidRPr="00C935BD" w:rsidRDefault="00C935BD" w:rsidP="00C935BD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осмысления текста ученику </w:t>
      </w:r>
      <w:r w:rsidRPr="00C935BD">
        <w:rPr>
          <w:rFonts w:ascii="Times New Roman" w:hAnsi="Times New Roman" w:cs="Times New Roman"/>
          <w:sz w:val="28"/>
          <w:szCs w:val="28"/>
        </w:rPr>
        <w:t xml:space="preserve"> необходимо установить ряд связей между текстом и </w:t>
      </w:r>
      <w:proofErr w:type="gramStart"/>
      <w:r w:rsidRPr="00C935BD"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5BD">
        <w:rPr>
          <w:rFonts w:ascii="Times New Roman" w:hAnsi="Times New Roman" w:cs="Times New Roman"/>
          <w:sz w:val="28"/>
          <w:szCs w:val="28"/>
        </w:rPr>
        <w:t>текстовыми знаниями, опи</w:t>
      </w:r>
      <w:r>
        <w:rPr>
          <w:rFonts w:ascii="Times New Roman" w:hAnsi="Times New Roman" w:cs="Times New Roman"/>
          <w:sz w:val="28"/>
          <w:szCs w:val="28"/>
        </w:rPr>
        <w:t>раясь на личный опыт.</w:t>
      </w:r>
    </w:p>
    <w:p w:rsidR="00F03138" w:rsidRPr="00900831" w:rsidRDefault="00F03138" w:rsidP="00F031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831">
        <w:rPr>
          <w:rFonts w:ascii="Times New Roman" w:hAnsi="Times New Roman" w:cs="Times New Roman"/>
          <w:sz w:val="28"/>
          <w:szCs w:val="28"/>
        </w:rPr>
        <w:t>Российская Федерация.</w:t>
      </w:r>
    </w:p>
    <w:p w:rsidR="003F28E2" w:rsidRPr="00900831" w:rsidRDefault="003F28E2" w:rsidP="003F28E2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831">
        <w:rPr>
          <w:rFonts w:ascii="Times New Roman" w:hAnsi="Times New Roman" w:cs="Times New Roman"/>
          <w:sz w:val="28"/>
          <w:szCs w:val="28"/>
        </w:rPr>
        <w:t xml:space="preserve">Заглянув в словарь, ты найдешь объяснение, что слово </w:t>
      </w:r>
      <w:r w:rsidRPr="00900831">
        <w:rPr>
          <w:rFonts w:ascii="Times New Roman" w:hAnsi="Times New Roman" w:cs="Times New Roman"/>
          <w:b/>
          <w:sz w:val="28"/>
          <w:szCs w:val="28"/>
        </w:rPr>
        <w:t>федерация</w:t>
      </w:r>
      <w:r w:rsidRPr="00900831">
        <w:rPr>
          <w:rFonts w:ascii="Times New Roman" w:hAnsi="Times New Roman" w:cs="Times New Roman"/>
          <w:sz w:val="28"/>
          <w:szCs w:val="28"/>
        </w:rPr>
        <w:t xml:space="preserve"> происходит от латинского слова и означает «союз, объединение». Составными частями Российской Федерации являются объединившиеся в союз относительно самостоятельные республики, края, области, а также города Москва, Санкт- Петербург и  Севастополь. Эти части федеративного государства называют </w:t>
      </w:r>
      <w:r w:rsidRPr="00900831">
        <w:rPr>
          <w:rFonts w:ascii="Times New Roman" w:hAnsi="Times New Roman" w:cs="Times New Roman"/>
          <w:b/>
          <w:sz w:val="28"/>
          <w:szCs w:val="28"/>
        </w:rPr>
        <w:t>субъектами Федерации</w:t>
      </w:r>
      <w:r w:rsidRPr="00900831">
        <w:rPr>
          <w:rFonts w:ascii="Times New Roman" w:hAnsi="Times New Roman" w:cs="Times New Roman"/>
          <w:sz w:val="28"/>
          <w:szCs w:val="28"/>
        </w:rPr>
        <w:t>.</w:t>
      </w:r>
    </w:p>
    <w:p w:rsidR="003F28E2" w:rsidRPr="00900831" w:rsidRDefault="003F28E2" w:rsidP="003F28E2">
      <w:pPr>
        <w:tabs>
          <w:tab w:val="left" w:pos="4678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831">
        <w:rPr>
          <w:rFonts w:ascii="Times New Roman" w:hAnsi="Times New Roman" w:cs="Times New Roman"/>
          <w:sz w:val="28"/>
          <w:szCs w:val="28"/>
        </w:rPr>
        <w:lastRenderedPageBreak/>
        <w:t>Посмо</w:t>
      </w:r>
      <w:r>
        <w:rPr>
          <w:rFonts w:ascii="Times New Roman" w:hAnsi="Times New Roman" w:cs="Times New Roman"/>
          <w:sz w:val="28"/>
          <w:szCs w:val="28"/>
        </w:rPr>
        <w:t>три на современную карту России</w:t>
      </w:r>
      <w:r w:rsidRPr="00900831">
        <w:rPr>
          <w:rFonts w:ascii="Times New Roman" w:hAnsi="Times New Roman" w:cs="Times New Roman"/>
          <w:sz w:val="28"/>
          <w:szCs w:val="28"/>
        </w:rPr>
        <w:t>. Какая она разноцветная!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831">
        <w:rPr>
          <w:rFonts w:ascii="Times New Roman" w:hAnsi="Times New Roman" w:cs="Times New Roman"/>
          <w:sz w:val="28"/>
          <w:szCs w:val="28"/>
        </w:rPr>
        <w:t>Цветом обозначены республики, края, области, которые входят в состав Российской Федерации, то есть ее субъекты.</w:t>
      </w:r>
    </w:p>
    <w:p w:rsidR="003F28E2" w:rsidRPr="00900831" w:rsidRDefault="003F28E2" w:rsidP="003F2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831">
        <w:rPr>
          <w:rFonts w:ascii="Times New Roman" w:hAnsi="Times New Roman" w:cs="Times New Roman"/>
          <w:sz w:val="28"/>
          <w:szCs w:val="28"/>
        </w:rPr>
        <w:t>Во взаимоотношениях с федеральными органами государственной власти все субъекты Российской Федерации равноправны. Каждый субъект вносит посильный вклад в развитие и процветание государства, заботятся о его настоящем и будущем.</w:t>
      </w:r>
    </w:p>
    <w:p w:rsidR="003F28E2" w:rsidRPr="00900831" w:rsidRDefault="003F28E2" w:rsidP="003F2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831">
        <w:rPr>
          <w:rFonts w:ascii="Times New Roman" w:hAnsi="Times New Roman" w:cs="Times New Roman"/>
          <w:sz w:val="28"/>
          <w:szCs w:val="28"/>
        </w:rPr>
        <w:t>Россия - государство не только федеративное, но и многонациональное. В каждом субъекте Российской Федерации живут люди разных национальностей. Все они россияне.</w:t>
      </w:r>
    </w:p>
    <w:p w:rsidR="003F28E2" w:rsidRDefault="003F28E2" w:rsidP="003F2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831">
        <w:rPr>
          <w:rFonts w:ascii="Times New Roman" w:hAnsi="Times New Roman" w:cs="Times New Roman"/>
          <w:sz w:val="28"/>
          <w:szCs w:val="28"/>
        </w:rPr>
        <w:t>Каждый субъект Российской Федерации имеет свой высший закон (Конституцию или Устав), в котором определены его полномочия или права и обязанности в Федерации. Законы, принимаемые в субъектах Российской Федерации, не могут противоречить Основному закону государства - Конституции РФ.</w:t>
      </w:r>
    </w:p>
    <w:p w:rsidR="003F28E2" w:rsidRDefault="003F28E2" w:rsidP="003F2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 главе Конституции РФ рассматривается федеративное устройство России. Принцип </w:t>
      </w:r>
      <w:r w:rsidRPr="00B37E4D">
        <w:rPr>
          <w:rFonts w:ascii="Times New Roman" w:hAnsi="Times New Roman" w:cs="Times New Roman"/>
          <w:b/>
          <w:sz w:val="28"/>
          <w:szCs w:val="28"/>
        </w:rPr>
        <w:t>федерализма</w:t>
      </w:r>
      <w:r>
        <w:rPr>
          <w:rFonts w:ascii="Times New Roman" w:hAnsi="Times New Roman" w:cs="Times New Roman"/>
          <w:sz w:val="28"/>
          <w:szCs w:val="28"/>
        </w:rPr>
        <w:t xml:space="preserve"> означает равноправие и самостоятельность субъектов РФ при сохранении единства и целостности государства.</w:t>
      </w:r>
    </w:p>
    <w:p w:rsidR="003F28E2" w:rsidRDefault="003F28E2" w:rsidP="003F2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обеспечивается государственная целостность России?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ервых, в стране действуют единые федеральные органы власти, в которых интересы субъектов представляет Совет Федерации, поэтому его часто называют палатой регионов.</w:t>
      </w:r>
    </w:p>
    <w:p w:rsidR="00362369" w:rsidRPr="00362369" w:rsidRDefault="00362369" w:rsidP="00362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62369" w:rsidRDefault="00362369" w:rsidP="00362369">
      <w:pPr>
        <w:pStyle w:val="Textbody"/>
        <w:rPr>
          <w:lang w:val="ru-RU"/>
        </w:rPr>
      </w:pPr>
      <w:r>
        <w:rPr>
          <w:sz w:val="28"/>
          <w:lang w:val="ru-RU"/>
        </w:rPr>
        <w:t>1.     Вопрос</w:t>
      </w:r>
      <w:r w:rsidR="00F03138">
        <w:rPr>
          <w:sz w:val="28"/>
          <w:lang w:val="ru-RU"/>
        </w:rPr>
        <w:t xml:space="preserve"> </w:t>
      </w:r>
      <w:r>
        <w:rPr>
          <w:sz w:val="28"/>
          <w:lang w:val="ru-RU"/>
        </w:rPr>
        <w:t>- понятие.</w:t>
      </w:r>
    </w:p>
    <w:p w:rsidR="00362369" w:rsidRDefault="00362369" w:rsidP="00362369">
      <w:pPr>
        <w:pStyle w:val="Textbody"/>
        <w:spacing w:line="36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представляет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государство</w:t>
      </w:r>
      <w:proofErr w:type="spellEnd"/>
      <w:r w:rsidR="00F03138">
        <w:rPr>
          <w:sz w:val="28"/>
          <w:lang w:val="ru-RU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федерация</w:t>
      </w:r>
      <w:proofErr w:type="spellEnd"/>
      <w:r>
        <w:rPr>
          <w:sz w:val="28"/>
        </w:rPr>
        <w:t>?</w:t>
      </w:r>
    </w:p>
    <w:p w:rsidR="00362369" w:rsidRDefault="00362369" w:rsidP="00362369">
      <w:pPr>
        <w:pStyle w:val="Textbody"/>
        <w:spacing w:line="360" w:lineRule="auto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?</w:t>
      </w:r>
    </w:p>
    <w:p w:rsidR="00362369" w:rsidRDefault="00362369" w:rsidP="00362369">
      <w:pPr>
        <w:pStyle w:val="Textbody"/>
        <w:spacing w:line="360" w:lineRule="auto"/>
      </w:pPr>
      <w:r>
        <w:lastRenderedPageBreak/>
        <w:t> </w:t>
      </w:r>
    </w:p>
    <w:p w:rsidR="00362369" w:rsidRDefault="00362369" w:rsidP="00362369">
      <w:pPr>
        <w:pStyle w:val="Textbody"/>
        <w:spacing w:line="360" w:lineRule="auto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структура</w:t>
      </w:r>
      <w:proofErr w:type="spellEnd"/>
      <w:r>
        <w:rPr>
          <w:sz w:val="28"/>
        </w:rPr>
        <w:t>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проанализируйте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определение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доказать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федерация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Найдите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определении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признаки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почему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называет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государственным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образованием</w:t>
      </w:r>
      <w:proofErr w:type="spellEnd"/>
      <w:r>
        <w:rPr>
          <w:sz w:val="28"/>
        </w:rPr>
        <w:t xml:space="preserve"> ?</w:t>
      </w:r>
      <w:proofErr w:type="gramEnd"/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Докажи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субъектов</w:t>
      </w:r>
      <w:proofErr w:type="spellEnd"/>
      <w:r w:rsidR="00C935BD">
        <w:rPr>
          <w:sz w:val="28"/>
          <w:lang w:val="ru-RU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этого</w:t>
      </w:r>
      <w:proofErr w:type="spellEnd"/>
      <w:r>
        <w:rPr>
          <w:sz w:val="28"/>
        </w:rPr>
        <w:t xml:space="preserve">  </w:t>
      </w:r>
      <w:proofErr w:type="spellStart"/>
      <w:r>
        <w:rPr>
          <w:sz w:val="28"/>
        </w:rPr>
        <w:t>найди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тексте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назови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признаки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федерации</w:t>
      </w:r>
      <w:proofErr w:type="spellEnd"/>
      <w:r>
        <w:rPr>
          <w:sz w:val="28"/>
        </w:rPr>
        <w:t>).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сравнение</w:t>
      </w:r>
      <w:proofErr w:type="spellEnd"/>
      <w:r>
        <w:rPr>
          <w:sz w:val="28"/>
        </w:rPr>
        <w:t>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Продолжи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фразу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Сравнивая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сказать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они</w:t>
      </w:r>
      <w:proofErr w:type="spellEnd"/>
      <w:r>
        <w:rPr>
          <w:sz w:val="28"/>
        </w:rPr>
        <w:t>….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противоречие</w:t>
      </w:r>
      <w:proofErr w:type="spellEnd"/>
      <w:r>
        <w:rPr>
          <w:sz w:val="28"/>
        </w:rPr>
        <w:t>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Однако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субъекты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России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являются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полностью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самостоятельными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Найди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тексте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доказательства</w:t>
      </w:r>
      <w:proofErr w:type="spellEnd"/>
      <w:r>
        <w:rPr>
          <w:sz w:val="28"/>
        </w:rPr>
        <w:t>.</w:t>
      </w:r>
    </w:p>
    <w:p w:rsidR="00362369" w:rsidRDefault="00362369" w:rsidP="00362369">
      <w:pPr>
        <w:pStyle w:val="Textbody"/>
        <w:spacing w:line="360" w:lineRule="auto"/>
        <w:ind w:left="360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сущность</w:t>
      </w:r>
      <w:proofErr w:type="spellEnd"/>
    </w:p>
    <w:p w:rsidR="00362369" w:rsidRDefault="00362369" w:rsidP="00362369">
      <w:pPr>
        <w:pStyle w:val="Textbody"/>
        <w:spacing w:line="360" w:lineRule="auto"/>
        <w:ind w:left="360"/>
        <w:rPr>
          <w:sz w:val="28"/>
          <w:lang w:val="ru-RU"/>
        </w:rPr>
      </w:pPr>
      <w:r>
        <w:rPr>
          <w:sz w:val="28"/>
        </w:rPr>
        <w:t xml:space="preserve">- В </w:t>
      </w:r>
      <w:proofErr w:type="spellStart"/>
      <w:r>
        <w:rPr>
          <w:sz w:val="28"/>
        </w:rPr>
        <w:t>чем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сущность</w:t>
      </w:r>
      <w:proofErr w:type="spellEnd"/>
      <w:r>
        <w:rPr>
          <w:sz w:val="28"/>
        </w:rPr>
        <w:t xml:space="preserve">  </w:t>
      </w:r>
      <w:proofErr w:type="spellStart"/>
      <w:r>
        <w:rPr>
          <w:sz w:val="28"/>
        </w:rPr>
        <w:t>федеративного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</w:t>
      </w:r>
      <w:r>
        <w:rPr>
          <w:sz w:val="28"/>
          <w:lang w:val="ru-RU"/>
        </w:rPr>
        <w:t>ства</w:t>
      </w:r>
      <w:proofErr w:type="spellEnd"/>
      <w:r>
        <w:rPr>
          <w:sz w:val="28"/>
          <w:lang w:val="ru-RU"/>
        </w:rPr>
        <w:t>?</w:t>
      </w:r>
    </w:p>
    <w:p w:rsidR="00C935BD" w:rsidRPr="00362369" w:rsidRDefault="00C935BD" w:rsidP="00362369">
      <w:pPr>
        <w:pStyle w:val="Textbody"/>
        <w:spacing w:line="360" w:lineRule="auto"/>
        <w:ind w:left="360"/>
        <w:rPr>
          <w:sz w:val="28"/>
          <w:lang w:val="ru-RU"/>
        </w:rPr>
      </w:pPr>
      <w:r>
        <w:rPr>
          <w:sz w:val="28"/>
          <w:lang w:val="ru-RU"/>
        </w:rPr>
        <w:t>При нехватке информации используй также Конституцию РФ, статью 5.</w:t>
      </w:r>
    </w:p>
    <w:p w:rsidR="003F28E2" w:rsidRDefault="003F28E2" w:rsidP="003623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учителю.</w:t>
      </w:r>
    </w:p>
    <w:p w:rsidR="00463E34" w:rsidRPr="001B33D1" w:rsidRDefault="00463E34" w:rsidP="00463E34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E6D4C" w:rsidRPr="001B33D1" w:rsidRDefault="00F4316F" w:rsidP="00F4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Ученики использовали прием при работе с текстом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явных вопросов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тонких вопросов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важных вопросов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-проблемных вопросов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16F" w:rsidRPr="001B33D1" w:rsidRDefault="00F4316F" w:rsidP="00F4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 xml:space="preserve">Для данного приема </w:t>
      </w:r>
      <w:proofErr w:type="gramStart"/>
      <w:r w:rsidRPr="001B33D1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1B33D1">
        <w:rPr>
          <w:rFonts w:ascii="Times New Roman" w:hAnsi="Times New Roman" w:cs="Times New Roman"/>
          <w:sz w:val="28"/>
          <w:szCs w:val="28"/>
        </w:rPr>
        <w:t xml:space="preserve"> формирование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 познавательных УУД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мыслительной задачи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 логические УУД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суждения.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16F" w:rsidRPr="001B33D1" w:rsidRDefault="00F4316F" w:rsidP="00F4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Обучающиеся выполняют действия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формирование доказательств в виде суждений</w:t>
      </w:r>
    </w:p>
    <w:p w:rsidR="00A3326C" w:rsidRPr="001B33D1" w:rsidRDefault="00A3326C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>- обобщение фактов и формулировка выводов</w:t>
      </w:r>
      <w:r w:rsidR="00F4316F" w:rsidRPr="001B3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6F" w:rsidRPr="001B33D1" w:rsidRDefault="00A3326C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 xml:space="preserve">-  обнаружение и </w:t>
      </w:r>
      <w:r w:rsidR="00F4316F" w:rsidRPr="001B33D1">
        <w:rPr>
          <w:rFonts w:ascii="Times New Roman" w:hAnsi="Times New Roman" w:cs="Times New Roman"/>
          <w:sz w:val="28"/>
          <w:szCs w:val="28"/>
        </w:rPr>
        <w:t>выявление противоречий, содержащихся в тексте в явном или скрытом виде.</w:t>
      </w:r>
    </w:p>
    <w:p w:rsidR="00F4316F" w:rsidRPr="001B33D1" w:rsidRDefault="00F4316F" w:rsidP="00F43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D1">
        <w:rPr>
          <w:rFonts w:ascii="Times New Roman" w:hAnsi="Times New Roman" w:cs="Times New Roman"/>
          <w:sz w:val="28"/>
          <w:szCs w:val="28"/>
        </w:rPr>
        <w:t xml:space="preserve">- </w:t>
      </w:r>
      <w:r w:rsidR="00B93E1F" w:rsidRPr="001B33D1">
        <w:rPr>
          <w:rFonts w:ascii="Times New Roman" w:hAnsi="Times New Roman" w:cs="Times New Roman"/>
          <w:sz w:val="28"/>
          <w:szCs w:val="28"/>
        </w:rPr>
        <w:t xml:space="preserve"> анализ, преобразование  и интерпретацию фактов.</w:t>
      </w:r>
    </w:p>
    <w:sectPr w:rsidR="00F4316F" w:rsidRPr="001B33D1" w:rsidSect="00BE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1E01"/>
    <w:multiLevelType w:val="hybridMultilevel"/>
    <w:tmpl w:val="229A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16F"/>
    <w:rsid w:val="00194FA9"/>
    <w:rsid w:val="001B33D1"/>
    <w:rsid w:val="00362369"/>
    <w:rsid w:val="003F28E2"/>
    <w:rsid w:val="00406141"/>
    <w:rsid w:val="00463E34"/>
    <w:rsid w:val="007C13ED"/>
    <w:rsid w:val="00A3326C"/>
    <w:rsid w:val="00B93E1F"/>
    <w:rsid w:val="00BE6D4C"/>
    <w:rsid w:val="00C935BD"/>
    <w:rsid w:val="00DE7BC4"/>
    <w:rsid w:val="00E8198D"/>
    <w:rsid w:val="00F03138"/>
    <w:rsid w:val="00F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6F"/>
    <w:pPr>
      <w:ind w:left="720"/>
      <w:contextualSpacing/>
    </w:pPr>
  </w:style>
  <w:style w:type="paragraph" w:customStyle="1" w:styleId="Standard">
    <w:name w:val="Standard"/>
    <w:rsid w:val="00362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6236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8912-61B9-47C2-9C83-4CD87AB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17</cp:revision>
  <dcterms:created xsi:type="dcterms:W3CDTF">2022-03-29T14:42:00Z</dcterms:created>
  <dcterms:modified xsi:type="dcterms:W3CDTF">2022-03-31T14:55:00Z</dcterms:modified>
</cp:coreProperties>
</file>