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5EB" w:rsidRDefault="008235EB">
      <w:pPr>
        <w:rPr>
          <w:rFonts w:ascii="Times New Roman" w:hAnsi="Times New Roman" w:cs="Times New Roman"/>
          <w:b/>
          <w:sz w:val="28"/>
          <w:szCs w:val="28"/>
        </w:rPr>
      </w:pPr>
      <w:r w:rsidRPr="008235EB">
        <w:rPr>
          <w:rFonts w:ascii="Times New Roman" w:hAnsi="Times New Roman" w:cs="Times New Roman"/>
          <w:b/>
          <w:sz w:val="28"/>
          <w:szCs w:val="28"/>
        </w:rPr>
        <w:t>Объект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Лужанка-живродка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8235EB" w:rsidTr="008235EB">
        <w:tc>
          <w:tcPr>
            <w:tcW w:w="3696" w:type="dxa"/>
          </w:tcPr>
          <w:p w:rsidR="008235EB" w:rsidRDefault="008235EB" w:rsidP="00823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 обитания</w:t>
            </w:r>
          </w:p>
        </w:tc>
        <w:tc>
          <w:tcPr>
            <w:tcW w:w="3696" w:type="dxa"/>
          </w:tcPr>
          <w:p w:rsidR="008235EB" w:rsidRDefault="008235EB" w:rsidP="00823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Внешний вид</w:t>
            </w:r>
          </w:p>
        </w:tc>
        <w:tc>
          <w:tcPr>
            <w:tcW w:w="3697" w:type="dxa"/>
          </w:tcPr>
          <w:p w:rsidR="008235EB" w:rsidRDefault="008235EB" w:rsidP="00823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Внешний вид</w:t>
            </w:r>
          </w:p>
        </w:tc>
        <w:tc>
          <w:tcPr>
            <w:tcW w:w="3697" w:type="dxa"/>
          </w:tcPr>
          <w:p w:rsidR="008235EB" w:rsidRDefault="008235EB" w:rsidP="00823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Поведение </w:t>
            </w:r>
          </w:p>
        </w:tc>
      </w:tr>
      <w:tr w:rsidR="008235EB" w:rsidRPr="001011C4" w:rsidTr="008235EB">
        <w:tc>
          <w:tcPr>
            <w:tcW w:w="3696" w:type="dxa"/>
          </w:tcPr>
          <w:p w:rsidR="008235EB" w:rsidRPr="001011C4" w:rsidRDefault="008235EB" w:rsidP="001011C4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1C4">
              <w:rPr>
                <w:rFonts w:ascii="Times New Roman" w:hAnsi="Times New Roman" w:cs="Times New Roman"/>
                <w:sz w:val="28"/>
                <w:szCs w:val="28"/>
              </w:rPr>
              <w:t>Озеро, пруды</w:t>
            </w:r>
            <w:proofErr w:type="gramStart"/>
            <w:r w:rsidRPr="001011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01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011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1011C4">
              <w:rPr>
                <w:rFonts w:ascii="Times New Roman" w:hAnsi="Times New Roman" w:cs="Times New Roman"/>
                <w:sz w:val="28"/>
                <w:szCs w:val="28"/>
              </w:rPr>
              <w:t>квариумы</w:t>
            </w:r>
          </w:p>
        </w:tc>
        <w:tc>
          <w:tcPr>
            <w:tcW w:w="3696" w:type="dxa"/>
          </w:tcPr>
          <w:p w:rsidR="008235EB" w:rsidRPr="001011C4" w:rsidRDefault="008235EB" w:rsidP="001011C4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1C4">
              <w:rPr>
                <w:rFonts w:ascii="Times New Roman" w:hAnsi="Times New Roman" w:cs="Times New Roman"/>
                <w:sz w:val="28"/>
                <w:szCs w:val="28"/>
              </w:rPr>
              <w:t>Едят  листья мелких растений, водоросли,  о</w:t>
            </w:r>
            <w:bookmarkStart w:id="0" w:name="_GoBack"/>
            <w:bookmarkEnd w:id="0"/>
            <w:r w:rsidRPr="001011C4">
              <w:rPr>
                <w:rFonts w:ascii="Times New Roman" w:hAnsi="Times New Roman" w:cs="Times New Roman"/>
                <w:sz w:val="28"/>
                <w:szCs w:val="28"/>
              </w:rPr>
              <w:t xml:space="preserve">тходы от рыб. </w:t>
            </w:r>
          </w:p>
        </w:tc>
        <w:tc>
          <w:tcPr>
            <w:tcW w:w="3697" w:type="dxa"/>
          </w:tcPr>
          <w:p w:rsidR="008235EB" w:rsidRPr="001011C4" w:rsidRDefault="001011C4" w:rsidP="001011C4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1C4">
              <w:rPr>
                <w:rFonts w:ascii="Times New Roman" w:hAnsi="Times New Roman" w:cs="Times New Roman"/>
                <w:sz w:val="28"/>
                <w:szCs w:val="28"/>
              </w:rPr>
              <w:t>Внешний вид может меняться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темно-коричневого до светло-коричневого   </w:t>
            </w:r>
            <w:r w:rsidRPr="00101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оттенка.</w:t>
            </w:r>
            <w:r w:rsidRPr="001011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697" w:type="dxa"/>
          </w:tcPr>
          <w:p w:rsidR="008235EB" w:rsidRDefault="001011C4" w:rsidP="001011C4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Держится почти все  время на дне или растениях,  дышат кислородом.</w:t>
            </w:r>
          </w:p>
          <w:p w:rsidR="001011C4" w:rsidRDefault="001011C4" w:rsidP="001011C4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Рождают маленьких  улиток</w:t>
            </w:r>
          </w:p>
          <w:p w:rsidR="001011C4" w:rsidRPr="001011C4" w:rsidRDefault="001011C4" w:rsidP="001011C4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Маленькие улитки отличаются по форм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поверхность раковины покрыта торчащими  в стороны жесткими щетинками. Рождается по 15-20 детенышей.</w:t>
            </w:r>
          </w:p>
        </w:tc>
      </w:tr>
    </w:tbl>
    <w:p w:rsidR="008235EB" w:rsidRDefault="008235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483F" w:rsidRPr="008235EB" w:rsidRDefault="008235EB">
      <w:pPr>
        <w:rPr>
          <w:rFonts w:ascii="Times New Roman" w:hAnsi="Times New Roman" w:cs="Times New Roman"/>
          <w:b/>
          <w:sz w:val="28"/>
          <w:szCs w:val="28"/>
        </w:rPr>
      </w:pPr>
      <w:r w:rsidRPr="008235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88483F" w:rsidRPr="008235EB" w:rsidSect="008235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5EB"/>
    <w:rsid w:val="001011C4"/>
    <w:rsid w:val="008235EB"/>
    <w:rsid w:val="0088483F"/>
    <w:rsid w:val="00DB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2025-07-14T17:38:00Z</dcterms:created>
  <dcterms:modified xsi:type="dcterms:W3CDTF">2025-07-14T17:59:00Z</dcterms:modified>
</cp:coreProperties>
</file>