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0E01D" w14:textId="77777777" w:rsidR="00EF5DA4" w:rsidRPr="002636F2" w:rsidRDefault="00EF5DA4" w:rsidP="00CC070C">
      <w:pPr>
        <w:spacing w:after="0" w:line="360" w:lineRule="auto"/>
        <w:jc w:val="center"/>
        <w:rPr>
          <w:rFonts w:ascii="Times New Roman" w:hAnsi="Times New Roman" w:cs="Times New Roman"/>
          <w:b/>
          <w:sz w:val="24"/>
          <w:szCs w:val="24"/>
        </w:rPr>
      </w:pPr>
    </w:p>
    <w:p w14:paraId="3F729A18" w14:textId="77777777" w:rsidR="00CC070C" w:rsidRPr="002636F2" w:rsidRDefault="00CC070C" w:rsidP="00916F08">
      <w:pPr>
        <w:spacing w:after="0" w:line="360" w:lineRule="auto"/>
        <w:jc w:val="center"/>
        <w:rPr>
          <w:rFonts w:ascii="Times New Roman" w:eastAsia="Times New Roman" w:hAnsi="Times New Roman" w:cs="Times New Roman"/>
          <w:b/>
          <w:sz w:val="24"/>
          <w:szCs w:val="24"/>
          <w:lang w:eastAsia="ru-RU"/>
        </w:rPr>
      </w:pPr>
      <w:r w:rsidRPr="002636F2">
        <w:rPr>
          <w:rFonts w:ascii="Times New Roman" w:eastAsia="Calibri" w:hAnsi="Times New Roman" w:cs="Times New Roman"/>
          <w:b/>
          <w:sz w:val="24"/>
          <w:szCs w:val="24"/>
        </w:rPr>
        <w:t>Подробный конспект урока/занятия</w:t>
      </w:r>
    </w:p>
    <w:p w14:paraId="2A8E513A" w14:textId="77777777" w:rsidR="00CC070C" w:rsidRPr="002636F2" w:rsidRDefault="00CC070C" w:rsidP="00916F08">
      <w:pPr>
        <w:spacing w:after="0" w:line="360" w:lineRule="auto"/>
        <w:jc w:val="both"/>
        <w:rPr>
          <w:rFonts w:ascii="Times New Roman" w:eastAsia="Times New Roman" w:hAnsi="Times New Roman" w:cs="Times New Roman"/>
          <w:sz w:val="24"/>
          <w:szCs w:val="24"/>
          <w:lang w:eastAsia="ru-RU"/>
        </w:rPr>
      </w:pPr>
    </w:p>
    <w:tbl>
      <w:tblPr>
        <w:tblStyle w:val="a9"/>
        <w:tblW w:w="0" w:type="auto"/>
        <w:tblLook w:val="04A0" w:firstRow="1" w:lastRow="0" w:firstColumn="1" w:lastColumn="0" w:noHBand="0" w:noVBand="1"/>
      </w:tblPr>
      <w:tblGrid>
        <w:gridCol w:w="2800"/>
        <w:gridCol w:w="845"/>
        <w:gridCol w:w="11087"/>
      </w:tblGrid>
      <w:tr w:rsidR="00710484" w:rsidRPr="002636F2" w14:paraId="0E995C5D" w14:textId="77777777" w:rsidTr="009B39BC">
        <w:tc>
          <w:tcPr>
            <w:tcW w:w="14732" w:type="dxa"/>
            <w:gridSpan w:val="3"/>
          </w:tcPr>
          <w:p w14:paraId="30CEF4FD" w14:textId="77777777" w:rsidR="00710484" w:rsidRPr="002636F2" w:rsidRDefault="00710484" w:rsidP="00710484">
            <w:pPr>
              <w:spacing w:line="360" w:lineRule="auto"/>
              <w:jc w:val="center"/>
              <w:rPr>
                <w:rFonts w:ascii="Times New Roman" w:eastAsia="Times New Roman" w:hAnsi="Times New Roman" w:cs="Times New Roman"/>
                <w:sz w:val="24"/>
                <w:szCs w:val="24"/>
                <w:lang w:eastAsia="ru-RU"/>
              </w:rPr>
            </w:pPr>
            <w:r w:rsidRPr="002636F2">
              <w:rPr>
                <w:rFonts w:ascii="Times New Roman" w:hAnsi="Times New Roman" w:cs="Times New Roman"/>
                <w:b/>
                <w:sz w:val="24"/>
                <w:szCs w:val="24"/>
              </w:rPr>
              <w:t>Организационная информация</w:t>
            </w:r>
          </w:p>
        </w:tc>
      </w:tr>
      <w:tr w:rsidR="00CC070C" w:rsidRPr="002636F2" w14:paraId="062AA389" w14:textId="77777777" w:rsidTr="009B39BC">
        <w:tc>
          <w:tcPr>
            <w:tcW w:w="3645" w:type="dxa"/>
            <w:gridSpan w:val="2"/>
          </w:tcPr>
          <w:p w14:paraId="2C791615" w14:textId="77777777" w:rsidR="00CC070C" w:rsidRPr="002636F2" w:rsidRDefault="00CC070C" w:rsidP="00916F08">
            <w:pPr>
              <w:spacing w:line="360" w:lineRule="auto"/>
              <w:jc w:val="both"/>
              <w:rPr>
                <w:rFonts w:ascii="Times New Roman" w:eastAsia="Calibri" w:hAnsi="Times New Roman" w:cs="Times New Roman"/>
                <w:sz w:val="24"/>
                <w:szCs w:val="24"/>
              </w:rPr>
            </w:pPr>
            <w:r w:rsidRPr="002636F2">
              <w:rPr>
                <w:rFonts w:ascii="Times New Roman" w:eastAsia="Calibri" w:hAnsi="Times New Roman" w:cs="Times New Roman"/>
                <w:sz w:val="24"/>
                <w:szCs w:val="24"/>
              </w:rPr>
              <w:t>Тема урока/занятия</w:t>
            </w:r>
          </w:p>
        </w:tc>
        <w:tc>
          <w:tcPr>
            <w:tcW w:w="11087" w:type="dxa"/>
          </w:tcPr>
          <w:p w14:paraId="3C50E33E" w14:textId="77777777" w:rsidR="00CC070C" w:rsidRPr="002636F2" w:rsidRDefault="00CC070C" w:rsidP="00916F08">
            <w:pPr>
              <w:spacing w:line="360" w:lineRule="auto"/>
              <w:jc w:val="both"/>
              <w:rPr>
                <w:rFonts w:ascii="Times New Roman" w:eastAsia="Times New Roman" w:hAnsi="Times New Roman" w:cs="Times New Roman"/>
                <w:sz w:val="24"/>
                <w:szCs w:val="24"/>
                <w:lang w:eastAsia="ru-RU"/>
              </w:rPr>
            </w:pPr>
            <w:r w:rsidRPr="002636F2">
              <w:rPr>
                <w:rFonts w:ascii="Times New Roman" w:eastAsia="Times New Roman" w:hAnsi="Times New Roman" w:cs="Times New Roman"/>
                <w:sz w:val="24"/>
                <w:szCs w:val="24"/>
                <w:lang w:eastAsia="ru-RU"/>
              </w:rPr>
              <w:t>Гидролиз солей</w:t>
            </w:r>
          </w:p>
        </w:tc>
      </w:tr>
      <w:tr w:rsidR="00CC070C" w:rsidRPr="002636F2" w14:paraId="0F881285" w14:textId="77777777" w:rsidTr="009B39BC">
        <w:tc>
          <w:tcPr>
            <w:tcW w:w="3645" w:type="dxa"/>
            <w:gridSpan w:val="2"/>
          </w:tcPr>
          <w:p w14:paraId="2CD0625D" w14:textId="77777777" w:rsidR="00CC070C" w:rsidRPr="002636F2" w:rsidRDefault="00CC070C" w:rsidP="00916F08">
            <w:pPr>
              <w:spacing w:line="360" w:lineRule="auto"/>
              <w:jc w:val="both"/>
              <w:rPr>
                <w:rFonts w:ascii="Times New Roman" w:eastAsia="Calibri" w:hAnsi="Times New Roman" w:cs="Times New Roman"/>
                <w:sz w:val="24"/>
                <w:szCs w:val="24"/>
              </w:rPr>
            </w:pPr>
            <w:r w:rsidRPr="002636F2">
              <w:rPr>
                <w:rFonts w:ascii="Times New Roman" w:eastAsia="Calibri" w:hAnsi="Times New Roman" w:cs="Times New Roman"/>
                <w:sz w:val="24"/>
                <w:szCs w:val="24"/>
              </w:rPr>
              <w:t>Предмет</w:t>
            </w:r>
          </w:p>
        </w:tc>
        <w:tc>
          <w:tcPr>
            <w:tcW w:w="11087" w:type="dxa"/>
          </w:tcPr>
          <w:p w14:paraId="515A47FA" w14:textId="77777777" w:rsidR="00CC070C" w:rsidRPr="002636F2" w:rsidRDefault="00CC070C" w:rsidP="00916F08">
            <w:pPr>
              <w:spacing w:line="360" w:lineRule="auto"/>
              <w:jc w:val="both"/>
              <w:rPr>
                <w:rFonts w:ascii="Times New Roman" w:eastAsia="Times New Roman" w:hAnsi="Times New Roman" w:cs="Times New Roman"/>
                <w:sz w:val="24"/>
                <w:szCs w:val="24"/>
                <w:lang w:eastAsia="ru-RU"/>
              </w:rPr>
            </w:pPr>
            <w:r w:rsidRPr="002636F2">
              <w:rPr>
                <w:rFonts w:ascii="Times New Roman" w:eastAsia="Times New Roman" w:hAnsi="Times New Roman" w:cs="Times New Roman"/>
                <w:sz w:val="24"/>
                <w:szCs w:val="24"/>
                <w:lang w:eastAsia="ru-RU"/>
              </w:rPr>
              <w:t>химия</w:t>
            </w:r>
          </w:p>
        </w:tc>
      </w:tr>
      <w:tr w:rsidR="00CC070C" w:rsidRPr="002636F2" w14:paraId="1F5E953E" w14:textId="77777777" w:rsidTr="009B39BC">
        <w:tc>
          <w:tcPr>
            <w:tcW w:w="3645" w:type="dxa"/>
            <w:gridSpan w:val="2"/>
          </w:tcPr>
          <w:p w14:paraId="723B43D7" w14:textId="77777777" w:rsidR="00CC070C" w:rsidRPr="002636F2" w:rsidRDefault="00CC070C" w:rsidP="00916F08">
            <w:pPr>
              <w:spacing w:line="360" w:lineRule="auto"/>
              <w:jc w:val="both"/>
              <w:rPr>
                <w:rFonts w:ascii="Times New Roman" w:eastAsia="Calibri" w:hAnsi="Times New Roman" w:cs="Times New Roman"/>
                <w:sz w:val="24"/>
                <w:szCs w:val="24"/>
              </w:rPr>
            </w:pPr>
            <w:r w:rsidRPr="002636F2">
              <w:rPr>
                <w:rFonts w:ascii="Times New Roman" w:eastAsia="Calibri" w:hAnsi="Times New Roman" w:cs="Times New Roman"/>
                <w:sz w:val="24"/>
                <w:szCs w:val="24"/>
              </w:rPr>
              <w:t>Класс/группа</w:t>
            </w:r>
          </w:p>
        </w:tc>
        <w:tc>
          <w:tcPr>
            <w:tcW w:w="11087" w:type="dxa"/>
          </w:tcPr>
          <w:p w14:paraId="66A692E7" w14:textId="77777777" w:rsidR="00CC070C" w:rsidRPr="002636F2" w:rsidRDefault="002636F2" w:rsidP="009B39BC">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r w:rsidR="00CC070C" w:rsidRPr="002636F2">
              <w:rPr>
                <w:rFonts w:ascii="Times New Roman" w:eastAsia="Times New Roman" w:hAnsi="Times New Roman" w:cs="Times New Roman"/>
                <w:sz w:val="24"/>
                <w:szCs w:val="24"/>
                <w:lang w:eastAsia="ru-RU"/>
              </w:rPr>
              <w:t xml:space="preserve"> класс (</w:t>
            </w:r>
            <w:r w:rsidR="009B39BC">
              <w:rPr>
                <w:rFonts w:ascii="Times New Roman" w:eastAsia="Times New Roman" w:hAnsi="Times New Roman" w:cs="Times New Roman"/>
                <w:sz w:val="24"/>
                <w:szCs w:val="24"/>
                <w:lang w:eastAsia="ru-RU"/>
              </w:rPr>
              <w:t>гимназический</w:t>
            </w:r>
            <w:r w:rsidR="00CC070C" w:rsidRPr="002636F2">
              <w:rPr>
                <w:rFonts w:ascii="Times New Roman" w:eastAsia="Times New Roman" w:hAnsi="Times New Roman" w:cs="Times New Roman"/>
                <w:sz w:val="24"/>
                <w:szCs w:val="24"/>
                <w:lang w:eastAsia="ru-RU"/>
              </w:rPr>
              <w:t xml:space="preserve"> уровень)</w:t>
            </w:r>
          </w:p>
        </w:tc>
      </w:tr>
      <w:tr w:rsidR="00CC070C" w:rsidRPr="002636F2" w14:paraId="2CCCC91C" w14:textId="77777777" w:rsidTr="009B39BC">
        <w:tc>
          <w:tcPr>
            <w:tcW w:w="3645" w:type="dxa"/>
            <w:gridSpan w:val="2"/>
          </w:tcPr>
          <w:p w14:paraId="0A901F87" w14:textId="77777777" w:rsidR="00CC070C" w:rsidRPr="002636F2" w:rsidRDefault="00CC070C" w:rsidP="00916F08">
            <w:pPr>
              <w:spacing w:line="360" w:lineRule="auto"/>
              <w:jc w:val="both"/>
              <w:rPr>
                <w:rFonts w:ascii="Times New Roman" w:eastAsia="Calibri" w:hAnsi="Times New Roman" w:cs="Times New Roman"/>
                <w:sz w:val="24"/>
                <w:szCs w:val="24"/>
              </w:rPr>
            </w:pPr>
            <w:r w:rsidRPr="002636F2">
              <w:rPr>
                <w:rFonts w:ascii="Times New Roman" w:eastAsia="Calibri" w:hAnsi="Times New Roman" w:cs="Times New Roman"/>
                <w:sz w:val="24"/>
                <w:szCs w:val="24"/>
              </w:rPr>
              <w:t>Автор урока (ФИО, должность)</w:t>
            </w:r>
          </w:p>
        </w:tc>
        <w:tc>
          <w:tcPr>
            <w:tcW w:w="11087" w:type="dxa"/>
          </w:tcPr>
          <w:p w14:paraId="561633C4" w14:textId="77777777" w:rsidR="00CC070C" w:rsidRPr="002636F2" w:rsidRDefault="002636F2" w:rsidP="00916F08">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Комарицких Тамара Анатольевна</w:t>
            </w:r>
            <w:r w:rsidR="00CC070C" w:rsidRPr="002636F2">
              <w:rPr>
                <w:rFonts w:ascii="Times New Roman" w:eastAsia="Times New Roman" w:hAnsi="Times New Roman" w:cs="Times New Roman"/>
                <w:sz w:val="24"/>
                <w:szCs w:val="24"/>
                <w:lang w:eastAsia="ru-RU"/>
              </w:rPr>
              <w:t>, учитель химии</w:t>
            </w:r>
          </w:p>
        </w:tc>
      </w:tr>
      <w:tr w:rsidR="00CC070C" w:rsidRPr="002636F2" w14:paraId="08587C5A" w14:textId="77777777" w:rsidTr="009B39BC">
        <w:tc>
          <w:tcPr>
            <w:tcW w:w="3645" w:type="dxa"/>
            <w:gridSpan w:val="2"/>
          </w:tcPr>
          <w:p w14:paraId="474C0805" w14:textId="77777777" w:rsidR="00CC070C" w:rsidRPr="002636F2" w:rsidRDefault="00CC070C" w:rsidP="00916F08">
            <w:pPr>
              <w:spacing w:line="360" w:lineRule="auto"/>
              <w:jc w:val="both"/>
              <w:rPr>
                <w:rFonts w:ascii="Times New Roman" w:eastAsia="Calibri" w:hAnsi="Times New Roman" w:cs="Times New Roman"/>
                <w:sz w:val="24"/>
                <w:szCs w:val="24"/>
              </w:rPr>
            </w:pPr>
            <w:r w:rsidRPr="002636F2">
              <w:rPr>
                <w:rFonts w:ascii="Times New Roman" w:eastAsia="Calibri" w:hAnsi="Times New Roman" w:cs="Times New Roman"/>
                <w:sz w:val="24"/>
                <w:szCs w:val="24"/>
              </w:rPr>
              <w:t>Образовательное учреждение</w:t>
            </w:r>
          </w:p>
        </w:tc>
        <w:tc>
          <w:tcPr>
            <w:tcW w:w="11087" w:type="dxa"/>
          </w:tcPr>
          <w:p w14:paraId="4ADC8148" w14:textId="77777777" w:rsidR="00CC070C" w:rsidRPr="002636F2" w:rsidRDefault="00CC070C" w:rsidP="002636F2">
            <w:pPr>
              <w:spacing w:line="360" w:lineRule="auto"/>
              <w:jc w:val="both"/>
              <w:rPr>
                <w:rFonts w:ascii="Times New Roman" w:eastAsia="Times New Roman" w:hAnsi="Times New Roman" w:cs="Times New Roman"/>
                <w:sz w:val="24"/>
                <w:szCs w:val="24"/>
                <w:lang w:eastAsia="ru-RU"/>
              </w:rPr>
            </w:pPr>
            <w:r w:rsidRPr="002636F2">
              <w:rPr>
                <w:rFonts w:ascii="Times New Roman" w:eastAsia="Times New Roman" w:hAnsi="Times New Roman" w:cs="Times New Roman"/>
                <w:sz w:val="24"/>
                <w:szCs w:val="24"/>
                <w:lang w:eastAsia="ru-RU"/>
              </w:rPr>
              <w:t>МБОУ «</w:t>
            </w:r>
            <w:r w:rsidR="002636F2">
              <w:rPr>
                <w:rFonts w:ascii="Times New Roman" w:eastAsia="Times New Roman" w:hAnsi="Times New Roman" w:cs="Times New Roman"/>
                <w:sz w:val="24"/>
                <w:szCs w:val="24"/>
                <w:lang w:eastAsia="ru-RU"/>
              </w:rPr>
              <w:t>Школа №70</w:t>
            </w:r>
            <w:r w:rsidRPr="002636F2">
              <w:rPr>
                <w:rFonts w:ascii="Times New Roman" w:eastAsia="Times New Roman" w:hAnsi="Times New Roman" w:cs="Times New Roman"/>
                <w:sz w:val="24"/>
                <w:szCs w:val="24"/>
                <w:lang w:eastAsia="ru-RU"/>
              </w:rPr>
              <w:t>»</w:t>
            </w:r>
          </w:p>
        </w:tc>
      </w:tr>
      <w:tr w:rsidR="00CC070C" w:rsidRPr="002636F2" w14:paraId="1E608C03" w14:textId="77777777" w:rsidTr="009B39BC">
        <w:tc>
          <w:tcPr>
            <w:tcW w:w="3645" w:type="dxa"/>
            <w:gridSpan w:val="2"/>
          </w:tcPr>
          <w:p w14:paraId="45A75054" w14:textId="77777777" w:rsidR="00CC070C" w:rsidRPr="002636F2" w:rsidRDefault="009B39BC" w:rsidP="00916F0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Город</w:t>
            </w:r>
          </w:p>
        </w:tc>
        <w:tc>
          <w:tcPr>
            <w:tcW w:w="11087" w:type="dxa"/>
          </w:tcPr>
          <w:p w14:paraId="3EC172DE" w14:textId="77777777" w:rsidR="00CC070C" w:rsidRPr="002636F2" w:rsidRDefault="002636F2" w:rsidP="00916F08">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Рязань</w:t>
            </w:r>
          </w:p>
        </w:tc>
      </w:tr>
      <w:tr w:rsidR="00CC070C" w:rsidRPr="002636F2" w14:paraId="799470E0" w14:textId="77777777" w:rsidTr="009B39BC">
        <w:tc>
          <w:tcPr>
            <w:tcW w:w="14732" w:type="dxa"/>
            <w:gridSpan w:val="3"/>
          </w:tcPr>
          <w:p w14:paraId="78E80F00" w14:textId="77777777" w:rsidR="00CC070C" w:rsidRPr="002636F2" w:rsidRDefault="00CC070C" w:rsidP="00916F08">
            <w:pPr>
              <w:spacing w:line="360" w:lineRule="auto"/>
              <w:jc w:val="center"/>
              <w:rPr>
                <w:rFonts w:ascii="Times New Roman" w:eastAsia="Times New Roman" w:hAnsi="Times New Roman" w:cs="Times New Roman"/>
                <w:b/>
                <w:sz w:val="24"/>
                <w:szCs w:val="24"/>
                <w:lang w:eastAsia="ru-RU"/>
              </w:rPr>
            </w:pPr>
            <w:r w:rsidRPr="002636F2">
              <w:rPr>
                <w:rFonts w:ascii="Times New Roman" w:eastAsia="Calibri" w:hAnsi="Times New Roman" w:cs="Times New Roman"/>
                <w:b/>
                <w:sz w:val="24"/>
                <w:szCs w:val="24"/>
              </w:rPr>
              <w:t>Методическая информация</w:t>
            </w:r>
          </w:p>
        </w:tc>
      </w:tr>
      <w:tr w:rsidR="00CC070C" w:rsidRPr="002636F2" w14:paraId="30A71941" w14:textId="77777777" w:rsidTr="009B39BC">
        <w:tc>
          <w:tcPr>
            <w:tcW w:w="2800" w:type="dxa"/>
          </w:tcPr>
          <w:p w14:paraId="4EBB4792" w14:textId="77777777" w:rsidR="00CC070C" w:rsidRPr="002636F2" w:rsidRDefault="00CC070C" w:rsidP="00916F08">
            <w:pPr>
              <w:spacing w:line="360" w:lineRule="auto"/>
              <w:jc w:val="both"/>
              <w:rPr>
                <w:rFonts w:ascii="Times New Roman" w:eastAsia="Calibri" w:hAnsi="Times New Roman" w:cs="Times New Roman"/>
                <w:sz w:val="24"/>
                <w:szCs w:val="24"/>
              </w:rPr>
            </w:pPr>
            <w:r w:rsidRPr="002636F2">
              <w:rPr>
                <w:rFonts w:ascii="Times New Roman" w:eastAsia="Calibri" w:hAnsi="Times New Roman" w:cs="Times New Roman"/>
                <w:sz w:val="24"/>
                <w:szCs w:val="24"/>
              </w:rPr>
              <w:t>Тип урока/занятия</w:t>
            </w:r>
          </w:p>
          <w:p w14:paraId="01B5922C" w14:textId="77777777" w:rsidR="00CC070C" w:rsidRPr="002636F2" w:rsidRDefault="00CC070C" w:rsidP="00916F08">
            <w:pPr>
              <w:spacing w:line="360" w:lineRule="auto"/>
              <w:jc w:val="both"/>
              <w:rPr>
                <w:rFonts w:ascii="Times New Roman" w:eastAsia="Calibri" w:hAnsi="Times New Roman" w:cs="Times New Roman"/>
                <w:sz w:val="24"/>
                <w:szCs w:val="24"/>
              </w:rPr>
            </w:pPr>
          </w:p>
        </w:tc>
        <w:tc>
          <w:tcPr>
            <w:tcW w:w="11932" w:type="dxa"/>
            <w:gridSpan w:val="2"/>
          </w:tcPr>
          <w:p w14:paraId="2DB54534" w14:textId="77777777" w:rsidR="00176AEB" w:rsidRPr="002636F2" w:rsidRDefault="00CC070C" w:rsidP="00916F08">
            <w:pPr>
              <w:spacing w:line="360" w:lineRule="auto"/>
              <w:jc w:val="both"/>
              <w:rPr>
                <w:rFonts w:ascii="Times New Roman" w:eastAsia="Times New Roman" w:hAnsi="Times New Roman" w:cs="Times New Roman"/>
                <w:sz w:val="24"/>
                <w:szCs w:val="24"/>
                <w:lang w:eastAsia="ru-RU"/>
              </w:rPr>
            </w:pPr>
            <w:r w:rsidRPr="002636F2">
              <w:rPr>
                <w:rFonts w:ascii="Times New Roman" w:eastAsia="Times New Roman" w:hAnsi="Times New Roman" w:cs="Times New Roman"/>
                <w:sz w:val="24"/>
                <w:szCs w:val="24"/>
                <w:lang w:eastAsia="ru-RU"/>
              </w:rPr>
              <w:t xml:space="preserve">Урок изучения нового материала и первичного закрепления знаний, обучающихся по теме «Гидролиз солей». </w:t>
            </w:r>
          </w:p>
          <w:p w14:paraId="1E2C9D9C" w14:textId="77777777" w:rsidR="00CC070C" w:rsidRPr="002636F2" w:rsidRDefault="00CC070C" w:rsidP="00916F08">
            <w:pPr>
              <w:spacing w:line="360" w:lineRule="auto"/>
              <w:jc w:val="both"/>
              <w:rPr>
                <w:rFonts w:ascii="Times New Roman" w:eastAsia="Times New Roman" w:hAnsi="Times New Roman" w:cs="Times New Roman"/>
                <w:sz w:val="24"/>
                <w:szCs w:val="24"/>
                <w:lang w:eastAsia="ru-RU"/>
              </w:rPr>
            </w:pPr>
            <w:r w:rsidRPr="002636F2">
              <w:rPr>
                <w:rFonts w:ascii="Times New Roman" w:eastAsia="Times New Roman" w:hAnsi="Times New Roman" w:cs="Times New Roman"/>
                <w:sz w:val="24"/>
                <w:szCs w:val="24"/>
                <w:lang w:eastAsia="ru-RU"/>
              </w:rPr>
              <w:t xml:space="preserve">Урок составлен в соответствии с требованиями ФГОС второго поколения на основе деятельностного подхода к организации образовательного процесса.  </w:t>
            </w:r>
          </w:p>
        </w:tc>
      </w:tr>
      <w:tr w:rsidR="00CC070C" w:rsidRPr="002636F2" w14:paraId="0491A58A" w14:textId="77777777" w:rsidTr="009B39BC">
        <w:trPr>
          <w:trHeight w:val="876"/>
        </w:trPr>
        <w:tc>
          <w:tcPr>
            <w:tcW w:w="2800" w:type="dxa"/>
          </w:tcPr>
          <w:p w14:paraId="15809334" w14:textId="77777777" w:rsidR="00CC070C" w:rsidRPr="002636F2" w:rsidRDefault="00CC070C" w:rsidP="00916F08">
            <w:pPr>
              <w:spacing w:line="360" w:lineRule="auto"/>
              <w:jc w:val="both"/>
              <w:rPr>
                <w:rFonts w:ascii="Times New Roman" w:hAnsi="Times New Roman" w:cs="Times New Roman"/>
                <w:sz w:val="24"/>
                <w:szCs w:val="24"/>
              </w:rPr>
            </w:pPr>
            <w:r w:rsidRPr="002636F2">
              <w:rPr>
                <w:rFonts w:ascii="Times New Roman" w:hAnsi="Times New Roman" w:cs="Times New Roman"/>
                <w:sz w:val="24"/>
                <w:szCs w:val="24"/>
              </w:rPr>
              <w:t>Вид урока</w:t>
            </w:r>
          </w:p>
        </w:tc>
        <w:tc>
          <w:tcPr>
            <w:tcW w:w="11932" w:type="dxa"/>
            <w:gridSpan w:val="2"/>
          </w:tcPr>
          <w:p w14:paraId="009BFB66" w14:textId="77777777" w:rsidR="00EF5DA4" w:rsidRPr="002636F2" w:rsidRDefault="00CC070C" w:rsidP="00916F08">
            <w:pPr>
              <w:spacing w:line="360" w:lineRule="auto"/>
              <w:rPr>
                <w:rFonts w:ascii="Times New Roman" w:hAnsi="Times New Roman" w:cs="Times New Roman"/>
                <w:sz w:val="24"/>
                <w:szCs w:val="24"/>
              </w:rPr>
            </w:pPr>
            <w:r w:rsidRPr="002636F2">
              <w:rPr>
                <w:rFonts w:ascii="Times New Roman" w:hAnsi="Times New Roman" w:cs="Times New Roman"/>
                <w:sz w:val="24"/>
                <w:szCs w:val="24"/>
              </w:rPr>
              <w:t>Проблемно-исследовательский</w:t>
            </w:r>
            <w:r w:rsidR="00176AEB" w:rsidRPr="002636F2">
              <w:rPr>
                <w:rFonts w:ascii="Times New Roman" w:hAnsi="Times New Roman" w:cs="Times New Roman"/>
                <w:sz w:val="24"/>
                <w:szCs w:val="24"/>
              </w:rPr>
              <w:t>.</w:t>
            </w:r>
            <w:r w:rsidRPr="002636F2">
              <w:rPr>
                <w:rFonts w:ascii="Times New Roman" w:hAnsi="Times New Roman" w:cs="Times New Roman"/>
                <w:sz w:val="24"/>
                <w:szCs w:val="24"/>
              </w:rPr>
              <w:t xml:space="preserve"> </w:t>
            </w:r>
          </w:p>
          <w:p w14:paraId="7B0832CC" w14:textId="77777777" w:rsidR="00CC070C" w:rsidRPr="002636F2" w:rsidRDefault="00EF5DA4" w:rsidP="00916F08">
            <w:pPr>
              <w:spacing w:line="360" w:lineRule="auto"/>
              <w:rPr>
                <w:rFonts w:ascii="Times New Roman" w:hAnsi="Times New Roman" w:cs="Times New Roman"/>
                <w:sz w:val="24"/>
                <w:szCs w:val="24"/>
              </w:rPr>
            </w:pPr>
            <w:r w:rsidRPr="002636F2">
              <w:rPr>
                <w:rFonts w:ascii="Times New Roman" w:hAnsi="Times New Roman" w:cs="Times New Roman"/>
                <w:sz w:val="24"/>
                <w:szCs w:val="24"/>
              </w:rPr>
              <w:t xml:space="preserve">Урок разработан с применением технологии критического мышления.  </w:t>
            </w:r>
          </w:p>
        </w:tc>
      </w:tr>
      <w:tr w:rsidR="00CC070C" w:rsidRPr="002636F2" w14:paraId="18174894" w14:textId="77777777" w:rsidTr="009B39BC">
        <w:tc>
          <w:tcPr>
            <w:tcW w:w="2800" w:type="dxa"/>
          </w:tcPr>
          <w:p w14:paraId="62884DA9" w14:textId="77777777" w:rsidR="00CC070C" w:rsidRPr="002636F2" w:rsidRDefault="00CC070C" w:rsidP="00916F08">
            <w:pPr>
              <w:spacing w:line="360" w:lineRule="auto"/>
              <w:jc w:val="both"/>
              <w:rPr>
                <w:rFonts w:ascii="Times New Roman" w:hAnsi="Times New Roman" w:cs="Times New Roman"/>
                <w:sz w:val="24"/>
                <w:szCs w:val="24"/>
              </w:rPr>
            </w:pPr>
            <w:r w:rsidRPr="002636F2">
              <w:rPr>
                <w:rFonts w:ascii="Times New Roman" w:hAnsi="Times New Roman" w:cs="Times New Roman"/>
                <w:sz w:val="24"/>
                <w:szCs w:val="24"/>
              </w:rPr>
              <w:t>Место урока в программной теме</w:t>
            </w:r>
          </w:p>
        </w:tc>
        <w:tc>
          <w:tcPr>
            <w:tcW w:w="11932" w:type="dxa"/>
            <w:gridSpan w:val="2"/>
          </w:tcPr>
          <w:p w14:paraId="221844E2" w14:textId="77777777" w:rsidR="00CC070C" w:rsidRPr="002636F2" w:rsidRDefault="00EF5DA4" w:rsidP="00E52307">
            <w:pPr>
              <w:spacing w:line="360" w:lineRule="auto"/>
              <w:jc w:val="both"/>
              <w:rPr>
                <w:rFonts w:ascii="Times New Roman" w:eastAsia="Times New Roman" w:hAnsi="Times New Roman" w:cs="Times New Roman"/>
                <w:b/>
                <w:sz w:val="24"/>
                <w:szCs w:val="24"/>
                <w:lang w:eastAsia="ru-RU"/>
              </w:rPr>
            </w:pPr>
            <w:r w:rsidRPr="002636F2">
              <w:rPr>
                <w:rFonts w:ascii="Times New Roman" w:hAnsi="Times New Roman" w:cs="Times New Roman"/>
                <w:sz w:val="24"/>
                <w:szCs w:val="24"/>
              </w:rPr>
              <w:t xml:space="preserve">Данный урок является </w:t>
            </w:r>
            <w:r w:rsidR="001B58B8">
              <w:rPr>
                <w:rFonts w:ascii="Times New Roman" w:hAnsi="Times New Roman" w:cs="Times New Roman"/>
                <w:sz w:val="24"/>
                <w:szCs w:val="24"/>
              </w:rPr>
              <w:t>6</w:t>
            </w:r>
            <w:r w:rsidRPr="002636F2">
              <w:rPr>
                <w:rFonts w:ascii="Times New Roman" w:hAnsi="Times New Roman" w:cs="Times New Roman"/>
                <w:sz w:val="24"/>
                <w:szCs w:val="24"/>
              </w:rPr>
              <w:t xml:space="preserve"> уроком </w:t>
            </w:r>
            <w:r w:rsidR="001B58B8">
              <w:rPr>
                <w:rFonts w:ascii="Times New Roman" w:hAnsi="Times New Roman" w:cs="Times New Roman"/>
                <w:sz w:val="24"/>
                <w:szCs w:val="24"/>
              </w:rPr>
              <w:t>2</w:t>
            </w:r>
            <w:r w:rsidRPr="002636F2">
              <w:rPr>
                <w:rFonts w:ascii="Times New Roman" w:hAnsi="Times New Roman" w:cs="Times New Roman"/>
                <w:sz w:val="24"/>
                <w:szCs w:val="24"/>
              </w:rPr>
              <w:t xml:space="preserve"> раздела «Химические реакции</w:t>
            </w:r>
            <w:r w:rsidR="001B58B8">
              <w:rPr>
                <w:rFonts w:ascii="Times New Roman" w:hAnsi="Times New Roman" w:cs="Times New Roman"/>
                <w:sz w:val="24"/>
                <w:szCs w:val="24"/>
              </w:rPr>
              <w:t xml:space="preserve"> в водных растворах</w:t>
            </w:r>
            <w:r w:rsidRPr="002636F2">
              <w:rPr>
                <w:rFonts w:ascii="Times New Roman" w:hAnsi="Times New Roman" w:cs="Times New Roman"/>
                <w:sz w:val="24"/>
                <w:szCs w:val="24"/>
              </w:rPr>
              <w:t xml:space="preserve">» УМК </w:t>
            </w:r>
            <w:r w:rsidR="001B58B8">
              <w:rPr>
                <w:rFonts w:ascii="Times New Roman" w:hAnsi="Times New Roman" w:cs="Times New Roman"/>
                <w:sz w:val="24"/>
                <w:szCs w:val="24"/>
              </w:rPr>
              <w:t xml:space="preserve">Г.Е </w:t>
            </w:r>
            <w:r w:rsidR="002636F2">
              <w:rPr>
                <w:rFonts w:ascii="Times New Roman" w:hAnsi="Times New Roman" w:cs="Times New Roman"/>
                <w:sz w:val="24"/>
                <w:szCs w:val="24"/>
              </w:rPr>
              <w:t>Рудзитис</w:t>
            </w:r>
            <w:r w:rsidR="001B58B8">
              <w:rPr>
                <w:rFonts w:ascii="Times New Roman" w:hAnsi="Times New Roman" w:cs="Times New Roman"/>
                <w:sz w:val="24"/>
                <w:szCs w:val="24"/>
              </w:rPr>
              <w:t>, Ф.Г. Фельдман.</w:t>
            </w:r>
            <w:r w:rsidRPr="002636F2">
              <w:rPr>
                <w:rFonts w:ascii="Times New Roman" w:hAnsi="Times New Roman" w:cs="Times New Roman"/>
                <w:sz w:val="24"/>
                <w:szCs w:val="24"/>
              </w:rPr>
              <w:t xml:space="preserve"> Учебник для общеобраз</w:t>
            </w:r>
            <w:r w:rsidR="002636F2">
              <w:rPr>
                <w:rFonts w:ascii="Times New Roman" w:hAnsi="Times New Roman" w:cs="Times New Roman"/>
                <w:sz w:val="24"/>
                <w:szCs w:val="24"/>
              </w:rPr>
              <w:t>овательных учреждений. «Химия. 9</w:t>
            </w:r>
            <w:r w:rsidRPr="002636F2">
              <w:rPr>
                <w:rFonts w:ascii="Times New Roman" w:hAnsi="Times New Roman" w:cs="Times New Roman"/>
                <w:sz w:val="24"/>
                <w:szCs w:val="24"/>
              </w:rPr>
              <w:t xml:space="preserve"> класс.».  – М.: </w:t>
            </w:r>
            <w:r w:rsidR="002636F2">
              <w:rPr>
                <w:rFonts w:ascii="Times New Roman" w:hAnsi="Times New Roman" w:cs="Times New Roman"/>
                <w:sz w:val="24"/>
                <w:szCs w:val="24"/>
              </w:rPr>
              <w:t>Просвещение</w:t>
            </w:r>
            <w:r w:rsidRPr="002636F2">
              <w:rPr>
                <w:rFonts w:ascii="Times New Roman" w:hAnsi="Times New Roman" w:cs="Times New Roman"/>
                <w:sz w:val="24"/>
                <w:szCs w:val="24"/>
              </w:rPr>
              <w:t>, 20</w:t>
            </w:r>
            <w:r w:rsidR="002636F2">
              <w:rPr>
                <w:rFonts w:ascii="Times New Roman" w:hAnsi="Times New Roman" w:cs="Times New Roman"/>
                <w:sz w:val="24"/>
                <w:szCs w:val="24"/>
              </w:rPr>
              <w:t>19</w:t>
            </w:r>
            <w:r w:rsidRPr="002636F2">
              <w:rPr>
                <w:rFonts w:ascii="Times New Roman" w:hAnsi="Times New Roman" w:cs="Times New Roman"/>
                <w:sz w:val="24"/>
                <w:szCs w:val="24"/>
              </w:rPr>
              <w:t>.</w:t>
            </w:r>
          </w:p>
        </w:tc>
      </w:tr>
      <w:tr w:rsidR="00CC070C" w:rsidRPr="002636F2" w14:paraId="0DF44F4A" w14:textId="77777777" w:rsidTr="009B39BC">
        <w:trPr>
          <w:trHeight w:val="75"/>
        </w:trPr>
        <w:tc>
          <w:tcPr>
            <w:tcW w:w="2800" w:type="dxa"/>
          </w:tcPr>
          <w:p w14:paraId="50480B44" w14:textId="77777777" w:rsidR="00CC070C" w:rsidRPr="002636F2" w:rsidRDefault="00CC070C" w:rsidP="00916F08">
            <w:pPr>
              <w:spacing w:line="360" w:lineRule="auto"/>
              <w:jc w:val="both"/>
              <w:rPr>
                <w:rFonts w:ascii="Times New Roman" w:hAnsi="Times New Roman" w:cs="Times New Roman"/>
                <w:sz w:val="24"/>
                <w:szCs w:val="24"/>
              </w:rPr>
            </w:pPr>
            <w:r w:rsidRPr="002636F2">
              <w:rPr>
                <w:rFonts w:ascii="Times New Roman" w:hAnsi="Times New Roman" w:cs="Times New Roman"/>
                <w:sz w:val="24"/>
                <w:szCs w:val="24"/>
              </w:rPr>
              <w:t>Реактивы и оборудование</w:t>
            </w:r>
          </w:p>
        </w:tc>
        <w:tc>
          <w:tcPr>
            <w:tcW w:w="11932" w:type="dxa"/>
            <w:gridSpan w:val="2"/>
          </w:tcPr>
          <w:p w14:paraId="76E4FDB3" w14:textId="77777777" w:rsidR="00CC070C" w:rsidRPr="002636F2" w:rsidRDefault="00CC070C" w:rsidP="00916F08">
            <w:pPr>
              <w:spacing w:line="360" w:lineRule="auto"/>
              <w:rPr>
                <w:rFonts w:ascii="Times New Roman" w:hAnsi="Times New Roman" w:cs="Times New Roman"/>
                <w:sz w:val="24"/>
                <w:szCs w:val="24"/>
              </w:rPr>
            </w:pPr>
            <w:r w:rsidRPr="002636F2">
              <w:rPr>
                <w:rFonts w:ascii="Times New Roman" w:hAnsi="Times New Roman" w:cs="Times New Roman"/>
                <w:sz w:val="24"/>
                <w:szCs w:val="24"/>
                <w:lang w:val="en-US"/>
              </w:rPr>
              <w:t>NaCl</w:t>
            </w:r>
            <w:r w:rsidRPr="002636F2">
              <w:rPr>
                <w:rFonts w:ascii="Times New Roman" w:hAnsi="Times New Roman" w:cs="Times New Roman"/>
                <w:sz w:val="24"/>
                <w:szCs w:val="24"/>
              </w:rPr>
              <w:t xml:space="preserve">, </w:t>
            </w:r>
            <w:r w:rsidRPr="002636F2">
              <w:rPr>
                <w:rFonts w:ascii="Times New Roman" w:hAnsi="Times New Roman" w:cs="Times New Roman"/>
                <w:sz w:val="24"/>
                <w:szCs w:val="24"/>
                <w:lang w:val="en-US"/>
              </w:rPr>
              <w:t>Na</w:t>
            </w:r>
            <w:r w:rsidRPr="002636F2">
              <w:rPr>
                <w:rFonts w:ascii="Times New Roman" w:hAnsi="Times New Roman" w:cs="Times New Roman"/>
                <w:sz w:val="24"/>
                <w:szCs w:val="24"/>
                <w:vertAlign w:val="subscript"/>
              </w:rPr>
              <w:t>2</w:t>
            </w:r>
            <w:r w:rsidRPr="002636F2">
              <w:rPr>
                <w:rFonts w:ascii="Times New Roman" w:hAnsi="Times New Roman" w:cs="Times New Roman"/>
                <w:sz w:val="24"/>
                <w:szCs w:val="24"/>
                <w:lang w:val="en-US"/>
              </w:rPr>
              <w:t>CO</w:t>
            </w:r>
            <w:r w:rsidRPr="002636F2">
              <w:rPr>
                <w:rFonts w:ascii="Times New Roman" w:hAnsi="Times New Roman" w:cs="Times New Roman"/>
                <w:sz w:val="24"/>
                <w:szCs w:val="24"/>
                <w:vertAlign w:val="subscript"/>
              </w:rPr>
              <w:t>3</w:t>
            </w:r>
            <w:r w:rsidRPr="002636F2">
              <w:rPr>
                <w:rFonts w:ascii="Times New Roman" w:hAnsi="Times New Roman" w:cs="Times New Roman"/>
                <w:sz w:val="24"/>
                <w:szCs w:val="24"/>
              </w:rPr>
              <w:t>,</w:t>
            </w:r>
            <w:r w:rsidR="00EF5DA4" w:rsidRPr="002636F2">
              <w:rPr>
                <w:rFonts w:ascii="Times New Roman" w:hAnsi="Times New Roman" w:cs="Times New Roman"/>
                <w:bCs/>
                <w:sz w:val="24"/>
                <w:szCs w:val="24"/>
              </w:rPr>
              <w:t xml:space="preserve"> </w:t>
            </w:r>
            <w:r w:rsidR="00EF5DA4" w:rsidRPr="002636F2">
              <w:rPr>
                <w:rFonts w:ascii="Times New Roman" w:eastAsia="Calibri" w:hAnsi="Times New Roman" w:cs="Times New Roman"/>
                <w:bCs/>
                <w:sz w:val="24"/>
                <w:szCs w:val="24"/>
                <w:lang w:val="en-US"/>
              </w:rPr>
              <w:t>ZnSO</w:t>
            </w:r>
            <w:r w:rsidR="00EF5DA4" w:rsidRPr="002636F2">
              <w:rPr>
                <w:rFonts w:ascii="Times New Roman" w:eastAsia="Calibri" w:hAnsi="Times New Roman" w:cs="Times New Roman"/>
                <w:bCs/>
                <w:sz w:val="24"/>
                <w:szCs w:val="24"/>
                <w:vertAlign w:val="subscript"/>
              </w:rPr>
              <w:t>4</w:t>
            </w:r>
            <w:r w:rsidR="00710484" w:rsidRPr="002636F2">
              <w:rPr>
                <w:rFonts w:ascii="Times New Roman" w:eastAsia="Calibri" w:hAnsi="Times New Roman" w:cs="Times New Roman"/>
                <w:sz w:val="24"/>
                <w:szCs w:val="24"/>
              </w:rPr>
              <w:t xml:space="preserve">, </w:t>
            </w:r>
            <w:r w:rsidR="00EF5DA4" w:rsidRPr="002636F2">
              <w:rPr>
                <w:rFonts w:ascii="Times New Roman" w:eastAsia="Calibri" w:hAnsi="Times New Roman" w:cs="Times New Roman"/>
                <w:sz w:val="24"/>
                <w:szCs w:val="24"/>
              </w:rPr>
              <w:t xml:space="preserve"> </w:t>
            </w:r>
            <w:r w:rsidR="00710484" w:rsidRPr="002636F2">
              <w:rPr>
                <w:rFonts w:ascii="Times New Roman" w:hAnsi="Times New Roman" w:cs="Times New Roman"/>
                <w:sz w:val="24"/>
                <w:szCs w:val="24"/>
              </w:rPr>
              <w:t>А</w:t>
            </w:r>
            <w:r w:rsidR="00710484" w:rsidRPr="002636F2">
              <w:rPr>
                <w:rFonts w:ascii="Times New Roman" w:hAnsi="Times New Roman" w:cs="Times New Roman"/>
                <w:sz w:val="24"/>
                <w:szCs w:val="24"/>
                <w:lang w:val="en-US"/>
              </w:rPr>
              <w:t>lCl</w:t>
            </w:r>
            <w:r w:rsidR="00710484" w:rsidRPr="002636F2">
              <w:rPr>
                <w:rFonts w:ascii="Times New Roman" w:hAnsi="Times New Roman" w:cs="Times New Roman"/>
                <w:sz w:val="24"/>
                <w:szCs w:val="24"/>
                <w:vertAlign w:val="subscript"/>
              </w:rPr>
              <w:t>3</w:t>
            </w:r>
            <w:r w:rsidR="00710484" w:rsidRPr="002636F2">
              <w:rPr>
                <w:rFonts w:ascii="Times New Roman" w:eastAsia="Calibri" w:hAnsi="Times New Roman" w:cs="Times New Roman"/>
                <w:sz w:val="24"/>
                <w:szCs w:val="24"/>
              </w:rPr>
              <w:t xml:space="preserve">, </w:t>
            </w:r>
            <w:r w:rsidR="000520FB">
              <w:rPr>
                <w:rFonts w:ascii="Times New Roman" w:eastAsia="Calibri" w:hAnsi="Times New Roman" w:cs="Times New Roman"/>
                <w:sz w:val="24"/>
                <w:szCs w:val="24"/>
                <w:lang w:val="en-US"/>
              </w:rPr>
              <w:t>Na</w:t>
            </w:r>
            <w:r w:rsidR="00522061">
              <w:rPr>
                <w:rFonts w:ascii="Times New Roman" w:eastAsia="Calibri" w:hAnsi="Times New Roman" w:cs="Times New Roman"/>
                <w:sz w:val="24"/>
                <w:szCs w:val="24"/>
                <w:vertAlign w:val="subscript"/>
              </w:rPr>
              <w:t>3</w:t>
            </w:r>
            <w:r w:rsidR="00522061">
              <w:rPr>
                <w:rFonts w:ascii="Times New Roman" w:eastAsia="Calibri" w:hAnsi="Times New Roman" w:cs="Times New Roman"/>
                <w:sz w:val="24"/>
                <w:szCs w:val="24"/>
                <w:lang w:val="en-US"/>
              </w:rPr>
              <w:t>PO</w:t>
            </w:r>
            <w:r w:rsidR="00522061" w:rsidRPr="00522061">
              <w:rPr>
                <w:rFonts w:ascii="Times New Roman" w:eastAsia="Calibri" w:hAnsi="Times New Roman" w:cs="Times New Roman"/>
                <w:sz w:val="24"/>
                <w:szCs w:val="24"/>
                <w:vertAlign w:val="subscript"/>
              </w:rPr>
              <w:t>4</w:t>
            </w:r>
            <w:r w:rsidR="000520FB">
              <w:rPr>
                <w:rFonts w:ascii="Times New Roman" w:eastAsia="Calibri" w:hAnsi="Times New Roman" w:cs="Times New Roman"/>
                <w:sz w:val="24"/>
                <w:szCs w:val="24"/>
              </w:rPr>
              <w:t>,</w:t>
            </w:r>
            <w:r w:rsidR="00EF5DA4" w:rsidRPr="002636F2">
              <w:rPr>
                <w:rFonts w:ascii="Times New Roman" w:eastAsia="Calibri" w:hAnsi="Times New Roman" w:cs="Times New Roman"/>
                <w:sz w:val="24"/>
                <w:szCs w:val="24"/>
              </w:rPr>
              <w:t xml:space="preserve"> </w:t>
            </w:r>
            <w:r w:rsidR="00522061">
              <w:rPr>
                <w:rFonts w:ascii="Times New Roman" w:hAnsi="Times New Roman" w:cs="Times New Roman"/>
                <w:sz w:val="24"/>
                <w:szCs w:val="24"/>
                <w:lang w:val="en-US"/>
              </w:rPr>
              <w:t>Ba</w:t>
            </w:r>
            <w:r w:rsidR="00FE235C">
              <w:rPr>
                <w:rFonts w:ascii="Times New Roman" w:hAnsi="Times New Roman" w:cs="Times New Roman"/>
                <w:sz w:val="24"/>
                <w:szCs w:val="24"/>
                <w:lang w:val="en-US"/>
              </w:rPr>
              <w:t>Cl</w:t>
            </w:r>
            <w:r w:rsidR="00FE235C" w:rsidRPr="00FE235C">
              <w:rPr>
                <w:rFonts w:ascii="Times New Roman" w:hAnsi="Times New Roman" w:cs="Times New Roman"/>
                <w:sz w:val="24"/>
                <w:szCs w:val="24"/>
                <w:vertAlign w:val="subscript"/>
              </w:rPr>
              <w:t>2</w:t>
            </w:r>
            <w:r w:rsidR="00FE235C" w:rsidRPr="00FE235C">
              <w:rPr>
                <w:rFonts w:ascii="Times New Roman" w:hAnsi="Times New Roman" w:cs="Times New Roman"/>
                <w:sz w:val="24"/>
                <w:szCs w:val="24"/>
              </w:rPr>
              <w:t>,</w:t>
            </w:r>
            <w:r w:rsidR="00FE235C">
              <w:rPr>
                <w:rFonts w:ascii="Times New Roman" w:hAnsi="Times New Roman" w:cs="Times New Roman"/>
                <w:sz w:val="24"/>
                <w:szCs w:val="24"/>
              </w:rPr>
              <w:t xml:space="preserve"> </w:t>
            </w:r>
            <w:r w:rsidR="00FE235C" w:rsidRPr="00FE235C">
              <w:rPr>
                <w:rFonts w:ascii="Times New Roman" w:hAnsi="Times New Roman" w:cs="Times New Roman"/>
                <w:sz w:val="24"/>
                <w:szCs w:val="24"/>
              </w:rPr>
              <w:t xml:space="preserve"> </w:t>
            </w:r>
            <w:r w:rsidR="00710484" w:rsidRPr="002636F2">
              <w:rPr>
                <w:rFonts w:ascii="Times New Roman" w:hAnsi="Times New Roman" w:cs="Times New Roman"/>
                <w:sz w:val="24"/>
                <w:szCs w:val="24"/>
                <w:lang w:val="en-US"/>
              </w:rPr>
              <w:t>Al</w:t>
            </w:r>
            <w:r w:rsidR="00710484" w:rsidRPr="002636F2">
              <w:rPr>
                <w:rFonts w:ascii="Times New Roman" w:hAnsi="Times New Roman" w:cs="Times New Roman"/>
                <w:sz w:val="24"/>
                <w:szCs w:val="24"/>
                <w:vertAlign w:val="subscript"/>
              </w:rPr>
              <w:t>2</w:t>
            </w:r>
            <w:r w:rsidR="00710484" w:rsidRPr="002636F2">
              <w:rPr>
                <w:rFonts w:ascii="Times New Roman" w:hAnsi="Times New Roman" w:cs="Times New Roman"/>
                <w:sz w:val="24"/>
                <w:szCs w:val="24"/>
                <w:lang w:val="en-US"/>
              </w:rPr>
              <w:t>S</w:t>
            </w:r>
            <w:r w:rsidR="00710484" w:rsidRPr="002636F2">
              <w:rPr>
                <w:rFonts w:ascii="Times New Roman" w:hAnsi="Times New Roman" w:cs="Times New Roman"/>
                <w:sz w:val="24"/>
                <w:szCs w:val="24"/>
                <w:vertAlign w:val="subscript"/>
              </w:rPr>
              <w:t>3</w:t>
            </w:r>
            <w:r w:rsidRPr="002636F2">
              <w:rPr>
                <w:rFonts w:ascii="Times New Roman" w:hAnsi="Times New Roman" w:cs="Times New Roman"/>
                <w:sz w:val="24"/>
                <w:szCs w:val="24"/>
              </w:rPr>
              <w:t xml:space="preserve"> </w:t>
            </w:r>
            <w:r w:rsidR="00710484" w:rsidRPr="002636F2">
              <w:rPr>
                <w:rFonts w:ascii="Times New Roman" w:hAnsi="Times New Roman" w:cs="Times New Roman"/>
                <w:sz w:val="24"/>
                <w:szCs w:val="24"/>
              </w:rPr>
              <w:t>универсальный индикатор</w:t>
            </w:r>
            <w:r w:rsidRPr="002636F2">
              <w:rPr>
                <w:rFonts w:ascii="Times New Roman" w:hAnsi="Times New Roman" w:cs="Times New Roman"/>
                <w:sz w:val="24"/>
                <w:szCs w:val="24"/>
              </w:rPr>
              <w:t xml:space="preserve">, </w:t>
            </w:r>
            <w:r w:rsidR="009B39BC">
              <w:rPr>
                <w:rFonts w:ascii="Times New Roman" w:hAnsi="Times New Roman" w:cs="Times New Roman"/>
                <w:sz w:val="24"/>
                <w:szCs w:val="24"/>
              </w:rPr>
              <w:t>палитры</w:t>
            </w:r>
            <w:r w:rsidRPr="002636F2">
              <w:rPr>
                <w:rFonts w:ascii="Times New Roman" w:hAnsi="Times New Roman" w:cs="Times New Roman"/>
                <w:sz w:val="24"/>
                <w:szCs w:val="24"/>
              </w:rPr>
              <w:t>.</w:t>
            </w:r>
          </w:p>
          <w:p w14:paraId="49E5BF9A" w14:textId="77777777" w:rsidR="00CC070C" w:rsidRPr="009B39BC" w:rsidRDefault="00EF5DA4" w:rsidP="00916F08">
            <w:pPr>
              <w:spacing w:line="360" w:lineRule="auto"/>
              <w:jc w:val="both"/>
              <w:rPr>
                <w:rFonts w:ascii="Times New Roman" w:hAnsi="Times New Roman" w:cs="Times New Roman"/>
                <w:sz w:val="24"/>
                <w:szCs w:val="24"/>
              </w:rPr>
            </w:pPr>
            <w:r w:rsidRPr="002636F2">
              <w:rPr>
                <w:rFonts w:ascii="Times New Roman" w:hAnsi="Times New Roman" w:cs="Times New Roman"/>
                <w:sz w:val="24"/>
                <w:szCs w:val="24"/>
              </w:rPr>
              <w:t>Компьютер, проектор</w:t>
            </w:r>
          </w:p>
        </w:tc>
      </w:tr>
      <w:tr w:rsidR="00CC070C" w:rsidRPr="002636F2" w14:paraId="225D2E4A" w14:textId="77777777" w:rsidTr="009B39BC">
        <w:trPr>
          <w:trHeight w:val="1270"/>
        </w:trPr>
        <w:tc>
          <w:tcPr>
            <w:tcW w:w="2800" w:type="dxa"/>
          </w:tcPr>
          <w:p w14:paraId="70928346" w14:textId="77777777" w:rsidR="00CC070C" w:rsidRPr="002636F2" w:rsidRDefault="00CC070C" w:rsidP="00916F08">
            <w:pPr>
              <w:spacing w:line="360" w:lineRule="auto"/>
              <w:jc w:val="both"/>
              <w:rPr>
                <w:rFonts w:ascii="Times New Roman" w:eastAsia="Calibri" w:hAnsi="Times New Roman" w:cs="Times New Roman"/>
                <w:sz w:val="24"/>
                <w:szCs w:val="24"/>
              </w:rPr>
            </w:pPr>
            <w:r w:rsidRPr="002636F2">
              <w:rPr>
                <w:rFonts w:ascii="Times New Roman" w:eastAsia="Calibri" w:hAnsi="Times New Roman" w:cs="Times New Roman"/>
                <w:sz w:val="24"/>
                <w:szCs w:val="24"/>
              </w:rPr>
              <w:t>Цели урока/занятия</w:t>
            </w:r>
          </w:p>
          <w:p w14:paraId="3FC319E1" w14:textId="77777777" w:rsidR="00CC070C" w:rsidRPr="002636F2" w:rsidRDefault="00CC070C" w:rsidP="00916F08">
            <w:pPr>
              <w:spacing w:line="360" w:lineRule="auto"/>
              <w:jc w:val="both"/>
              <w:rPr>
                <w:rFonts w:ascii="Times New Roman" w:eastAsia="Calibri" w:hAnsi="Times New Roman" w:cs="Times New Roman"/>
                <w:sz w:val="24"/>
                <w:szCs w:val="24"/>
              </w:rPr>
            </w:pPr>
          </w:p>
        </w:tc>
        <w:tc>
          <w:tcPr>
            <w:tcW w:w="11932" w:type="dxa"/>
            <w:gridSpan w:val="2"/>
          </w:tcPr>
          <w:p w14:paraId="3AC4938C" w14:textId="77777777" w:rsidR="00CC070C" w:rsidRPr="002636F2" w:rsidRDefault="00176AEB" w:rsidP="00916F08">
            <w:pPr>
              <w:pStyle w:val="Pa2"/>
              <w:spacing w:line="360" w:lineRule="auto"/>
              <w:jc w:val="both"/>
              <w:rPr>
                <w:rFonts w:ascii="Times New Roman" w:hAnsi="Times New Roman" w:cs="Times New Roman"/>
              </w:rPr>
            </w:pPr>
            <w:r w:rsidRPr="002636F2">
              <w:rPr>
                <w:rStyle w:val="A6"/>
                <w:rFonts w:ascii="Times New Roman" w:hAnsi="Times New Roman" w:cs="Times New Roman"/>
                <w:color w:val="auto"/>
                <w:sz w:val="24"/>
                <w:szCs w:val="24"/>
              </w:rPr>
              <w:t>Ф</w:t>
            </w:r>
            <w:r w:rsidR="00EF5DA4" w:rsidRPr="002636F2">
              <w:rPr>
                <w:rStyle w:val="A6"/>
                <w:rFonts w:ascii="Times New Roman" w:hAnsi="Times New Roman" w:cs="Times New Roman"/>
                <w:color w:val="auto"/>
                <w:sz w:val="24"/>
                <w:szCs w:val="24"/>
              </w:rPr>
              <w:t xml:space="preserve">ормирование у </w:t>
            </w:r>
            <w:r w:rsidRPr="002636F2">
              <w:rPr>
                <w:rStyle w:val="A6"/>
                <w:rFonts w:ascii="Times New Roman" w:hAnsi="Times New Roman" w:cs="Times New Roman"/>
                <w:color w:val="auto"/>
                <w:sz w:val="24"/>
                <w:szCs w:val="24"/>
              </w:rPr>
              <w:t>обучающихся</w:t>
            </w:r>
            <w:r w:rsidR="00EF5DA4" w:rsidRPr="002636F2">
              <w:rPr>
                <w:rStyle w:val="A6"/>
                <w:rFonts w:ascii="Times New Roman" w:hAnsi="Times New Roman" w:cs="Times New Roman"/>
                <w:color w:val="auto"/>
                <w:sz w:val="24"/>
                <w:szCs w:val="24"/>
              </w:rPr>
              <w:t xml:space="preserve"> понятия гидролиза солей, выстраивание классификации солей по продуктам реакции гидролиза, формирование УУД (умение анализировать, классифицировать, постановка и решение проблемы, планирование учебного сотрудничества с учащимися). </w:t>
            </w:r>
          </w:p>
        </w:tc>
      </w:tr>
      <w:tr w:rsidR="00EF5DA4" w:rsidRPr="002636F2" w14:paraId="4ABC2470" w14:textId="77777777" w:rsidTr="009B39BC">
        <w:tc>
          <w:tcPr>
            <w:tcW w:w="2800" w:type="dxa"/>
          </w:tcPr>
          <w:p w14:paraId="6BC58AD9" w14:textId="77777777" w:rsidR="00EF5DA4" w:rsidRPr="002636F2" w:rsidRDefault="00EF5DA4" w:rsidP="00916F08">
            <w:pPr>
              <w:spacing w:line="360" w:lineRule="auto"/>
              <w:jc w:val="both"/>
              <w:rPr>
                <w:rFonts w:ascii="Times New Roman" w:eastAsia="Times New Roman" w:hAnsi="Times New Roman" w:cs="Times New Roman"/>
                <w:sz w:val="24"/>
                <w:szCs w:val="24"/>
                <w:lang w:eastAsia="ru-RU"/>
              </w:rPr>
            </w:pPr>
            <w:r w:rsidRPr="002636F2">
              <w:rPr>
                <w:rFonts w:ascii="Times New Roman" w:eastAsia="Times New Roman" w:hAnsi="Times New Roman" w:cs="Times New Roman"/>
                <w:sz w:val="24"/>
                <w:szCs w:val="24"/>
                <w:lang w:eastAsia="ru-RU"/>
              </w:rPr>
              <w:t>Задачи</w:t>
            </w:r>
          </w:p>
          <w:p w14:paraId="146C88FE" w14:textId="77777777" w:rsidR="00EF5DA4" w:rsidRPr="002636F2" w:rsidRDefault="00EF5DA4" w:rsidP="00916F08">
            <w:pPr>
              <w:spacing w:line="360" w:lineRule="auto"/>
              <w:jc w:val="both"/>
              <w:rPr>
                <w:rFonts w:ascii="Times New Roman" w:hAnsi="Times New Roman" w:cs="Times New Roman"/>
                <w:sz w:val="24"/>
                <w:szCs w:val="24"/>
              </w:rPr>
            </w:pPr>
          </w:p>
        </w:tc>
        <w:tc>
          <w:tcPr>
            <w:tcW w:w="11932" w:type="dxa"/>
            <w:gridSpan w:val="2"/>
          </w:tcPr>
          <w:p w14:paraId="22D029F4" w14:textId="77777777" w:rsidR="00EF5DA4" w:rsidRPr="002636F2" w:rsidRDefault="00EF5DA4" w:rsidP="00916F08">
            <w:pPr>
              <w:spacing w:line="360" w:lineRule="auto"/>
              <w:jc w:val="both"/>
              <w:rPr>
                <w:rFonts w:ascii="Times New Roman" w:eastAsia="Times New Roman" w:hAnsi="Times New Roman" w:cs="Times New Roman"/>
                <w:sz w:val="24"/>
                <w:szCs w:val="24"/>
                <w:lang w:eastAsia="ru-RU"/>
              </w:rPr>
            </w:pPr>
            <w:r w:rsidRPr="002636F2">
              <w:rPr>
                <w:rFonts w:ascii="Times New Roman" w:hAnsi="Times New Roman" w:cs="Times New Roman"/>
                <w:sz w:val="24"/>
                <w:szCs w:val="24"/>
              </w:rPr>
              <w:lastRenderedPageBreak/>
              <w:t>1.Учебные:</w:t>
            </w:r>
          </w:p>
          <w:p w14:paraId="26E63987" w14:textId="77777777" w:rsidR="00EF5DA4" w:rsidRPr="002636F2" w:rsidRDefault="00EF5DA4" w:rsidP="00916F08">
            <w:pPr>
              <w:spacing w:line="360" w:lineRule="auto"/>
              <w:jc w:val="both"/>
              <w:rPr>
                <w:rFonts w:ascii="Times New Roman" w:hAnsi="Times New Roman" w:cs="Times New Roman"/>
                <w:sz w:val="24"/>
                <w:szCs w:val="24"/>
              </w:rPr>
            </w:pPr>
            <w:r w:rsidRPr="002636F2">
              <w:rPr>
                <w:rFonts w:ascii="Times New Roman" w:hAnsi="Times New Roman" w:cs="Times New Roman"/>
                <w:sz w:val="24"/>
                <w:szCs w:val="24"/>
              </w:rPr>
              <w:lastRenderedPageBreak/>
              <w:t>Развивать у школьников умение пользоваться опорными знаниями, закрепить умения и навыки химического эксперимента, умение работать с таблицами, справочными материалами.</w:t>
            </w:r>
          </w:p>
          <w:p w14:paraId="6939B93F" w14:textId="77777777" w:rsidR="00EF5DA4" w:rsidRPr="002636F2" w:rsidRDefault="00EF5DA4" w:rsidP="00916F08">
            <w:pPr>
              <w:spacing w:line="360" w:lineRule="auto"/>
              <w:jc w:val="both"/>
              <w:rPr>
                <w:rFonts w:ascii="Times New Roman" w:hAnsi="Times New Roman" w:cs="Times New Roman"/>
                <w:sz w:val="24"/>
                <w:szCs w:val="24"/>
              </w:rPr>
            </w:pPr>
            <w:r w:rsidRPr="002636F2">
              <w:rPr>
                <w:rFonts w:ascii="Times New Roman" w:hAnsi="Times New Roman" w:cs="Times New Roman"/>
                <w:sz w:val="24"/>
                <w:szCs w:val="24"/>
              </w:rPr>
              <w:t>Развивать мышление, умение делать логические выводы из наблюдений по опыту. Научить составлять ионные уравнения реакций гидролиза солей по первой стадии.</w:t>
            </w:r>
          </w:p>
          <w:p w14:paraId="6684917B" w14:textId="77777777" w:rsidR="00EF5DA4" w:rsidRPr="002636F2" w:rsidRDefault="00EF5DA4" w:rsidP="00916F08">
            <w:pPr>
              <w:spacing w:line="360" w:lineRule="auto"/>
              <w:jc w:val="both"/>
              <w:rPr>
                <w:rFonts w:ascii="Times New Roman" w:hAnsi="Times New Roman" w:cs="Times New Roman"/>
                <w:sz w:val="24"/>
                <w:szCs w:val="24"/>
              </w:rPr>
            </w:pPr>
            <w:r w:rsidRPr="002636F2">
              <w:rPr>
                <w:rFonts w:ascii="Times New Roman" w:hAnsi="Times New Roman" w:cs="Times New Roman"/>
                <w:sz w:val="24"/>
                <w:szCs w:val="24"/>
              </w:rPr>
              <w:t xml:space="preserve"> Сформировать понимание практического значения гидролиза в природе и жизни     человека.</w:t>
            </w:r>
          </w:p>
          <w:p w14:paraId="06CE1599" w14:textId="77777777" w:rsidR="00EF5DA4" w:rsidRPr="002636F2" w:rsidRDefault="00EF5DA4" w:rsidP="00916F08">
            <w:pPr>
              <w:spacing w:line="360" w:lineRule="auto"/>
              <w:jc w:val="both"/>
              <w:rPr>
                <w:rFonts w:ascii="Times New Roman" w:hAnsi="Times New Roman" w:cs="Times New Roman"/>
                <w:sz w:val="24"/>
                <w:szCs w:val="24"/>
              </w:rPr>
            </w:pPr>
            <w:r w:rsidRPr="002636F2">
              <w:rPr>
                <w:rFonts w:ascii="Times New Roman" w:hAnsi="Times New Roman" w:cs="Times New Roman"/>
                <w:sz w:val="24"/>
                <w:szCs w:val="24"/>
              </w:rPr>
              <w:t xml:space="preserve">Научить </w:t>
            </w:r>
            <w:r w:rsidR="00176AEB" w:rsidRPr="002636F2">
              <w:rPr>
                <w:rFonts w:ascii="Times New Roman" w:hAnsi="Times New Roman" w:cs="Times New Roman"/>
                <w:sz w:val="24"/>
                <w:szCs w:val="24"/>
              </w:rPr>
              <w:t>экспериментально,</w:t>
            </w:r>
            <w:r w:rsidRPr="002636F2">
              <w:rPr>
                <w:rFonts w:ascii="Times New Roman" w:hAnsi="Times New Roman" w:cs="Times New Roman"/>
                <w:sz w:val="24"/>
                <w:szCs w:val="24"/>
              </w:rPr>
              <w:t xml:space="preserve"> подтверждать гидролиз соли слабого основания и сильной кислоты и соли сильного основания и слабой кислоты.</w:t>
            </w:r>
          </w:p>
          <w:p w14:paraId="2B1F3000" w14:textId="77777777" w:rsidR="00EF5DA4" w:rsidRPr="002636F2" w:rsidRDefault="00EF5DA4" w:rsidP="00916F08">
            <w:pPr>
              <w:spacing w:line="360" w:lineRule="auto"/>
              <w:jc w:val="both"/>
              <w:rPr>
                <w:rFonts w:ascii="Times New Roman" w:hAnsi="Times New Roman" w:cs="Times New Roman"/>
                <w:sz w:val="24"/>
                <w:szCs w:val="24"/>
              </w:rPr>
            </w:pPr>
            <w:r w:rsidRPr="002636F2">
              <w:rPr>
                <w:rFonts w:ascii="Times New Roman" w:hAnsi="Times New Roman" w:cs="Times New Roman"/>
                <w:sz w:val="24"/>
                <w:szCs w:val="24"/>
              </w:rPr>
              <w:t xml:space="preserve">2.Развивающие:  </w:t>
            </w:r>
          </w:p>
          <w:p w14:paraId="66814A49" w14:textId="77777777" w:rsidR="00EF5DA4" w:rsidRPr="002636F2" w:rsidRDefault="00EF5DA4" w:rsidP="00916F08">
            <w:pPr>
              <w:spacing w:line="360" w:lineRule="auto"/>
              <w:jc w:val="both"/>
              <w:rPr>
                <w:rFonts w:ascii="Times New Roman" w:hAnsi="Times New Roman" w:cs="Times New Roman"/>
                <w:sz w:val="24"/>
                <w:szCs w:val="24"/>
              </w:rPr>
            </w:pPr>
            <w:r w:rsidRPr="002636F2">
              <w:rPr>
                <w:rFonts w:ascii="Times New Roman" w:hAnsi="Times New Roman" w:cs="Times New Roman"/>
                <w:sz w:val="24"/>
                <w:szCs w:val="24"/>
              </w:rPr>
              <w:t>развивать способность к догадке, творческие способности;</w:t>
            </w:r>
          </w:p>
          <w:p w14:paraId="090BCE01" w14:textId="77777777" w:rsidR="00EF5DA4" w:rsidRPr="002636F2" w:rsidRDefault="00EF5DA4" w:rsidP="00916F08">
            <w:pPr>
              <w:spacing w:line="360" w:lineRule="auto"/>
              <w:jc w:val="both"/>
              <w:rPr>
                <w:rFonts w:ascii="Times New Roman" w:hAnsi="Times New Roman" w:cs="Times New Roman"/>
                <w:sz w:val="24"/>
                <w:szCs w:val="24"/>
              </w:rPr>
            </w:pPr>
            <w:r w:rsidRPr="002636F2">
              <w:rPr>
                <w:rFonts w:ascii="Times New Roman" w:hAnsi="Times New Roman" w:cs="Times New Roman"/>
                <w:sz w:val="24"/>
                <w:szCs w:val="24"/>
              </w:rPr>
              <w:t>развивать у школьников умения ставить цель и планировать свою деятельность.</w:t>
            </w:r>
          </w:p>
          <w:p w14:paraId="24EABD07" w14:textId="77777777" w:rsidR="00EF5DA4" w:rsidRPr="002636F2" w:rsidRDefault="00EF5DA4" w:rsidP="00916F08">
            <w:pPr>
              <w:spacing w:line="360" w:lineRule="auto"/>
              <w:jc w:val="both"/>
              <w:rPr>
                <w:rFonts w:ascii="Times New Roman" w:hAnsi="Times New Roman" w:cs="Times New Roman"/>
                <w:sz w:val="24"/>
                <w:szCs w:val="24"/>
              </w:rPr>
            </w:pPr>
            <w:r w:rsidRPr="002636F2">
              <w:rPr>
                <w:rFonts w:ascii="Times New Roman" w:hAnsi="Times New Roman" w:cs="Times New Roman"/>
                <w:sz w:val="24"/>
                <w:szCs w:val="24"/>
              </w:rPr>
              <w:t>3.Воспитательные</w:t>
            </w:r>
          </w:p>
          <w:p w14:paraId="5C628604" w14:textId="77777777" w:rsidR="00EF5DA4" w:rsidRPr="002636F2" w:rsidRDefault="00EF5DA4" w:rsidP="009B39BC">
            <w:pPr>
              <w:spacing w:line="360" w:lineRule="auto"/>
              <w:jc w:val="both"/>
              <w:rPr>
                <w:rStyle w:val="A6"/>
                <w:rFonts w:ascii="Times New Roman" w:hAnsi="Times New Roman" w:cs="Times New Roman"/>
                <w:color w:val="auto"/>
                <w:sz w:val="24"/>
                <w:szCs w:val="24"/>
              </w:rPr>
            </w:pPr>
            <w:r w:rsidRPr="002636F2">
              <w:rPr>
                <w:rFonts w:ascii="Times New Roman" w:hAnsi="Times New Roman" w:cs="Times New Roman"/>
                <w:sz w:val="24"/>
                <w:szCs w:val="24"/>
              </w:rPr>
              <w:t>Содействовать развитию у детей умений осуществлять самоконтроль и самооценку учебной деятельности. Развивать интерес к предмету и процессу познания.</w:t>
            </w:r>
          </w:p>
        </w:tc>
      </w:tr>
      <w:tr w:rsidR="00176AEB" w:rsidRPr="002636F2" w14:paraId="4532A295" w14:textId="77777777" w:rsidTr="009B39BC">
        <w:trPr>
          <w:trHeight w:val="569"/>
        </w:trPr>
        <w:tc>
          <w:tcPr>
            <w:tcW w:w="2800" w:type="dxa"/>
          </w:tcPr>
          <w:p w14:paraId="2ECEC67D" w14:textId="77777777" w:rsidR="00176AEB" w:rsidRPr="002636F2" w:rsidRDefault="00176AEB" w:rsidP="00916F08">
            <w:pPr>
              <w:spacing w:line="360" w:lineRule="auto"/>
              <w:jc w:val="both"/>
              <w:rPr>
                <w:rFonts w:ascii="Times New Roman" w:eastAsia="Times New Roman" w:hAnsi="Times New Roman" w:cs="Times New Roman"/>
                <w:sz w:val="24"/>
                <w:szCs w:val="24"/>
                <w:lang w:eastAsia="ru-RU"/>
              </w:rPr>
            </w:pPr>
            <w:r w:rsidRPr="002636F2">
              <w:rPr>
                <w:rFonts w:ascii="Times New Roman" w:eastAsia="Times New Roman" w:hAnsi="Times New Roman" w:cs="Times New Roman"/>
                <w:sz w:val="24"/>
                <w:szCs w:val="24"/>
                <w:lang w:eastAsia="ru-RU"/>
              </w:rPr>
              <w:lastRenderedPageBreak/>
              <w:t>Методы обучения</w:t>
            </w:r>
          </w:p>
        </w:tc>
        <w:tc>
          <w:tcPr>
            <w:tcW w:w="11932" w:type="dxa"/>
            <w:gridSpan w:val="2"/>
          </w:tcPr>
          <w:p w14:paraId="4DA16F2B" w14:textId="77777777" w:rsidR="00176AEB" w:rsidRPr="002636F2" w:rsidRDefault="00710484" w:rsidP="00916F08">
            <w:pPr>
              <w:spacing w:line="360" w:lineRule="auto"/>
              <w:rPr>
                <w:rFonts w:ascii="Times New Roman" w:eastAsia="Times New Roman" w:hAnsi="Times New Roman" w:cs="Times New Roman"/>
                <w:sz w:val="24"/>
                <w:szCs w:val="24"/>
                <w:lang w:eastAsia="ru-RU"/>
              </w:rPr>
            </w:pPr>
            <w:r w:rsidRPr="002636F2">
              <w:rPr>
                <w:rFonts w:ascii="Times New Roman" w:eastAsia="Times New Roman" w:hAnsi="Times New Roman" w:cs="Times New Roman"/>
                <w:sz w:val="24"/>
                <w:szCs w:val="24"/>
                <w:lang w:eastAsia="ru-RU"/>
              </w:rPr>
              <w:t>О</w:t>
            </w:r>
            <w:r w:rsidR="00176AEB" w:rsidRPr="002636F2">
              <w:rPr>
                <w:rFonts w:ascii="Times New Roman" w:eastAsia="Times New Roman" w:hAnsi="Times New Roman" w:cs="Times New Roman"/>
                <w:sz w:val="24"/>
                <w:szCs w:val="24"/>
                <w:lang w:eastAsia="ru-RU"/>
              </w:rPr>
              <w:t>бъяснительно-иллюстративный, частично-поисковый, проблемный</w:t>
            </w:r>
          </w:p>
        </w:tc>
      </w:tr>
      <w:tr w:rsidR="00176AEB" w:rsidRPr="002636F2" w14:paraId="149DBF0F" w14:textId="77777777" w:rsidTr="009B39BC">
        <w:trPr>
          <w:trHeight w:val="569"/>
        </w:trPr>
        <w:tc>
          <w:tcPr>
            <w:tcW w:w="2800" w:type="dxa"/>
          </w:tcPr>
          <w:p w14:paraId="4293FF6D" w14:textId="77777777" w:rsidR="00176AEB" w:rsidRPr="002636F2" w:rsidRDefault="00176AEB" w:rsidP="00916F08">
            <w:pPr>
              <w:spacing w:line="360" w:lineRule="auto"/>
              <w:jc w:val="both"/>
              <w:rPr>
                <w:rFonts w:ascii="Times New Roman" w:eastAsia="Times New Roman" w:hAnsi="Times New Roman" w:cs="Times New Roman"/>
                <w:sz w:val="24"/>
                <w:szCs w:val="24"/>
                <w:lang w:eastAsia="ru-RU"/>
              </w:rPr>
            </w:pPr>
            <w:r w:rsidRPr="002636F2">
              <w:rPr>
                <w:rFonts w:ascii="Times New Roman" w:eastAsia="Times New Roman" w:hAnsi="Times New Roman" w:cs="Times New Roman"/>
                <w:sz w:val="24"/>
                <w:szCs w:val="24"/>
                <w:lang w:eastAsia="ru-RU"/>
              </w:rPr>
              <w:t>Формы организации деятельности</w:t>
            </w:r>
          </w:p>
        </w:tc>
        <w:tc>
          <w:tcPr>
            <w:tcW w:w="11932" w:type="dxa"/>
            <w:gridSpan w:val="2"/>
          </w:tcPr>
          <w:p w14:paraId="42BAD582" w14:textId="77777777" w:rsidR="00176AEB" w:rsidRPr="002636F2" w:rsidRDefault="00710484" w:rsidP="00916F08">
            <w:pPr>
              <w:spacing w:line="360" w:lineRule="auto"/>
              <w:rPr>
                <w:rFonts w:ascii="Times New Roman" w:eastAsia="Times New Roman" w:hAnsi="Times New Roman" w:cs="Times New Roman"/>
                <w:sz w:val="24"/>
                <w:szCs w:val="24"/>
                <w:lang w:eastAsia="ru-RU"/>
              </w:rPr>
            </w:pPr>
            <w:r w:rsidRPr="002636F2">
              <w:rPr>
                <w:rFonts w:ascii="Times New Roman" w:eastAsia="Times New Roman" w:hAnsi="Times New Roman" w:cs="Times New Roman"/>
                <w:sz w:val="24"/>
                <w:szCs w:val="24"/>
                <w:lang w:eastAsia="ru-RU"/>
              </w:rPr>
              <w:t>И</w:t>
            </w:r>
            <w:r w:rsidR="00176AEB" w:rsidRPr="002636F2">
              <w:rPr>
                <w:rFonts w:ascii="Times New Roman" w:eastAsia="Times New Roman" w:hAnsi="Times New Roman" w:cs="Times New Roman"/>
                <w:sz w:val="24"/>
                <w:szCs w:val="24"/>
                <w:lang w:eastAsia="ru-RU"/>
              </w:rPr>
              <w:t>ндивидуальная, групповая, фронтальная</w:t>
            </w:r>
          </w:p>
        </w:tc>
      </w:tr>
      <w:tr w:rsidR="00176AEB" w:rsidRPr="002636F2" w14:paraId="5E6BE11A" w14:textId="77777777" w:rsidTr="009B39BC">
        <w:trPr>
          <w:trHeight w:val="569"/>
        </w:trPr>
        <w:tc>
          <w:tcPr>
            <w:tcW w:w="2800" w:type="dxa"/>
          </w:tcPr>
          <w:p w14:paraId="02B76C55" w14:textId="77777777" w:rsidR="00710484" w:rsidRPr="002636F2" w:rsidRDefault="00710484" w:rsidP="00710484">
            <w:pPr>
              <w:spacing w:line="360" w:lineRule="auto"/>
              <w:rPr>
                <w:rFonts w:ascii="Times New Roman" w:eastAsia="Times New Roman" w:hAnsi="Times New Roman" w:cs="Times New Roman"/>
                <w:sz w:val="24"/>
                <w:szCs w:val="24"/>
                <w:lang w:eastAsia="ru-RU"/>
              </w:rPr>
            </w:pPr>
            <w:r w:rsidRPr="002636F2">
              <w:rPr>
                <w:rFonts w:ascii="Times New Roman" w:eastAsia="Times New Roman" w:hAnsi="Times New Roman" w:cs="Times New Roman"/>
                <w:sz w:val="24"/>
                <w:szCs w:val="24"/>
                <w:lang w:eastAsia="ru-RU"/>
              </w:rPr>
              <w:t xml:space="preserve">Личностные результаты обучающихся </w:t>
            </w:r>
          </w:p>
          <w:p w14:paraId="51C3B01A" w14:textId="77777777" w:rsidR="00710484" w:rsidRPr="002636F2" w:rsidRDefault="00710484" w:rsidP="00916F08">
            <w:pPr>
              <w:spacing w:line="360" w:lineRule="auto"/>
              <w:jc w:val="both"/>
              <w:rPr>
                <w:rFonts w:ascii="Times New Roman" w:eastAsia="Times New Roman" w:hAnsi="Times New Roman" w:cs="Times New Roman"/>
                <w:b/>
                <w:color w:val="333333"/>
                <w:sz w:val="24"/>
                <w:szCs w:val="24"/>
                <w:lang w:eastAsia="ru-RU"/>
              </w:rPr>
            </w:pPr>
          </w:p>
          <w:p w14:paraId="5B47AA44" w14:textId="77777777" w:rsidR="00710484" w:rsidRPr="002636F2" w:rsidRDefault="00710484" w:rsidP="00916F08">
            <w:pPr>
              <w:spacing w:line="360" w:lineRule="auto"/>
              <w:jc w:val="both"/>
              <w:rPr>
                <w:rFonts w:ascii="Times New Roman" w:eastAsia="Times New Roman" w:hAnsi="Times New Roman" w:cs="Times New Roman"/>
                <w:b/>
                <w:color w:val="333333"/>
                <w:sz w:val="24"/>
                <w:szCs w:val="24"/>
                <w:lang w:eastAsia="ru-RU"/>
              </w:rPr>
            </w:pPr>
          </w:p>
          <w:p w14:paraId="675BD4DB" w14:textId="77777777" w:rsidR="00710484" w:rsidRPr="002636F2" w:rsidRDefault="00710484" w:rsidP="00916F08">
            <w:pPr>
              <w:spacing w:line="360" w:lineRule="auto"/>
              <w:jc w:val="both"/>
              <w:rPr>
                <w:rFonts w:ascii="Times New Roman" w:eastAsia="Times New Roman" w:hAnsi="Times New Roman" w:cs="Times New Roman"/>
                <w:b/>
                <w:color w:val="333333"/>
                <w:sz w:val="24"/>
                <w:szCs w:val="24"/>
                <w:lang w:eastAsia="ru-RU"/>
              </w:rPr>
            </w:pPr>
          </w:p>
          <w:p w14:paraId="4901D3D0" w14:textId="77777777" w:rsidR="00710484" w:rsidRPr="002636F2" w:rsidRDefault="00710484" w:rsidP="00916F08">
            <w:pPr>
              <w:spacing w:line="360" w:lineRule="auto"/>
              <w:jc w:val="both"/>
              <w:rPr>
                <w:rFonts w:ascii="Times New Roman" w:eastAsia="Times New Roman" w:hAnsi="Times New Roman" w:cs="Times New Roman"/>
                <w:b/>
                <w:color w:val="333333"/>
                <w:sz w:val="24"/>
                <w:szCs w:val="24"/>
                <w:lang w:eastAsia="ru-RU"/>
              </w:rPr>
            </w:pPr>
          </w:p>
          <w:p w14:paraId="6627AEDF" w14:textId="77777777" w:rsidR="00710484" w:rsidRPr="002636F2" w:rsidRDefault="00710484" w:rsidP="00916F08">
            <w:pPr>
              <w:spacing w:line="360" w:lineRule="auto"/>
              <w:jc w:val="both"/>
              <w:rPr>
                <w:rFonts w:ascii="Times New Roman" w:eastAsia="Times New Roman" w:hAnsi="Times New Roman" w:cs="Times New Roman"/>
                <w:b/>
                <w:color w:val="333333"/>
                <w:sz w:val="24"/>
                <w:szCs w:val="24"/>
                <w:lang w:eastAsia="ru-RU"/>
              </w:rPr>
            </w:pPr>
          </w:p>
          <w:p w14:paraId="1B6C98D3" w14:textId="77777777" w:rsidR="00710484" w:rsidRPr="002636F2" w:rsidRDefault="00710484" w:rsidP="00916F08">
            <w:pPr>
              <w:spacing w:line="360" w:lineRule="auto"/>
              <w:jc w:val="both"/>
              <w:rPr>
                <w:rFonts w:ascii="Times New Roman" w:eastAsia="Times New Roman" w:hAnsi="Times New Roman" w:cs="Times New Roman"/>
                <w:b/>
                <w:color w:val="333333"/>
                <w:sz w:val="24"/>
                <w:szCs w:val="24"/>
                <w:lang w:eastAsia="ru-RU"/>
              </w:rPr>
            </w:pPr>
            <w:r w:rsidRPr="002636F2">
              <w:rPr>
                <w:rFonts w:ascii="Times New Roman" w:eastAsia="Times New Roman" w:hAnsi="Times New Roman" w:cs="Times New Roman"/>
                <w:color w:val="333333"/>
                <w:sz w:val="24"/>
                <w:szCs w:val="24"/>
                <w:lang w:eastAsia="ru-RU"/>
              </w:rPr>
              <w:lastRenderedPageBreak/>
              <w:t>Метапредметные результаты</w:t>
            </w:r>
            <w:r w:rsidRPr="002636F2">
              <w:rPr>
                <w:rFonts w:ascii="Times New Roman" w:eastAsia="Times New Roman" w:hAnsi="Times New Roman" w:cs="Times New Roman"/>
                <w:b/>
                <w:color w:val="333333"/>
                <w:sz w:val="24"/>
                <w:szCs w:val="24"/>
                <w:lang w:eastAsia="ru-RU"/>
              </w:rPr>
              <w:t xml:space="preserve"> </w:t>
            </w:r>
          </w:p>
          <w:p w14:paraId="302F9B23" w14:textId="77777777" w:rsidR="00710484" w:rsidRPr="002636F2" w:rsidRDefault="00710484" w:rsidP="00916F08">
            <w:pPr>
              <w:spacing w:line="360" w:lineRule="auto"/>
              <w:jc w:val="both"/>
              <w:rPr>
                <w:rFonts w:ascii="Times New Roman" w:eastAsia="Times New Roman" w:hAnsi="Times New Roman" w:cs="Times New Roman"/>
                <w:b/>
                <w:color w:val="333333"/>
                <w:sz w:val="24"/>
                <w:szCs w:val="24"/>
                <w:lang w:eastAsia="ru-RU"/>
              </w:rPr>
            </w:pPr>
          </w:p>
          <w:p w14:paraId="2D5F684E" w14:textId="77777777" w:rsidR="00710484" w:rsidRPr="002636F2" w:rsidRDefault="00710484" w:rsidP="00916F08">
            <w:pPr>
              <w:spacing w:line="360" w:lineRule="auto"/>
              <w:jc w:val="both"/>
              <w:rPr>
                <w:rFonts w:ascii="Times New Roman" w:eastAsia="Times New Roman" w:hAnsi="Times New Roman" w:cs="Times New Roman"/>
                <w:b/>
                <w:color w:val="333333"/>
                <w:sz w:val="24"/>
                <w:szCs w:val="24"/>
                <w:lang w:eastAsia="ru-RU"/>
              </w:rPr>
            </w:pPr>
          </w:p>
          <w:p w14:paraId="403142F7" w14:textId="77777777" w:rsidR="00710484" w:rsidRPr="002636F2" w:rsidRDefault="00710484" w:rsidP="00916F08">
            <w:pPr>
              <w:spacing w:line="360" w:lineRule="auto"/>
              <w:jc w:val="both"/>
              <w:rPr>
                <w:rFonts w:ascii="Times New Roman" w:eastAsia="Times New Roman" w:hAnsi="Times New Roman" w:cs="Times New Roman"/>
                <w:b/>
                <w:color w:val="333333"/>
                <w:sz w:val="24"/>
                <w:szCs w:val="24"/>
                <w:lang w:eastAsia="ru-RU"/>
              </w:rPr>
            </w:pPr>
          </w:p>
          <w:p w14:paraId="3CE2D446" w14:textId="77777777" w:rsidR="00710484" w:rsidRPr="002636F2" w:rsidRDefault="00710484" w:rsidP="00916F08">
            <w:pPr>
              <w:spacing w:line="360" w:lineRule="auto"/>
              <w:jc w:val="both"/>
              <w:rPr>
                <w:rFonts w:ascii="Times New Roman" w:eastAsia="Times New Roman" w:hAnsi="Times New Roman" w:cs="Times New Roman"/>
                <w:b/>
                <w:color w:val="333333"/>
                <w:sz w:val="24"/>
                <w:szCs w:val="24"/>
                <w:lang w:eastAsia="ru-RU"/>
              </w:rPr>
            </w:pPr>
          </w:p>
          <w:p w14:paraId="64F65366" w14:textId="77777777" w:rsidR="00710484" w:rsidRPr="002636F2" w:rsidRDefault="00710484" w:rsidP="00916F08">
            <w:pPr>
              <w:spacing w:line="360" w:lineRule="auto"/>
              <w:jc w:val="both"/>
              <w:rPr>
                <w:rFonts w:ascii="Times New Roman" w:eastAsia="Times New Roman" w:hAnsi="Times New Roman" w:cs="Times New Roman"/>
                <w:b/>
                <w:color w:val="333333"/>
                <w:sz w:val="24"/>
                <w:szCs w:val="24"/>
                <w:lang w:eastAsia="ru-RU"/>
              </w:rPr>
            </w:pPr>
          </w:p>
          <w:p w14:paraId="58EA6551" w14:textId="77777777" w:rsidR="00176AEB" w:rsidRPr="002636F2" w:rsidRDefault="00710484" w:rsidP="00916F08">
            <w:pPr>
              <w:spacing w:line="360" w:lineRule="auto"/>
              <w:jc w:val="both"/>
              <w:rPr>
                <w:rFonts w:ascii="Times New Roman" w:eastAsia="Times New Roman" w:hAnsi="Times New Roman" w:cs="Times New Roman"/>
                <w:sz w:val="24"/>
                <w:szCs w:val="24"/>
                <w:lang w:eastAsia="ru-RU"/>
              </w:rPr>
            </w:pPr>
            <w:r w:rsidRPr="002636F2">
              <w:rPr>
                <w:rFonts w:ascii="Times New Roman" w:eastAsia="Times New Roman" w:hAnsi="Times New Roman" w:cs="Times New Roman"/>
                <w:color w:val="333333"/>
                <w:sz w:val="24"/>
                <w:szCs w:val="24"/>
                <w:lang w:eastAsia="ru-RU"/>
              </w:rPr>
              <w:t>Предметные результаты</w:t>
            </w:r>
          </w:p>
        </w:tc>
        <w:tc>
          <w:tcPr>
            <w:tcW w:w="11932" w:type="dxa"/>
            <w:gridSpan w:val="2"/>
          </w:tcPr>
          <w:p w14:paraId="333DB888" w14:textId="77777777" w:rsidR="00176AEB" w:rsidRPr="002636F2" w:rsidRDefault="00176AEB" w:rsidP="00916F08">
            <w:pPr>
              <w:pStyle w:val="ac"/>
              <w:numPr>
                <w:ilvl w:val="0"/>
                <w:numId w:val="10"/>
              </w:numPr>
              <w:spacing w:line="360" w:lineRule="auto"/>
              <w:rPr>
                <w:rFonts w:ascii="Times New Roman" w:eastAsia="Times New Roman" w:hAnsi="Times New Roman" w:cs="Times New Roman"/>
                <w:sz w:val="24"/>
                <w:szCs w:val="24"/>
                <w:lang w:eastAsia="ru-RU"/>
              </w:rPr>
            </w:pPr>
            <w:r w:rsidRPr="002636F2">
              <w:rPr>
                <w:rFonts w:ascii="Times New Roman" w:eastAsia="Times New Roman" w:hAnsi="Times New Roman" w:cs="Times New Roman"/>
                <w:sz w:val="24"/>
                <w:szCs w:val="24"/>
                <w:lang w:eastAsia="ru-RU"/>
              </w:rPr>
              <w:lastRenderedPageBreak/>
              <w:t>формирование познавательных интересов, интеллектуальных и творческих способностей обучающихся;</w:t>
            </w:r>
          </w:p>
          <w:p w14:paraId="61DD06A8" w14:textId="77777777" w:rsidR="00176AEB" w:rsidRPr="002636F2" w:rsidRDefault="00176AEB" w:rsidP="00916F08">
            <w:pPr>
              <w:pStyle w:val="ac"/>
              <w:numPr>
                <w:ilvl w:val="0"/>
                <w:numId w:val="10"/>
              </w:numPr>
              <w:spacing w:line="360" w:lineRule="auto"/>
              <w:jc w:val="both"/>
              <w:rPr>
                <w:rFonts w:ascii="Times New Roman" w:eastAsia="Times New Roman" w:hAnsi="Times New Roman" w:cs="Times New Roman"/>
                <w:color w:val="333333"/>
                <w:sz w:val="24"/>
                <w:szCs w:val="24"/>
                <w:lang w:eastAsia="ru-RU"/>
              </w:rPr>
            </w:pPr>
            <w:r w:rsidRPr="002636F2">
              <w:rPr>
                <w:rFonts w:ascii="Times New Roman" w:eastAsia="Times New Roman" w:hAnsi="Times New Roman" w:cs="Times New Roman"/>
                <w:color w:val="333333"/>
                <w:sz w:val="24"/>
                <w:szCs w:val="24"/>
                <w:lang w:eastAsia="ru-RU"/>
              </w:rPr>
              <w:t>самостоятельность в приобретении новых знаний и практических умений;</w:t>
            </w:r>
          </w:p>
          <w:p w14:paraId="77553F48" w14:textId="77777777" w:rsidR="00176AEB" w:rsidRPr="002636F2" w:rsidRDefault="00176AEB" w:rsidP="00916F08">
            <w:pPr>
              <w:pStyle w:val="ac"/>
              <w:numPr>
                <w:ilvl w:val="0"/>
                <w:numId w:val="10"/>
              </w:numPr>
              <w:spacing w:line="360" w:lineRule="auto"/>
              <w:jc w:val="both"/>
              <w:rPr>
                <w:rFonts w:ascii="Times New Roman" w:eastAsia="Times New Roman" w:hAnsi="Times New Roman" w:cs="Times New Roman"/>
                <w:color w:val="333333"/>
                <w:sz w:val="24"/>
                <w:szCs w:val="24"/>
                <w:lang w:eastAsia="ru-RU"/>
              </w:rPr>
            </w:pPr>
            <w:r w:rsidRPr="002636F2">
              <w:rPr>
                <w:rFonts w:ascii="Times New Roman" w:eastAsia="Times New Roman" w:hAnsi="Times New Roman" w:cs="Times New Roman"/>
                <w:color w:val="333333"/>
                <w:sz w:val="24"/>
                <w:szCs w:val="24"/>
                <w:lang w:eastAsia="ru-RU"/>
              </w:rPr>
              <w:t>формирование умений воспринимать, перерабатывать и предъявлять информацию в словесной, образной символических формах, анализировать и перерабатывать полученную информацию в соответствии с поставленными задачами, выделять основное содержание прочитанного теста, находить в нем ответы на поставленные вопросы и излагать его;</w:t>
            </w:r>
          </w:p>
          <w:p w14:paraId="1C69AEB6" w14:textId="77777777" w:rsidR="00176AEB" w:rsidRPr="002636F2" w:rsidRDefault="00176AEB" w:rsidP="00916F08">
            <w:pPr>
              <w:pStyle w:val="ac"/>
              <w:numPr>
                <w:ilvl w:val="0"/>
                <w:numId w:val="10"/>
              </w:numPr>
              <w:spacing w:line="360" w:lineRule="auto"/>
              <w:jc w:val="both"/>
              <w:rPr>
                <w:rFonts w:ascii="Times New Roman" w:eastAsia="Times New Roman" w:hAnsi="Times New Roman" w:cs="Times New Roman"/>
                <w:color w:val="333333"/>
                <w:sz w:val="24"/>
                <w:szCs w:val="24"/>
                <w:lang w:eastAsia="ru-RU"/>
              </w:rPr>
            </w:pPr>
            <w:r w:rsidRPr="002636F2">
              <w:rPr>
                <w:rFonts w:ascii="Times New Roman" w:eastAsia="Times New Roman" w:hAnsi="Times New Roman" w:cs="Times New Roman"/>
                <w:color w:val="333333"/>
                <w:sz w:val="24"/>
                <w:szCs w:val="24"/>
                <w:lang w:eastAsia="ru-RU"/>
              </w:rPr>
              <w:lastRenderedPageBreak/>
              <w:t>формирование умений работать в группе, представлять и отстаивать свои взгляды и убеждения, вести дискуссию.</w:t>
            </w:r>
          </w:p>
          <w:p w14:paraId="1D6031D8" w14:textId="77777777" w:rsidR="00176AEB" w:rsidRPr="002636F2" w:rsidRDefault="00176AEB" w:rsidP="00916F08">
            <w:pPr>
              <w:pStyle w:val="ac"/>
              <w:numPr>
                <w:ilvl w:val="0"/>
                <w:numId w:val="11"/>
              </w:numPr>
              <w:spacing w:line="360" w:lineRule="auto"/>
              <w:jc w:val="both"/>
              <w:rPr>
                <w:rFonts w:ascii="Times New Roman" w:eastAsia="Times New Roman" w:hAnsi="Times New Roman" w:cs="Times New Roman"/>
                <w:color w:val="333333"/>
                <w:sz w:val="24"/>
                <w:szCs w:val="24"/>
                <w:lang w:eastAsia="ru-RU"/>
              </w:rPr>
            </w:pPr>
            <w:r w:rsidRPr="002636F2">
              <w:rPr>
                <w:rFonts w:ascii="Times New Roman" w:eastAsia="Times New Roman" w:hAnsi="Times New Roman" w:cs="Times New Roman"/>
                <w:color w:val="333333"/>
                <w:sz w:val="24"/>
                <w:szCs w:val="24"/>
                <w:lang w:eastAsia="ru-RU"/>
              </w:rPr>
              <w:t>овладение   навыками самостоятельного приобретения новых знаний;</w:t>
            </w:r>
          </w:p>
          <w:p w14:paraId="0E64E804" w14:textId="77777777" w:rsidR="00176AEB" w:rsidRPr="002636F2" w:rsidRDefault="00176AEB" w:rsidP="00916F08">
            <w:pPr>
              <w:pStyle w:val="ac"/>
              <w:numPr>
                <w:ilvl w:val="0"/>
                <w:numId w:val="11"/>
              </w:numPr>
              <w:spacing w:line="360" w:lineRule="auto"/>
              <w:jc w:val="both"/>
              <w:rPr>
                <w:rFonts w:ascii="Times New Roman" w:eastAsia="Times New Roman" w:hAnsi="Times New Roman" w:cs="Times New Roman"/>
                <w:color w:val="333333"/>
                <w:sz w:val="24"/>
                <w:szCs w:val="24"/>
                <w:lang w:eastAsia="ru-RU"/>
              </w:rPr>
            </w:pPr>
            <w:r w:rsidRPr="002636F2">
              <w:rPr>
                <w:rFonts w:ascii="Times New Roman" w:eastAsia="Times New Roman" w:hAnsi="Times New Roman" w:cs="Times New Roman"/>
                <w:color w:val="333333"/>
                <w:sz w:val="24"/>
                <w:szCs w:val="24"/>
                <w:lang w:eastAsia="ru-RU"/>
              </w:rPr>
              <w:t>организация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14:paraId="50258BF0" w14:textId="77777777" w:rsidR="00176AEB" w:rsidRPr="002636F2" w:rsidRDefault="00176AEB" w:rsidP="00916F08">
            <w:pPr>
              <w:pStyle w:val="ac"/>
              <w:numPr>
                <w:ilvl w:val="0"/>
                <w:numId w:val="11"/>
              </w:numPr>
              <w:spacing w:line="360" w:lineRule="auto"/>
              <w:jc w:val="both"/>
              <w:rPr>
                <w:rFonts w:ascii="Times New Roman" w:eastAsia="Times New Roman" w:hAnsi="Times New Roman" w:cs="Times New Roman"/>
                <w:color w:val="333333"/>
                <w:sz w:val="24"/>
                <w:szCs w:val="24"/>
                <w:lang w:eastAsia="ru-RU"/>
              </w:rPr>
            </w:pPr>
            <w:r w:rsidRPr="002636F2">
              <w:rPr>
                <w:rFonts w:ascii="Times New Roman" w:eastAsia="Times New Roman" w:hAnsi="Times New Roman" w:cs="Times New Roman"/>
                <w:color w:val="333333"/>
                <w:sz w:val="24"/>
                <w:szCs w:val="24"/>
                <w:lang w:eastAsia="ru-RU"/>
              </w:rPr>
              <w:t>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14:paraId="4B764FA7" w14:textId="77777777" w:rsidR="00176AEB" w:rsidRPr="002636F2" w:rsidRDefault="00176AEB" w:rsidP="00916F08">
            <w:pPr>
              <w:pStyle w:val="ac"/>
              <w:numPr>
                <w:ilvl w:val="0"/>
                <w:numId w:val="11"/>
              </w:numPr>
              <w:spacing w:line="360" w:lineRule="auto"/>
              <w:jc w:val="both"/>
              <w:rPr>
                <w:rFonts w:ascii="Times New Roman" w:eastAsia="Times New Roman" w:hAnsi="Times New Roman" w:cs="Times New Roman"/>
                <w:color w:val="333333"/>
                <w:sz w:val="24"/>
                <w:szCs w:val="24"/>
                <w:lang w:eastAsia="ru-RU"/>
              </w:rPr>
            </w:pPr>
            <w:r w:rsidRPr="002636F2">
              <w:rPr>
                <w:rFonts w:ascii="Times New Roman" w:eastAsia="Times New Roman" w:hAnsi="Times New Roman" w:cs="Times New Roman"/>
                <w:color w:val="333333"/>
                <w:sz w:val="24"/>
                <w:szCs w:val="24"/>
                <w:lang w:eastAsia="ru-RU"/>
              </w:rPr>
              <w:t>развитие теоретического мышления на основе формирования устанавливать факты, различать причины и следствия.</w:t>
            </w:r>
          </w:p>
          <w:p w14:paraId="14DA8EDD" w14:textId="77777777" w:rsidR="00176AEB" w:rsidRPr="002636F2" w:rsidRDefault="00176AEB" w:rsidP="00916F08">
            <w:pPr>
              <w:pStyle w:val="ac"/>
              <w:numPr>
                <w:ilvl w:val="0"/>
                <w:numId w:val="12"/>
              </w:numPr>
              <w:spacing w:line="360" w:lineRule="auto"/>
              <w:jc w:val="both"/>
              <w:rPr>
                <w:rFonts w:ascii="Times New Roman" w:hAnsi="Times New Roman" w:cs="Times New Roman"/>
                <w:sz w:val="24"/>
                <w:szCs w:val="24"/>
              </w:rPr>
            </w:pPr>
            <w:r w:rsidRPr="002636F2">
              <w:rPr>
                <w:rFonts w:ascii="Times New Roman" w:eastAsia="Times New Roman" w:hAnsi="Times New Roman" w:cs="Times New Roman"/>
                <w:color w:val="333333"/>
                <w:sz w:val="24"/>
                <w:szCs w:val="24"/>
                <w:lang w:eastAsia="ru-RU"/>
              </w:rPr>
              <w:t>обучающиеся должны знать:</w:t>
            </w:r>
            <w:r w:rsidRPr="002636F2">
              <w:rPr>
                <w:rFonts w:ascii="Times New Roman" w:hAnsi="Times New Roman" w:cs="Times New Roman"/>
                <w:sz w:val="24"/>
                <w:szCs w:val="24"/>
              </w:rPr>
              <w:t xml:space="preserve"> </w:t>
            </w:r>
            <w:r w:rsidRPr="002636F2">
              <w:rPr>
                <w:rFonts w:ascii="Times New Roman" w:eastAsia="Calibri" w:hAnsi="Times New Roman" w:cs="Times New Roman"/>
                <w:sz w:val="24"/>
                <w:szCs w:val="24"/>
              </w:rPr>
              <w:t>основны</w:t>
            </w:r>
            <w:r w:rsidRPr="002636F2">
              <w:rPr>
                <w:rFonts w:ascii="Times New Roman" w:hAnsi="Times New Roman" w:cs="Times New Roman"/>
                <w:sz w:val="24"/>
                <w:szCs w:val="24"/>
              </w:rPr>
              <w:t>е</w:t>
            </w:r>
            <w:r w:rsidRPr="002636F2">
              <w:rPr>
                <w:rFonts w:ascii="Times New Roman" w:eastAsia="Calibri" w:hAnsi="Times New Roman" w:cs="Times New Roman"/>
                <w:sz w:val="24"/>
                <w:szCs w:val="24"/>
              </w:rPr>
              <w:t xml:space="preserve"> поняти</w:t>
            </w:r>
            <w:r w:rsidRPr="002636F2">
              <w:rPr>
                <w:rFonts w:ascii="Times New Roman" w:hAnsi="Times New Roman" w:cs="Times New Roman"/>
                <w:sz w:val="24"/>
                <w:szCs w:val="24"/>
              </w:rPr>
              <w:t>я</w:t>
            </w:r>
            <w:r w:rsidR="002636F2">
              <w:rPr>
                <w:rFonts w:ascii="Times New Roman" w:eastAsia="Calibri" w:hAnsi="Times New Roman" w:cs="Times New Roman"/>
                <w:sz w:val="24"/>
                <w:szCs w:val="24"/>
              </w:rPr>
              <w:t xml:space="preserve"> (</w:t>
            </w:r>
            <w:r w:rsidRPr="002636F2">
              <w:rPr>
                <w:rFonts w:ascii="Times New Roman" w:eastAsia="Calibri" w:hAnsi="Times New Roman" w:cs="Times New Roman"/>
                <w:sz w:val="24"/>
                <w:szCs w:val="24"/>
              </w:rPr>
              <w:t>гидролиз, классификация солей по силе кислоты и основания их образующих, среда раствора, рH, типы гидролиза, степень гидролиза, факторы</w:t>
            </w:r>
            <w:r w:rsidRPr="002636F2">
              <w:rPr>
                <w:rFonts w:ascii="Times New Roman" w:hAnsi="Times New Roman" w:cs="Times New Roman"/>
                <w:sz w:val="24"/>
                <w:szCs w:val="24"/>
              </w:rPr>
              <w:t>,</w:t>
            </w:r>
            <w:r w:rsidRPr="002636F2">
              <w:rPr>
                <w:rFonts w:ascii="Times New Roman" w:eastAsia="Calibri" w:hAnsi="Times New Roman" w:cs="Times New Roman"/>
                <w:sz w:val="24"/>
                <w:szCs w:val="24"/>
              </w:rPr>
              <w:t xml:space="preserve"> влияющие на степень гидролиза) на дифференцированной основе; практическо</w:t>
            </w:r>
            <w:r w:rsidRPr="002636F2">
              <w:rPr>
                <w:rFonts w:ascii="Times New Roman" w:hAnsi="Times New Roman" w:cs="Times New Roman"/>
                <w:sz w:val="24"/>
                <w:szCs w:val="24"/>
              </w:rPr>
              <w:t>е</w:t>
            </w:r>
            <w:r w:rsidRPr="002636F2">
              <w:rPr>
                <w:rFonts w:ascii="Times New Roman" w:eastAsia="Calibri" w:hAnsi="Times New Roman" w:cs="Times New Roman"/>
                <w:sz w:val="24"/>
                <w:szCs w:val="24"/>
              </w:rPr>
              <w:t xml:space="preserve"> значение гидролиза в природе и жизни человека;</w:t>
            </w:r>
          </w:p>
          <w:p w14:paraId="1FA77BEB" w14:textId="77777777" w:rsidR="00176AEB" w:rsidRPr="002636F2" w:rsidRDefault="00176AEB" w:rsidP="00916F08">
            <w:pPr>
              <w:pStyle w:val="ac"/>
              <w:numPr>
                <w:ilvl w:val="0"/>
                <w:numId w:val="12"/>
              </w:numPr>
              <w:spacing w:line="360" w:lineRule="auto"/>
              <w:jc w:val="both"/>
              <w:rPr>
                <w:rFonts w:ascii="Times New Roman" w:hAnsi="Times New Roman" w:cs="Times New Roman"/>
                <w:sz w:val="24"/>
                <w:szCs w:val="24"/>
              </w:rPr>
            </w:pPr>
            <w:r w:rsidRPr="002636F2">
              <w:rPr>
                <w:rFonts w:ascii="Times New Roman" w:eastAsia="Times New Roman" w:hAnsi="Times New Roman" w:cs="Times New Roman"/>
                <w:color w:val="333333"/>
                <w:sz w:val="24"/>
                <w:szCs w:val="24"/>
                <w:lang w:eastAsia="ru-RU"/>
              </w:rPr>
              <w:t>обучающиеся должны уметь</w:t>
            </w:r>
            <w:r w:rsidRPr="002636F2">
              <w:rPr>
                <w:rFonts w:ascii="Times New Roman" w:hAnsi="Times New Roman" w:cs="Times New Roman"/>
                <w:sz w:val="24"/>
                <w:szCs w:val="24"/>
              </w:rPr>
              <w:t xml:space="preserve"> </w:t>
            </w:r>
            <w:r w:rsidRPr="002636F2">
              <w:rPr>
                <w:rFonts w:ascii="Times New Roman" w:eastAsia="Calibri" w:hAnsi="Times New Roman" w:cs="Times New Roman"/>
                <w:sz w:val="24"/>
                <w:szCs w:val="24"/>
              </w:rPr>
              <w:t>записывать уравнения реакций гидролиза в молекулярном, полном и сокращенном виде, предсказывать и объяснять изменение среды раствора, обра</w:t>
            </w:r>
            <w:r w:rsidRPr="002636F2">
              <w:rPr>
                <w:rFonts w:ascii="Times New Roman" w:hAnsi="Times New Roman" w:cs="Times New Roman"/>
                <w:sz w:val="24"/>
                <w:szCs w:val="24"/>
              </w:rPr>
              <w:t xml:space="preserve">зование кислых и основных </w:t>
            </w:r>
            <w:r w:rsidR="002636F2" w:rsidRPr="002636F2">
              <w:rPr>
                <w:rFonts w:ascii="Times New Roman" w:hAnsi="Times New Roman" w:cs="Times New Roman"/>
                <w:sz w:val="24"/>
                <w:szCs w:val="24"/>
              </w:rPr>
              <w:t xml:space="preserve">солей, </w:t>
            </w:r>
            <w:r w:rsidR="002636F2" w:rsidRPr="002636F2">
              <w:rPr>
                <w:rFonts w:ascii="Times New Roman" w:eastAsia="Calibri" w:hAnsi="Times New Roman" w:cs="Times New Roman"/>
                <w:sz w:val="24"/>
                <w:szCs w:val="24"/>
              </w:rPr>
              <w:t>определять</w:t>
            </w:r>
            <w:r w:rsidRPr="002636F2">
              <w:rPr>
                <w:rFonts w:ascii="Times New Roman" w:eastAsia="Calibri" w:hAnsi="Times New Roman" w:cs="Times New Roman"/>
                <w:sz w:val="24"/>
                <w:szCs w:val="24"/>
              </w:rPr>
              <w:t xml:space="preserve"> характер среды</w:t>
            </w:r>
            <w:r w:rsidRPr="002636F2">
              <w:rPr>
                <w:rFonts w:ascii="Times New Roman" w:hAnsi="Times New Roman" w:cs="Times New Roman"/>
                <w:sz w:val="24"/>
                <w:szCs w:val="24"/>
              </w:rPr>
              <w:t xml:space="preserve"> растворов солей по их составу:</w:t>
            </w:r>
          </w:p>
          <w:p w14:paraId="7749B2B8" w14:textId="77777777" w:rsidR="00176AEB" w:rsidRPr="002636F2" w:rsidRDefault="00176AEB" w:rsidP="00916F08">
            <w:pPr>
              <w:pStyle w:val="ac"/>
              <w:numPr>
                <w:ilvl w:val="0"/>
                <w:numId w:val="12"/>
              </w:numPr>
              <w:spacing w:line="360" w:lineRule="auto"/>
              <w:jc w:val="both"/>
              <w:rPr>
                <w:rFonts w:ascii="Times New Roman" w:eastAsia="Calibri" w:hAnsi="Times New Roman" w:cs="Times New Roman"/>
                <w:sz w:val="24"/>
                <w:szCs w:val="24"/>
              </w:rPr>
            </w:pPr>
            <w:r w:rsidRPr="002636F2">
              <w:rPr>
                <w:rFonts w:ascii="Times New Roman" w:eastAsia="Calibri" w:hAnsi="Times New Roman" w:cs="Times New Roman"/>
                <w:sz w:val="24"/>
                <w:szCs w:val="24"/>
              </w:rPr>
              <w:t>уме</w:t>
            </w:r>
            <w:r w:rsidRPr="002636F2">
              <w:rPr>
                <w:rFonts w:ascii="Times New Roman" w:hAnsi="Times New Roman" w:cs="Times New Roman"/>
                <w:sz w:val="24"/>
                <w:szCs w:val="24"/>
              </w:rPr>
              <w:t>ть</w:t>
            </w:r>
            <w:r w:rsidRPr="002636F2">
              <w:rPr>
                <w:rFonts w:ascii="Times New Roman" w:eastAsia="Calibri" w:hAnsi="Times New Roman" w:cs="Times New Roman"/>
                <w:sz w:val="24"/>
                <w:szCs w:val="24"/>
              </w:rPr>
              <w:t xml:space="preserve"> пользовать опорными знаниями, составлять конспект урока;</w:t>
            </w:r>
          </w:p>
          <w:p w14:paraId="615A4091" w14:textId="77777777" w:rsidR="00176AEB" w:rsidRPr="002636F2" w:rsidRDefault="00176AEB" w:rsidP="00916F08">
            <w:pPr>
              <w:pStyle w:val="ac"/>
              <w:numPr>
                <w:ilvl w:val="0"/>
                <w:numId w:val="12"/>
              </w:numPr>
              <w:spacing w:line="360" w:lineRule="auto"/>
              <w:jc w:val="both"/>
              <w:rPr>
                <w:rFonts w:ascii="Times New Roman" w:hAnsi="Times New Roman" w:cs="Times New Roman"/>
                <w:sz w:val="24"/>
                <w:szCs w:val="24"/>
              </w:rPr>
            </w:pPr>
            <w:r w:rsidRPr="002636F2">
              <w:rPr>
                <w:rFonts w:ascii="Times New Roman" w:hAnsi="Times New Roman" w:cs="Times New Roman"/>
                <w:sz w:val="24"/>
                <w:szCs w:val="24"/>
              </w:rPr>
              <w:t xml:space="preserve">уметь проводить </w:t>
            </w:r>
            <w:r w:rsidRPr="002636F2">
              <w:rPr>
                <w:rFonts w:ascii="Times New Roman" w:eastAsia="Calibri" w:hAnsi="Times New Roman" w:cs="Times New Roman"/>
                <w:sz w:val="24"/>
                <w:szCs w:val="24"/>
              </w:rPr>
              <w:t xml:space="preserve"> химическ</w:t>
            </w:r>
            <w:r w:rsidRPr="002636F2">
              <w:rPr>
                <w:rFonts w:ascii="Times New Roman" w:hAnsi="Times New Roman" w:cs="Times New Roman"/>
                <w:sz w:val="24"/>
                <w:szCs w:val="24"/>
              </w:rPr>
              <w:t>ий</w:t>
            </w:r>
            <w:r w:rsidRPr="002636F2">
              <w:rPr>
                <w:rFonts w:ascii="Times New Roman" w:eastAsia="Calibri" w:hAnsi="Times New Roman" w:cs="Times New Roman"/>
                <w:sz w:val="24"/>
                <w:szCs w:val="24"/>
              </w:rPr>
              <w:t xml:space="preserve"> эксперимент, работать с таблицами, справочным материалом, дополнительной литературой.</w:t>
            </w:r>
          </w:p>
        </w:tc>
      </w:tr>
      <w:tr w:rsidR="00176AEB" w:rsidRPr="002636F2" w14:paraId="15155A26" w14:textId="77777777" w:rsidTr="009B39BC">
        <w:trPr>
          <w:trHeight w:val="569"/>
        </w:trPr>
        <w:tc>
          <w:tcPr>
            <w:tcW w:w="14732" w:type="dxa"/>
            <w:gridSpan w:val="3"/>
          </w:tcPr>
          <w:p w14:paraId="6BA787E5" w14:textId="77777777" w:rsidR="00176AEB" w:rsidRPr="002636F2" w:rsidRDefault="00176AEB" w:rsidP="00916F08">
            <w:pPr>
              <w:pStyle w:val="ac"/>
              <w:spacing w:line="360" w:lineRule="auto"/>
              <w:jc w:val="center"/>
              <w:rPr>
                <w:rFonts w:ascii="Times New Roman" w:eastAsia="Times New Roman" w:hAnsi="Times New Roman" w:cs="Times New Roman"/>
                <w:b/>
                <w:sz w:val="24"/>
                <w:szCs w:val="24"/>
                <w:lang w:eastAsia="ru-RU"/>
              </w:rPr>
            </w:pPr>
            <w:r w:rsidRPr="002636F2">
              <w:rPr>
                <w:rFonts w:ascii="Times New Roman" w:hAnsi="Times New Roman" w:cs="Times New Roman"/>
                <w:b/>
                <w:sz w:val="24"/>
                <w:szCs w:val="24"/>
              </w:rPr>
              <w:lastRenderedPageBreak/>
              <w:t>Подробный конспект урока/занятия</w:t>
            </w:r>
          </w:p>
        </w:tc>
      </w:tr>
      <w:tr w:rsidR="00916F08" w:rsidRPr="002636F2" w14:paraId="5E5AF561" w14:textId="77777777" w:rsidTr="009B39BC">
        <w:trPr>
          <w:trHeight w:val="713"/>
        </w:trPr>
        <w:tc>
          <w:tcPr>
            <w:tcW w:w="2800" w:type="dxa"/>
          </w:tcPr>
          <w:p w14:paraId="6F302451" w14:textId="77777777" w:rsidR="00916F08" w:rsidRPr="002636F2" w:rsidRDefault="00916F08" w:rsidP="00710484">
            <w:pPr>
              <w:spacing w:line="360" w:lineRule="auto"/>
              <w:rPr>
                <w:rFonts w:ascii="Times New Roman" w:hAnsi="Times New Roman" w:cs="Times New Roman"/>
                <w:b/>
                <w:i/>
                <w:sz w:val="24"/>
                <w:szCs w:val="24"/>
              </w:rPr>
            </w:pPr>
            <w:r w:rsidRPr="002636F2">
              <w:rPr>
                <w:rFonts w:ascii="Times New Roman" w:hAnsi="Times New Roman" w:cs="Times New Roman"/>
                <w:b/>
                <w:sz w:val="24"/>
                <w:szCs w:val="24"/>
                <w:lang w:val="en-US"/>
              </w:rPr>
              <w:t>I</w:t>
            </w:r>
            <w:r w:rsidRPr="002636F2">
              <w:rPr>
                <w:rFonts w:ascii="Times New Roman" w:hAnsi="Times New Roman" w:cs="Times New Roman"/>
                <w:b/>
                <w:sz w:val="24"/>
                <w:szCs w:val="24"/>
              </w:rPr>
              <w:t>.Организационный этап</w:t>
            </w:r>
            <w:r w:rsidRPr="002636F2">
              <w:rPr>
                <w:rFonts w:ascii="Times New Roman" w:hAnsi="Times New Roman" w:cs="Times New Roman"/>
                <w:sz w:val="24"/>
                <w:szCs w:val="24"/>
              </w:rPr>
              <w:t xml:space="preserve"> </w:t>
            </w:r>
            <w:r w:rsidR="00DE0F34" w:rsidRPr="002636F2">
              <w:rPr>
                <w:rFonts w:ascii="Times New Roman" w:hAnsi="Times New Roman" w:cs="Times New Roman"/>
                <w:b/>
                <w:i/>
                <w:sz w:val="24"/>
                <w:szCs w:val="24"/>
              </w:rPr>
              <w:t>(1 минут</w:t>
            </w:r>
            <w:r w:rsidR="00710484" w:rsidRPr="002636F2">
              <w:rPr>
                <w:rFonts w:ascii="Times New Roman" w:hAnsi="Times New Roman" w:cs="Times New Roman"/>
                <w:b/>
                <w:i/>
                <w:sz w:val="24"/>
                <w:szCs w:val="24"/>
              </w:rPr>
              <w:t>а</w:t>
            </w:r>
            <w:r w:rsidRPr="002636F2">
              <w:rPr>
                <w:rFonts w:ascii="Times New Roman" w:hAnsi="Times New Roman" w:cs="Times New Roman"/>
                <w:b/>
                <w:i/>
                <w:sz w:val="24"/>
                <w:szCs w:val="24"/>
              </w:rPr>
              <w:t>)</w:t>
            </w:r>
          </w:p>
        </w:tc>
        <w:tc>
          <w:tcPr>
            <w:tcW w:w="11932" w:type="dxa"/>
            <w:gridSpan w:val="2"/>
          </w:tcPr>
          <w:p w14:paraId="24EE2054" w14:textId="77777777" w:rsidR="00916F08" w:rsidRPr="002636F2" w:rsidRDefault="00916F08" w:rsidP="00916F08">
            <w:pPr>
              <w:pStyle w:val="ac"/>
              <w:spacing w:line="360" w:lineRule="auto"/>
              <w:jc w:val="center"/>
              <w:rPr>
                <w:rFonts w:ascii="Times New Roman" w:hAnsi="Times New Roman" w:cs="Times New Roman"/>
                <w:bCs/>
                <w:sz w:val="24"/>
                <w:szCs w:val="24"/>
              </w:rPr>
            </w:pPr>
            <w:r w:rsidRPr="002636F2">
              <w:rPr>
                <w:rFonts w:ascii="Times New Roman" w:hAnsi="Times New Roman" w:cs="Times New Roman"/>
                <w:bCs/>
                <w:sz w:val="24"/>
                <w:szCs w:val="24"/>
              </w:rPr>
              <w:t>Психологический настрой учащихся на урок.</w:t>
            </w:r>
          </w:p>
        </w:tc>
      </w:tr>
      <w:tr w:rsidR="00916F08" w:rsidRPr="002636F2" w14:paraId="48055849" w14:textId="77777777" w:rsidTr="009B39BC">
        <w:trPr>
          <w:trHeight w:val="713"/>
        </w:trPr>
        <w:tc>
          <w:tcPr>
            <w:tcW w:w="2800" w:type="dxa"/>
          </w:tcPr>
          <w:p w14:paraId="62847349" w14:textId="77777777" w:rsidR="00916F08" w:rsidRPr="002636F2" w:rsidRDefault="00916F08" w:rsidP="00916F08">
            <w:pPr>
              <w:spacing w:line="360" w:lineRule="auto"/>
              <w:jc w:val="both"/>
              <w:rPr>
                <w:rFonts w:ascii="Times New Roman" w:hAnsi="Times New Roman" w:cs="Times New Roman"/>
                <w:b/>
                <w:bCs/>
                <w:sz w:val="24"/>
                <w:szCs w:val="24"/>
              </w:rPr>
            </w:pPr>
            <w:r w:rsidRPr="002636F2">
              <w:rPr>
                <w:rFonts w:ascii="Times New Roman" w:hAnsi="Times New Roman" w:cs="Times New Roman"/>
                <w:b/>
                <w:bCs/>
                <w:sz w:val="24"/>
                <w:szCs w:val="24"/>
                <w:lang w:val="en-US"/>
              </w:rPr>
              <w:lastRenderedPageBreak/>
              <w:t>II</w:t>
            </w:r>
            <w:r w:rsidRPr="002636F2">
              <w:rPr>
                <w:rFonts w:ascii="Times New Roman" w:hAnsi="Times New Roman" w:cs="Times New Roman"/>
                <w:b/>
                <w:bCs/>
                <w:sz w:val="24"/>
                <w:szCs w:val="24"/>
              </w:rPr>
              <w:t>.Актуализация знаний</w:t>
            </w:r>
            <w:r w:rsidR="00BA130C" w:rsidRPr="002636F2">
              <w:rPr>
                <w:rFonts w:ascii="Times New Roman" w:hAnsi="Times New Roman" w:cs="Times New Roman"/>
                <w:b/>
                <w:bCs/>
                <w:sz w:val="24"/>
                <w:szCs w:val="24"/>
              </w:rPr>
              <w:t xml:space="preserve"> </w:t>
            </w:r>
            <w:r w:rsidR="00BA130C" w:rsidRPr="002636F2">
              <w:rPr>
                <w:rFonts w:ascii="Times New Roman" w:hAnsi="Times New Roman" w:cs="Times New Roman"/>
                <w:b/>
                <w:i/>
                <w:sz w:val="24"/>
                <w:szCs w:val="24"/>
              </w:rPr>
              <w:t>(</w:t>
            </w:r>
            <w:r w:rsidR="00522061">
              <w:rPr>
                <w:rFonts w:ascii="Times New Roman" w:hAnsi="Times New Roman" w:cs="Times New Roman"/>
                <w:b/>
                <w:i/>
                <w:sz w:val="24"/>
                <w:szCs w:val="24"/>
              </w:rPr>
              <w:t>8</w:t>
            </w:r>
            <w:r w:rsidR="00710484" w:rsidRPr="002636F2">
              <w:rPr>
                <w:rFonts w:ascii="Times New Roman" w:hAnsi="Times New Roman" w:cs="Times New Roman"/>
                <w:b/>
                <w:i/>
                <w:sz w:val="24"/>
                <w:szCs w:val="24"/>
              </w:rPr>
              <w:t xml:space="preserve"> минут</w:t>
            </w:r>
            <w:r w:rsidR="00BA130C" w:rsidRPr="002636F2">
              <w:rPr>
                <w:rFonts w:ascii="Times New Roman" w:hAnsi="Times New Roman" w:cs="Times New Roman"/>
                <w:b/>
                <w:i/>
                <w:sz w:val="24"/>
                <w:szCs w:val="24"/>
              </w:rPr>
              <w:t>)</w:t>
            </w:r>
          </w:p>
          <w:p w14:paraId="0E47AAB0" w14:textId="77777777" w:rsidR="00916F08" w:rsidRPr="002636F2" w:rsidRDefault="00916F08" w:rsidP="00916F08">
            <w:pPr>
              <w:spacing w:line="360" w:lineRule="auto"/>
              <w:jc w:val="both"/>
              <w:rPr>
                <w:rFonts w:ascii="Times New Roman" w:hAnsi="Times New Roman" w:cs="Times New Roman"/>
                <w:bCs/>
                <w:sz w:val="24"/>
                <w:szCs w:val="24"/>
              </w:rPr>
            </w:pPr>
            <w:r w:rsidRPr="002636F2">
              <w:rPr>
                <w:rStyle w:val="A6"/>
                <w:rFonts w:ascii="Times New Roman" w:hAnsi="Times New Roman" w:cs="Times New Roman"/>
                <w:b/>
                <w:bCs/>
                <w:sz w:val="24"/>
                <w:szCs w:val="24"/>
              </w:rPr>
              <w:t xml:space="preserve"> Создание учебной ситуации</w:t>
            </w:r>
          </w:p>
          <w:p w14:paraId="6E6BDC61" w14:textId="77777777" w:rsidR="00916F08" w:rsidRPr="002636F2" w:rsidRDefault="00916F08" w:rsidP="00916F08">
            <w:pPr>
              <w:pStyle w:val="Pa2"/>
              <w:spacing w:line="360" w:lineRule="auto"/>
              <w:jc w:val="both"/>
              <w:rPr>
                <w:rFonts w:ascii="Times New Roman" w:hAnsi="Times New Roman" w:cs="Times New Roman"/>
              </w:rPr>
            </w:pPr>
            <w:r w:rsidRPr="002636F2">
              <w:rPr>
                <w:rStyle w:val="A6"/>
                <w:rFonts w:ascii="Times New Roman" w:hAnsi="Times New Roman" w:cs="Times New Roman"/>
                <w:b/>
                <w:bCs/>
                <w:sz w:val="24"/>
                <w:szCs w:val="24"/>
              </w:rPr>
              <w:t xml:space="preserve">Задача: </w:t>
            </w:r>
            <w:r w:rsidRPr="002636F2">
              <w:rPr>
                <w:rStyle w:val="A6"/>
                <w:rFonts w:ascii="Times New Roman" w:hAnsi="Times New Roman" w:cs="Times New Roman"/>
                <w:sz w:val="24"/>
                <w:szCs w:val="24"/>
              </w:rPr>
              <w:t xml:space="preserve">вызвать у учащихся состояние интеллектуального затруднения. </w:t>
            </w:r>
          </w:p>
          <w:p w14:paraId="3AF26927" w14:textId="77777777" w:rsidR="00916F08" w:rsidRPr="002636F2" w:rsidRDefault="00916F08" w:rsidP="00916F08">
            <w:pPr>
              <w:pStyle w:val="Pa2"/>
              <w:spacing w:line="360" w:lineRule="auto"/>
              <w:jc w:val="both"/>
              <w:rPr>
                <w:rStyle w:val="A6"/>
                <w:rFonts w:ascii="Times New Roman" w:hAnsi="Times New Roman" w:cs="Times New Roman"/>
                <w:sz w:val="24"/>
                <w:szCs w:val="24"/>
              </w:rPr>
            </w:pPr>
            <w:r w:rsidRPr="002636F2">
              <w:rPr>
                <w:rStyle w:val="A6"/>
                <w:rFonts w:ascii="Times New Roman" w:hAnsi="Times New Roman" w:cs="Times New Roman"/>
                <w:b/>
                <w:bCs/>
                <w:sz w:val="24"/>
                <w:szCs w:val="24"/>
              </w:rPr>
              <w:t xml:space="preserve">Результат: </w:t>
            </w:r>
            <w:r w:rsidRPr="002636F2">
              <w:rPr>
                <w:rStyle w:val="A6"/>
                <w:rFonts w:ascii="Times New Roman" w:hAnsi="Times New Roman" w:cs="Times New Roman"/>
                <w:sz w:val="24"/>
                <w:szCs w:val="24"/>
              </w:rPr>
              <w:t>появление у учащихся мотивации к познавательной деятельности.</w:t>
            </w:r>
          </w:p>
          <w:p w14:paraId="00B8D703" w14:textId="77777777" w:rsidR="00916F08" w:rsidRPr="002636F2" w:rsidRDefault="00916F08" w:rsidP="00916F08">
            <w:pPr>
              <w:spacing w:line="360" w:lineRule="auto"/>
              <w:rPr>
                <w:rFonts w:ascii="Times New Roman" w:hAnsi="Times New Roman" w:cs="Times New Roman"/>
                <w:b/>
                <w:sz w:val="24"/>
                <w:szCs w:val="24"/>
              </w:rPr>
            </w:pPr>
          </w:p>
        </w:tc>
        <w:tc>
          <w:tcPr>
            <w:tcW w:w="11932" w:type="dxa"/>
            <w:gridSpan w:val="2"/>
          </w:tcPr>
          <w:p w14:paraId="4E1D3966" w14:textId="77777777" w:rsidR="00916F08" w:rsidRPr="002636F2" w:rsidRDefault="00916F08" w:rsidP="00916F08">
            <w:pPr>
              <w:pStyle w:val="Pa2"/>
              <w:spacing w:line="360" w:lineRule="auto"/>
              <w:jc w:val="both"/>
              <w:rPr>
                <w:rFonts w:ascii="Times New Roman" w:hAnsi="Times New Roman" w:cs="Times New Roman"/>
              </w:rPr>
            </w:pPr>
            <w:r w:rsidRPr="002636F2">
              <w:rPr>
                <w:rStyle w:val="A6"/>
                <w:rFonts w:ascii="Times New Roman" w:hAnsi="Times New Roman" w:cs="Times New Roman"/>
                <w:b/>
                <w:bCs/>
                <w:sz w:val="24"/>
                <w:szCs w:val="24"/>
              </w:rPr>
              <w:t xml:space="preserve">Описание учебной ситуации </w:t>
            </w:r>
          </w:p>
          <w:p w14:paraId="522FD772" w14:textId="77777777" w:rsidR="00916F08" w:rsidRPr="002636F2" w:rsidRDefault="00916F08" w:rsidP="005A54C8">
            <w:pPr>
              <w:pStyle w:val="aa"/>
              <w:spacing w:line="360" w:lineRule="auto"/>
              <w:ind w:firstLine="344"/>
              <w:jc w:val="both"/>
              <w:rPr>
                <w:rFonts w:ascii="Times New Roman" w:hAnsi="Times New Roman" w:cs="Times New Roman"/>
                <w:sz w:val="24"/>
                <w:szCs w:val="24"/>
              </w:rPr>
            </w:pPr>
            <w:r w:rsidRPr="002636F2">
              <w:rPr>
                <w:rFonts w:ascii="Times New Roman" w:hAnsi="Times New Roman" w:cs="Times New Roman"/>
                <w:sz w:val="24"/>
                <w:szCs w:val="24"/>
              </w:rPr>
              <w:t xml:space="preserve">Перед непосредственным проведением урока, на </w:t>
            </w:r>
            <w:r w:rsidR="00F85CF2">
              <w:rPr>
                <w:rFonts w:ascii="Times New Roman" w:hAnsi="Times New Roman" w:cs="Times New Roman"/>
                <w:sz w:val="24"/>
                <w:szCs w:val="24"/>
              </w:rPr>
              <w:t>столах</w:t>
            </w:r>
            <w:r w:rsidRPr="002636F2">
              <w:rPr>
                <w:rFonts w:ascii="Times New Roman" w:hAnsi="Times New Roman" w:cs="Times New Roman"/>
                <w:sz w:val="24"/>
                <w:szCs w:val="24"/>
              </w:rPr>
              <w:t xml:space="preserve"> </w:t>
            </w:r>
            <w:r w:rsidR="00F85CF2">
              <w:rPr>
                <w:rFonts w:ascii="Times New Roman" w:hAnsi="Times New Roman" w:cs="Times New Roman"/>
                <w:sz w:val="24"/>
                <w:szCs w:val="24"/>
              </w:rPr>
              <w:t>учащихся</w:t>
            </w:r>
            <w:r w:rsidRPr="002636F2">
              <w:rPr>
                <w:rFonts w:ascii="Times New Roman" w:hAnsi="Times New Roman" w:cs="Times New Roman"/>
                <w:sz w:val="24"/>
                <w:szCs w:val="24"/>
              </w:rPr>
              <w:t xml:space="preserve"> </w:t>
            </w:r>
            <w:r w:rsidR="00F85CF2">
              <w:rPr>
                <w:rFonts w:ascii="Times New Roman" w:hAnsi="Times New Roman" w:cs="Times New Roman"/>
                <w:sz w:val="24"/>
                <w:szCs w:val="24"/>
              </w:rPr>
              <w:t>лежит</w:t>
            </w:r>
            <w:r w:rsidR="002636F2" w:rsidRPr="002636F2">
              <w:rPr>
                <w:rFonts w:ascii="Times New Roman" w:hAnsi="Times New Roman" w:cs="Times New Roman"/>
                <w:sz w:val="24"/>
                <w:szCs w:val="24"/>
              </w:rPr>
              <w:t xml:space="preserve"> опережающее</w:t>
            </w:r>
            <w:r w:rsidRPr="002636F2">
              <w:rPr>
                <w:rFonts w:ascii="Times New Roman" w:hAnsi="Times New Roman" w:cs="Times New Roman"/>
                <w:sz w:val="24"/>
                <w:szCs w:val="24"/>
              </w:rPr>
              <w:t xml:space="preserve"> проектное зада</w:t>
            </w:r>
            <w:r w:rsidR="00F85CF2">
              <w:rPr>
                <w:rFonts w:ascii="Times New Roman" w:hAnsi="Times New Roman" w:cs="Times New Roman"/>
                <w:sz w:val="24"/>
                <w:szCs w:val="24"/>
              </w:rPr>
              <w:t>ние по вариантам (приложение 1) и таблица (приложение 2).</w:t>
            </w:r>
          </w:p>
          <w:p w14:paraId="10690A1B" w14:textId="77777777" w:rsidR="00F85CF2" w:rsidRPr="002636F2" w:rsidRDefault="00F85CF2" w:rsidP="00F85CF2">
            <w:pPr>
              <w:pStyle w:val="aa"/>
              <w:spacing w:line="360" w:lineRule="auto"/>
              <w:jc w:val="both"/>
              <w:rPr>
                <w:rFonts w:ascii="Times New Roman" w:hAnsi="Times New Roman" w:cs="Times New Roman"/>
                <w:sz w:val="24"/>
                <w:szCs w:val="24"/>
              </w:rPr>
            </w:pPr>
            <w:r>
              <w:rPr>
                <w:rStyle w:val="A6"/>
                <w:rFonts w:ascii="Times New Roman" w:hAnsi="Times New Roman" w:cs="Times New Roman"/>
                <w:sz w:val="24"/>
                <w:szCs w:val="24"/>
              </w:rPr>
              <w:t xml:space="preserve">   </w:t>
            </w:r>
            <w:r w:rsidR="00916F08" w:rsidRPr="002636F2">
              <w:rPr>
                <w:rStyle w:val="A6"/>
                <w:rFonts w:ascii="Times New Roman" w:hAnsi="Times New Roman" w:cs="Times New Roman"/>
                <w:sz w:val="24"/>
                <w:szCs w:val="24"/>
              </w:rPr>
              <w:t xml:space="preserve">Для появления у </w:t>
            </w:r>
            <w:r w:rsidR="002636F2" w:rsidRPr="002636F2">
              <w:rPr>
                <w:rStyle w:val="A6"/>
                <w:rFonts w:ascii="Times New Roman" w:hAnsi="Times New Roman" w:cs="Times New Roman"/>
                <w:sz w:val="24"/>
                <w:szCs w:val="24"/>
              </w:rPr>
              <w:t>обучающихся мотивации</w:t>
            </w:r>
            <w:r w:rsidR="00916F08" w:rsidRPr="002636F2">
              <w:rPr>
                <w:rStyle w:val="A6"/>
                <w:rFonts w:ascii="Times New Roman" w:hAnsi="Times New Roman" w:cs="Times New Roman"/>
                <w:sz w:val="24"/>
                <w:szCs w:val="24"/>
              </w:rPr>
              <w:t xml:space="preserve"> к познавательной деятельности</w:t>
            </w:r>
            <w:r w:rsidRPr="002636F2">
              <w:rPr>
                <w:rFonts w:ascii="Times New Roman" w:hAnsi="Times New Roman" w:cs="Times New Roman"/>
                <w:sz w:val="24"/>
                <w:szCs w:val="24"/>
              </w:rPr>
              <w:t xml:space="preserve"> перед учениками ставится новая экспериментальная проблема. Задание по вариантам, это расширит поиск истины, заставит применять такие общеучебные умения как сравнивать и обобщать.</w:t>
            </w:r>
            <w:r>
              <w:t xml:space="preserve"> </w:t>
            </w:r>
            <w:r w:rsidRPr="00771EFE">
              <w:rPr>
                <w:rFonts w:ascii="Times New Roman" w:hAnsi="Times New Roman" w:cs="Times New Roman"/>
                <w:sz w:val="24"/>
                <w:szCs w:val="24"/>
              </w:rPr>
              <w:t>Проверяется знание правил техники безопасности.</w:t>
            </w:r>
          </w:p>
          <w:p w14:paraId="28B5718C" w14:textId="77777777" w:rsidR="00916F08" w:rsidRPr="002636F2" w:rsidRDefault="00916F08" w:rsidP="00916F08">
            <w:pPr>
              <w:pStyle w:val="aa"/>
              <w:spacing w:line="360" w:lineRule="auto"/>
              <w:jc w:val="both"/>
              <w:rPr>
                <w:rFonts w:ascii="Times New Roman" w:hAnsi="Times New Roman" w:cs="Times New Roman"/>
                <w:sz w:val="24"/>
                <w:szCs w:val="24"/>
              </w:rPr>
            </w:pPr>
            <w:r w:rsidRPr="002636F2">
              <w:rPr>
                <w:rFonts w:ascii="Times New Roman" w:hAnsi="Times New Roman" w:cs="Times New Roman"/>
                <w:sz w:val="24"/>
                <w:szCs w:val="24"/>
              </w:rPr>
              <w:t xml:space="preserve">Задания для групп: </w:t>
            </w:r>
          </w:p>
          <w:p w14:paraId="53D1C320" w14:textId="77777777" w:rsidR="00916F08" w:rsidRPr="002636F2" w:rsidRDefault="00916F08" w:rsidP="00916F08">
            <w:pPr>
              <w:pStyle w:val="aa"/>
              <w:numPr>
                <w:ilvl w:val="0"/>
                <w:numId w:val="13"/>
              </w:numPr>
              <w:spacing w:line="360" w:lineRule="auto"/>
              <w:ind w:left="426"/>
              <w:jc w:val="both"/>
              <w:rPr>
                <w:rFonts w:ascii="Times New Roman" w:hAnsi="Times New Roman" w:cs="Times New Roman"/>
                <w:sz w:val="24"/>
                <w:szCs w:val="24"/>
              </w:rPr>
            </w:pPr>
            <w:r w:rsidRPr="002636F2">
              <w:rPr>
                <w:rFonts w:ascii="Times New Roman" w:hAnsi="Times New Roman" w:cs="Times New Roman"/>
                <w:sz w:val="24"/>
                <w:szCs w:val="24"/>
              </w:rPr>
              <w:t>Исследуйте растворы хлорида натрия, карбоната натрия и хлорида алюминия при помощи универсального индикатора. Что наблюдаете. Объясните причины наблюдений.</w:t>
            </w:r>
          </w:p>
          <w:p w14:paraId="31379677" w14:textId="77777777" w:rsidR="00916F08" w:rsidRDefault="00916F08" w:rsidP="00916F08">
            <w:pPr>
              <w:pStyle w:val="aa"/>
              <w:numPr>
                <w:ilvl w:val="0"/>
                <w:numId w:val="13"/>
              </w:numPr>
              <w:spacing w:line="360" w:lineRule="auto"/>
              <w:ind w:left="426"/>
              <w:jc w:val="both"/>
              <w:rPr>
                <w:rFonts w:ascii="Times New Roman" w:hAnsi="Times New Roman" w:cs="Times New Roman"/>
                <w:sz w:val="24"/>
                <w:szCs w:val="24"/>
              </w:rPr>
            </w:pPr>
            <w:r w:rsidRPr="002636F2">
              <w:rPr>
                <w:rFonts w:ascii="Times New Roman" w:hAnsi="Times New Roman" w:cs="Times New Roman"/>
                <w:sz w:val="24"/>
                <w:szCs w:val="24"/>
              </w:rPr>
              <w:t xml:space="preserve">Исследуйте растворы хлорида </w:t>
            </w:r>
            <w:r w:rsidR="00522061">
              <w:rPr>
                <w:rFonts w:ascii="Times New Roman" w:hAnsi="Times New Roman" w:cs="Times New Roman"/>
                <w:sz w:val="24"/>
                <w:szCs w:val="24"/>
              </w:rPr>
              <w:t>бария</w:t>
            </w:r>
            <w:r w:rsidRPr="002636F2">
              <w:rPr>
                <w:rFonts w:ascii="Times New Roman" w:hAnsi="Times New Roman" w:cs="Times New Roman"/>
                <w:sz w:val="24"/>
                <w:szCs w:val="24"/>
              </w:rPr>
              <w:t xml:space="preserve">, </w:t>
            </w:r>
            <w:r w:rsidR="00522061">
              <w:rPr>
                <w:rFonts w:ascii="Times New Roman" w:hAnsi="Times New Roman" w:cs="Times New Roman"/>
                <w:sz w:val="24"/>
                <w:szCs w:val="24"/>
              </w:rPr>
              <w:t>фосфата</w:t>
            </w:r>
            <w:r w:rsidRPr="002636F2">
              <w:rPr>
                <w:rFonts w:ascii="Times New Roman" w:hAnsi="Times New Roman" w:cs="Times New Roman"/>
                <w:sz w:val="24"/>
                <w:szCs w:val="24"/>
              </w:rPr>
              <w:t xml:space="preserve"> натрия и </w:t>
            </w:r>
            <w:r w:rsidR="000520FB">
              <w:rPr>
                <w:rFonts w:ascii="Times New Roman" w:hAnsi="Times New Roman" w:cs="Times New Roman"/>
                <w:sz w:val="24"/>
                <w:szCs w:val="24"/>
              </w:rPr>
              <w:t>сульфата</w:t>
            </w:r>
            <w:r w:rsidRPr="002636F2">
              <w:rPr>
                <w:rFonts w:ascii="Times New Roman" w:hAnsi="Times New Roman" w:cs="Times New Roman"/>
                <w:sz w:val="24"/>
                <w:szCs w:val="24"/>
              </w:rPr>
              <w:t xml:space="preserve"> цинка при помощи универсального индикатора. Что наблюдаете. Объясните причины наблюдений.</w:t>
            </w:r>
          </w:p>
          <w:p w14:paraId="3C942607" w14:textId="77777777" w:rsidR="00FE235C" w:rsidRPr="002636F2" w:rsidRDefault="00FE235C" w:rsidP="00522061">
            <w:pPr>
              <w:pStyle w:val="aa"/>
              <w:numPr>
                <w:ilvl w:val="0"/>
                <w:numId w:val="13"/>
              </w:numPr>
              <w:spacing w:line="360" w:lineRule="auto"/>
              <w:ind w:left="353" w:hanging="284"/>
              <w:jc w:val="both"/>
              <w:rPr>
                <w:rFonts w:ascii="Times New Roman" w:hAnsi="Times New Roman" w:cs="Times New Roman"/>
                <w:sz w:val="24"/>
                <w:szCs w:val="24"/>
              </w:rPr>
            </w:pPr>
            <w:r w:rsidRPr="00FE235C">
              <w:rPr>
                <w:rFonts w:ascii="Times New Roman" w:hAnsi="Times New Roman" w:cs="Times New Roman"/>
                <w:sz w:val="24"/>
                <w:szCs w:val="24"/>
              </w:rPr>
              <w:t xml:space="preserve">Исследуйте растворы </w:t>
            </w:r>
            <w:r w:rsidR="00522061" w:rsidRPr="00522061">
              <w:rPr>
                <w:rFonts w:ascii="Times New Roman" w:hAnsi="Times New Roman" w:cs="Times New Roman"/>
                <w:sz w:val="24"/>
                <w:szCs w:val="24"/>
              </w:rPr>
              <w:t xml:space="preserve">хлорида натрия, карбоната натрия и хлорида алюминия </w:t>
            </w:r>
            <w:r w:rsidRPr="00FE235C">
              <w:rPr>
                <w:rFonts w:ascii="Times New Roman" w:hAnsi="Times New Roman" w:cs="Times New Roman"/>
                <w:sz w:val="24"/>
                <w:szCs w:val="24"/>
              </w:rPr>
              <w:t>при помощи универсального индикатора. Что наблюдаете. Объясните причины наблюдений.</w:t>
            </w:r>
          </w:p>
          <w:p w14:paraId="1A83A95F" w14:textId="77777777" w:rsidR="00916F08" w:rsidRPr="002636F2" w:rsidRDefault="00916F08" w:rsidP="00771EFE">
            <w:pPr>
              <w:pStyle w:val="aa"/>
              <w:spacing w:line="360" w:lineRule="auto"/>
              <w:ind w:left="66" w:firstLine="136"/>
              <w:jc w:val="both"/>
              <w:rPr>
                <w:rFonts w:ascii="Times New Roman" w:hAnsi="Times New Roman" w:cs="Times New Roman"/>
                <w:sz w:val="24"/>
                <w:szCs w:val="24"/>
              </w:rPr>
            </w:pPr>
            <w:r w:rsidRPr="002636F2">
              <w:rPr>
                <w:rFonts w:ascii="Times New Roman" w:hAnsi="Times New Roman" w:cs="Times New Roman"/>
                <w:sz w:val="24"/>
                <w:szCs w:val="24"/>
              </w:rPr>
              <w:t>Результаты эксперимента занести в таблицу 1 (Приложение</w:t>
            </w:r>
            <w:r w:rsidR="00710484" w:rsidRPr="002636F2">
              <w:rPr>
                <w:rFonts w:ascii="Times New Roman" w:hAnsi="Times New Roman" w:cs="Times New Roman"/>
                <w:sz w:val="24"/>
                <w:szCs w:val="24"/>
              </w:rPr>
              <w:t xml:space="preserve"> </w:t>
            </w:r>
            <w:r w:rsidRPr="002636F2">
              <w:rPr>
                <w:rFonts w:ascii="Times New Roman" w:hAnsi="Times New Roman" w:cs="Times New Roman"/>
                <w:sz w:val="24"/>
                <w:szCs w:val="24"/>
              </w:rPr>
              <w:t>2). Таблица заполняется постепенно в течение урока, поэтому на данном этапе последняя графа остается пустой.</w:t>
            </w:r>
            <w:r w:rsidR="002368EF" w:rsidRPr="002636F2">
              <w:rPr>
                <w:rFonts w:ascii="Times New Roman" w:hAnsi="Times New Roman" w:cs="Times New Roman"/>
                <w:sz w:val="24"/>
                <w:szCs w:val="24"/>
              </w:rPr>
              <w:t xml:space="preserve"> </w:t>
            </w:r>
            <w:r w:rsidR="00710484" w:rsidRPr="002636F2">
              <w:rPr>
                <w:rFonts w:ascii="Times New Roman" w:hAnsi="Times New Roman" w:cs="Times New Roman"/>
                <w:sz w:val="24"/>
                <w:szCs w:val="24"/>
              </w:rPr>
              <w:t>( Слайды</w:t>
            </w:r>
            <w:r w:rsidR="00771EFE">
              <w:rPr>
                <w:rFonts w:ascii="Times New Roman" w:hAnsi="Times New Roman" w:cs="Times New Roman"/>
                <w:sz w:val="24"/>
                <w:szCs w:val="24"/>
              </w:rPr>
              <w:t xml:space="preserve"> </w:t>
            </w:r>
            <w:r w:rsidR="002368EF" w:rsidRPr="002636F2">
              <w:rPr>
                <w:rFonts w:ascii="Times New Roman" w:hAnsi="Times New Roman" w:cs="Times New Roman"/>
                <w:sz w:val="24"/>
                <w:szCs w:val="24"/>
              </w:rPr>
              <w:t>2,3,4,5</w:t>
            </w:r>
            <w:r w:rsidR="00710484" w:rsidRPr="002636F2">
              <w:rPr>
                <w:rFonts w:ascii="Times New Roman" w:hAnsi="Times New Roman" w:cs="Times New Roman"/>
                <w:sz w:val="24"/>
                <w:szCs w:val="24"/>
              </w:rPr>
              <w:t>).</w:t>
            </w:r>
          </w:p>
        </w:tc>
      </w:tr>
      <w:tr w:rsidR="00916F08" w:rsidRPr="002636F2" w14:paraId="048A99E1" w14:textId="77777777" w:rsidTr="009B39BC">
        <w:trPr>
          <w:trHeight w:val="713"/>
        </w:trPr>
        <w:tc>
          <w:tcPr>
            <w:tcW w:w="2800" w:type="dxa"/>
          </w:tcPr>
          <w:p w14:paraId="1018B9E5" w14:textId="77777777" w:rsidR="00916F08" w:rsidRPr="002636F2" w:rsidRDefault="00916F08" w:rsidP="00916F08">
            <w:pPr>
              <w:pStyle w:val="Pa2"/>
              <w:spacing w:line="360" w:lineRule="auto"/>
              <w:jc w:val="both"/>
              <w:rPr>
                <w:rStyle w:val="A6"/>
                <w:rFonts w:ascii="Times New Roman" w:hAnsi="Times New Roman" w:cs="Times New Roman"/>
                <w:b/>
                <w:sz w:val="24"/>
                <w:szCs w:val="24"/>
              </w:rPr>
            </w:pPr>
            <w:r w:rsidRPr="002636F2">
              <w:rPr>
                <w:rFonts w:ascii="Times New Roman" w:hAnsi="Times New Roman" w:cs="Times New Roman"/>
                <w:b/>
                <w:bCs/>
                <w:lang w:val="en-US"/>
              </w:rPr>
              <w:t>III</w:t>
            </w:r>
            <w:r w:rsidRPr="002636F2">
              <w:rPr>
                <w:rFonts w:ascii="Times New Roman" w:hAnsi="Times New Roman" w:cs="Times New Roman"/>
                <w:b/>
                <w:bCs/>
              </w:rPr>
              <w:t>.Целеполагание</w:t>
            </w:r>
          </w:p>
          <w:p w14:paraId="1FA043B6" w14:textId="77777777" w:rsidR="00916F08" w:rsidRPr="002636F2" w:rsidRDefault="00BA130C" w:rsidP="00DE0F34">
            <w:pPr>
              <w:spacing w:line="360" w:lineRule="auto"/>
              <w:jc w:val="both"/>
              <w:rPr>
                <w:rFonts w:ascii="Times New Roman" w:hAnsi="Times New Roman" w:cs="Times New Roman"/>
                <w:b/>
                <w:bCs/>
                <w:sz w:val="24"/>
                <w:szCs w:val="24"/>
                <w:lang w:val="en-US"/>
              </w:rPr>
            </w:pPr>
            <w:r w:rsidRPr="002636F2">
              <w:rPr>
                <w:rFonts w:ascii="Times New Roman" w:hAnsi="Times New Roman" w:cs="Times New Roman"/>
                <w:b/>
                <w:i/>
                <w:sz w:val="24"/>
                <w:szCs w:val="24"/>
              </w:rPr>
              <w:t>(</w:t>
            </w:r>
            <w:r w:rsidR="00DE0F34" w:rsidRPr="002636F2">
              <w:rPr>
                <w:rFonts w:ascii="Times New Roman" w:hAnsi="Times New Roman" w:cs="Times New Roman"/>
                <w:b/>
                <w:i/>
                <w:sz w:val="24"/>
                <w:szCs w:val="24"/>
              </w:rPr>
              <w:t>1</w:t>
            </w:r>
            <w:r w:rsidRPr="002636F2">
              <w:rPr>
                <w:rFonts w:ascii="Times New Roman" w:hAnsi="Times New Roman" w:cs="Times New Roman"/>
                <w:b/>
                <w:i/>
                <w:sz w:val="24"/>
                <w:szCs w:val="24"/>
              </w:rPr>
              <w:t>минут</w:t>
            </w:r>
            <w:r w:rsidR="00DE0F34" w:rsidRPr="002636F2">
              <w:rPr>
                <w:rFonts w:ascii="Times New Roman" w:hAnsi="Times New Roman" w:cs="Times New Roman"/>
                <w:b/>
                <w:i/>
                <w:sz w:val="24"/>
                <w:szCs w:val="24"/>
              </w:rPr>
              <w:t>а</w:t>
            </w:r>
            <w:r w:rsidRPr="002636F2">
              <w:rPr>
                <w:rFonts w:ascii="Times New Roman" w:hAnsi="Times New Roman" w:cs="Times New Roman"/>
                <w:b/>
                <w:i/>
                <w:sz w:val="24"/>
                <w:szCs w:val="24"/>
              </w:rPr>
              <w:t>)</w:t>
            </w:r>
          </w:p>
        </w:tc>
        <w:tc>
          <w:tcPr>
            <w:tcW w:w="11932" w:type="dxa"/>
            <w:gridSpan w:val="2"/>
          </w:tcPr>
          <w:p w14:paraId="62525576" w14:textId="77777777" w:rsidR="00916F08" w:rsidRPr="002636F2" w:rsidRDefault="00916F08" w:rsidP="00916F08">
            <w:pPr>
              <w:spacing w:line="360" w:lineRule="auto"/>
              <w:rPr>
                <w:rFonts w:ascii="Times New Roman" w:hAnsi="Times New Roman" w:cs="Times New Roman"/>
                <w:sz w:val="24"/>
                <w:szCs w:val="24"/>
              </w:rPr>
            </w:pPr>
            <w:r w:rsidRPr="002636F2">
              <w:rPr>
                <w:rFonts w:ascii="Times New Roman" w:hAnsi="Times New Roman" w:cs="Times New Roman"/>
                <w:sz w:val="24"/>
                <w:szCs w:val="24"/>
              </w:rPr>
              <w:t xml:space="preserve">Почему в одном случае индикатор меняет цвет, а в другом нет? </w:t>
            </w:r>
          </w:p>
          <w:p w14:paraId="0BA5807D" w14:textId="77777777" w:rsidR="00916F08" w:rsidRPr="002636F2" w:rsidRDefault="00916F08" w:rsidP="00916F08">
            <w:pPr>
              <w:spacing w:line="360" w:lineRule="auto"/>
              <w:rPr>
                <w:rFonts w:ascii="Times New Roman" w:hAnsi="Times New Roman" w:cs="Times New Roman"/>
                <w:sz w:val="24"/>
                <w:szCs w:val="24"/>
              </w:rPr>
            </w:pPr>
            <w:r w:rsidRPr="002636F2">
              <w:rPr>
                <w:rFonts w:ascii="Times New Roman" w:hAnsi="Times New Roman" w:cs="Times New Roman"/>
                <w:sz w:val="24"/>
                <w:szCs w:val="24"/>
              </w:rPr>
              <w:t xml:space="preserve">Какой вывод мы можем сделать на основе этих наблюдений? </w:t>
            </w:r>
          </w:p>
          <w:p w14:paraId="673EEF1C" w14:textId="77777777" w:rsidR="00916F08" w:rsidRPr="002636F2" w:rsidRDefault="00916F08" w:rsidP="00916F08">
            <w:pPr>
              <w:spacing w:line="360" w:lineRule="auto"/>
              <w:rPr>
                <w:rFonts w:ascii="Times New Roman" w:hAnsi="Times New Roman" w:cs="Times New Roman"/>
                <w:sz w:val="24"/>
                <w:szCs w:val="24"/>
              </w:rPr>
            </w:pPr>
            <w:r w:rsidRPr="002636F2">
              <w:rPr>
                <w:rFonts w:ascii="Times New Roman" w:hAnsi="Times New Roman" w:cs="Times New Roman"/>
                <w:sz w:val="24"/>
                <w:szCs w:val="24"/>
              </w:rPr>
              <w:t>Вам были выданы растворы солей. Что кроме соли ещё присутствует в растворе?</w:t>
            </w:r>
          </w:p>
          <w:p w14:paraId="7467EBBF" w14:textId="77777777" w:rsidR="00916F08" w:rsidRPr="002636F2" w:rsidRDefault="00916F08" w:rsidP="00916F08">
            <w:pPr>
              <w:spacing w:line="360" w:lineRule="auto"/>
              <w:rPr>
                <w:rFonts w:ascii="Times New Roman" w:hAnsi="Times New Roman" w:cs="Times New Roman"/>
                <w:sz w:val="24"/>
                <w:szCs w:val="24"/>
              </w:rPr>
            </w:pPr>
            <w:r w:rsidRPr="002636F2">
              <w:rPr>
                <w:rFonts w:ascii="Times New Roman" w:hAnsi="Times New Roman" w:cs="Times New Roman"/>
                <w:sz w:val="24"/>
                <w:szCs w:val="24"/>
              </w:rPr>
              <w:t>Вода вступает в реакцию с солями, она их разлагает.</w:t>
            </w:r>
          </w:p>
          <w:p w14:paraId="51CBF1C7" w14:textId="77777777" w:rsidR="00916F08" w:rsidRPr="002636F2" w:rsidRDefault="00916F08" w:rsidP="00916F08">
            <w:pPr>
              <w:pStyle w:val="Pa2"/>
              <w:spacing w:line="360" w:lineRule="auto"/>
              <w:jc w:val="both"/>
              <w:rPr>
                <w:rFonts w:ascii="Times New Roman" w:hAnsi="Times New Roman" w:cs="Times New Roman"/>
              </w:rPr>
            </w:pPr>
            <w:r w:rsidRPr="002636F2">
              <w:rPr>
                <w:rFonts w:ascii="Times New Roman" w:hAnsi="Times New Roman" w:cs="Times New Roman"/>
              </w:rPr>
              <w:t>Разложение-лиз, вода–гидро. Вот и пришли мы с вами к изучаемой на этом уроке теме</w:t>
            </w:r>
            <w:r w:rsidR="002368EF" w:rsidRPr="002636F2">
              <w:rPr>
                <w:rFonts w:ascii="Times New Roman" w:hAnsi="Times New Roman" w:cs="Times New Roman"/>
              </w:rPr>
              <w:t xml:space="preserve">. </w:t>
            </w:r>
          </w:p>
          <w:p w14:paraId="18072EA5" w14:textId="77777777" w:rsidR="00916F08" w:rsidRPr="002636F2" w:rsidRDefault="00916F08" w:rsidP="00916F08">
            <w:pPr>
              <w:pStyle w:val="Default"/>
              <w:spacing w:line="360" w:lineRule="auto"/>
              <w:rPr>
                <w:rFonts w:ascii="Times New Roman" w:hAnsi="Times New Roman" w:cs="Times New Roman"/>
              </w:rPr>
            </w:pPr>
            <w:r w:rsidRPr="002636F2">
              <w:rPr>
                <w:rFonts w:ascii="Times New Roman" w:hAnsi="Times New Roman" w:cs="Times New Roman"/>
              </w:rPr>
              <w:t>Какова цель урока?</w:t>
            </w:r>
          </w:p>
          <w:p w14:paraId="66953121" w14:textId="77777777" w:rsidR="00916F08" w:rsidRPr="002636F2" w:rsidRDefault="00916F08" w:rsidP="002368EF">
            <w:pPr>
              <w:pStyle w:val="Pa2"/>
              <w:spacing w:line="360" w:lineRule="auto"/>
              <w:jc w:val="both"/>
              <w:rPr>
                <w:rStyle w:val="A6"/>
                <w:rFonts w:ascii="Times New Roman" w:hAnsi="Times New Roman" w:cs="Times New Roman"/>
                <w:b/>
                <w:bCs/>
                <w:sz w:val="24"/>
                <w:szCs w:val="24"/>
              </w:rPr>
            </w:pPr>
            <w:r w:rsidRPr="002636F2">
              <w:rPr>
                <w:rFonts w:ascii="Times New Roman" w:hAnsi="Times New Roman" w:cs="Times New Roman"/>
              </w:rPr>
              <w:t>А что нам нужно сделать, чтобы достичь цели. С чего начать? Каков план действий?</w:t>
            </w:r>
            <w:r w:rsidR="002368EF" w:rsidRPr="002636F2">
              <w:rPr>
                <w:rFonts w:ascii="Times New Roman" w:hAnsi="Times New Roman" w:cs="Times New Roman"/>
              </w:rPr>
              <w:t xml:space="preserve"> ( Слайд 6).</w:t>
            </w:r>
          </w:p>
        </w:tc>
      </w:tr>
      <w:tr w:rsidR="00916F08" w:rsidRPr="002636F2" w14:paraId="7A5EEFC1" w14:textId="77777777" w:rsidTr="009B39BC">
        <w:trPr>
          <w:trHeight w:val="839"/>
        </w:trPr>
        <w:tc>
          <w:tcPr>
            <w:tcW w:w="2800" w:type="dxa"/>
          </w:tcPr>
          <w:p w14:paraId="543E0CE0" w14:textId="77777777" w:rsidR="00BA130C" w:rsidRPr="002636F2" w:rsidRDefault="00916F08" w:rsidP="00916F08">
            <w:pPr>
              <w:pStyle w:val="Pa2"/>
              <w:spacing w:line="360" w:lineRule="auto"/>
              <w:jc w:val="both"/>
              <w:rPr>
                <w:rFonts w:ascii="Times New Roman" w:hAnsi="Times New Roman" w:cs="Times New Roman"/>
                <w:b/>
                <w:bCs/>
              </w:rPr>
            </w:pPr>
            <w:r w:rsidRPr="002636F2">
              <w:rPr>
                <w:rFonts w:ascii="Times New Roman" w:hAnsi="Times New Roman" w:cs="Times New Roman"/>
                <w:b/>
                <w:bCs/>
                <w:lang w:val="en-US"/>
              </w:rPr>
              <w:t>IV</w:t>
            </w:r>
            <w:r w:rsidRPr="002636F2">
              <w:rPr>
                <w:rFonts w:ascii="Times New Roman" w:hAnsi="Times New Roman" w:cs="Times New Roman"/>
                <w:b/>
                <w:bCs/>
              </w:rPr>
              <w:t>.Изучение нового материала</w:t>
            </w:r>
            <w:r w:rsidR="00BA130C" w:rsidRPr="002636F2">
              <w:rPr>
                <w:rFonts w:ascii="Times New Roman" w:hAnsi="Times New Roman" w:cs="Times New Roman"/>
                <w:b/>
                <w:bCs/>
              </w:rPr>
              <w:t xml:space="preserve"> </w:t>
            </w:r>
          </w:p>
          <w:p w14:paraId="6B80D9CB" w14:textId="77777777" w:rsidR="00916F08" w:rsidRPr="002636F2" w:rsidRDefault="00BA130C" w:rsidP="00916F08">
            <w:pPr>
              <w:pStyle w:val="Pa2"/>
              <w:spacing w:line="360" w:lineRule="auto"/>
              <w:jc w:val="both"/>
              <w:rPr>
                <w:rFonts w:ascii="Times New Roman" w:hAnsi="Times New Roman" w:cs="Times New Roman"/>
                <w:b/>
                <w:bCs/>
              </w:rPr>
            </w:pPr>
            <w:r w:rsidRPr="002636F2">
              <w:rPr>
                <w:rFonts w:ascii="Times New Roman" w:hAnsi="Times New Roman" w:cs="Times New Roman"/>
                <w:b/>
                <w:i/>
              </w:rPr>
              <w:lastRenderedPageBreak/>
              <w:t>(</w:t>
            </w:r>
            <w:r w:rsidR="00DE0F34" w:rsidRPr="002636F2">
              <w:rPr>
                <w:rFonts w:ascii="Times New Roman" w:hAnsi="Times New Roman" w:cs="Times New Roman"/>
                <w:b/>
                <w:i/>
              </w:rPr>
              <w:t>20 минут</w:t>
            </w:r>
            <w:r w:rsidRPr="002636F2">
              <w:rPr>
                <w:rFonts w:ascii="Times New Roman" w:hAnsi="Times New Roman" w:cs="Times New Roman"/>
                <w:b/>
                <w:i/>
              </w:rPr>
              <w:t>)</w:t>
            </w:r>
          </w:p>
          <w:p w14:paraId="49303A94" w14:textId="77777777" w:rsidR="00916F08" w:rsidRPr="002636F2" w:rsidRDefault="00916F08" w:rsidP="00916F08">
            <w:pPr>
              <w:spacing w:line="360" w:lineRule="auto"/>
              <w:jc w:val="both"/>
              <w:rPr>
                <w:rFonts w:ascii="Times New Roman" w:hAnsi="Times New Roman" w:cs="Times New Roman"/>
                <w:bCs/>
                <w:sz w:val="24"/>
                <w:szCs w:val="24"/>
              </w:rPr>
            </w:pPr>
            <w:r w:rsidRPr="002636F2">
              <w:rPr>
                <w:rFonts w:ascii="Times New Roman" w:hAnsi="Times New Roman" w:cs="Times New Roman"/>
                <w:bCs/>
                <w:sz w:val="24"/>
                <w:szCs w:val="24"/>
              </w:rPr>
              <w:t>Организовать деятельность учащихся на усвоение новых знаний и способов деятельности.</w:t>
            </w:r>
          </w:p>
          <w:p w14:paraId="5A442717" w14:textId="77777777" w:rsidR="00916F08" w:rsidRPr="002636F2" w:rsidRDefault="00916F08" w:rsidP="00916F08">
            <w:pPr>
              <w:pStyle w:val="Pa2"/>
              <w:spacing w:line="360" w:lineRule="auto"/>
              <w:jc w:val="both"/>
              <w:rPr>
                <w:rFonts w:ascii="Times New Roman" w:hAnsi="Times New Roman" w:cs="Times New Roman"/>
                <w:b/>
                <w:bCs/>
              </w:rPr>
            </w:pPr>
          </w:p>
        </w:tc>
        <w:tc>
          <w:tcPr>
            <w:tcW w:w="11932" w:type="dxa"/>
            <w:gridSpan w:val="2"/>
          </w:tcPr>
          <w:p w14:paraId="039C89B5" w14:textId="77777777" w:rsidR="00916F08" w:rsidRPr="002636F2" w:rsidRDefault="00916F08" w:rsidP="00916F08">
            <w:pPr>
              <w:pStyle w:val="Default"/>
              <w:spacing w:line="360" w:lineRule="auto"/>
              <w:rPr>
                <w:rFonts w:ascii="Times New Roman" w:hAnsi="Times New Roman" w:cs="Times New Roman"/>
                <w:b/>
              </w:rPr>
            </w:pPr>
            <w:r w:rsidRPr="002636F2">
              <w:rPr>
                <w:rFonts w:ascii="Times New Roman" w:hAnsi="Times New Roman" w:cs="Times New Roman"/>
                <w:b/>
                <w:lang w:val="en-US"/>
              </w:rPr>
              <w:lastRenderedPageBreak/>
              <w:t>A</w:t>
            </w:r>
            <w:r w:rsidRPr="002636F2">
              <w:rPr>
                <w:rFonts w:ascii="Times New Roman" w:hAnsi="Times New Roman" w:cs="Times New Roman"/>
                <w:b/>
              </w:rPr>
              <w:t xml:space="preserve">). Первый информационный блок </w:t>
            </w:r>
            <w:r w:rsidRPr="002636F2">
              <w:rPr>
                <w:rFonts w:ascii="Times New Roman" w:hAnsi="Times New Roman" w:cs="Times New Roman"/>
              </w:rPr>
              <w:t>(работа в группах)</w:t>
            </w:r>
            <w:r w:rsidRPr="002636F2">
              <w:rPr>
                <w:rFonts w:ascii="Times New Roman" w:hAnsi="Times New Roman" w:cs="Times New Roman"/>
                <w:b/>
              </w:rPr>
              <w:t xml:space="preserve"> </w:t>
            </w:r>
          </w:p>
          <w:p w14:paraId="275B8AE5" w14:textId="77777777" w:rsidR="00916F08" w:rsidRPr="002636F2" w:rsidRDefault="00916F08" w:rsidP="00916F08">
            <w:pPr>
              <w:pStyle w:val="Default"/>
              <w:spacing w:line="360" w:lineRule="auto"/>
              <w:rPr>
                <w:rFonts w:ascii="Times New Roman" w:hAnsi="Times New Roman" w:cs="Times New Roman"/>
              </w:rPr>
            </w:pPr>
            <w:r w:rsidRPr="002636F2">
              <w:rPr>
                <w:rFonts w:ascii="Times New Roman" w:hAnsi="Times New Roman" w:cs="Times New Roman"/>
              </w:rPr>
              <w:t xml:space="preserve">Инструкция </w:t>
            </w:r>
          </w:p>
          <w:p w14:paraId="7DEC381F" w14:textId="77777777" w:rsidR="00916F08" w:rsidRPr="002636F2" w:rsidRDefault="002636F2" w:rsidP="005A54C8">
            <w:pPr>
              <w:pStyle w:val="Default"/>
              <w:spacing w:line="360" w:lineRule="auto"/>
              <w:jc w:val="both"/>
              <w:rPr>
                <w:rFonts w:ascii="Times New Roman" w:hAnsi="Times New Roman" w:cs="Times New Roman"/>
              </w:rPr>
            </w:pPr>
            <w:r w:rsidRPr="002636F2">
              <w:rPr>
                <w:rFonts w:ascii="Times New Roman" w:hAnsi="Times New Roman" w:cs="Times New Roman"/>
              </w:rPr>
              <w:lastRenderedPageBreak/>
              <w:t>Определите, какими</w:t>
            </w:r>
            <w:r w:rsidR="00916F08" w:rsidRPr="002636F2">
              <w:rPr>
                <w:rFonts w:ascii="Times New Roman" w:hAnsi="Times New Roman" w:cs="Times New Roman"/>
              </w:rPr>
              <w:t xml:space="preserve"> кислотами и основаниями образованы выданные вам соли. Вспомните, какие вещества относятся к слабым и сильным электролитам. Сделайте вывод. Через 5 мин представить отчет.</w:t>
            </w:r>
          </w:p>
          <w:p w14:paraId="6A3201A8" w14:textId="77777777" w:rsidR="00916F08" w:rsidRPr="002636F2" w:rsidRDefault="00916F08" w:rsidP="005A54C8">
            <w:pPr>
              <w:pStyle w:val="Default"/>
              <w:spacing w:line="360" w:lineRule="auto"/>
              <w:jc w:val="both"/>
              <w:rPr>
                <w:rFonts w:ascii="Times New Roman" w:hAnsi="Times New Roman" w:cs="Times New Roman"/>
              </w:rPr>
            </w:pPr>
            <w:r w:rsidRPr="002636F2">
              <w:rPr>
                <w:rFonts w:ascii="Times New Roman" w:hAnsi="Times New Roman" w:cs="Times New Roman"/>
              </w:rPr>
              <w:t>Сравнение полученных результатов со слайдом (шаблон</w:t>
            </w:r>
            <w:r w:rsidR="002368EF" w:rsidRPr="002636F2">
              <w:rPr>
                <w:rFonts w:ascii="Times New Roman" w:hAnsi="Times New Roman" w:cs="Times New Roman"/>
              </w:rPr>
              <w:t xml:space="preserve"> слайд 7, 8</w:t>
            </w:r>
            <w:r w:rsidRPr="002636F2">
              <w:rPr>
                <w:rFonts w:ascii="Times New Roman" w:hAnsi="Times New Roman" w:cs="Times New Roman"/>
              </w:rPr>
              <w:t xml:space="preserve">). </w:t>
            </w:r>
          </w:p>
          <w:p w14:paraId="1B7688BD" w14:textId="77777777" w:rsidR="00916F08" w:rsidRPr="002636F2" w:rsidRDefault="00916F08" w:rsidP="00916F08">
            <w:pPr>
              <w:pStyle w:val="Default"/>
              <w:spacing w:line="360" w:lineRule="auto"/>
              <w:rPr>
                <w:rFonts w:ascii="Times New Roman" w:hAnsi="Times New Roman" w:cs="Times New Roman"/>
                <w:b/>
              </w:rPr>
            </w:pPr>
            <w:r w:rsidRPr="002636F2">
              <w:rPr>
                <w:rFonts w:ascii="Times New Roman" w:hAnsi="Times New Roman" w:cs="Times New Roman"/>
                <w:b/>
              </w:rPr>
              <w:t>Коллективная работа (устные ответы)</w:t>
            </w:r>
          </w:p>
          <w:p w14:paraId="2D68740F" w14:textId="77777777" w:rsidR="00916F08" w:rsidRPr="002636F2" w:rsidRDefault="00916F08" w:rsidP="00916F08">
            <w:pPr>
              <w:spacing w:line="360" w:lineRule="auto"/>
              <w:rPr>
                <w:rFonts w:ascii="Times New Roman" w:hAnsi="Times New Roman" w:cs="Times New Roman"/>
                <w:sz w:val="24"/>
                <w:szCs w:val="24"/>
              </w:rPr>
            </w:pPr>
            <w:r w:rsidRPr="002636F2">
              <w:rPr>
                <w:rFonts w:ascii="Times New Roman" w:hAnsi="Times New Roman" w:cs="Times New Roman"/>
                <w:sz w:val="24"/>
                <w:szCs w:val="24"/>
              </w:rPr>
              <w:t>Какие электролиты называются сильными? слабыми? Привести примеры.</w:t>
            </w:r>
          </w:p>
          <w:p w14:paraId="1B391C2C" w14:textId="77777777" w:rsidR="00916F08" w:rsidRPr="002636F2" w:rsidRDefault="00916F08" w:rsidP="00916F08">
            <w:pPr>
              <w:spacing w:line="360" w:lineRule="auto"/>
              <w:rPr>
                <w:rFonts w:ascii="Times New Roman" w:hAnsi="Times New Roman" w:cs="Times New Roman"/>
                <w:sz w:val="24"/>
                <w:szCs w:val="24"/>
              </w:rPr>
            </w:pPr>
            <w:r w:rsidRPr="002636F2">
              <w:rPr>
                <w:rFonts w:ascii="Times New Roman" w:hAnsi="Times New Roman" w:cs="Times New Roman"/>
                <w:sz w:val="24"/>
                <w:szCs w:val="24"/>
              </w:rPr>
              <w:t xml:space="preserve">- Сильная кислота - это ... . Привести примеры (5-6) сильных кислот </w:t>
            </w:r>
          </w:p>
          <w:p w14:paraId="78FA8AB7" w14:textId="77777777" w:rsidR="00916F08" w:rsidRPr="002636F2" w:rsidRDefault="00916F08" w:rsidP="00916F08">
            <w:pPr>
              <w:spacing w:line="360" w:lineRule="auto"/>
              <w:rPr>
                <w:rFonts w:ascii="Times New Roman" w:hAnsi="Times New Roman" w:cs="Times New Roman"/>
                <w:sz w:val="24"/>
                <w:szCs w:val="24"/>
              </w:rPr>
            </w:pPr>
            <w:r w:rsidRPr="002636F2">
              <w:rPr>
                <w:rFonts w:ascii="Times New Roman" w:hAnsi="Times New Roman" w:cs="Times New Roman"/>
                <w:sz w:val="24"/>
                <w:szCs w:val="24"/>
              </w:rPr>
              <w:t>- Сильное основание - это ... . Привести примеры (4-5</w:t>
            </w:r>
            <w:r w:rsidR="002636F2" w:rsidRPr="002636F2">
              <w:rPr>
                <w:rFonts w:ascii="Times New Roman" w:hAnsi="Times New Roman" w:cs="Times New Roman"/>
                <w:sz w:val="24"/>
                <w:szCs w:val="24"/>
              </w:rPr>
              <w:t>).</w:t>
            </w:r>
          </w:p>
          <w:p w14:paraId="3EA87A4D" w14:textId="77777777" w:rsidR="00916F08" w:rsidRPr="002636F2" w:rsidRDefault="00916F08" w:rsidP="00916F08">
            <w:pPr>
              <w:spacing w:line="360" w:lineRule="auto"/>
              <w:rPr>
                <w:rFonts w:ascii="Times New Roman" w:hAnsi="Times New Roman" w:cs="Times New Roman"/>
                <w:sz w:val="24"/>
                <w:szCs w:val="24"/>
              </w:rPr>
            </w:pPr>
            <w:r w:rsidRPr="002636F2">
              <w:rPr>
                <w:rFonts w:ascii="Times New Roman" w:hAnsi="Times New Roman" w:cs="Times New Roman"/>
                <w:sz w:val="24"/>
                <w:szCs w:val="24"/>
              </w:rPr>
              <w:t>- Слабая кислота</w:t>
            </w:r>
            <w:r w:rsidR="002636F2">
              <w:rPr>
                <w:rFonts w:ascii="Times New Roman" w:hAnsi="Times New Roman" w:cs="Times New Roman"/>
                <w:sz w:val="24"/>
                <w:szCs w:val="24"/>
              </w:rPr>
              <w:t xml:space="preserve"> - это ... . Привести примеры (</w:t>
            </w:r>
            <w:r w:rsidRPr="002636F2">
              <w:rPr>
                <w:rFonts w:ascii="Times New Roman" w:hAnsi="Times New Roman" w:cs="Times New Roman"/>
                <w:sz w:val="24"/>
                <w:szCs w:val="24"/>
              </w:rPr>
              <w:t>объяснить причину "слабости</w:t>
            </w:r>
            <w:r w:rsidR="002636F2" w:rsidRPr="002636F2">
              <w:rPr>
                <w:rFonts w:ascii="Times New Roman" w:hAnsi="Times New Roman" w:cs="Times New Roman"/>
                <w:sz w:val="24"/>
                <w:szCs w:val="24"/>
              </w:rPr>
              <w:t>»)</w:t>
            </w:r>
            <w:r w:rsidRPr="002636F2">
              <w:rPr>
                <w:rFonts w:ascii="Times New Roman" w:hAnsi="Times New Roman" w:cs="Times New Roman"/>
                <w:sz w:val="24"/>
                <w:szCs w:val="24"/>
              </w:rPr>
              <w:t>.</w:t>
            </w:r>
          </w:p>
          <w:p w14:paraId="6068C47F" w14:textId="77777777" w:rsidR="00916F08" w:rsidRPr="002636F2" w:rsidRDefault="00916F08" w:rsidP="00916F08">
            <w:pPr>
              <w:spacing w:line="360" w:lineRule="auto"/>
              <w:rPr>
                <w:rFonts w:ascii="Times New Roman" w:hAnsi="Times New Roman" w:cs="Times New Roman"/>
                <w:sz w:val="24"/>
                <w:szCs w:val="24"/>
              </w:rPr>
            </w:pPr>
            <w:r w:rsidRPr="002636F2">
              <w:rPr>
                <w:rFonts w:ascii="Times New Roman" w:hAnsi="Times New Roman" w:cs="Times New Roman"/>
                <w:sz w:val="24"/>
                <w:szCs w:val="24"/>
              </w:rPr>
              <w:t>- Слабое основание - это ... .</w:t>
            </w:r>
          </w:p>
          <w:p w14:paraId="2E4724E3" w14:textId="77777777" w:rsidR="00916F08" w:rsidRPr="002636F2" w:rsidRDefault="0099505F" w:rsidP="005A54C8">
            <w:pPr>
              <w:spacing w:line="360" w:lineRule="auto"/>
              <w:jc w:val="both"/>
              <w:rPr>
                <w:rFonts w:ascii="Times New Roman" w:hAnsi="Times New Roman" w:cs="Times New Roman"/>
                <w:sz w:val="24"/>
                <w:szCs w:val="24"/>
              </w:rPr>
            </w:pPr>
            <w:r w:rsidRPr="002636F2">
              <w:rPr>
                <w:rFonts w:ascii="Times New Roman" w:hAnsi="Times New Roman" w:cs="Times New Roman"/>
                <w:sz w:val="24"/>
                <w:szCs w:val="24"/>
              </w:rPr>
              <w:t>Вывод:</w:t>
            </w:r>
            <w:r w:rsidR="00DE0F34" w:rsidRPr="002636F2">
              <w:rPr>
                <w:rFonts w:ascii="Times New Roman" w:hAnsi="Times New Roman" w:cs="Times New Roman"/>
                <w:sz w:val="24"/>
                <w:szCs w:val="24"/>
              </w:rPr>
              <w:t xml:space="preserve"> </w:t>
            </w:r>
            <w:r w:rsidRPr="002636F2">
              <w:rPr>
                <w:rFonts w:ascii="Times New Roman" w:hAnsi="Times New Roman" w:cs="Times New Roman"/>
                <w:sz w:val="24"/>
                <w:szCs w:val="24"/>
              </w:rPr>
              <w:t xml:space="preserve">гидролизу подвергаются </w:t>
            </w:r>
            <w:r w:rsidR="005A54C8" w:rsidRPr="002636F2">
              <w:rPr>
                <w:rFonts w:ascii="Times New Roman" w:hAnsi="Times New Roman" w:cs="Times New Roman"/>
                <w:sz w:val="24"/>
                <w:szCs w:val="24"/>
              </w:rPr>
              <w:t>соли,</w:t>
            </w:r>
            <w:r w:rsidRPr="002636F2">
              <w:rPr>
                <w:rFonts w:ascii="Times New Roman" w:hAnsi="Times New Roman" w:cs="Times New Roman"/>
                <w:sz w:val="24"/>
                <w:szCs w:val="24"/>
              </w:rPr>
              <w:t xml:space="preserve"> образованные </w:t>
            </w:r>
            <w:r w:rsidR="00DE0F34" w:rsidRPr="002636F2">
              <w:rPr>
                <w:rFonts w:ascii="Times New Roman" w:hAnsi="Times New Roman" w:cs="Times New Roman"/>
                <w:sz w:val="24"/>
                <w:szCs w:val="24"/>
              </w:rPr>
              <w:t>сильным</w:t>
            </w:r>
            <w:r w:rsidRPr="002636F2">
              <w:rPr>
                <w:rFonts w:ascii="Times New Roman" w:hAnsi="Times New Roman" w:cs="Times New Roman"/>
                <w:sz w:val="24"/>
                <w:szCs w:val="24"/>
              </w:rPr>
              <w:t xml:space="preserve"> </w:t>
            </w:r>
            <w:r w:rsidR="005A54C8" w:rsidRPr="002636F2">
              <w:rPr>
                <w:rFonts w:ascii="Times New Roman" w:hAnsi="Times New Roman" w:cs="Times New Roman"/>
                <w:sz w:val="24"/>
                <w:szCs w:val="24"/>
              </w:rPr>
              <w:t>основанием и</w:t>
            </w:r>
            <w:r w:rsidRPr="002636F2">
              <w:rPr>
                <w:rFonts w:ascii="Times New Roman" w:hAnsi="Times New Roman" w:cs="Times New Roman"/>
                <w:sz w:val="24"/>
                <w:szCs w:val="24"/>
              </w:rPr>
              <w:t xml:space="preserve"> слабой кислотой</w:t>
            </w:r>
            <w:r w:rsidR="00DE0F34" w:rsidRPr="002636F2">
              <w:rPr>
                <w:rFonts w:ascii="Times New Roman" w:hAnsi="Times New Roman" w:cs="Times New Roman"/>
                <w:sz w:val="24"/>
                <w:szCs w:val="24"/>
              </w:rPr>
              <w:t xml:space="preserve"> или сильной кислотой и слабым основанием. </w:t>
            </w:r>
            <w:r w:rsidRPr="002636F2">
              <w:rPr>
                <w:rFonts w:ascii="Times New Roman" w:eastAsia="+mn-ea" w:hAnsi="Times New Roman" w:cs="Times New Roman"/>
                <w:kern w:val="24"/>
                <w:sz w:val="24"/>
                <w:szCs w:val="24"/>
                <w:lang w:eastAsia="ru-RU"/>
              </w:rPr>
              <w:t xml:space="preserve"> </w:t>
            </w:r>
            <w:r w:rsidRPr="002636F2">
              <w:rPr>
                <w:rFonts w:ascii="Times New Roman" w:hAnsi="Times New Roman" w:cs="Times New Roman"/>
                <w:sz w:val="24"/>
                <w:szCs w:val="24"/>
              </w:rPr>
              <w:t>Гидролиз приводит к смещению ионного равновесия воды</w:t>
            </w:r>
            <w:r w:rsidR="00DE0F34" w:rsidRPr="002636F2">
              <w:rPr>
                <w:rFonts w:ascii="Times New Roman" w:hAnsi="Times New Roman" w:cs="Times New Roman"/>
                <w:sz w:val="24"/>
                <w:szCs w:val="24"/>
              </w:rPr>
              <w:t xml:space="preserve">. </w:t>
            </w:r>
            <w:r w:rsidRPr="002636F2">
              <w:rPr>
                <w:rFonts w:ascii="Times New Roman" w:eastAsia="+mn-ea" w:hAnsi="Times New Roman" w:cs="Times New Roman"/>
                <w:kern w:val="24"/>
                <w:sz w:val="24"/>
                <w:szCs w:val="24"/>
                <w:lang w:eastAsia="ru-RU"/>
              </w:rPr>
              <w:t xml:space="preserve"> </w:t>
            </w:r>
            <w:r w:rsidRPr="002636F2">
              <w:rPr>
                <w:rFonts w:ascii="Times New Roman" w:hAnsi="Times New Roman" w:cs="Times New Roman"/>
                <w:sz w:val="24"/>
                <w:szCs w:val="24"/>
              </w:rPr>
              <w:t>Избыток ионов Н</w:t>
            </w:r>
            <w:r w:rsidRPr="002636F2">
              <w:rPr>
                <w:rFonts w:ascii="Times New Roman" w:hAnsi="Times New Roman" w:cs="Times New Roman"/>
                <w:sz w:val="24"/>
                <w:szCs w:val="24"/>
                <w:vertAlign w:val="superscript"/>
              </w:rPr>
              <w:t>+</w:t>
            </w:r>
            <w:r w:rsidRPr="002636F2">
              <w:rPr>
                <w:rFonts w:ascii="Times New Roman" w:hAnsi="Times New Roman" w:cs="Times New Roman"/>
                <w:sz w:val="24"/>
                <w:szCs w:val="24"/>
              </w:rPr>
              <w:t xml:space="preserve"> - кислотная среда</w:t>
            </w:r>
            <w:r w:rsidR="00DE0F34" w:rsidRPr="002636F2">
              <w:rPr>
                <w:rFonts w:ascii="Times New Roman" w:hAnsi="Times New Roman" w:cs="Times New Roman"/>
                <w:sz w:val="24"/>
                <w:szCs w:val="24"/>
              </w:rPr>
              <w:t xml:space="preserve">. </w:t>
            </w:r>
            <w:r w:rsidRPr="002636F2">
              <w:rPr>
                <w:rFonts w:ascii="Times New Roman" w:eastAsia="+mn-ea" w:hAnsi="Times New Roman" w:cs="Times New Roman"/>
                <w:kern w:val="24"/>
                <w:sz w:val="24"/>
                <w:szCs w:val="24"/>
                <w:lang w:eastAsia="ru-RU"/>
              </w:rPr>
              <w:t xml:space="preserve"> </w:t>
            </w:r>
            <w:r w:rsidRPr="002636F2">
              <w:rPr>
                <w:rFonts w:ascii="Times New Roman" w:hAnsi="Times New Roman" w:cs="Times New Roman"/>
                <w:sz w:val="24"/>
                <w:szCs w:val="24"/>
              </w:rPr>
              <w:t>Избыток ионов ОН</w:t>
            </w:r>
            <w:r w:rsidRPr="007D618E">
              <w:rPr>
                <w:rFonts w:ascii="Times New Roman" w:hAnsi="Times New Roman" w:cs="Times New Roman"/>
                <w:sz w:val="24"/>
                <w:szCs w:val="24"/>
                <w:vertAlign w:val="superscript"/>
              </w:rPr>
              <w:t>-</w:t>
            </w:r>
            <w:r w:rsidRPr="002636F2">
              <w:rPr>
                <w:rFonts w:ascii="Times New Roman" w:hAnsi="Times New Roman" w:cs="Times New Roman"/>
                <w:sz w:val="24"/>
                <w:szCs w:val="24"/>
              </w:rPr>
              <w:t xml:space="preserve"> - щелочная среда Если концентрации ионов водорода Н</w:t>
            </w:r>
            <w:r w:rsidRPr="002636F2">
              <w:rPr>
                <w:rFonts w:ascii="Times New Roman" w:hAnsi="Times New Roman" w:cs="Times New Roman"/>
                <w:sz w:val="24"/>
                <w:szCs w:val="24"/>
                <w:vertAlign w:val="superscript"/>
              </w:rPr>
              <w:t>+</w:t>
            </w:r>
            <w:r w:rsidRPr="002636F2">
              <w:rPr>
                <w:rFonts w:ascii="Times New Roman" w:hAnsi="Times New Roman" w:cs="Times New Roman"/>
                <w:sz w:val="24"/>
                <w:szCs w:val="24"/>
              </w:rPr>
              <w:t xml:space="preserve">  и гидроксид-ионов ОН</w:t>
            </w:r>
            <w:r w:rsidRPr="002636F2">
              <w:rPr>
                <w:rFonts w:ascii="Times New Roman" w:hAnsi="Times New Roman" w:cs="Times New Roman"/>
                <w:sz w:val="24"/>
                <w:szCs w:val="24"/>
                <w:vertAlign w:val="superscript"/>
              </w:rPr>
              <w:t>-</w:t>
            </w:r>
            <w:r w:rsidRPr="002636F2">
              <w:rPr>
                <w:rFonts w:ascii="Times New Roman" w:hAnsi="Times New Roman" w:cs="Times New Roman"/>
                <w:sz w:val="24"/>
                <w:szCs w:val="24"/>
              </w:rPr>
              <w:t xml:space="preserve">   одинаковы – </w:t>
            </w:r>
            <w:r w:rsidR="00DE0F34" w:rsidRPr="002636F2">
              <w:rPr>
                <w:rFonts w:ascii="Times New Roman" w:hAnsi="Times New Roman" w:cs="Times New Roman"/>
                <w:sz w:val="24"/>
                <w:szCs w:val="24"/>
              </w:rPr>
              <w:t>нейтральная среда.</w:t>
            </w:r>
            <w:r w:rsidR="002368EF" w:rsidRPr="002636F2">
              <w:rPr>
                <w:rFonts w:ascii="Times New Roman" w:hAnsi="Times New Roman" w:cs="Times New Roman"/>
                <w:sz w:val="24"/>
                <w:szCs w:val="24"/>
              </w:rPr>
              <w:t xml:space="preserve"> (</w:t>
            </w:r>
            <w:r w:rsidR="005A54C8" w:rsidRPr="002636F2">
              <w:rPr>
                <w:rFonts w:ascii="Times New Roman" w:hAnsi="Times New Roman" w:cs="Times New Roman"/>
                <w:sz w:val="24"/>
                <w:szCs w:val="24"/>
              </w:rPr>
              <w:t>Слайды 9</w:t>
            </w:r>
            <w:r w:rsidR="002368EF" w:rsidRPr="002636F2">
              <w:rPr>
                <w:rFonts w:ascii="Times New Roman" w:hAnsi="Times New Roman" w:cs="Times New Roman"/>
                <w:sz w:val="24"/>
                <w:szCs w:val="24"/>
              </w:rPr>
              <w:t>, 10</w:t>
            </w:r>
            <w:r w:rsidR="003F51DD" w:rsidRPr="002636F2">
              <w:rPr>
                <w:rFonts w:ascii="Times New Roman" w:hAnsi="Times New Roman" w:cs="Times New Roman"/>
                <w:sz w:val="24"/>
                <w:szCs w:val="24"/>
              </w:rPr>
              <w:t>,11</w:t>
            </w:r>
            <w:r w:rsidR="002368EF" w:rsidRPr="002636F2">
              <w:rPr>
                <w:rFonts w:ascii="Times New Roman" w:hAnsi="Times New Roman" w:cs="Times New Roman"/>
                <w:sz w:val="24"/>
                <w:szCs w:val="24"/>
              </w:rPr>
              <w:t xml:space="preserve">). </w:t>
            </w:r>
          </w:p>
        </w:tc>
      </w:tr>
      <w:tr w:rsidR="003F51DD" w:rsidRPr="002636F2" w14:paraId="1AB8E7D6" w14:textId="77777777" w:rsidTr="009B39BC">
        <w:trPr>
          <w:trHeight w:val="699"/>
        </w:trPr>
        <w:tc>
          <w:tcPr>
            <w:tcW w:w="2800" w:type="dxa"/>
          </w:tcPr>
          <w:p w14:paraId="2720B068" w14:textId="77777777" w:rsidR="003F51DD" w:rsidRPr="002636F2" w:rsidRDefault="003F51DD" w:rsidP="00662E8A">
            <w:pPr>
              <w:pStyle w:val="Pa2"/>
              <w:spacing w:line="360" w:lineRule="auto"/>
              <w:jc w:val="both"/>
              <w:rPr>
                <w:rFonts w:ascii="Times New Roman" w:hAnsi="Times New Roman" w:cs="Times New Roman"/>
                <w:b/>
                <w:bCs/>
              </w:rPr>
            </w:pPr>
            <w:r w:rsidRPr="002636F2">
              <w:rPr>
                <w:rFonts w:ascii="Times New Roman" w:hAnsi="Times New Roman" w:cs="Times New Roman"/>
                <w:b/>
                <w:bCs/>
              </w:rPr>
              <w:lastRenderedPageBreak/>
              <w:t xml:space="preserve">Физкультурная пауза </w:t>
            </w:r>
          </w:p>
          <w:p w14:paraId="2C1C51D6" w14:textId="77777777" w:rsidR="003F51DD" w:rsidRPr="002636F2" w:rsidRDefault="003F51DD" w:rsidP="00662E8A">
            <w:pPr>
              <w:pStyle w:val="Pa2"/>
              <w:spacing w:line="360" w:lineRule="auto"/>
              <w:jc w:val="both"/>
              <w:rPr>
                <w:rFonts w:ascii="Times New Roman" w:hAnsi="Times New Roman" w:cs="Times New Roman"/>
                <w:b/>
                <w:bCs/>
              </w:rPr>
            </w:pPr>
            <w:r w:rsidRPr="002636F2">
              <w:rPr>
                <w:rFonts w:ascii="Times New Roman" w:hAnsi="Times New Roman" w:cs="Times New Roman"/>
                <w:b/>
                <w:bCs/>
              </w:rPr>
              <w:t xml:space="preserve">(2минуты) </w:t>
            </w:r>
          </w:p>
        </w:tc>
        <w:tc>
          <w:tcPr>
            <w:tcW w:w="11932" w:type="dxa"/>
            <w:gridSpan w:val="2"/>
          </w:tcPr>
          <w:p w14:paraId="557C403B" w14:textId="77777777" w:rsidR="003F51DD" w:rsidRPr="002636F2" w:rsidRDefault="003F51DD" w:rsidP="00662E8A">
            <w:pPr>
              <w:pStyle w:val="Default"/>
              <w:spacing w:line="360" w:lineRule="auto"/>
              <w:rPr>
                <w:rFonts w:ascii="Times New Roman" w:hAnsi="Times New Roman" w:cs="Times New Roman"/>
              </w:rPr>
            </w:pPr>
            <w:r w:rsidRPr="002636F2">
              <w:rPr>
                <w:rFonts w:ascii="Times New Roman" w:hAnsi="Times New Roman" w:cs="Times New Roman"/>
              </w:rPr>
              <w:t>Проводится физкультурная пауза с использование видеосюжета. (слайд 12)</w:t>
            </w:r>
          </w:p>
        </w:tc>
      </w:tr>
      <w:tr w:rsidR="003F51DD" w:rsidRPr="002636F2" w14:paraId="0C50A095" w14:textId="77777777" w:rsidTr="009B39BC">
        <w:trPr>
          <w:trHeight w:val="713"/>
        </w:trPr>
        <w:tc>
          <w:tcPr>
            <w:tcW w:w="2800" w:type="dxa"/>
          </w:tcPr>
          <w:p w14:paraId="42A2AC66" w14:textId="77777777" w:rsidR="003F51DD" w:rsidRPr="002636F2" w:rsidRDefault="003F51DD" w:rsidP="00916F08">
            <w:pPr>
              <w:pStyle w:val="Pa2"/>
              <w:spacing w:line="360" w:lineRule="auto"/>
              <w:jc w:val="both"/>
              <w:rPr>
                <w:rFonts w:ascii="Times New Roman" w:hAnsi="Times New Roman" w:cs="Times New Roman"/>
                <w:b/>
                <w:bCs/>
              </w:rPr>
            </w:pPr>
          </w:p>
        </w:tc>
        <w:tc>
          <w:tcPr>
            <w:tcW w:w="11932" w:type="dxa"/>
            <w:gridSpan w:val="2"/>
          </w:tcPr>
          <w:p w14:paraId="75BC8C9C" w14:textId="77777777" w:rsidR="003F51DD" w:rsidRPr="002636F2" w:rsidRDefault="003F51DD" w:rsidP="003F51DD">
            <w:pPr>
              <w:pStyle w:val="Default"/>
              <w:spacing w:line="360" w:lineRule="auto"/>
              <w:jc w:val="both"/>
              <w:rPr>
                <w:rFonts w:ascii="Times New Roman" w:hAnsi="Times New Roman" w:cs="Times New Roman"/>
                <w:b/>
              </w:rPr>
            </w:pPr>
            <w:r w:rsidRPr="002636F2">
              <w:rPr>
                <w:rFonts w:ascii="Times New Roman" w:hAnsi="Times New Roman" w:cs="Times New Roman"/>
                <w:b/>
              </w:rPr>
              <w:t>Б). Второй информационный блок</w:t>
            </w:r>
          </w:p>
          <w:p w14:paraId="5D6B286B" w14:textId="77777777" w:rsidR="003F51DD" w:rsidRPr="002636F2" w:rsidRDefault="003F51DD" w:rsidP="003F51DD">
            <w:pPr>
              <w:pStyle w:val="Default"/>
              <w:spacing w:line="360" w:lineRule="auto"/>
              <w:jc w:val="both"/>
              <w:rPr>
                <w:rFonts w:ascii="Times New Roman" w:hAnsi="Times New Roman" w:cs="Times New Roman"/>
              </w:rPr>
            </w:pPr>
            <w:r w:rsidRPr="002636F2">
              <w:rPr>
                <w:rFonts w:ascii="Times New Roman" w:hAnsi="Times New Roman" w:cs="Times New Roman"/>
              </w:rPr>
              <w:t xml:space="preserve">Научить составлять уравнения реакций гидролиза, параллельно формируя представления о законах (правилах) гидролиза (выводы заносятся в </w:t>
            </w:r>
            <w:r w:rsidR="002636F2" w:rsidRPr="002636F2">
              <w:rPr>
                <w:rFonts w:ascii="Times New Roman" w:hAnsi="Times New Roman" w:cs="Times New Roman"/>
              </w:rPr>
              <w:t>таблицу 1</w:t>
            </w:r>
            <w:r w:rsidRPr="002636F2">
              <w:rPr>
                <w:rFonts w:ascii="Times New Roman" w:hAnsi="Times New Roman" w:cs="Times New Roman"/>
              </w:rPr>
              <w:t xml:space="preserve">). Учитель проводит с обучающимися лабораторный </w:t>
            </w:r>
            <w:r w:rsidR="002636F2" w:rsidRPr="002636F2">
              <w:rPr>
                <w:rFonts w:ascii="Times New Roman" w:hAnsi="Times New Roman" w:cs="Times New Roman"/>
              </w:rPr>
              <w:t>опыт и</w:t>
            </w:r>
            <w:r w:rsidRPr="002636F2">
              <w:rPr>
                <w:rFonts w:ascii="Times New Roman" w:hAnsi="Times New Roman" w:cs="Times New Roman"/>
              </w:rPr>
              <w:t xml:space="preserve"> комментирует уравнения реакций. </w:t>
            </w:r>
          </w:p>
          <w:p w14:paraId="72FA7280" w14:textId="77777777" w:rsidR="003F51DD" w:rsidRPr="002636F2" w:rsidRDefault="003F51DD" w:rsidP="003F51DD">
            <w:pPr>
              <w:pStyle w:val="2"/>
              <w:numPr>
                <w:ilvl w:val="0"/>
                <w:numId w:val="0"/>
              </w:numPr>
              <w:spacing w:line="360" w:lineRule="auto"/>
              <w:jc w:val="both"/>
              <w:rPr>
                <w:i w:val="0"/>
                <w:sz w:val="24"/>
                <w:szCs w:val="24"/>
              </w:rPr>
            </w:pPr>
            <w:r w:rsidRPr="002636F2">
              <w:rPr>
                <w:i w:val="0"/>
                <w:sz w:val="24"/>
                <w:szCs w:val="24"/>
              </w:rPr>
              <w:t xml:space="preserve">Гидролизом называется взаимодействие веществ с водой, при котором составные части вещества соединяются с составными частями воды. </w:t>
            </w:r>
          </w:p>
          <w:p w14:paraId="0D078C58" w14:textId="77777777" w:rsidR="003F51DD" w:rsidRPr="002636F2" w:rsidRDefault="003F51DD" w:rsidP="003F51DD">
            <w:pPr>
              <w:spacing w:line="360" w:lineRule="auto"/>
              <w:ind w:firstLine="540"/>
              <w:contextualSpacing/>
              <w:jc w:val="both"/>
              <w:rPr>
                <w:rFonts w:ascii="Times New Roman" w:hAnsi="Times New Roman" w:cs="Times New Roman"/>
                <w:b/>
                <w:sz w:val="24"/>
                <w:szCs w:val="24"/>
              </w:rPr>
            </w:pPr>
            <w:r w:rsidRPr="002636F2">
              <w:rPr>
                <w:rFonts w:ascii="Times New Roman" w:hAnsi="Times New Roman" w:cs="Times New Roman"/>
                <w:b/>
                <w:sz w:val="24"/>
                <w:szCs w:val="24"/>
              </w:rPr>
              <w:t>1.Пример:</w:t>
            </w:r>
            <w:r w:rsidRPr="002636F2">
              <w:rPr>
                <w:rFonts w:ascii="Times New Roman" w:hAnsi="Times New Roman" w:cs="Times New Roman"/>
                <w:sz w:val="24"/>
                <w:szCs w:val="24"/>
              </w:rPr>
              <w:t xml:space="preserve"> (</w:t>
            </w:r>
            <w:r w:rsidRPr="002636F2">
              <w:rPr>
                <w:rFonts w:ascii="Times New Roman" w:hAnsi="Times New Roman" w:cs="Times New Roman"/>
                <w:b/>
                <w:sz w:val="24"/>
                <w:szCs w:val="24"/>
              </w:rPr>
              <w:t>слабая кислота и сильное основание</w:t>
            </w:r>
            <w:r w:rsidRPr="002636F2">
              <w:rPr>
                <w:rFonts w:ascii="Times New Roman" w:hAnsi="Times New Roman" w:cs="Times New Roman"/>
                <w:sz w:val="24"/>
                <w:szCs w:val="24"/>
              </w:rPr>
              <w:t xml:space="preserve">). </w:t>
            </w:r>
          </w:p>
          <w:p w14:paraId="759FB88C" w14:textId="77777777" w:rsidR="003F51DD" w:rsidRPr="002636F2" w:rsidRDefault="003F51DD" w:rsidP="003F51DD">
            <w:pPr>
              <w:spacing w:line="360" w:lineRule="auto"/>
              <w:contextualSpacing/>
              <w:jc w:val="both"/>
              <w:rPr>
                <w:rFonts w:ascii="Times New Roman" w:hAnsi="Times New Roman" w:cs="Times New Roman"/>
                <w:sz w:val="24"/>
                <w:szCs w:val="24"/>
              </w:rPr>
            </w:pPr>
            <w:r w:rsidRPr="002636F2">
              <w:rPr>
                <w:rFonts w:ascii="Times New Roman" w:hAnsi="Times New Roman" w:cs="Times New Roman"/>
                <w:sz w:val="24"/>
                <w:szCs w:val="24"/>
              </w:rPr>
              <w:t xml:space="preserve">Лабораторный опыт. </w:t>
            </w:r>
            <w:r w:rsidR="002636F2" w:rsidRPr="002636F2">
              <w:rPr>
                <w:rFonts w:ascii="Times New Roman" w:hAnsi="Times New Roman" w:cs="Times New Roman"/>
                <w:sz w:val="24"/>
                <w:szCs w:val="24"/>
              </w:rPr>
              <w:t>Обучающиеся исследуют</w:t>
            </w:r>
            <w:r w:rsidRPr="002636F2">
              <w:rPr>
                <w:rFonts w:ascii="Times New Roman" w:hAnsi="Times New Roman" w:cs="Times New Roman"/>
                <w:sz w:val="24"/>
                <w:szCs w:val="24"/>
              </w:rPr>
              <w:t xml:space="preserve"> изменение цвета универсального </w:t>
            </w:r>
            <w:r w:rsidR="002636F2" w:rsidRPr="002636F2">
              <w:rPr>
                <w:rFonts w:ascii="Times New Roman" w:hAnsi="Times New Roman" w:cs="Times New Roman"/>
                <w:sz w:val="24"/>
                <w:szCs w:val="24"/>
              </w:rPr>
              <w:t>индикатора в</w:t>
            </w:r>
            <w:r w:rsidRPr="002636F2">
              <w:rPr>
                <w:rFonts w:ascii="Times New Roman" w:hAnsi="Times New Roman" w:cs="Times New Roman"/>
                <w:sz w:val="24"/>
                <w:szCs w:val="24"/>
              </w:rPr>
              <w:t xml:space="preserve"> водном растворе соли.  </w:t>
            </w:r>
          </w:p>
          <w:p w14:paraId="0B77D5FD" w14:textId="77777777" w:rsidR="003F51DD" w:rsidRPr="002636F2" w:rsidRDefault="003F51DD" w:rsidP="003F51DD">
            <w:pPr>
              <w:shd w:val="clear" w:color="auto" w:fill="FFFFFF"/>
              <w:spacing w:line="360" w:lineRule="auto"/>
              <w:ind w:left="289" w:firstLine="539"/>
              <w:jc w:val="both"/>
              <w:rPr>
                <w:rFonts w:ascii="Times New Roman" w:hAnsi="Times New Roman" w:cs="Times New Roman"/>
                <w:sz w:val="24"/>
                <w:szCs w:val="24"/>
              </w:rPr>
            </w:pPr>
            <w:r w:rsidRPr="002636F2">
              <w:rPr>
                <w:rFonts w:ascii="Times New Roman" w:hAnsi="Times New Roman" w:cs="Times New Roman"/>
                <w:sz w:val="24"/>
                <w:szCs w:val="24"/>
                <w:lang w:val="en-US"/>
              </w:rPr>
              <w:lastRenderedPageBreak/>
              <w:t>Na</w:t>
            </w:r>
            <w:r w:rsidRPr="002636F2">
              <w:rPr>
                <w:rFonts w:ascii="Times New Roman" w:hAnsi="Times New Roman" w:cs="Times New Roman"/>
                <w:sz w:val="24"/>
                <w:szCs w:val="24"/>
                <w:vertAlign w:val="subscript"/>
              </w:rPr>
              <w:t>2</w:t>
            </w:r>
            <w:r w:rsidRPr="002636F2">
              <w:rPr>
                <w:rFonts w:ascii="Times New Roman" w:hAnsi="Times New Roman" w:cs="Times New Roman"/>
                <w:sz w:val="24"/>
                <w:szCs w:val="24"/>
                <w:lang w:val="en-US"/>
              </w:rPr>
              <w:t>CO</w:t>
            </w:r>
            <w:r w:rsidRPr="002636F2">
              <w:rPr>
                <w:rFonts w:ascii="Times New Roman" w:hAnsi="Times New Roman" w:cs="Times New Roman"/>
                <w:sz w:val="24"/>
                <w:szCs w:val="24"/>
                <w:vertAlign w:val="subscript"/>
              </w:rPr>
              <w:t>3</w:t>
            </w:r>
            <w:r w:rsidRPr="002636F2">
              <w:rPr>
                <w:rFonts w:ascii="Times New Roman" w:hAnsi="Times New Roman" w:cs="Times New Roman"/>
                <w:sz w:val="24"/>
                <w:szCs w:val="24"/>
              </w:rPr>
              <w:t xml:space="preserve"> ↔ 2</w:t>
            </w:r>
            <w:r w:rsidRPr="002636F2">
              <w:rPr>
                <w:rFonts w:ascii="Times New Roman" w:hAnsi="Times New Roman" w:cs="Times New Roman"/>
                <w:sz w:val="24"/>
                <w:szCs w:val="24"/>
                <w:lang w:val="en-US"/>
              </w:rPr>
              <w:t>Na</w:t>
            </w:r>
            <w:r w:rsidRPr="002636F2">
              <w:rPr>
                <w:rFonts w:ascii="Times New Roman" w:hAnsi="Times New Roman" w:cs="Times New Roman"/>
                <w:sz w:val="24"/>
                <w:szCs w:val="24"/>
                <w:vertAlign w:val="superscript"/>
              </w:rPr>
              <w:t>+</w:t>
            </w:r>
            <w:r w:rsidRPr="002636F2">
              <w:rPr>
                <w:rFonts w:ascii="Times New Roman" w:hAnsi="Times New Roman" w:cs="Times New Roman"/>
                <w:sz w:val="24"/>
                <w:szCs w:val="24"/>
              </w:rPr>
              <w:t xml:space="preserve"> + С</w:t>
            </w:r>
            <w:r w:rsidRPr="002636F2">
              <w:rPr>
                <w:rFonts w:ascii="Times New Roman" w:hAnsi="Times New Roman" w:cs="Times New Roman"/>
                <w:sz w:val="24"/>
                <w:szCs w:val="24"/>
                <w:lang w:val="en-US"/>
              </w:rPr>
              <w:t>O</w:t>
            </w:r>
            <w:r w:rsidRPr="002636F2">
              <w:rPr>
                <w:rFonts w:ascii="Times New Roman" w:hAnsi="Times New Roman" w:cs="Times New Roman"/>
                <w:sz w:val="24"/>
                <w:szCs w:val="24"/>
                <w:vertAlign w:val="subscript"/>
              </w:rPr>
              <w:t>3</w:t>
            </w:r>
            <w:r w:rsidRPr="002636F2">
              <w:rPr>
                <w:rFonts w:ascii="Times New Roman" w:hAnsi="Times New Roman" w:cs="Times New Roman"/>
                <w:sz w:val="24"/>
                <w:szCs w:val="24"/>
                <w:vertAlign w:val="superscript"/>
              </w:rPr>
              <w:t>2–</w:t>
            </w:r>
            <w:r w:rsidR="007D618E">
              <w:rPr>
                <w:rFonts w:ascii="Times New Roman" w:hAnsi="Times New Roman" w:cs="Times New Roman"/>
                <w:sz w:val="24"/>
                <w:szCs w:val="24"/>
              </w:rPr>
              <w:t xml:space="preserve"> </w:t>
            </w:r>
            <w:r w:rsidRPr="002636F2">
              <w:rPr>
                <w:rFonts w:ascii="Times New Roman" w:hAnsi="Times New Roman" w:cs="Times New Roman"/>
                <w:sz w:val="24"/>
                <w:szCs w:val="24"/>
              </w:rPr>
              <w:t>;            Н</w:t>
            </w:r>
            <w:r w:rsidRPr="002636F2">
              <w:rPr>
                <w:rFonts w:ascii="Times New Roman" w:hAnsi="Times New Roman" w:cs="Times New Roman"/>
                <w:sz w:val="24"/>
                <w:szCs w:val="24"/>
                <w:vertAlign w:val="subscript"/>
              </w:rPr>
              <w:t>2</w:t>
            </w:r>
            <w:r w:rsidRPr="002636F2">
              <w:rPr>
                <w:rFonts w:ascii="Times New Roman" w:hAnsi="Times New Roman" w:cs="Times New Roman"/>
                <w:sz w:val="24"/>
                <w:szCs w:val="24"/>
                <w:lang w:val="en-US"/>
              </w:rPr>
              <w:t>O</w:t>
            </w:r>
            <w:r w:rsidRPr="002636F2">
              <w:rPr>
                <w:rFonts w:ascii="Times New Roman" w:hAnsi="Times New Roman" w:cs="Times New Roman"/>
                <w:sz w:val="24"/>
                <w:szCs w:val="24"/>
              </w:rPr>
              <w:t xml:space="preserve"> ↔ Н</w:t>
            </w:r>
            <w:r w:rsidRPr="002636F2">
              <w:rPr>
                <w:rFonts w:ascii="Times New Roman" w:hAnsi="Times New Roman" w:cs="Times New Roman"/>
                <w:sz w:val="24"/>
                <w:szCs w:val="24"/>
                <w:vertAlign w:val="superscript"/>
              </w:rPr>
              <w:t>+</w:t>
            </w:r>
            <w:r w:rsidRPr="002636F2">
              <w:rPr>
                <w:rFonts w:ascii="Times New Roman" w:hAnsi="Times New Roman" w:cs="Times New Roman"/>
                <w:sz w:val="24"/>
                <w:szCs w:val="24"/>
              </w:rPr>
              <w:t xml:space="preserve"> + ОН</w:t>
            </w:r>
            <w:r w:rsidRPr="002636F2">
              <w:rPr>
                <w:rFonts w:ascii="Times New Roman" w:hAnsi="Times New Roman" w:cs="Times New Roman"/>
                <w:sz w:val="24"/>
                <w:szCs w:val="24"/>
                <w:vertAlign w:val="superscript"/>
              </w:rPr>
              <w:t>–</w:t>
            </w:r>
          </w:p>
          <w:p w14:paraId="0F58F998" w14:textId="77777777" w:rsidR="003F51DD" w:rsidRPr="002636F2" w:rsidRDefault="003F51DD" w:rsidP="003F51DD">
            <w:pPr>
              <w:spacing w:line="360" w:lineRule="auto"/>
              <w:jc w:val="both"/>
              <w:rPr>
                <w:rFonts w:ascii="Times New Roman" w:hAnsi="Times New Roman" w:cs="Times New Roman"/>
                <w:sz w:val="24"/>
                <w:szCs w:val="24"/>
              </w:rPr>
            </w:pPr>
            <w:r w:rsidRPr="002636F2">
              <w:rPr>
                <w:rFonts w:ascii="Times New Roman" w:hAnsi="Times New Roman" w:cs="Times New Roman"/>
                <w:sz w:val="24"/>
                <w:szCs w:val="24"/>
              </w:rPr>
              <w:t>Полное ионно–молекулярное уравнение</w:t>
            </w:r>
          </w:p>
          <w:p w14:paraId="636BF5E9" w14:textId="77777777" w:rsidR="003F51DD" w:rsidRPr="002636F2" w:rsidRDefault="003F51DD" w:rsidP="003F51DD">
            <w:pPr>
              <w:shd w:val="clear" w:color="auto" w:fill="FFFFFF"/>
              <w:spacing w:before="101" w:line="360" w:lineRule="auto"/>
              <w:ind w:left="180" w:right="72" w:firstLine="540"/>
              <w:jc w:val="both"/>
              <w:rPr>
                <w:rFonts w:ascii="Times New Roman" w:hAnsi="Times New Roman" w:cs="Times New Roman"/>
                <w:sz w:val="24"/>
                <w:szCs w:val="24"/>
              </w:rPr>
            </w:pPr>
            <w:r w:rsidRPr="002636F2">
              <w:rPr>
                <w:rFonts w:ascii="Times New Roman" w:hAnsi="Times New Roman" w:cs="Times New Roman"/>
                <w:sz w:val="24"/>
                <w:szCs w:val="24"/>
              </w:rPr>
              <w:t>2</w:t>
            </w:r>
            <w:r w:rsidRPr="002636F2">
              <w:rPr>
                <w:rFonts w:ascii="Times New Roman" w:hAnsi="Times New Roman" w:cs="Times New Roman"/>
                <w:sz w:val="24"/>
                <w:szCs w:val="24"/>
                <w:lang w:val="en-US"/>
              </w:rPr>
              <w:t>Na</w:t>
            </w:r>
            <w:r w:rsidRPr="002636F2">
              <w:rPr>
                <w:rFonts w:ascii="Times New Roman" w:hAnsi="Times New Roman" w:cs="Times New Roman"/>
                <w:sz w:val="24"/>
                <w:szCs w:val="24"/>
                <w:vertAlign w:val="superscript"/>
              </w:rPr>
              <w:t>+</w:t>
            </w:r>
            <w:r w:rsidRPr="002636F2">
              <w:rPr>
                <w:rFonts w:ascii="Times New Roman" w:hAnsi="Times New Roman" w:cs="Times New Roman"/>
                <w:sz w:val="24"/>
                <w:szCs w:val="24"/>
              </w:rPr>
              <w:t xml:space="preserve"> + С</w:t>
            </w:r>
            <w:r w:rsidRPr="002636F2">
              <w:rPr>
                <w:rFonts w:ascii="Times New Roman" w:hAnsi="Times New Roman" w:cs="Times New Roman"/>
                <w:sz w:val="24"/>
                <w:szCs w:val="24"/>
                <w:lang w:val="en-US"/>
              </w:rPr>
              <w:t>O</w:t>
            </w:r>
            <w:r w:rsidRPr="002636F2">
              <w:rPr>
                <w:rFonts w:ascii="Times New Roman" w:hAnsi="Times New Roman" w:cs="Times New Roman"/>
                <w:sz w:val="24"/>
                <w:szCs w:val="24"/>
                <w:vertAlign w:val="subscript"/>
              </w:rPr>
              <w:t>3</w:t>
            </w:r>
            <w:r w:rsidRPr="002636F2">
              <w:rPr>
                <w:rFonts w:ascii="Times New Roman" w:hAnsi="Times New Roman" w:cs="Times New Roman"/>
                <w:sz w:val="24"/>
                <w:szCs w:val="24"/>
                <w:vertAlign w:val="superscript"/>
              </w:rPr>
              <w:t>2–</w:t>
            </w:r>
            <w:r w:rsidRPr="002636F2">
              <w:rPr>
                <w:rFonts w:ascii="Times New Roman" w:hAnsi="Times New Roman" w:cs="Times New Roman"/>
                <w:sz w:val="24"/>
                <w:szCs w:val="24"/>
              </w:rPr>
              <w:t xml:space="preserve"> + Н</w:t>
            </w:r>
            <w:r w:rsidRPr="002636F2">
              <w:rPr>
                <w:rFonts w:ascii="Times New Roman" w:hAnsi="Times New Roman" w:cs="Times New Roman"/>
                <w:sz w:val="24"/>
                <w:szCs w:val="24"/>
                <w:vertAlign w:val="subscript"/>
              </w:rPr>
              <w:t>2</w:t>
            </w:r>
            <w:r w:rsidRPr="002636F2">
              <w:rPr>
                <w:rFonts w:ascii="Times New Roman" w:hAnsi="Times New Roman" w:cs="Times New Roman"/>
                <w:sz w:val="24"/>
                <w:szCs w:val="24"/>
                <w:lang w:val="en-US"/>
              </w:rPr>
              <w:t>O</w:t>
            </w:r>
            <w:r w:rsidRPr="002636F2">
              <w:rPr>
                <w:rFonts w:ascii="Times New Roman" w:hAnsi="Times New Roman" w:cs="Times New Roman"/>
                <w:sz w:val="24"/>
                <w:szCs w:val="24"/>
              </w:rPr>
              <w:t xml:space="preserve"> </w:t>
            </w:r>
            <w:r w:rsidRPr="002636F2">
              <w:rPr>
                <w:rFonts w:ascii="Times New Roman" w:hAnsi="Times New Roman" w:cs="Times New Roman"/>
                <w:spacing w:val="-6"/>
                <w:sz w:val="24"/>
                <w:szCs w:val="24"/>
              </w:rPr>
              <w:t>↔</w:t>
            </w:r>
            <w:r w:rsidRPr="002636F2">
              <w:rPr>
                <w:rFonts w:ascii="Times New Roman" w:hAnsi="Times New Roman" w:cs="Times New Roman"/>
                <w:i/>
                <w:sz w:val="24"/>
                <w:szCs w:val="24"/>
              </w:rPr>
              <w:t xml:space="preserve"> </w:t>
            </w:r>
            <w:r w:rsidRPr="002636F2">
              <w:rPr>
                <w:rFonts w:ascii="Times New Roman" w:hAnsi="Times New Roman" w:cs="Times New Roman"/>
                <w:sz w:val="24"/>
                <w:szCs w:val="24"/>
              </w:rPr>
              <w:t>2</w:t>
            </w:r>
            <w:r w:rsidRPr="002636F2">
              <w:rPr>
                <w:rFonts w:ascii="Times New Roman" w:hAnsi="Times New Roman" w:cs="Times New Roman"/>
                <w:sz w:val="24"/>
                <w:szCs w:val="24"/>
                <w:lang w:val="en-US"/>
              </w:rPr>
              <w:t>Na</w:t>
            </w:r>
            <w:r w:rsidRPr="002636F2">
              <w:rPr>
                <w:rFonts w:ascii="Times New Roman" w:hAnsi="Times New Roman" w:cs="Times New Roman"/>
                <w:sz w:val="24"/>
                <w:szCs w:val="24"/>
                <w:vertAlign w:val="superscript"/>
              </w:rPr>
              <w:t>+</w:t>
            </w:r>
            <w:r w:rsidRPr="002636F2">
              <w:rPr>
                <w:rFonts w:ascii="Times New Roman" w:hAnsi="Times New Roman" w:cs="Times New Roman"/>
                <w:sz w:val="24"/>
                <w:szCs w:val="24"/>
              </w:rPr>
              <w:t xml:space="preserve"> + </w:t>
            </w:r>
            <w:r w:rsidRPr="002636F2">
              <w:rPr>
                <w:rFonts w:ascii="Times New Roman" w:hAnsi="Times New Roman" w:cs="Times New Roman"/>
                <w:sz w:val="24"/>
                <w:szCs w:val="24"/>
                <w:lang w:val="en-US"/>
              </w:rPr>
              <w:t>HCO</w:t>
            </w:r>
            <w:r w:rsidRPr="002636F2">
              <w:rPr>
                <w:rFonts w:ascii="Times New Roman" w:hAnsi="Times New Roman" w:cs="Times New Roman"/>
                <w:sz w:val="24"/>
                <w:szCs w:val="24"/>
                <w:vertAlign w:val="subscript"/>
              </w:rPr>
              <w:t>3</w:t>
            </w:r>
            <w:r w:rsidRPr="002636F2">
              <w:rPr>
                <w:rFonts w:ascii="Times New Roman" w:hAnsi="Times New Roman" w:cs="Times New Roman"/>
                <w:sz w:val="24"/>
                <w:szCs w:val="24"/>
                <w:vertAlign w:val="superscript"/>
              </w:rPr>
              <w:t>–</w:t>
            </w:r>
            <w:r w:rsidRPr="002636F2">
              <w:rPr>
                <w:rFonts w:ascii="Times New Roman" w:hAnsi="Times New Roman" w:cs="Times New Roman"/>
                <w:sz w:val="24"/>
                <w:szCs w:val="24"/>
              </w:rPr>
              <w:t xml:space="preserve"> + ОН</w:t>
            </w:r>
            <w:r w:rsidRPr="002636F2">
              <w:rPr>
                <w:rFonts w:ascii="Times New Roman" w:hAnsi="Times New Roman" w:cs="Times New Roman"/>
                <w:sz w:val="24"/>
                <w:szCs w:val="24"/>
                <w:vertAlign w:val="superscript"/>
              </w:rPr>
              <w:t>–</w:t>
            </w:r>
          </w:p>
          <w:p w14:paraId="3FC5E69A" w14:textId="77777777" w:rsidR="003F51DD" w:rsidRPr="002636F2" w:rsidRDefault="003F51DD" w:rsidP="003F51DD">
            <w:pPr>
              <w:spacing w:line="360" w:lineRule="auto"/>
              <w:jc w:val="both"/>
              <w:rPr>
                <w:rFonts w:ascii="Times New Roman" w:hAnsi="Times New Roman" w:cs="Times New Roman"/>
                <w:sz w:val="24"/>
                <w:szCs w:val="24"/>
              </w:rPr>
            </w:pPr>
            <w:r w:rsidRPr="002636F2">
              <w:rPr>
                <w:rFonts w:ascii="Times New Roman" w:hAnsi="Times New Roman" w:cs="Times New Roman"/>
                <w:sz w:val="24"/>
                <w:szCs w:val="24"/>
              </w:rPr>
              <w:t>Краткое ионно-молекулярное уравнение</w:t>
            </w:r>
          </w:p>
          <w:p w14:paraId="262C7E8F" w14:textId="77777777" w:rsidR="003F51DD" w:rsidRPr="002636F2" w:rsidRDefault="003F51DD" w:rsidP="003F51DD">
            <w:pPr>
              <w:spacing w:line="360" w:lineRule="auto"/>
              <w:ind w:firstLine="708"/>
              <w:jc w:val="both"/>
              <w:rPr>
                <w:rFonts w:ascii="Times New Roman" w:hAnsi="Times New Roman" w:cs="Times New Roman"/>
                <w:sz w:val="24"/>
                <w:szCs w:val="24"/>
              </w:rPr>
            </w:pPr>
            <w:r w:rsidRPr="002636F2">
              <w:rPr>
                <w:rFonts w:ascii="Times New Roman" w:hAnsi="Times New Roman" w:cs="Times New Roman"/>
                <w:sz w:val="24"/>
                <w:szCs w:val="24"/>
              </w:rPr>
              <w:t>С</w:t>
            </w:r>
            <w:r w:rsidRPr="002636F2">
              <w:rPr>
                <w:rFonts w:ascii="Times New Roman" w:hAnsi="Times New Roman" w:cs="Times New Roman"/>
                <w:sz w:val="24"/>
                <w:szCs w:val="24"/>
                <w:lang w:val="en-US"/>
              </w:rPr>
              <w:t>O</w:t>
            </w:r>
            <w:r w:rsidRPr="002636F2">
              <w:rPr>
                <w:rFonts w:ascii="Times New Roman" w:hAnsi="Times New Roman" w:cs="Times New Roman"/>
                <w:sz w:val="24"/>
                <w:szCs w:val="24"/>
                <w:vertAlign w:val="subscript"/>
              </w:rPr>
              <w:t>3</w:t>
            </w:r>
            <w:r w:rsidRPr="002636F2">
              <w:rPr>
                <w:rFonts w:ascii="Times New Roman" w:hAnsi="Times New Roman" w:cs="Times New Roman"/>
                <w:sz w:val="24"/>
                <w:szCs w:val="24"/>
                <w:vertAlign w:val="superscript"/>
              </w:rPr>
              <w:t>2–</w:t>
            </w:r>
            <w:r w:rsidRPr="002636F2">
              <w:rPr>
                <w:rFonts w:ascii="Times New Roman" w:hAnsi="Times New Roman" w:cs="Times New Roman"/>
                <w:sz w:val="24"/>
                <w:szCs w:val="24"/>
              </w:rPr>
              <w:t xml:space="preserve"> + Н</w:t>
            </w:r>
            <w:r w:rsidRPr="002636F2">
              <w:rPr>
                <w:rFonts w:ascii="Times New Roman" w:hAnsi="Times New Roman" w:cs="Times New Roman"/>
                <w:sz w:val="24"/>
                <w:szCs w:val="24"/>
                <w:vertAlign w:val="subscript"/>
              </w:rPr>
              <w:t>2</w:t>
            </w:r>
            <w:r w:rsidRPr="002636F2">
              <w:rPr>
                <w:rFonts w:ascii="Times New Roman" w:hAnsi="Times New Roman" w:cs="Times New Roman"/>
                <w:sz w:val="24"/>
                <w:szCs w:val="24"/>
                <w:lang w:val="en-US"/>
              </w:rPr>
              <w:t>O</w:t>
            </w:r>
            <w:r w:rsidRPr="002636F2">
              <w:rPr>
                <w:rFonts w:ascii="Times New Roman" w:hAnsi="Times New Roman" w:cs="Times New Roman"/>
                <w:sz w:val="24"/>
                <w:szCs w:val="24"/>
              </w:rPr>
              <w:t xml:space="preserve"> ↔ НС</w:t>
            </w:r>
            <w:r w:rsidRPr="002636F2">
              <w:rPr>
                <w:rFonts w:ascii="Times New Roman" w:hAnsi="Times New Roman" w:cs="Times New Roman"/>
                <w:sz w:val="24"/>
                <w:szCs w:val="24"/>
                <w:lang w:val="en-US"/>
              </w:rPr>
              <w:t>O</w:t>
            </w:r>
            <w:r w:rsidRPr="002636F2">
              <w:rPr>
                <w:rFonts w:ascii="Times New Roman" w:hAnsi="Times New Roman" w:cs="Times New Roman"/>
                <w:sz w:val="24"/>
                <w:szCs w:val="24"/>
                <w:vertAlign w:val="subscript"/>
              </w:rPr>
              <w:t>3</w:t>
            </w:r>
            <w:r w:rsidRPr="002636F2">
              <w:rPr>
                <w:rFonts w:ascii="Times New Roman" w:hAnsi="Times New Roman" w:cs="Times New Roman"/>
                <w:sz w:val="24"/>
                <w:szCs w:val="24"/>
                <w:vertAlign w:val="superscript"/>
              </w:rPr>
              <w:t>–</w:t>
            </w:r>
            <w:r w:rsidRPr="002636F2">
              <w:rPr>
                <w:rFonts w:ascii="Times New Roman" w:hAnsi="Times New Roman" w:cs="Times New Roman"/>
                <w:sz w:val="24"/>
                <w:szCs w:val="24"/>
              </w:rPr>
              <w:t xml:space="preserve"> + ОН</w:t>
            </w:r>
            <w:r w:rsidRPr="002636F2">
              <w:rPr>
                <w:rFonts w:ascii="Times New Roman" w:hAnsi="Times New Roman" w:cs="Times New Roman"/>
                <w:sz w:val="24"/>
                <w:szCs w:val="24"/>
                <w:vertAlign w:val="superscript"/>
              </w:rPr>
              <w:t xml:space="preserve">– </w:t>
            </w:r>
            <w:r w:rsidR="00E97590">
              <w:rPr>
                <w:rFonts w:ascii="Times New Roman" w:hAnsi="Times New Roman" w:cs="Times New Roman"/>
                <w:sz w:val="24"/>
                <w:szCs w:val="24"/>
                <w:vertAlign w:val="superscript"/>
              </w:rPr>
              <w:t xml:space="preserve">        </w:t>
            </w:r>
            <w:r w:rsidRPr="002636F2">
              <w:rPr>
                <w:rFonts w:ascii="Times New Roman" w:hAnsi="Times New Roman" w:cs="Times New Roman"/>
                <w:sz w:val="24"/>
                <w:szCs w:val="24"/>
              </w:rPr>
              <w:t>ОН</w:t>
            </w:r>
            <w:r w:rsidRPr="002636F2">
              <w:rPr>
                <w:rFonts w:ascii="Times New Roman" w:hAnsi="Times New Roman" w:cs="Times New Roman"/>
                <w:sz w:val="24"/>
                <w:szCs w:val="24"/>
                <w:vertAlign w:val="superscript"/>
              </w:rPr>
              <w:t>-</w:t>
            </w:r>
            <w:r w:rsidRPr="002636F2">
              <w:rPr>
                <w:rFonts w:ascii="Times New Roman" w:hAnsi="Times New Roman" w:cs="Times New Roman"/>
                <w:sz w:val="24"/>
                <w:szCs w:val="24"/>
              </w:rPr>
              <w:t xml:space="preserve"> &gt; Н</w:t>
            </w:r>
            <w:r w:rsidRPr="002636F2">
              <w:rPr>
                <w:rFonts w:ascii="Times New Roman" w:hAnsi="Times New Roman" w:cs="Times New Roman"/>
                <w:sz w:val="24"/>
                <w:szCs w:val="24"/>
                <w:vertAlign w:val="superscript"/>
              </w:rPr>
              <w:t>+</w:t>
            </w:r>
            <w:r w:rsidRPr="002636F2">
              <w:rPr>
                <w:rFonts w:ascii="Times New Roman" w:hAnsi="Times New Roman" w:cs="Times New Roman"/>
                <w:sz w:val="24"/>
                <w:szCs w:val="24"/>
              </w:rPr>
              <w:t xml:space="preserve"> среда щелочная,  </w:t>
            </w:r>
            <w:r w:rsidR="00E97590">
              <w:rPr>
                <w:rFonts w:ascii="Times New Roman" w:hAnsi="Times New Roman" w:cs="Times New Roman"/>
                <w:sz w:val="24"/>
                <w:szCs w:val="24"/>
              </w:rPr>
              <w:t>рН</w:t>
            </w:r>
            <w:r w:rsidRPr="002636F2">
              <w:rPr>
                <w:rFonts w:ascii="Times New Roman" w:hAnsi="Times New Roman" w:cs="Times New Roman"/>
                <w:sz w:val="24"/>
                <w:szCs w:val="24"/>
              </w:rPr>
              <w:t xml:space="preserve"> &gt; 7.</w:t>
            </w:r>
          </w:p>
          <w:p w14:paraId="13FFFAE9" w14:textId="77777777" w:rsidR="003F51DD" w:rsidRPr="002636F2" w:rsidRDefault="003F51DD" w:rsidP="003F51DD">
            <w:pPr>
              <w:spacing w:line="360" w:lineRule="auto"/>
              <w:jc w:val="both"/>
              <w:rPr>
                <w:rFonts w:ascii="Times New Roman" w:hAnsi="Times New Roman" w:cs="Times New Roman"/>
                <w:sz w:val="24"/>
                <w:szCs w:val="24"/>
              </w:rPr>
            </w:pPr>
            <w:r w:rsidRPr="002636F2">
              <w:rPr>
                <w:rFonts w:ascii="Times New Roman" w:hAnsi="Times New Roman" w:cs="Times New Roman"/>
                <w:sz w:val="24"/>
                <w:szCs w:val="24"/>
              </w:rPr>
              <w:t>Молекулярное уравнение.</w:t>
            </w:r>
          </w:p>
          <w:p w14:paraId="5E4970A5" w14:textId="77777777" w:rsidR="003F51DD" w:rsidRPr="002636F2" w:rsidRDefault="003F51DD" w:rsidP="003F51DD">
            <w:pPr>
              <w:spacing w:line="360" w:lineRule="auto"/>
              <w:ind w:firstLine="708"/>
              <w:jc w:val="both"/>
              <w:rPr>
                <w:rFonts w:ascii="Times New Roman" w:hAnsi="Times New Roman" w:cs="Times New Roman"/>
                <w:sz w:val="24"/>
                <w:szCs w:val="24"/>
              </w:rPr>
            </w:pPr>
            <w:r w:rsidRPr="002636F2">
              <w:rPr>
                <w:rFonts w:ascii="Times New Roman" w:hAnsi="Times New Roman" w:cs="Times New Roman"/>
                <w:sz w:val="24"/>
                <w:szCs w:val="24"/>
                <w:lang w:val="en-US"/>
              </w:rPr>
              <w:t>Na</w:t>
            </w:r>
            <w:r w:rsidRPr="002636F2">
              <w:rPr>
                <w:rFonts w:ascii="Times New Roman" w:hAnsi="Times New Roman" w:cs="Times New Roman"/>
                <w:sz w:val="24"/>
                <w:szCs w:val="24"/>
                <w:vertAlign w:val="subscript"/>
              </w:rPr>
              <w:t>2</w:t>
            </w:r>
            <w:r w:rsidRPr="002636F2">
              <w:rPr>
                <w:rFonts w:ascii="Times New Roman" w:hAnsi="Times New Roman" w:cs="Times New Roman"/>
                <w:sz w:val="24"/>
                <w:szCs w:val="24"/>
                <w:lang w:val="en-US"/>
              </w:rPr>
              <w:t>CO</w:t>
            </w:r>
            <w:r w:rsidRPr="002636F2">
              <w:rPr>
                <w:rFonts w:ascii="Times New Roman" w:hAnsi="Times New Roman" w:cs="Times New Roman"/>
                <w:sz w:val="24"/>
                <w:szCs w:val="24"/>
                <w:vertAlign w:val="subscript"/>
              </w:rPr>
              <w:t>3</w:t>
            </w:r>
            <w:r w:rsidRPr="002636F2">
              <w:rPr>
                <w:rFonts w:ascii="Times New Roman" w:hAnsi="Times New Roman" w:cs="Times New Roman"/>
                <w:sz w:val="24"/>
                <w:szCs w:val="24"/>
              </w:rPr>
              <w:t>+ Н</w:t>
            </w:r>
            <w:r w:rsidRPr="002636F2">
              <w:rPr>
                <w:rFonts w:ascii="Times New Roman" w:hAnsi="Times New Roman" w:cs="Times New Roman"/>
                <w:sz w:val="24"/>
                <w:szCs w:val="24"/>
                <w:vertAlign w:val="subscript"/>
              </w:rPr>
              <w:t>2</w:t>
            </w:r>
            <w:r w:rsidRPr="002636F2">
              <w:rPr>
                <w:rFonts w:ascii="Times New Roman" w:hAnsi="Times New Roman" w:cs="Times New Roman"/>
                <w:sz w:val="24"/>
                <w:szCs w:val="24"/>
                <w:lang w:val="en-US"/>
              </w:rPr>
              <w:t>O</w:t>
            </w:r>
            <w:r w:rsidRPr="002636F2">
              <w:rPr>
                <w:rFonts w:ascii="Times New Roman" w:hAnsi="Times New Roman" w:cs="Times New Roman"/>
                <w:sz w:val="24"/>
                <w:szCs w:val="24"/>
              </w:rPr>
              <w:t xml:space="preserve"> </w:t>
            </w:r>
            <w:r w:rsidRPr="002636F2">
              <w:rPr>
                <w:rFonts w:ascii="Times New Roman" w:hAnsi="Times New Roman" w:cs="Times New Roman"/>
                <w:b/>
                <w:sz w:val="24"/>
                <w:szCs w:val="24"/>
              </w:rPr>
              <w:t>→</w:t>
            </w:r>
            <w:r w:rsidRPr="002636F2">
              <w:rPr>
                <w:rFonts w:ascii="Times New Roman" w:hAnsi="Times New Roman" w:cs="Times New Roman"/>
                <w:sz w:val="24"/>
                <w:szCs w:val="24"/>
              </w:rPr>
              <w:t xml:space="preserve"> </w:t>
            </w:r>
            <w:r w:rsidRPr="002636F2">
              <w:rPr>
                <w:rFonts w:ascii="Times New Roman" w:hAnsi="Times New Roman" w:cs="Times New Roman"/>
                <w:sz w:val="24"/>
                <w:szCs w:val="24"/>
                <w:lang w:val="en-US"/>
              </w:rPr>
              <w:t>NaHCO</w:t>
            </w:r>
            <w:r w:rsidRPr="002636F2">
              <w:rPr>
                <w:rFonts w:ascii="Times New Roman" w:hAnsi="Times New Roman" w:cs="Times New Roman"/>
                <w:sz w:val="24"/>
                <w:szCs w:val="24"/>
                <w:vertAlign w:val="subscript"/>
              </w:rPr>
              <w:t xml:space="preserve">3 </w:t>
            </w:r>
            <w:r w:rsidRPr="002636F2">
              <w:rPr>
                <w:rFonts w:ascii="Times New Roman" w:hAnsi="Times New Roman" w:cs="Times New Roman"/>
                <w:sz w:val="24"/>
                <w:szCs w:val="24"/>
              </w:rPr>
              <w:t xml:space="preserve">+ </w:t>
            </w:r>
            <w:r w:rsidRPr="002636F2">
              <w:rPr>
                <w:rFonts w:ascii="Times New Roman" w:hAnsi="Times New Roman" w:cs="Times New Roman"/>
                <w:sz w:val="24"/>
                <w:szCs w:val="24"/>
                <w:lang w:val="en-US"/>
              </w:rPr>
              <w:t>Na</w:t>
            </w:r>
            <w:r w:rsidRPr="002636F2">
              <w:rPr>
                <w:rFonts w:ascii="Times New Roman" w:hAnsi="Times New Roman" w:cs="Times New Roman"/>
                <w:sz w:val="24"/>
                <w:szCs w:val="24"/>
              </w:rPr>
              <w:t>ОН.</w:t>
            </w:r>
          </w:p>
          <w:p w14:paraId="42734607" w14:textId="77777777" w:rsidR="003F51DD" w:rsidRPr="002636F2" w:rsidRDefault="003F51DD" w:rsidP="003F51DD">
            <w:pPr>
              <w:tabs>
                <w:tab w:val="left" w:pos="5940"/>
              </w:tabs>
              <w:spacing w:line="360" w:lineRule="auto"/>
              <w:jc w:val="both"/>
              <w:rPr>
                <w:rFonts w:ascii="Times New Roman" w:hAnsi="Times New Roman" w:cs="Times New Roman"/>
                <w:sz w:val="24"/>
                <w:szCs w:val="24"/>
              </w:rPr>
            </w:pPr>
            <w:r w:rsidRPr="002636F2">
              <w:rPr>
                <w:rFonts w:ascii="Times New Roman" w:hAnsi="Times New Roman" w:cs="Times New Roman"/>
                <w:sz w:val="24"/>
                <w:szCs w:val="24"/>
              </w:rPr>
              <w:t>При этом гидролиз не доходит до конца, т.к. накопление в растворе гидроксид-ионов препятствует образованию угольной кислоты (Н</w:t>
            </w:r>
            <w:r w:rsidRPr="002636F2">
              <w:rPr>
                <w:rFonts w:ascii="Times New Roman" w:hAnsi="Times New Roman" w:cs="Times New Roman"/>
                <w:sz w:val="24"/>
                <w:szCs w:val="24"/>
                <w:vertAlign w:val="subscript"/>
              </w:rPr>
              <w:t>2</w:t>
            </w:r>
            <w:r w:rsidRPr="002636F2">
              <w:rPr>
                <w:rFonts w:ascii="Times New Roman" w:hAnsi="Times New Roman" w:cs="Times New Roman"/>
                <w:sz w:val="24"/>
                <w:szCs w:val="24"/>
              </w:rPr>
              <w:t>СО</w:t>
            </w:r>
            <w:r w:rsidRPr="002636F2">
              <w:rPr>
                <w:rFonts w:ascii="Times New Roman" w:hAnsi="Times New Roman" w:cs="Times New Roman"/>
                <w:sz w:val="24"/>
                <w:szCs w:val="24"/>
                <w:vertAlign w:val="subscript"/>
              </w:rPr>
              <w:t>3</w:t>
            </w:r>
            <w:r w:rsidRPr="002636F2">
              <w:rPr>
                <w:rFonts w:ascii="Times New Roman" w:hAnsi="Times New Roman" w:cs="Times New Roman"/>
                <w:sz w:val="24"/>
                <w:szCs w:val="24"/>
              </w:rPr>
              <w:t>).</w:t>
            </w:r>
          </w:p>
          <w:p w14:paraId="5B525D72" w14:textId="77777777" w:rsidR="003F51DD" w:rsidRPr="002636F2" w:rsidRDefault="003F51DD" w:rsidP="003F51DD">
            <w:pPr>
              <w:spacing w:line="360" w:lineRule="auto"/>
              <w:jc w:val="both"/>
              <w:rPr>
                <w:rFonts w:ascii="Times New Roman" w:hAnsi="Times New Roman" w:cs="Times New Roman"/>
                <w:sz w:val="24"/>
                <w:szCs w:val="24"/>
              </w:rPr>
            </w:pPr>
            <w:r w:rsidRPr="002636F2">
              <w:rPr>
                <w:rFonts w:ascii="Times New Roman" w:hAnsi="Times New Roman" w:cs="Times New Roman"/>
                <w:sz w:val="24"/>
                <w:szCs w:val="24"/>
              </w:rPr>
              <w:t xml:space="preserve">По результатам </w:t>
            </w:r>
            <w:r w:rsidR="002636F2" w:rsidRPr="002636F2">
              <w:rPr>
                <w:rFonts w:ascii="Times New Roman" w:hAnsi="Times New Roman" w:cs="Times New Roman"/>
                <w:sz w:val="24"/>
                <w:szCs w:val="24"/>
              </w:rPr>
              <w:t>обсуждения проведенного исследования,</w:t>
            </w:r>
            <w:r w:rsidRPr="002636F2">
              <w:rPr>
                <w:rFonts w:ascii="Times New Roman" w:hAnsi="Times New Roman" w:cs="Times New Roman"/>
                <w:sz w:val="24"/>
                <w:szCs w:val="24"/>
              </w:rPr>
              <w:t xml:space="preserve"> учащиеся делают общий вывод, который записывают в рабочую тетрадь: </w:t>
            </w:r>
          </w:p>
          <w:p w14:paraId="01D7D5A1" w14:textId="77777777" w:rsidR="003F51DD" w:rsidRPr="002636F2" w:rsidRDefault="003F51DD" w:rsidP="00A14440">
            <w:pPr>
              <w:pStyle w:val="1"/>
              <w:numPr>
                <w:ilvl w:val="0"/>
                <w:numId w:val="0"/>
              </w:numPr>
              <w:tabs>
                <w:tab w:val="clear" w:pos="1035"/>
              </w:tabs>
              <w:spacing w:after="0" w:line="360" w:lineRule="auto"/>
              <w:jc w:val="both"/>
              <w:rPr>
                <w:b/>
                <w:sz w:val="24"/>
                <w:szCs w:val="24"/>
              </w:rPr>
            </w:pPr>
            <w:r w:rsidRPr="002636F2">
              <w:rPr>
                <w:b/>
                <w:sz w:val="24"/>
                <w:szCs w:val="24"/>
              </w:rPr>
              <w:t>Вывод: Соль сильного основания и слабой кислоты при гидролизе даёт в растворе гидроксид ионы (ОН</w:t>
            </w:r>
            <w:r w:rsidRPr="002636F2">
              <w:rPr>
                <w:b/>
                <w:sz w:val="24"/>
                <w:szCs w:val="24"/>
                <w:vertAlign w:val="superscript"/>
              </w:rPr>
              <w:t>-</w:t>
            </w:r>
            <w:r w:rsidRPr="002636F2">
              <w:rPr>
                <w:b/>
                <w:sz w:val="24"/>
                <w:szCs w:val="24"/>
              </w:rPr>
              <w:t xml:space="preserve">). Реакция идёт по аниону. </w:t>
            </w:r>
            <w:r w:rsidRPr="002636F2">
              <w:rPr>
                <w:sz w:val="24"/>
                <w:szCs w:val="24"/>
              </w:rPr>
              <w:t>(Слайд</w:t>
            </w:r>
            <w:r w:rsidR="00A14440" w:rsidRPr="002636F2">
              <w:rPr>
                <w:sz w:val="24"/>
                <w:szCs w:val="24"/>
              </w:rPr>
              <w:t xml:space="preserve"> 13,14,15).</w:t>
            </w:r>
          </w:p>
          <w:p w14:paraId="502B3497" w14:textId="77777777" w:rsidR="003F51DD" w:rsidRPr="002636F2" w:rsidRDefault="00A14440" w:rsidP="003F51DD">
            <w:pPr>
              <w:spacing w:line="360" w:lineRule="auto"/>
              <w:ind w:firstLine="540"/>
              <w:contextualSpacing/>
              <w:jc w:val="both"/>
              <w:rPr>
                <w:rFonts w:ascii="Times New Roman" w:hAnsi="Times New Roman" w:cs="Times New Roman"/>
                <w:b/>
                <w:sz w:val="24"/>
                <w:szCs w:val="24"/>
              </w:rPr>
            </w:pPr>
            <w:r w:rsidRPr="002636F2">
              <w:rPr>
                <w:rFonts w:ascii="Times New Roman" w:hAnsi="Times New Roman" w:cs="Times New Roman"/>
                <w:b/>
                <w:sz w:val="24"/>
                <w:szCs w:val="24"/>
              </w:rPr>
              <w:t>2</w:t>
            </w:r>
            <w:r w:rsidR="003F51DD" w:rsidRPr="002636F2">
              <w:rPr>
                <w:rFonts w:ascii="Times New Roman" w:hAnsi="Times New Roman" w:cs="Times New Roman"/>
                <w:b/>
                <w:sz w:val="24"/>
                <w:szCs w:val="24"/>
              </w:rPr>
              <w:t>) Пример:</w:t>
            </w:r>
            <w:r w:rsidR="003F51DD" w:rsidRPr="002636F2">
              <w:rPr>
                <w:rFonts w:ascii="Times New Roman" w:hAnsi="Times New Roman" w:cs="Times New Roman"/>
                <w:sz w:val="24"/>
                <w:szCs w:val="24"/>
              </w:rPr>
              <w:t xml:space="preserve"> Соли сильных кислот и слабых оснований гидролизуются ступенчато с образованием основных солей и в водном растворе накапливаются ионы водорода;</w:t>
            </w:r>
            <w:r w:rsidR="003F51DD" w:rsidRPr="002636F2">
              <w:rPr>
                <w:rFonts w:ascii="Times New Roman" w:hAnsi="Times New Roman" w:cs="Times New Roman"/>
                <w:b/>
                <w:sz w:val="24"/>
                <w:szCs w:val="24"/>
              </w:rPr>
              <w:t xml:space="preserve"> </w:t>
            </w:r>
            <w:r w:rsidRPr="002636F2">
              <w:rPr>
                <w:rFonts w:ascii="Times New Roman" w:hAnsi="Times New Roman" w:cs="Times New Roman"/>
                <w:sz w:val="24"/>
                <w:szCs w:val="24"/>
              </w:rPr>
              <w:t xml:space="preserve">(Слайд </w:t>
            </w:r>
            <w:r w:rsidR="00A4782F" w:rsidRPr="002636F2">
              <w:rPr>
                <w:rFonts w:ascii="Times New Roman" w:hAnsi="Times New Roman" w:cs="Times New Roman"/>
                <w:sz w:val="24"/>
                <w:szCs w:val="24"/>
              </w:rPr>
              <w:t>16,17,18</w:t>
            </w:r>
            <w:r w:rsidRPr="002636F2">
              <w:rPr>
                <w:rFonts w:ascii="Times New Roman" w:hAnsi="Times New Roman" w:cs="Times New Roman"/>
                <w:sz w:val="24"/>
                <w:szCs w:val="24"/>
              </w:rPr>
              <w:t>)</w:t>
            </w:r>
          </w:p>
          <w:p w14:paraId="248D5A0E" w14:textId="77777777" w:rsidR="00A14440" w:rsidRPr="002636F2" w:rsidRDefault="003F51DD" w:rsidP="00E97590">
            <w:pPr>
              <w:spacing w:line="360" w:lineRule="auto"/>
              <w:ind w:left="360"/>
              <w:contextualSpacing/>
              <w:jc w:val="both"/>
              <w:rPr>
                <w:rFonts w:ascii="Times New Roman" w:hAnsi="Times New Roman" w:cs="Times New Roman"/>
                <w:sz w:val="24"/>
                <w:szCs w:val="24"/>
              </w:rPr>
            </w:pPr>
            <w:r w:rsidRPr="002636F2">
              <w:rPr>
                <w:rFonts w:ascii="Times New Roman" w:hAnsi="Times New Roman" w:cs="Times New Roman"/>
                <w:sz w:val="24"/>
                <w:szCs w:val="24"/>
              </w:rPr>
              <w:t xml:space="preserve">Лабораторный опыт. Учащиеся исследуют изменение цвета </w:t>
            </w:r>
            <w:r w:rsidR="00A14440" w:rsidRPr="002636F2">
              <w:rPr>
                <w:rFonts w:ascii="Times New Roman" w:hAnsi="Times New Roman" w:cs="Times New Roman"/>
                <w:sz w:val="24"/>
                <w:szCs w:val="24"/>
              </w:rPr>
              <w:t xml:space="preserve">универсального </w:t>
            </w:r>
            <w:r w:rsidR="002636F2" w:rsidRPr="002636F2">
              <w:rPr>
                <w:rFonts w:ascii="Times New Roman" w:hAnsi="Times New Roman" w:cs="Times New Roman"/>
                <w:sz w:val="24"/>
                <w:szCs w:val="24"/>
              </w:rPr>
              <w:t>индикатора в</w:t>
            </w:r>
            <w:r w:rsidRPr="002636F2">
              <w:rPr>
                <w:rFonts w:ascii="Times New Roman" w:hAnsi="Times New Roman" w:cs="Times New Roman"/>
                <w:sz w:val="24"/>
                <w:szCs w:val="24"/>
              </w:rPr>
              <w:t xml:space="preserve"> водном растворе соли</w:t>
            </w:r>
            <w:r w:rsidR="00A14440" w:rsidRPr="002636F2">
              <w:rPr>
                <w:rFonts w:ascii="Times New Roman" w:hAnsi="Times New Roman" w:cs="Times New Roman"/>
                <w:sz w:val="24"/>
                <w:szCs w:val="24"/>
              </w:rPr>
              <w:t>.</w:t>
            </w:r>
          </w:p>
          <w:p w14:paraId="5DC4835B" w14:textId="77777777" w:rsidR="003F51DD" w:rsidRPr="002636F2" w:rsidRDefault="003F51DD" w:rsidP="00A14440">
            <w:pPr>
              <w:spacing w:line="360" w:lineRule="auto"/>
              <w:ind w:left="360"/>
              <w:contextualSpacing/>
              <w:jc w:val="both"/>
              <w:rPr>
                <w:rFonts w:ascii="Times New Roman" w:hAnsi="Times New Roman" w:cs="Times New Roman"/>
                <w:sz w:val="24"/>
                <w:szCs w:val="24"/>
              </w:rPr>
            </w:pPr>
            <w:r w:rsidRPr="002636F2">
              <w:rPr>
                <w:rFonts w:ascii="Times New Roman" w:hAnsi="Times New Roman" w:cs="Times New Roman"/>
                <w:sz w:val="24"/>
                <w:szCs w:val="24"/>
              </w:rPr>
              <w:t>А</w:t>
            </w:r>
            <w:r w:rsidRPr="002636F2">
              <w:rPr>
                <w:rFonts w:ascii="Times New Roman" w:hAnsi="Times New Roman" w:cs="Times New Roman"/>
                <w:sz w:val="24"/>
                <w:szCs w:val="24"/>
                <w:lang w:val="en-US"/>
              </w:rPr>
              <w:t>lCl</w:t>
            </w:r>
            <w:r w:rsidRPr="002636F2">
              <w:rPr>
                <w:rFonts w:ascii="Times New Roman" w:hAnsi="Times New Roman" w:cs="Times New Roman"/>
                <w:sz w:val="24"/>
                <w:szCs w:val="24"/>
                <w:vertAlign w:val="subscript"/>
              </w:rPr>
              <w:t>3</w:t>
            </w:r>
            <w:r w:rsidR="002636F2" w:rsidRPr="000520FB">
              <w:rPr>
                <w:rFonts w:ascii="Times New Roman" w:hAnsi="Times New Roman" w:cs="Times New Roman"/>
                <w:sz w:val="24"/>
                <w:szCs w:val="24"/>
              </w:rPr>
              <w:t>→</w:t>
            </w:r>
            <w:r w:rsidRPr="002636F2">
              <w:rPr>
                <w:rFonts w:ascii="Times New Roman" w:hAnsi="Times New Roman" w:cs="Times New Roman"/>
                <w:sz w:val="24"/>
                <w:szCs w:val="24"/>
              </w:rPr>
              <w:t xml:space="preserve"> А</w:t>
            </w:r>
            <w:r w:rsidRPr="002636F2">
              <w:rPr>
                <w:rFonts w:ascii="Times New Roman" w:hAnsi="Times New Roman" w:cs="Times New Roman"/>
                <w:sz w:val="24"/>
                <w:szCs w:val="24"/>
                <w:lang w:val="en-US"/>
              </w:rPr>
              <w:t>l</w:t>
            </w:r>
            <w:r w:rsidR="00E97590">
              <w:rPr>
                <w:rFonts w:ascii="Times New Roman" w:hAnsi="Times New Roman" w:cs="Times New Roman"/>
                <w:sz w:val="24"/>
                <w:szCs w:val="24"/>
                <w:vertAlign w:val="superscript"/>
              </w:rPr>
              <w:t>3+</w:t>
            </w:r>
            <w:r w:rsidRPr="002636F2">
              <w:rPr>
                <w:rFonts w:ascii="Times New Roman" w:hAnsi="Times New Roman" w:cs="Times New Roman"/>
                <w:sz w:val="24"/>
                <w:szCs w:val="24"/>
              </w:rPr>
              <w:t xml:space="preserve"> + 3</w:t>
            </w:r>
            <w:r w:rsidRPr="002636F2">
              <w:rPr>
                <w:rFonts w:ascii="Times New Roman" w:hAnsi="Times New Roman" w:cs="Times New Roman"/>
                <w:sz w:val="24"/>
                <w:szCs w:val="24"/>
                <w:lang w:val="en-US"/>
              </w:rPr>
              <w:t>Cl</w:t>
            </w:r>
            <w:r w:rsidRPr="002636F2">
              <w:rPr>
                <w:rFonts w:ascii="Times New Roman" w:hAnsi="Times New Roman" w:cs="Times New Roman"/>
                <w:sz w:val="24"/>
                <w:szCs w:val="24"/>
              </w:rPr>
              <w:t xml:space="preserve"> </w:t>
            </w:r>
            <w:r w:rsidRPr="002636F2">
              <w:rPr>
                <w:rFonts w:ascii="Times New Roman" w:hAnsi="Times New Roman" w:cs="Times New Roman"/>
                <w:sz w:val="24"/>
                <w:szCs w:val="24"/>
                <w:vertAlign w:val="superscript"/>
              </w:rPr>
              <w:t>–</w:t>
            </w:r>
          </w:p>
          <w:p w14:paraId="56F023B5" w14:textId="77777777" w:rsidR="003F51DD" w:rsidRPr="002636F2" w:rsidRDefault="003F51DD" w:rsidP="003F51DD">
            <w:pPr>
              <w:spacing w:line="360" w:lineRule="auto"/>
              <w:contextualSpacing/>
              <w:jc w:val="both"/>
              <w:rPr>
                <w:rFonts w:ascii="Times New Roman" w:hAnsi="Times New Roman" w:cs="Times New Roman"/>
                <w:sz w:val="24"/>
                <w:szCs w:val="24"/>
              </w:rPr>
            </w:pPr>
            <w:r w:rsidRPr="002636F2">
              <w:rPr>
                <w:rFonts w:ascii="Times New Roman" w:hAnsi="Times New Roman" w:cs="Times New Roman"/>
                <w:sz w:val="24"/>
                <w:szCs w:val="24"/>
              </w:rPr>
              <w:t>Полное ионно–молекулярное уравнение</w:t>
            </w:r>
          </w:p>
          <w:p w14:paraId="5596B4F0" w14:textId="77777777" w:rsidR="003F51DD" w:rsidRPr="002636F2" w:rsidRDefault="003F51DD" w:rsidP="003F51DD">
            <w:pPr>
              <w:spacing w:line="360" w:lineRule="auto"/>
              <w:ind w:firstLine="540"/>
              <w:contextualSpacing/>
              <w:jc w:val="both"/>
              <w:rPr>
                <w:rFonts w:ascii="Times New Roman" w:hAnsi="Times New Roman" w:cs="Times New Roman"/>
                <w:sz w:val="24"/>
                <w:szCs w:val="24"/>
                <w:vertAlign w:val="superscript"/>
              </w:rPr>
            </w:pPr>
            <w:r w:rsidRPr="002636F2">
              <w:rPr>
                <w:rFonts w:ascii="Times New Roman" w:hAnsi="Times New Roman" w:cs="Times New Roman"/>
                <w:sz w:val="24"/>
                <w:szCs w:val="24"/>
              </w:rPr>
              <w:t>А</w:t>
            </w:r>
            <w:r w:rsidRPr="002636F2">
              <w:rPr>
                <w:rFonts w:ascii="Times New Roman" w:hAnsi="Times New Roman" w:cs="Times New Roman"/>
                <w:sz w:val="24"/>
                <w:szCs w:val="24"/>
                <w:lang w:val="en-US"/>
              </w:rPr>
              <w:t>l</w:t>
            </w:r>
            <w:r w:rsidR="00E97590">
              <w:rPr>
                <w:rFonts w:ascii="Times New Roman" w:hAnsi="Times New Roman" w:cs="Times New Roman"/>
                <w:sz w:val="24"/>
                <w:szCs w:val="24"/>
                <w:vertAlign w:val="superscript"/>
              </w:rPr>
              <w:t>3+</w:t>
            </w:r>
            <w:r w:rsidRPr="002636F2">
              <w:rPr>
                <w:rFonts w:ascii="Times New Roman" w:hAnsi="Times New Roman" w:cs="Times New Roman"/>
                <w:sz w:val="24"/>
                <w:szCs w:val="24"/>
              </w:rPr>
              <w:t xml:space="preserve"> + 3</w:t>
            </w:r>
            <w:r w:rsidRPr="002636F2">
              <w:rPr>
                <w:rFonts w:ascii="Times New Roman" w:hAnsi="Times New Roman" w:cs="Times New Roman"/>
                <w:sz w:val="24"/>
                <w:szCs w:val="24"/>
                <w:lang w:val="en-US"/>
              </w:rPr>
              <w:t>Cl</w:t>
            </w:r>
            <w:r w:rsidRPr="002636F2">
              <w:rPr>
                <w:rFonts w:ascii="Times New Roman" w:hAnsi="Times New Roman" w:cs="Times New Roman"/>
                <w:sz w:val="24"/>
                <w:szCs w:val="24"/>
              </w:rPr>
              <w:t xml:space="preserve"> </w:t>
            </w:r>
            <w:r w:rsidRPr="002636F2">
              <w:rPr>
                <w:rFonts w:ascii="Times New Roman" w:hAnsi="Times New Roman" w:cs="Times New Roman"/>
                <w:sz w:val="24"/>
                <w:szCs w:val="24"/>
                <w:vertAlign w:val="superscript"/>
              </w:rPr>
              <w:t>-</w:t>
            </w:r>
            <w:r w:rsidRPr="002636F2">
              <w:rPr>
                <w:rFonts w:ascii="Times New Roman" w:hAnsi="Times New Roman" w:cs="Times New Roman"/>
                <w:sz w:val="24"/>
                <w:szCs w:val="24"/>
              </w:rPr>
              <w:t xml:space="preserve"> + НОН </w:t>
            </w:r>
            <w:r w:rsidR="002636F2" w:rsidRPr="002636F2">
              <w:rPr>
                <w:rFonts w:ascii="Times New Roman" w:hAnsi="Times New Roman" w:cs="Times New Roman"/>
                <w:sz w:val="24"/>
                <w:szCs w:val="24"/>
              </w:rPr>
              <w:t>→</w:t>
            </w:r>
            <w:r w:rsidRPr="002636F2">
              <w:rPr>
                <w:rFonts w:ascii="Times New Roman" w:hAnsi="Times New Roman" w:cs="Times New Roman"/>
                <w:sz w:val="24"/>
                <w:szCs w:val="24"/>
              </w:rPr>
              <w:t xml:space="preserve"> 3</w:t>
            </w:r>
            <w:r w:rsidRPr="002636F2">
              <w:rPr>
                <w:rFonts w:ascii="Times New Roman" w:hAnsi="Times New Roman" w:cs="Times New Roman"/>
                <w:sz w:val="24"/>
                <w:szCs w:val="24"/>
                <w:lang w:val="en-US"/>
              </w:rPr>
              <w:t>Cl</w:t>
            </w:r>
            <w:r w:rsidRPr="002636F2">
              <w:rPr>
                <w:rFonts w:ascii="Times New Roman" w:hAnsi="Times New Roman" w:cs="Times New Roman"/>
                <w:sz w:val="24"/>
                <w:szCs w:val="24"/>
              </w:rPr>
              <w:t xml:space="preserve"> </w:t>
            </w:r>
            <w:r w:rsidRPr="002636F2">
              <w:rPr>
                <w:rFonts w:ascii="Times New Roman" w:hAnsi="Times New Roman" w:cs="Times New Roman"/>
                <w:sz w:val="24"/>
                <w:szCs w:val="24"/>
                <w:vertAlign w:val="superscript"/>
              </w:rPr>
              <w:t>-</w:t>
            </w:r>
            <w:r w:rsidRPr="002636F2">
              <w:rPr>
                <w:rFonts w:ascii="Times New Roman" w:hAnsi="Times New Roman" w:cs="Times New Roman"/>
                <w:sz w:val="24"/>
                <w:szCs w:val="24"/>
              </w:rPr>
              <w:t xml:space="preserve"> +Н</w:t>
            </w:r>
            <w:r w:rsidRPr="002636F2">
              <w:rPr>
                <w:rFonts w:ascii="Times New Roman" w:hAnsi="Times New Roman" w:cs="Times New Roman"/>
                <w:sz w:val="24"/>
                <w:szCs w:val="24"/>
                <w:vertAlign w:val="superscript"/>
              </w:rPr>
              <w:t xml:space="preserve">+ </w:t>
            </w:r>
            <w:r w:rsidRPr="002636F2">
              <w:rPr>
                <w:rFonts w:ascii="Times New Roman" w:hAnsi="Times New Roman" w:cs="Times New Roman"/>
                <w:sz w:val="24"/>
                <w:szCs w:val="24"/>
              </w:rPr>
              <w:t>+ А</w:t>
            </w:r>
            <w:r w:rsidRPr="002636F2">
              <w:rPr>
                <w:rFonts w:ascii="Times New Roman" w:hAnsi="Times New Roman" w:cs="Times New Roman"/>
                <w:sz w:val="24"/>
                <w:szCs w:val="24"/>
                <w:lang w:val="en-US"/>
              </w:rPr>
              <w:t>l</w:t>
            </w:r>
            <w:r w:rsidRPr="002636F2">
              <w:rPr>
                <w:rFonts w:ascii="Times New Roman" w:hAnsi="Times New Roman" w:cs="Times New Roman"/>
                <w:sz w:val="24"/>
                <w:szCs w:val="24"/>
              </w:rPr>
              <w:t xml:space="preserve"> ОН </w:t>
            </w:r>
            <w:r w:rsidR="00E97590">
              <w:rPr>
                <w:rFonts w:ascii="Times New Roman" w:hAnsi="Times New Roman" w:cs="Times New Roman"/>
                <w:sz w:val="24"/>
                <w:szCs w:val="24"/>
                <w:vertAlign w:val="superscript"/>
              </w:rPr>
              <w:t>2+</w:t>
            </w:r>
          </w:p>
          <w:p w14:paraId="11A84165" w14:textId="77777777" w:rsidR="003F51DD" w:rsidRPr="002636F2" w:rsidRDefault="003F51DD" w:rsidP="003F51DD">
            <w:pPr>
              <w:spacing w:line="360" w:lineRule="auto"/>
              <w:contextualSpacing/>
              <w:jc w:val="both"/>
              <w:rPr>
                <w:rFonts w:ascii="Times New Roman" w:hAnsi="Times New Roman" w:cs="Times New Roman"/>
                <w:sz w:val="24"/>
                <w:szCs w:val="24"/>
              </w:rPr>
            </w:pPr>
            <w:r w:rsidRPr="002636F2">
              <w:rPr>
                <w:rFonts w:ascii="Times New Roman" w:hAnsi="Times New Roman" w:cs="Times New Roman"/>
                <w:sz w:val="24"/>
                <w:szCs w:val="24"/>
              </w:rPr>
              <w:t>Краткое ионно-молекулярное уравнение</w:t>
            </w:r>
          </w:p>
          <w:p w14:paraId="7EE169DF" w14:textId="77777777" w:rsidR="003F51DD" w:rsidRPr="002636F2" w:rsidRDefault="003F51DD" w:rsidP="003F51DD">
            <w:pPr>
              <w:spacing w:line="360" w:lineRule="auto"/>
              <w:ind w:firstLine="540"/>
              <w:contextualSpacing/>
              <w:jc w:val="both"/>
              <w:rPr>
                <w:rFonts w:ascii="Times New Roman" w:hAnsi="Times New Roman" w:cs="Times New Roman"/>
                <w:sz w:val="24"/>
                <w:szCs w:val="24"/>
              </w:rPr>
            </w:pPr>
            <w:r w:rsidRPr="002636F2">
              <w:rPr>
                <w:rFonts w:ascii="Times New Roman" w:hAnsi="Times New Roman" w:cs="Times New Roman"/>
                <w:sz w:val="24"/>
                <w:szCs w:val="24"/>
              </w:rPr>
              <w:t>А</w:t>
            </w:r>
            <w:r w:rsidRPr="002636F2">
              <w:rPr>
                <w:rFonts w:ascii="Times New Roman" w:hAnsi="Times New Roman" w:cs="Times New Roman"/>
                <w:sz w:val="24"/>
                <w:szCs w:val="24"/>
                <w:lang w:val="en-US"/>
              </w:rPr>
              <w:t>l</w:t>
            </w:r>
            <w:r w:rsidR="00E97590">
              <w:rPr>
                <w:rFonts w:ascii="Times New Roman" w:hAnsi="Times New Roman" w:cs="Times New Roman"/>
                <w:sz w:val="24"/>
                <w:szCs w:val="24"/>
                <w:vertAlign w:val="superscript"/>
              </w:rPr>
              <w:t>3+</w:t>
            </w:r>
            <w:r w:rsidRPr="002636F2">
              <w:rPr>
                <w:rFonts w:ascii="Times New Roman" w:hAnsi="Times New Roman" w:cs="Times New Roman"/>
                <w:sz w:val="24"/>
                <w:szCs w:val="24"/>
              </w:rPr>
              <w:t xml:space="preserve"> + НОН </w:t>
            </w:r>
            <w:r w:rsidR="002636F2" w:rsidRPr="002636F2">
              <w:rPr>
                <w:rFonts w:ascii="Times New Roman" w:hAnsi="Times New Roman" w:cs="Times New Roman"/>
                <w:sz w:val="24"/>
                <w:szCs w:val="24"/>
              </w:rPr>
              <w:t>→</w:t>
            </w:r>
            <w:r w:rsidRPr="002636F2">
              <w:rPr>
                <w:rFonts w:ascii="Times New Roman" w:hAnsi="Times New Roman" w:cs="Times New Roman"/>
                <w:sz w:val="24"/>
                <w:szCs w:val="24"/>
              </w:rPr>
              <w:t xml:space="preserve">  </w:t>
            </w:r>
            <w:r w:rsidRPr="002636F2">
              <w:rPr>
                <w:rFonts w:ascii="Times New Roman" w:hAnsi="Times New Roman" w:cs="Times New Roman"/>
                <w:sz w:val="24"/>
                <w:szCs w:val="24"/>
                <w:u w:val="single"/>
              </w:rPr>
              <w:t>Н</w:t>
            </w:r>
            <w:r w:rsidRPr="002636F2">
              <w:rPr>
                <w:rFonts w:ascii="Times New Roman" w:hAnsi="Times New Roman" w:cs="Times New Roman"/>
                <w:sz w:val="24"/>
                <w:szCs w:val="24"/>
                <w:u w:val="single"/>
                <w:vertAlign w:val="superscript"/>
              </w:rPr>
              <w:t xml:space="preserve">+ </w:t>
            </w:r>
            <w:r w:rsidRPr="002636F2">
              <w:rPr>
                <w:rFonts w:ascii="Times New Roman" w:hAnsi="Times New Roman" w:cs="Times New Roman"/>
                <w:sz w:val="24"/>
                <w:szCs w:val="24"/>
              </w:rPr>
              <w:t>+ А</w:t>
            </w:r>
            <w:r w:rsidRPr="002636F2">
              <w:rPr>
                <w:rFonts w:ascii="Times New Roman" w:hAnsi="Times New Roman" w:cs="Times New Roman"/>
                <w:sz w:val="24"/>
                <w:szCs w:val="24"/>
                <w:lang w:val="en-US"/>
              </w:rPr>
              <w:t>l</w:t>
            </w:r>
            <w:r w:rsidRPr="002636F2">
              <w:rPr>
                <w:rFonts w:ascii="Times New Roman" w:hAnsi="Times New Roman" w:cs="Times New Roman"/>
                <w:sz w:val="24"/>
                <w:szCs w:val="24"/>
              </w:rPr>
              <w:t xml:space="preserve"> ОН </w:t>
            </w:r>
            <w:r w:rsidR="00E97590">
              <w:rPr>
                <w:rFonts w:ascii="Times New Roman" w:hAnsi="Times New Roman" w:cs="Times New Roman"/>
                <w:sz w:val="24"/>
                <w:szCs w:val="24"/>
                <w:vertAlign w:val="superscript"/>
              </w:rPr>
              <w:t>2+</w:t>
            </w:r>
            <w:r w:rsidRPr="002636F2">
              <w:rPr>
                <w:rFonts w:ascii="Times New Roman" w:hAnsi="Times New Roman" w:cs="Times New Roman"/>
                <w:sz w:val="24"/>
                <w:szCs w:val="24"/>
              </w:rPr>
              <w:t xml:space="preserve">; </w:t>
            </w:r>
            <w:r w:rsidR="00E97590">
              <w:rPr>
                <w:rFonts w:ascii="Times New Roman" w:hAnsi="Times New Roman" w:cs="Times New Roman"/>
                <w:sz w:val="24"/>
                <w:szCs w:val="24"/>
              </w:rPr>
              <w:t xml:space="preserve">      </w:t>
            </w:r>
            <w:r w:rsidRPr="002636F2">
              <w:rPr>
                <w:rFonts w:ascii="Times New Roman" w:hAnsi="Times New Roman" w:cs="Times New Roman"/>
                <w:sz w:val="24"/>
                <w:szCs w:val="24"/>
              </w:rPr>
              <w:t xml:space="preserve"> Н</w:t>
            </w:r>
            <w:r w:rsidRPr="002636F2">
              <w:rPr>
                <w:rFonts w:ascii="Times New Roman" w:hAnsi="Times New Roman" w:cs="Times New Roman"/>
                <w:sz w:val="24"/>
                <w:szCs w:val="24"/>
                <w:vertAlign w:val="superscript"/>
              </w:rPr>
              <w:t>+</w:t>
            </w:r>
            <w:r w:rsidRPr="002636F2">
              <w:rPr>
                <w:rFonts w:ascii="Times New Roman" w:hAnsi="Times New Roman" w:cs="Times New Roman"/>
                <w:sz w:val="24"/>
                <w:szCs w:val="24"/>
              </w:rPr>
              <w:t xml:space="preserve"> &gt; ОН</w:t>
            </w:r>
            <w:r w:rsidRPr="002636F2">
              <w:rPr>
                <w:rFonts w:ascii="Times New Roman" w:hAnsi="Times New Roman" w:cs="Times New Roman"/>
                <w:sz w:val="24"/>
                <w:szCs w:val="24"/>
                <w:vertAlign w:val="superscript"/>
              </w:rPr>
              <w:t>-</w:t>
            </w:r>
            <w:r w:rsidRPr="002636F2">
              <w:rPr>
                <w:rFonts w:ascii="Times New Roman" w:hAnsi="Times New Roman" w:cs="Times New Roman"/>
                <w:sz w:val="24"/>
                <w:szCs w:val="24"/>
              </w:rPr>
              <w:t xml:space="preserve"> =&gt; среда кислая,  </w:t>
            </w:r>
            <w:r w:rsidR="002636F2">
              <w:rPr>
                <w:rFonts w:ascii="Times New Roman" w:hAnsi="Times New Roman" w:cs="Times New Roman"/>
                <w:sz w:val="24"/>
                <w:szCs w:val="24"/>
              </w:rPr>
              <w:t>рН</w:t>
            </w:r>
            <w:r w:rsidRPr="002636F2">
              <w:rPr>
                <w:rFonts w:ascii="Times New Roman" w:hAnsi="Times New Roman" w:cs="Times New Roman"/>
                <w:sz w:val="24"/>
                <w:szCs w:val="24"/>
              </w:rPr>
              <w:t>&lt; 7.</w:t>
            </w:r>
          </w:p>
          <w:p w14:paraId="28A79A55" w14:textId="77777777" w:rsidR="003F51DD" w:rsidRPr="002636F2" w:rsidRDefault="003F51DD" w:rsidP="003F51DD">
            <w:pPr>
              <w:spacing w:line="360" w:lineRule="auto"/>
              <w:contextualSpacing/>
              <w:jc w:val="both"/>
              <w:rPr>
                <w:rFonts w:ascii="Times New Roman" w:hAnsi="Times New Roman" w:cs="Times New Roman"/>
                <w:sz w:val="24"/>
                <w:szCs w:val="24"/>
              </w:rPr>
            </w:pPr>
            <w:r w:rsidRPr="002636F2">
              <w:rPr>
                <w:rFonts w:ascii="Times New Roman" w:hAnsi="Times New Roman" w:cs="Times New Roman"/>
                <w:sz w:val="24"/>
                <w:szCs w:val="24"/>
              </w:rPr>
              <w:t>Молекулярное уравнение.</w:t>
            </w:r>
          </w:p>
          <w:p w14:paraId="40D86E58" w14:textId="77777777" w:rsidR="003F51DD" w:rsidRPr="002636F2" w:rsidRDefault="003F51DD" w:rsidP="003F51DD">
            <w:pPr>
              <w:spacing w:line="360" w:lineRule="auto"/>
              <w:ind w:firstLine="540"/>
              <w:contextualSpacing/>
              <w:jc w:val="both"/>
              <w:rPr>
                <w:rFonts w:ascii="Times New Roman" w:hAnsi="Times New Roman" w:cs="Times New Roman"/>
                <w:sz w:val="24"/>
                <w:szCs w:val="24"/>
              </w:rPr>
            </w:pPr>
            <w:r w:rsidRPr="002636F2">
              <w:rPr>
                <w:rFonts w:ascii="Times New Roman" w:hAnsi="Times New Roman" w:cs="Times New Roman"/>
                <w:sz w:val="24"/>
                <w:szCs w:val="24"/>
              </w:rPr>
              <w:t xml:space="preserve"> А</w:t>
            </w:r>
            <w:r w:rsidRPr="002636F2">
              <w:rPr>
                <w:rFonts w:ascii="Times New Roman" w:hAnsi="Times New Roman" w:cs="Times New Roman"/>
                <w:sz w:val="24"/>
                <w:szCs w:val="24"/>
                <w:lang w:val="en-US"/>
              </w:rPr>
              <w:t>lCl</w:t>
            </w:r>
            <w:r w:rsidRPr="002636F2">
              <w:rPr>
                <w:rFonts w:ascii="Times New Roman" w:hAnsi="Times New Roman" w:cs="Times New Roman"/>
                <w:sz w:val="24"/>
                <w:szCs w:val="24"/>
                <w:vertAlign w:val="subscript"/>
              </w:rPr>
              <w:t>3</w:t>
            </w:r>
            <w:r w:rsidRPr="002636F2">
              <w:rPr>
                <w:rFonts w:ascii="Times New Roman" w:hAnsi="Times New Roman" w:cs="Times New Roman"/>
                <w:sz w:val="24"/>
                <w:szCs w:val="24"/>
              </w:rPr>
              <w:t xml:space="preserve"> + НОН </w:t>
            </w:r>
            <w:r w:rsidR="002636F2" w:rsidRPr="002636F2">
              <w:rPr>
                <w:rFonts w:ascii="Times New Roman" w:hAnsi="Times New Roman" w:cs="Times New Roman"/>
                <w:sz w:val="24"/>
                <w:szCs w:val="24"/>
              </w:rPr>
              <w:t>→</w:t>
            </w:r>
            <w:r w:rsidRPr="002636F2">
              <w:rPr>
                <w:rFonts w:ascii="Times New Roman" w:hAnsi="Times New Roman" w:cs="Times New Roman"/>
                <w:sz w:val="24"/>
                <w:szCs w:val="24"/>
              </w:rPr>
              <w:t xml:space="preserve"> А</w:t>
            </w:r>
            <w:r w:rsidRPr="002636F2">
              <w:rPr>
                <w:rFonts w:ascii="Times New Roman" w:hAnsi="Times New Roman" w:cs="Times New Roman"/>
                <w:sz w:val="24"/>
                <w:szCs w:val="24"/>
                <w:lang w:val="en-US"/>
              </w:rPr>
              <w:t>l</w:t>
            </w:r>
            <w:r w:rsidRPr="002636F2">
              <w:rPr>
                <w:rFonts w:ascii="Times New Roman" w:hAnsi="Times New Roman" w:cs="Times New Roman"/>
                <w:sz w:val="24"/>
                <w:szCs w:val="24"/>
              </w:rPr>
              <w:t xml:space="preserve"> (ОН)</w:t>
            </w:r>
            <w:r w:rsidRPr="002636F2">
              <w:rPr>
                <w:rFonts w:ascii="Times New Roman" w:hAnsi="Times New Roman" w:cs="Times New Roman"/>
                <w:sz w:val="24"/>
                <w:szCs w:val="24"/>
                <w:lang w:val="en-US"/>
              </w:rPr>
              <w:t>Cl</w:t>
            </w:r>
            <w:r w:rsidRPr="002636F2">
              <w:rPr>
                <w:rFonts w:ascii="Times New Roman" w:hAnsi="Times New Roman" w:cs="Times New Roman"/>
                <w:sz w:val="24"/>
                <w:szCs w:val="24"/>
                <w:vertAlign w:val="subscript"/>
              </w:rPr>
              <w:t>2</w:t>
            </w:r>
            <w:r w:rsidRPr="002636F2">
              <w:rPr>
                <w:rFonts w:ascii="Times New Roman" w:hAnsi="Times New Roman" w:cs="Times New Roman"/>
                <w:sz w:val="24"/>
                <w:szCs w:val="24"/>
              </w:rPr>
              <w:t xml:space="preserve"> +Н</w:t>
            </w:r>
            <w:r w:rsidRPr="002636F2">
              <w:rPr>
                <w:rFonts w:ascii="Times New Roman" w:hAnsi="Times New Roman" w:cs="Times New Roman"/>
                <w:sz w:val="24"/>
                <w:szCs w:val="24"/>
                <w:lang w:val="en-US"/>
              </w:rPr>
              <w:t>Cl</w:t>
            </w:r>
            <w:r w:rsidRPr="002636F2">
              <w:rPr>
                <w:rFonts w:ascii="Times New Roman" w:hAnsi="Times New Roman" w:cs="Times New Roman"/>
                <w:sz w:val="24"/>
                <w:szCs w:val="24"/>
              </w:rPr>
              <w:t xml:space="preserve"> </w:t>
            </w:r>
          </w:p>
          <w:p w14:paraId="4A0DFA0A" w14:textId="77777777" w:rsidR="003F51DD" w:rsidRPr="002636F2" w:rsidRDefault="003F51DD" w:rsidP="003F51DD">
            <w:pPr>
              <w:spacing w:line="360" w:lineRule="auto"/>
              <w:ind w:firstLine="540"/>
              <w:contextualSpacing/>
              <w:jc w:val="both"/>
              <w:rPr>
                <w:rFonts w:ascii="Times New Roman" w:hAnsi="Times New Roman" w:cs="Times New Roman"/>
                <w:sz w:val="24"/>
                <w:szCs w:val="24"/>
              </w:rPr>
            </w:pPr>
            <w:r w:rsidRPr="002636F2">
              <w:rPr>
                <w:rFonts w:ascii="Times New Roman" w:hAnsi="Times New Roman" w:cs="Times New Roman"/>
                <w:sz w:val="24"/>
                <w:szCs w:val="24"/>
              </w:rPr>
              <w:lastRenderedPageBreak/>
              <w:t xml:space="preserve">По результатам </w:t>
            </w:r>
            <w:r w:rsidR="002636F2" w:rsidRPr="002636F2">
              <w:rPr>
                <w:rFonts w:ascii="Times New Roman" w:hAnsi="Times New Roman" w:cs="Times New Roman"/>
                <w:sz w:val="24"/>
                <w:szCs w:val="24"/>
              </w:rPr>
              <w:t>обсуждения проведенного исследования,</w:t>
            </w:r>
            <w:r w:rsidRPr="002636F2">
              <w:rPr>
                <w:rFonts w:ascii="Times New Roman" w:hAnsi="Times New Roman" w:cs="Times New Roman"/>
                <w:sz w:val="24"/>
                <w:szCs w:val="24"/>
              </w:rPr>
              <w:t xml:space="preserve"> учащиеся делают общий вывод, который записывают в рабочую тетрадь:</w:t>
            </w:r>
          </w:p>
          <w:p w14:paraId="153E23D5" w14:textId="77777777" w:rsidR="003F51DD" w:rsidRPr="002636F2" w:rsidRDefault="003F51DD" w:rsidP="003F51DD">
            <w:pPr>
              <w:spacing w:line="360" w:lineRule="auto"/>
              <w:jc w:val="both"/>
              <w:rPr>
                <w:rFonts w:ascii="Times New Roman" w:hAnsi="Times New Roman" w:cs="Times New Roman"/>
                <w:b/>
                <w:sz w:val="24"/>
                <w:szCs w:val="24"/>
              </w:rPr>
            </w:pPr>
            <w:r w:rsidRPr="002636F2">
              <w:rPr>
                <w:rFonts w:ascii="Times New Roman" w:hAnsi="Times New Roman" w:cs="Times New Roman"/>
                <w:b/>
                <w:sz w:val="24"/>
                <w:szCs w:val="24"/>
              </w:rPr>
              <w:t xml:space="preserve">До конца гидролиз не идёт, так </w:t>
            </w:r>
            <w:r w:rsidR="002636F2" w:rsidRPr="002636F2">
              <w:rPr>
                <w:rFonts w:ascii="Times New Roman" w:hAnsi="Times New Roman" w:cs="Times New Roman"/>
                <w:b/>
                <w:sz w:val="24"/>
                <w:szCs w:val="24"/>
              </w:rPr>
              <w:t>как накапливающиеся</w:t>
            </w:r>
            <w:r w:rsidRPr="002636F2">
              <w:rPr>
                <w:rFonts w:ascii="Times New Roman" w:hAnsi="Times New Roman" w:cs="Times New Roman"/>
                <w:b/>
                <w:sz w:val="24"/>
                <w:szCs w:val="24"/>
              </w:rPr>
              <w:t xml:space="preserve"> в растворе ионы водорода препятствуют образованию слабого основания (А</w:t>
            </w:r>
            <w:r w:rsidRPr="002636F2">
              <w:rPr>
                <w:rFonts w:ascii="Times New Roman" w:hAnsi="Times New Roman" w:cs="Times New Roman"/>
                <w:b/>
                <w:sz w:val="24"/>
                <w:szCs w:val="24"/>
                <w:lang w:val="en-US"/>
              </w:rPr>
              <w:t>l</w:t>
            </w:r>
            <w:r w:rsidRPr="002636F2">
              <w:rPr>
                <w:rFonts w:ascii="Times New Roman" w:hAnsi="Times New Roman" w:cs="Times New Roman"/>
                <w:b/>
                <w:sz w:val="24"/>
                <w:szCs w:val="24"/>
              </w:rPr>
              <w:t>(ОН)</w:t>
            </w:r>
            <w:r w:rsidRPr="002636F2">
              <w:rPr>
                <w:rFonts w:ascii="Times New Roman" w:hAnsi="Times New Roman" w:cs="Times New Roman"/>
                <w:b/>
                <w:sz w:val="24"/>
                <w:szCs w:val="24"/>
                <w:vertAlign w:val="subscript"/>
              </w:rPr>
              <w:t>3</w:t>
            </w:r>
            <w:r w:rsidRPr="002636F2">
              <w:rPr>
                <w:rFonts w:ascii="Times New Roman" w:hAnsi="Times New Roman" w:cs="Times New Roman"/>
                <w:b/>
                <w:sz w:val="24"/>
                <w:szCs w:val="24"/>
              </w:rPr>
              <w:t>). Реакция идёт по катиону.</w:t>
            </w:r>
          </w:p>
          <w:p w14:paraId="0BF15FD3" w14:textId="77777777" w:rsidR="003F51DD" w:rsidRPr="002636F2" w:rsidRDefault="003F51DD" w:rsidP="003F51DD">
            <w:pPr>
              <w:spacing w:line="360" w:lineRule="auto"/>
              <w:ind w:firstLine="540"/>
              <w:jc w:val="both"/>
              <w:rPr>
                <w:rFonts w:ascii="Times New Roman" w:hAnsi="Times New Roman" w:cs="Times New Roman"/>
                <w:i/>
                <w:sz w:val="24"/>
                <w:szCs w:val="24"/>
              </w:rPr>
            </w:pPr>
            <w:r w:rsidRPr="002636F2">
              <w:rPr>
                <w:rFonts w:ascii="Times New Roman" w:hAnsi="Times New Roman" w:cs="Times New Roman"/>
                <w:sz w:val="24"/>
                <w:szCs w:val="24"/>
              </w:rPr>
              <w:t xml:space="preserve">Сложнее протекает гидролиз солей, образованных слабым основанием и слабой кислотой. При этом в реакции гидролиза участвуют и катионы, и анионы соли, связывающие соответственно гидроксид – ионы и ионы водорода воды. Поэтому реакция среды в результате гидролиза определяется относительной силой образующихся слабой кислоты и слабого основания и, в частности, может быть близка к нейтральной, хотя гидролиз протекает практически полностью. </w:t>
            </w:r>
            <w:r w:rsidRPr="002636F2">
              <w:rPr>
                <w:rFonts w:ascii="Times New Roman" w:hAnsi="Times New Roman" w:cs="Times New Roman"/>
                <w:i/>
                <w:sz w:val="24"/>
                <w:szCs w:val="24"/>
              </w:rPr>
              <w:t xml:space="preserve"> </w:t>
            </w:r>
          </w:p>
          <w:p w14:paraId="45F5D308" w14:textId="77777777" w:rsidR="003F51DD" w:rsidRPr="002636F2" w:rsidRDefault="009B39BC" w:rsidP="009B39BC">
            <w:pPr>
              <w:spacing w:line="360" w:lineRule="auto"/>
              <w:jc w:val="both"/>
              <w:rPr>
                <w:rFonts w:ascii="Times New Roman" w:hAnsi="Times New Roman" w:cs="Times New Roman"/>
                <w:b/>
                <w:bCs/>
                <w:sz w:val="24"/>
                <w:szCs w:val="24"/>
              </w:rPr>
            </w:pPr>
            <w:r>
              <w:rPr>
                <w:rFonts w:ascii="Times New Roman" w:hAnsi="Times New Roman" w:cs="Times New Roman"/>
                <w:b/>
                <w:sz w:val="24"/>
                <w:szCs w:val="24"/>
              </w:rPr>
              <w:t xml:space="preserve"> </w:t>
            </w:r>
            <w:r w:rsidR="00A4782F" w:rsidRPr="002636F2">
              <w:rPr>
                <w:rFonts w:ascii="Times New Roman" w:hAnsi="Times New Roman" w:cs="Times New Roman"/>
                <w:b/>
                <w:sz w:val="24"/>
                <w:szCs w:val="24"/>
              </w:rPr>
              <w:t>3</w:t>
            </w:r>
            <w:r w:rsidR="003F51DD" w:rsidRPr="002636F2">
              <w:rPr>
                <w:rFonts w:ascii="Times New Roman" w:hAnsi="Times New Roman" w:cs="Times New Roman"/>
                <w:b/>
                <w:sz w:val="24"/>
                <w:szCs w:val="24"/>
              </w:rPr>
              <w:t>)</w:t>
            </w:r>
            <w:r w:rsidR="00A4782F" w:rsidRPr="002636F2">
              <w:rPr>
                <w:rFonts w:ascii="Times New Roman" w:hAnsi="Times New Roman" w:cs="Times New Roman"/>
                <w:b/>
                <w:sz w:val="24"/>
                <w:szCs w:val="24"/>
              </w:rPr>
              <w:t xml:space="preserve"> </w:t>
            </w:r>
            <w:r w:rsidR="003F51DD" w:rsidRPr="002636F2">
              <w:rPr>
                <w:rFonts w:ascii="Times New Roman" w:hAnsi="Times New Roman" w:cs="Times New Roman"/>
                <w:b/>
                <w:sz w:val="24"/>
                <w:szCs w:val="24"/>
              </w:rPr>
              <w:t>Пример</w:t>
            </w:r>
            <w:r w:rsidR="003F51DD" w:rsidRPr="002636F2">
              <w:rPr>
                <w:rFonts w:ascii="Times New Roman" w:hAnsi="Times New Roman" w:cs="Times New Roman"/>
                <w:sz w:val="24"/>
                <w:szCs w:val="24"/>
              </w:rPr>
              <w:t xml:space="preserve">: (слабое основание и слабая кислота) Лабораторный опыт. Учащиеся исследуют изменение цвета </w:t>
            </w:r>
            <w:r w:rsidR="00A4782F" w:rsidRPr="002636F2">
              <w:rPr>
                <w:rFonts w:ascii="Times New Roman" w:hAnsi="Times New Roman" w:cs="Times New Roman"/>
                <w:sz w:val="24"/>
                <w:szCs w:val="24"/>
              </w:rPr>
              <w:t xml:space="preserve">универсального </w:t>
            </w:r>
            <w:r w:rsidR="00771EFE" w:rsidRPr="002636F2">
              <w:rPr>
                <w:rFonts w:ascii="Times New Roman" w:hAnsi="Times New Roman" w:cs="Times New Roman"/>
                <w:sz w:val="24"/>
                <w:szCs w:val="24"/>
              </w:rPr>
              <w:t>индикатора в</w:t>
            </w:r>
            <w:r w:rsidR="003F51DD" w:rsidRPr="002636F2">
              <w:rPr>
                <w:rFonts w:ascii="Times New Roman" w:hAnsi="Times New Roman" w:cs="Times New Roman"/>
                <w:sz w:val="24"/>
                <w:szCs w:val="24"/>
              </w:rPr>
              <w:t xml:space="preserve"> водном растворе соли.</w:t>
            </w:r>
            <w:r w:rsidR="003F51DD" w:rsidRPr="002636F2">
              <w:rPr>
                <w:rFonts w:ascii="Times New Roman" w:hAnsi="Times New Roman" w:cs="Times New Roman"/>
                <w:b/>
                <w:bCs/>
                <w:sz w:val="24"/>
                <w:szCs w:val="24"/>
              </w:rPr>
              <w:t xml:space="preserve"> </w:t>
            </w:r>
          </w:p>
          <w:p w14:paraId="02ADA849" w14:textId="77777777" w:rsidR="003F51DD" w:rsidRPr="002636F2" w:rsidRDefault="003F51DD" w:rsidP="003F51DD">
            <w:pPr>
              <w:spacing w:line="360" w:lineRule="auto"/>
              <w:ind w:left="360"/>
              <w:jc w:val="both"/>
              <w:rPr>
                <w:rFonts w:ascii="Times New Roman" w:hAnsi="Times New Roman" w:cs="Times New Roman"/>
                <w:sz w:val="24"/>
                <w:szCs w:val="24"/>
              </w:rPr>
            </w:pPr>
            <w:r w:rsidRPr="002636F2">
              <w:rPr>
                <w:rFonts w:ascii="Times New Roman" w:hAnsi="Times New Roman" w:cs="Times New Roman"/>
                <w:sz w:val="24"/>
                <w:szCs w:val="24"/>
                <w:lang w:val="en-US"/>
              </w:rPr>
              <w:t>Al</w:t>
            </w:r>
            <w:r w:rsidRPr="002636F2">
              <w:rPr>
                <w:rFonts w:ascii="Times New Roman" w:hAnsi="Times New Roman" w:cs="Times New Roman"/>
                <w:sz w:val="24"/>
                <w:szCs w:val="24"/>
                <w:vertAlign w:val="subscript"/>
              </w:rPr>
              <w:t>2</w:t>
            </w:r>
            <w:r w:rsidRPr="002636F2">
              <w:rPr>
                <w:rFonts w:ascii="Times New Roman" w:hAnsi="Times New Roman" w:cs="Times New Roman"/>
                <w:sz w:val="24"/>
                <w:szCs w:val="24"/>
                <w:lang w:val="en-US"/>
              </w:rPr>
              <w:t>S</w:t>
            </w:r>
            <w:r w:rsidRPr="002636F2">
              <w:rPr>
                <w:rFonts w:ascii="Times New Roman" w:hAnsi="Times New Roman" w:cs="Times New Roman"/>
                <w:sz w:val="24"/>
                <w:szCs w:val="24"/>
                <w:vertAlign w:val="subscript"/>
              </w:rPr>
              <w:t>3</w:t>
            </w:r>
            <w:r w:rsidRPr="002636F2">
              <w:rPr>
                <w:rFonts w:ascii="Times New Roman" w:hAnsi="Times New Roman" w:cs="Times New Roman"/>
                <w:sz w:val="24"/>
                <w:szCs w:val="24"/>
              </w:rPr>
              <w:t xml:space="preserve"> </w:t>
            </w:r>
            <w:r w:rsidRPr="002636F2">
              <w:rPr>
                <w:rFonts w:ascii="Times New Roman" w:hAnsi="Times New Roman" w:cs="Times New Roman"/>
                <w:bCs/>
                <w:sz w:val="24"/>
                <w:szCs w:val="24"/>
              </w:rPr>
              <w:t xml:space="preserve">+ </w:t>
            </w:r>
            <w:r w:rsidRPr="002636F2">
              <w:rPr>
                <w:rFonts w:ascii="Times New Roman" w:hAnsi="Times New Roman" w:cs="Times New Roman"/>
                <w:sz w:val="24"/>
                <w:szCs w:val="24"/>
              </w:rPr>
              <w:t>6</w:t>
            </w:r>
            <w:r w:rsidRPr="002636F2">
              <w:rPr>
                <w:rFonts w:ascii="Times New Roman" w:hAnsi="Times New Roman" w:cs="Times New Roman"/>
                <w:sz w:val="24"/>
                <w:szCs w:val="24"/>
                <w:lang w:val="en-US"/>
              </w:rPr>
              <w:t>H</w:t>
            </w:r>
            <w:r w:rsidRPr="002636F2">
              <w:rPr>
                <w:rFonts w:ascii="Times New Roman" w:hAnsi="Times New Roman" w:cs="Times New Roman"/>
                <w:sz w:val="24"/>
                <w:szCs w:val="24"/>
                <w:vertAlign w:val="subscript"/>
              </w:rPr>
              <w:t>2</w:t>
            </w:r>
            <w:r w:rsidRPr="002636F2">
              <w:rPr>
                <w:rFonts w:ascii="Times New Roman" w:hAnsi="Times New Roman" w:cs="Times New Roman"/>
                <w:sz w:val="24"/>
                <w:szCs w:val="24"/>
                <w:lang w:val="en-US"/>
              </w:rPr>
              <w:t>O</w:t>
            </w:r>
            <w:r w:rsidR="002636F2">
              <w:rPr>
                <w:rFonts w:ascii="Times New Roman" w:hAnsi="Times New Roman" w:cs="Times New Roman"/>
                <w:sz w:val="24"/>
                <w:szCs w:val="24"/>
              </w:rPr>
              <w:t>→</w:t>
            </w:r>
            <w:r w:rsidRPr="002636F2">
              <w:rPr>
                <w:rFonts w:ascii="Times New Roman" w:hAnsi="Times New Roman" w:cs="Times New Roman"/>
                <w:sz w:val="24"/>
                <w:szCs w:val="24"/>
              </w:rPr>
              <w:t>2</w:t>
            </w:r>
            <w:r w:rsidRPr="002636F2">
              <w:rPr>
                <w:rFonts w:ascii="Times New Roman" w:hAnsi="Times New Roman" w:cs="Times New Roman"/>
                <w:sz w:val="24"/>
                <w:szCs w:val="24"/>
                <w:lang w:val="en-US"/>
              </w:rPr>
              <w:t>Al</w:t>
            </w:r>
            <w:r w:rsidRPr="002636F2">
              <w:rPr>
                <w:rFonts w:ascii="Times New Roman" w:hAnsi="Times New Roman" w:cs="Times New Roman"/>
                <w:sz w:val="24"/>
                <w:szCs w:val="24"/>
              </w:rPr>
              <w:t>(</w:t>
            </w:r>
            <w:r w:rsidRPr="002636F2">
              <w:rPr>
                <w:rFonts w:ascii="Times New Roman" w:hAnsi="Times New Roman" w:cs="Times New Roman"/>
                <w:sz w:val="24"/>
                <w:szCs w:val="24"/>
                <w:lang w:val="en-US"/>
              </w:rPr>
              <w:t>OH</w:t>
            </w:r>
            <w:r w:rsidRPr="002636F2">
              <w:rPr>
                <w:rFonts w:ascii="Times New Roman" w:hAnsi="Times New Roman" w:cs="Times New Roman"/>
                <w:sz w:val="24"/>
                <w:szCs w:val="24"/>
              </w:rPr>
              <w:t>)</w:t>
            </w:r>
            <w:r w:rsidRPr="002636F2">
              <w:rPr>
                <w:rFonts w:ascii="Times New Roman" w:hAnsi="Times New Roman" w:cs="Times New Roman"/>
                <w:sz w:val="24"/>
                <w:szCs w:val="24"/>
                <w:vertAlign w:val="subscript"/>
              </w:rPr>
              <w:t>3</w:t>
            </w:r>
            <w:r w:rsidRPr="002636F2">
              <w:rPr>
                <w:rFonts w:ascii="Times New Roman" w:hAnsi="Times New Roman" w:cs="Times New Roman"/>
                <w:sz w:val="24"/>
                <w:szCs w:val="24"/>
              </w:rPr>
              <w:t xml:space="preserve"> </w:t>
            </w:r>
            <w:r w:rsidRPr="002636F2">
              <w:rPr>
                <w:rFonts w:ascii="Times New Roman" w:hAnsi="Times New Roman" w:cs="Times New Roman"/>
                <w:bCs/>
                <w:sz w:val="24"/>
                <w:szCs w:val="24"/>
              </w:rPr>
              <w:t xml:space="preserve">+ </w:t>
            </w:r>
            <w:r w:rsidRPr="002636F2">
              <w:rPr>
                <w:rFonts w:ascii="Times New Roman" w:hAnsi="Times New Roman" w:cs="Times New Roman"/>
                <w:sz w:val="24"/>
                <w:szCs w:val="24"/>
              </w:rPr>
              <w:t>3</w:t>
            </w:r>
            <w:r w:rsidRPr="002636F2">
              <w:rPr>
                <w:rFonts w:ascii="Times New Roman" w:hAnsi="Times New Roman" w:cs="Times New Roman"/>
                <w:sz w:val="24"/>
                <w:szCs w:val="24"/>
                <w:lang w:val="en-US"/>
              </w:rPr>
              <w:t>H</w:t>
            </w:r>
            <w:r w:rsidRPr="002636F2">
              <w:rPr>
                <w:rFonts w:ascii="Times New Roman" w:hAnsi="Times New Roman" w:cs="Times New Roman"/>
                <w:sz w:val="24"/>
                <w:szCs w:val="24"/>
                <w:vertAlign w:val="subscript"/>
              </w:rPr>
              <w:t>2</w:t>
            </w:r>
            <w:r w:rsidRPr="002636F2">
              <w:rPr>
                <w:rFonts w:ascii="Times New Roman" w:hAnsi="Times New Roman" w:cs="Times New Roman"/>
                <w:sz w:val="24"/>
                <w:szCs w:val="24"/>
                <w:lang w:val="en-US"/>
              </w:rPr>
              <w:t>S</w:t>
            </w:r>
          </w:p>
          <w:p w14:paraId="5B1DABD8" w14:textId="77777777" w:rsidR="003F51DD" w:rsidRPr="002636F2" w:rsidRDefault="003F51DD" w:rsidP="003F51DD">
            <w:pPr>
              <w:tabs>
                <w:tab w:val="left" w:pos="1035"/>
              </w:tabs>
              <w:spacing w:line="360" w:lineRule="auto"/>
              <w:jc w:val="both"/>
              <w:rPr>
                <w:rFonts w:ascii="Times New Roman" w:hAnsi="Times New Roman" w:cs="Times New Roman"/>
                <w:sz w:val="24"/>
                <w:szCs w:val="24"/>
              </w:rPr>
            </w:pPr>
            <w:r w:rsidRPr="002636F2">
              <w:rPr>
                <w:rFonts w:ascii="Times New Roman" w:hAnsi="Times New Roman" w:cs="Times New Roman"/>
                <w:sz w:val="24"/>
                <w:szCs w:val="24"/>
              </w:rPr>
              <w:t xml:space="preserve">По результатам </w:t>
            </w:r>
            <w:r w:rsidR="002636F2" w:rsidRPr="002636F2">
              <w:rPr>
                <w:rFonts w:ascii="Times New Roman" w:hAnsi="Times New Roman" w:cs="Times New Roman"/>
                <w:sz w:val="24"/>
                <w:szCs w:val="24"/>
              </w:rPr>
              <w:t>обсуждения проведенного исследования,</w:t>
            </w:r>
            <w:r w:rsidRPr="002636F2">
              <w:rPr>
                <w:rFonts w:ascii="Times New Roman" w:hAnsi="Times New Roman" w:cs="Times New Roman"/>
                <w:sz w:val="24"/>
                <w:szCs w:val="24"/>
              </w:rPr>
              <w:t xml:space="preserve"> учащиеся делают общий вывод, который записывают в рабочую тетрадь:</w:t>
            </w:r>
          </w:p>
          <w:p w14:paraId="1C566792" w14:textId="77777777" w:rsidR="003F51DD" w:rsidRPr="002636F2" w:rsidRDefault="003F51DD" w:rsidP="003F51DD">
            <w:pPr>
              <w:tabs>
                <w:tab w:val="left" w:pos="1035"/>
              </w:tabs>
              <w:spacing w:line="360" w:lineRule="auto"/>
              <w:jc w:val="both"/>
              <w:rPr>
                <w:rFonts w:ascii="Times New Roman" w:hAnsi="Times New Roman" w:cs="Times New Roman"/>
                <w:sz w:val="24"/>
                <w:szCs w:val="24"/>
              </w:rPr>
            </w:pPr>
            <w:r w:rsidRPr="002636F2">
              <w:rPr>
                <w:rFonts w:ascii="Times New Roman" w:hAnsi="Times New Roman" w:cs="Times New Roman"/>
                <w:b/>
                <w:sz w:val="24"/>
                <w:szCs w:val="24"/>
              </w:rPr>
              <w:t>Такие соли в водных растворах существовать не могут</w:t>
            </w:r>
            <w:r w:rsidRPr="002636F2">
              <w:rPr>
                <w:rFonts w:ascii="Times New Roman" w:hAnsi="Times New Roman" w:cs="Times New Roman"/>
                <w:sz w:val="24"/>
                <w:szCs w:val="24"/>
              </w:rPr>
              <w:t xml:space="preserve"> </w:t>
            </w:r>
            <w:r w:rsidRPr="002636F2">
              <w:rPr>
                <w:rFonts w:ascii="Times New Roman" w:hAnsi="Times New Roman" w:cs="Times New Roman"/>
                <w:b/>
                <w:sz w:val="24"/>
                <w:szCs w:val="24"/>
              </w:rPr>
              <w:t>гидролизуются в растворе до свободной кислоты и свободного основания.</w:t>
            </w:r>
            <w:r w:rsidRPr="002636F2">
              <w:rPr>
                <w:rFonts w:ascii="Times New Roman" w:hAnsi="Times New Roman" w:cs="Times New Roman"/>
                <w:sz w:val="24"/>
                <w:szCs w:val="24"/>
              </w:rPr>
              <w:t xml:space="preserve"> </w:t>
            </w:r>
            <w:r w:rsidRPr="002636F2">
              <w:rPr>
                <w:rFonts w:ascii="Times New Roman" w:hAnsi="Times New Roman" w:cs="Times New Roman"/>
                <w:b/>
                <w:bCs/>
                <w:sz w:val="24"/>
                <w:szCs w:val="24"/>
              </w:rPr>
              <w:t xml:space="preserve">Гидролиз по катиону и аниону. </w:t>
            </w:r>
            <w:r w:rsidR="00A4782F" w:rsidRPr="002636F2">
              <w:rPr>
                <w:rFonts w:ascii="Times New Roman" w:hAnsi="Times New Roman" w:cs="Times New Roman"/>
                <w:bCs/>
                <w:sz w:val="24"/>
                <w:szCs w:val="24"/>
              </w:rPr>
              <w:t>(Слайд 19)</w:t>
            </w:r>
          </w:p>
          <w:p w14:paraId="39D01E50" w14:textId="77777777" w:rsidR="003F51DD" w:rsidRPr="002636F2" w:rsidRDefault="00A4782F" w:rsidP="003F51DD">
            <w:pPr>
              <w:spacing w:line="360" w:lineRule="auto"/>
              <w:ind w:left="360"/>
              <w:jc w:val="both"/>
              <w:rPr>
                <w:rFonts w:ascii="Times New Roman" w:hAnsi="Times New Roman" w:cs="Times New Roman"/>
                <w:sz w:val="24"/>
                <w:szCs w:val="24"/>
              </w:rPr>
            </w:pPr>
            <w:r w:rsidRPr="002636F2">
              <w:rPr>
                <w:rFonts w:ascii="Times New Roman" w:hAnsi="Times New Roman" w:cs="Times New Roman"/>
                <w:b/>
                <w:sz w:val="24"/>
                <w:szCs w:val="24"/>
              </w:rPr>
              <w:t>4</w:t>
            </w:r>
            <w:r w:rsidR="003F51DD" w:rsidRPr="002636F2">
              <w:rPr>
                <w:rFonts w:ascii="Times New Roman" w:hAnsi="Times New Roman" w:cs="Times New Roman"/>
                <w:b/>
                <w:sz w:val="24"/>
                <w:szCs w:val="24"/>
              </w:rPr>
              <w:t xml:space="preserve">). </w:t>
            </w:r>
            <w:r w:rsidR="002636F2" w:rsidRPr="002636F2">
              <w:rPr>
                <w:rFonts w:ascii="Times New Roman" w:hAnsi="Times New Roman" w:cs="Times New Roman"/>
                <w:b/>
                <w:sz w:val="24"/>
                <w:szCs w:val="24"/>
              </w:rPr>
              <w:t>Пример:</w:t>
            </w:r>
            <w:r w:rsidR="002636F2" w:rsidRPr="002636F2">
              <w:rPr>
                <w:rFonts w:ascii="Times New Roman" w:hAnsi="Times New Roman" w:cs="Times New Roman"/>
                <w:b/>
                <w:i/>
                <w:sz w:val="24"/>
                <w:szCs w:val="24"/>
              </w:rPr>
              <w:t xml:space="preserve"> Рассмотрим</w:t>
            </w:r>
            <w:r w:rsidR="003F51DD" w:rsidRPr="002636F2">
              <w:rPr>
                <w:rFonts w:ascii="Times New Roman" w:hAnsi="Times New Roman" w:cs="Times New Roman"/>
                <w:sz w:val="24"/>
                <w:szCs w:val="24"/>
              </w:rPr>
              <w:t xml:space="preserve"> гидролиз соли </w:t>
            </w:r>
            <w:r w:rsidR="002636F2" w:rsidRPr="002636F2">
              <w:rPr>
                <w:rFonts w:ascii="Times New Roman" w:hAnsi="Times New Roman" w:cs="Times New Roman"/>
                <w:sz w:val="24"/>
                <w:szCs w:val="24"/>
              </w:rPr>
              <w:t>образованной сильной</w:t>
            </w:r>
            <w:r w:rsidR="003F51DD" w:rsidRPr="002636F2">
              <w:rPr>
                <w:rFonts w:ascii="Times New Roman" w:hAnsi="Times New Roman" w:cs="Times New Roman"/>
                <w:sz w:val="24"/>
                <w:szCs w:val="24"/>
              </w:rPr>
              <w:t xml:space="preserve"> кислотой и сильным основанием (</w:t>
            </w:r>
            <w:r w:rsidR="003F51DD" w:rsidRPr="002636F2">
              <w:rPr>
                <w:rFonts w:ascii="Times New Roman" w:hAnsi="Times New Roman" w:cs="Times New Roman"/>
                <w:sz w:val="24"/>
                <w:szCs w:val="24"/>
                <w:lang w:val="en-US"/>
              </w:rPr>
              <w:t>N</w:t>
            </w:r>
            <w:r w:rsidR="003F51DD" w:rsidRPr="002636F2">
              <w:rPr>
                <w:rFonts w:ascii="Times New Roman" w:hAnsi="Times New Roman" w:cs="Times New Roman"/>
                <w:sz w:val="24"/>
                <w:szCs w:val="24"/>
              </w:rPr>
              <w:t>а</w:t>
            </w:r>
            <w:r w:rsidR="003F51DD" w:rsidRPr="002636F2">
              <w:rPr>
                <w:rFonts w:ascii="Times New Roman" w:hAnsi="Times New Roman" w:cs="Times New Roman"/>
                <w:sz w:val="24"/>
                <w:szCs w:val="24"/>
                <w:lang w:val="en-US"/>
              </w:rPr>
              <w:t>Cl</w:t>
            </w:r>
            <w:r w:rsidR="003F51DD" w:rsidRPr="002636F2">
              <w:rPr>
                <w:rFonts w:ascii="Times New Roman" w:hAnsi="Times New Roman" w:cs="Times New Roman"/>
                <w:sz w:val="24"/>
                <w:szCs w:val="24"/>
              </w:rPr>
              <w:t>)</w:t>
            </w:r>
            <w:r w:rsidRPr="002636F2">
              <w:rPr>
                <w:rFonts w:ascii="Times New Roman" w:hAnsi="Times New Roman" w:cs="Times New Roman"/>
                <w:sz w:val="24"/>
                <w:szCs w:val="24"/>
              </w:rPr>
              <w:t xml:space="preserve">. </w:t>
            </w:r>
            <w:r w:rsidR="003F51DD" w:rsidRPr="002636F2">
              <w:rPr>
                <w:rFonts w:ascii="Times New Roman" w:hAnsi="Times New Roman" w:cs="Times New Roman"/>
                <w:sz w:val="24"/>
                <w:szCs w:val="24"/>
              </w:rPr>
              <w:t xml:space="preserve">Лабораторный опыт. Учащиеся исследуют изменение цвета </w:t>
            </w:r>
            <w:r w:rsidRPr="002636F2">
              <w:rPr>
                <w:rFonts w:ascii="Times New Roman" w:hAnsi="Times New Roman" w:cs="Times New Roman"/>
                <w:sz w:val="24"/>
                <w:szCs w:val="24"/>
              </w:rPr>
              <w:t xml:space="preserve">универсального </w:t>
            </w:r>
            <w:r w:rsidR="002636F2" w:rsidRPr="002636F2">
              <w:rPr>
                <w:rFonts w:ascii="Times New Roman" w:hAnsi="Times New Roman" w:cs="Times New Roman"/>
                <w:sz w:val="24"/>
                <w:szCs w:val="24"/>
              </w:rPr>
              <w:t>индикатора в</w:t>
            </w:r>
            <w:r w:rsidR="003F51DD" w:rsidRPr="002636F2">
              <w:rPr>
                <w:rFonts w:ascii="Times New Roman" w:hAnsi="Times New Roman" w:cs="Times New Roman"/>
                <w:sz w:val="24"/>
                <w:szCs w:val="24"/>
              </w:rPr>
              <w:t xml:space="preserve"> водном растворе соли</w:t>
            </w:r>
          </w:p>
          <w:p w14:paraId="0027A77A" w14:textId="77777777" w:rsidR="003F51DD" w:rsidRPr="002636F2" w:rsidRDefault="003F51DD" w:rsidP="009B39BC">
            <w:pPr>
              <w:pStyle w:val="Default"/>
              <w:spacing w:line="360" w:lineRule="auto"/>
              <w:jc w:val="both"/>
              <w:rPr>
                <w:rFonts w:ascii="Times New Roman" w:hAnsi="Times New Roman" w:cs="Times New Roman"/>
                <w:b/>
              </w:rPr>
            </w:pPr>
            <w:r w:rsidRPr="002636F2">
              <w:rPr>
                <w:rFonts w:ascii="Times New Roman" w:hAnsi="Times New Roman" w:cs="Times New Roman"/>
                <w:b/>
              </w:rPr>
              <w:t xml:space="preserve">Ученики делают вывод: </w:t>
            </w:r>
            <w:r w:rsidR="002636F2" w:rsidRPr="002636F2">
              <w:rPr>
                <w:rFonts w:ascii="Times New Roman" w:hAnsi="Times New Roman" w:cs="Times New Roman"/>
                <w:b/>
              </w:rPr>
              <w:t>Соли,</w:t>
            </w:r>
            <w:r w:rsidRPr="002636F2">
              <w:rPr>
                <w:rFonts w:ascii="Times New Roman" w:hAnsi="Times New Roman" w:cs="Times New Roman"/>
                <w:b/>
              </w:rPr>
              <w:t xml:space="preserve"> образованные сильной кислотой и сильным основанием </w:t>
            </w:r>
            <w:r w:rsidR="002636F2" w:rsidRPr="002636F2">
              <w:rPr>
                <w:rFonts w:ascii="Times New Roman" w:hAnsi="Times New Roman" w:cs="Times New Roman"/>
                <w:b/>
              </w:rPr>
              <w:t>гидролизу,</w:t>
            </w:r>
            <w:r w:rsidRPr="002636F2">
              <w:rPr>
                <w:rFonts w:ascii="Times New Roman" w:hAnsi="Times New Roman" w:cs="Times New Roman"/>
                <w:b/>
              </w:rPr>
              <w:t xml:space="preserve"> не подвергаются</w:t>
            </w:r>
            <w:r w:rsidR="00953BC8" w:rsidRPr="002636F2">
              <w:rPr>
                <w:rFonts w:ascii="Times New Roman" w:hAnsi="Times New Roman" w:cs="Times New Roman"/>
                <w:b/>
              </w:rPr>
              <w:t xml:space="preserve">. </w:t>
            </w:r>
          </w:p>
        </w:tc>
      </w:tr>
      <w:tr w:rsidR="003F51DD" w:rsidRPr="002636F2" w14:paraId="01A95967" w14:textId="77777777" w:rsidTr="009B39BC">
        <w:trPr>
          <w:trHeight w:val="1247"/>
        </w:trPr>
        <w:tc>
          <w:tcPr>
            <w:tcW w:w="2800" w:type="dxa"/>
          </w:tcPr>
          <w:p w14:paraId="0C2D1C85" w14:textId="77777777" w:rsidR="003F51DD" w:rsidRPr="002636F2" w:rsidRDefault="003F51DD" w:rsidP="0061359C">
            <w:pPr>
              <w:spacing w:line="360" w:lineRule="auto"/>
              <w:jc w:val="both"/>
              <w:rPr>
                <w:rFonts w:ascii="Times New Roman" w:hAnsi="Times New Roman" w:cs="Times New Roman"/>
                <w:b/>
                <w:sz w:val="24"/>
                <w:szCs w:val="24"/>
              </w:rPr>
            </w:pPr>
            <w:r w:rsidRPr="002636F2">
              <w:rPr>
                <w:rFonts w:ascii="Times New Roman" w:hAnsi="Times New Roman" w:cs="Times New Roman"/>
                <w:b/>
                <w:sz w:val="24"/>
                <w:szCs w:val="24"/>
                <w:lang w:val="en-US"/>
              </w:rPr>
              <w:lastRenderedPageBreak/>
              <w:t>V</w:t>
            </w:r>
            <w:r w:rsidRPr="002636F2">
              <w:rPr>
                <w:rFonts w:ascii="Times New Roman" w:hAnsi="Times New Roman" w:cs="Times New Roman"/>
                <w:b/>
                <w:sz w:val="24"/>
                <w:szCs w:val="24"/>
              </w:rPr>
              <w:t>.Первичное усвоение материала</w:t>
            </w:r>
          </w:p>
          <w:p w14:paraId="39ABD880" w14:textId="77777777" w:rsidR="003F51DD" w:rsidRPr="009B39BC" w:rsidRDefault="003F51DD" w:rsidP="009B39BC">
            <w:pPr>
              <w:spacing w:line="360" w:lineRule="auto"/>
              <w:jc w:val="both"/>
              <w:rPr>
                <w:rFonts w:ascii="Times New Roman" w:hAnsi="Times New Roman" w:cs="Times New Roman"/>
                <w:b/>
                <w:sz w:val="24"/>
                <w:szCs w:val="24"/>
              </w:rPr>
            </w:pPr>
            <w:r w:rsidRPr="002636F2">
              <w:rPr>
                <w:rFonts w:ascii="Times New Roman" w:hAnsi="Times New Roman" w:cs="Times New Roman"/>
                <w:b/>
                <w:bCs/>
                <w:sz w:val="24"/>
                <w:szCs w:val="24"/>
              </w:rPr>
              <w:t>(</w:t>
            </w:r>
            <w:r w:rsidR="00953BC8" w:rsidRPr="002636F2">
              <w:rPr>
                <w:rFonts w:ascii="Times New Roman" w:hAnsi="Times New Roman" w:cs="Times New Roman"/>
                <w:b/>
                <w:bCs/>
                <w:sz w:val="24"/>
                <w:szCs w:val="24"/>
              </w:rPr>
              <w:t>2</w:t>
            </w:r>
            <w:r w:rsidRPr="002636F2">
              <w:rPr>
                <w:rFonts w:ascii="Times New Roman" w:hAnsi="Times New Roman" w:cs="Times New Roman"/>
                <w:b/>
                <w:bCs/>
                <w:sz w:val="24"/>
                <w:szCs w:val="24"/>
              </w:rPr>
              <w:t xml:space="preserve"> минуты)</w:t>
            </w:r>
          </w:p>
        </w:tc>
        <w:tc>
          <w:tcPr>
            <w:tcW w:w="11932" w:type="dxa"/>
            <w:gridSpan w:val="2"/>
          </w:tcPr>
          <w:p w14:paraId="109D67F2" w14:textId="77777777" w:rsidR="003F51DD" w:rsidRPr="002636F2" w:rsidRDefault="003F51DD" w:rsidP="00787835">
            <w:pPr>
              <w:spacing w:line="360" w:lineRule="auto"/>
              <w:jc w:val="both"/>
              <w:rPr>
                <w:rFonts w:ascii="Times New Roman" w:hAnsi="Times New Roman" w:cs="Times New Roman"/>
                <w:sz w:val="24"/>
                <w:szCs w:val="24"/>
              </w:rPr>
            </w:pPr>
            <w:r w:rsidRPr="002636F2">
              <w:rPr>
                <w:rFonts w:ascii="Times New Roman" w:hAnsi="Times New Roman" w:cs="Times New Roman"/>
                <w:b/>
                <w:sz w:val="24"/>
                <w:szCs w:val="24"/>
              </w:rPr>
              <w:t>Решение учебной задачи</w:t>
            </w:r>
            <w:r w:rsidRPr="002636F2">
              <w:rPr>
                <w:rFonts w:ascii="Times New Roman" w:hAnsi="Times New Roman" w:cs="Times New Roman"/>
                <w:sz w:val="24"/>
                <w:szCs w:val="24"/>
              </w:rPr>
              <w:t xml:space="preserve">: проговорить во внешней речи о процессе гидролиза и его этапах. Учитель проверяет понимание ключевых моментов урока таких, как: «Что происходит с солями в водном растворе?» «Какого типа соли бывают?» </w:t>
            </w:r>
            <w:r w:rsidR="001B58B8" w:rsidRPr="002636F2">
              <w:rPr>
                <w:rFonts w:ascii="Times New Roman" w:hAnsi="Times New Roman" w:cs="Times New Roman"/>
                <w:sz w:val="24"/>
                <w:szCs w:val="24"/>
              </w:rPr>
              <w:t>«Что</w:t>
            </w:r>
            <w:r w:rsidRPr="002636F2">
              <w:rPr>
                <w:rFonts w:ascii="Times New Roman" w:hAnsi="Times New Roman" w:cs="Times New Roman"/>
                <w:sz w:val="24"/>
                <w:szCs w:val="24"/>
              </w:rPr>
              <w:t xml:space="preserve"> такое гидролиз?»</w:t>
            </w:r>
            <w:r w:rsidR="0010149C" w:rsidRPr="002636F2">
              <w:rPr>
                <w:rFonts w:ascii="Times New Roman" w:hAnsi="Times New Roman" w:cs="Times New Roman"/>
                <w:sz w:val="24"/>
                <w:szCs w:val="24"/>
              </w:rPr>
              <w:t>. Работа</w:t>
            </w:r>
            <w:r w:rsidR="00787835" w:rsidRPr="002636F2">
              <w:rPr>
                <w:rFonts w:ascii="Times New Roman" w:hAnsi="Times New Roman" w:cs="Times New Roman"/>
                <w:sz w:val="24"/>
                <w:szCs w:val="24"/>
              </w:rPr>
              <w:t xml:space="preserve"> по полному заполнению таблицы 1.</w:t>
            </w:r>
          </w:p>
        </w:tc>
      </w:tr>
      <w:tr w:rsidR="003F51DD" w:rsidRPr="002636F2" w14:paraId="3C19DFA8" w14:textId="77777777" w:rsidTr="009B39BC">
        <w:trPr>
          <w:trHeight w:val="713"/>
        </w:trPr>
        <w:tc>
          <w:tcPr>
            <w:tcW w:w="2800" w:type="dxa"/>
          </w:tcPr>
          <w:p w14:paraId="58D77785" w14:textId="77777777" w:rsidR="003F51DD" w:rsidRPr="002636F2" w:rsidRDefault="003F51DD" w:rsidP="0061359C">
            <w:pPr>
              <w:spacing w:line="360" w:lineRule="auto"/>
              <w:jc w:val="both"/>
              <w:rPr>
                <w:rFonts w:ascii="Times New Roman" w:hAnsi="Times New Roman" w:cs="Times New Roman"/>
                <w:b/>
                <w:sz w:val="24"/>
                <w:szCs w:val="24"/>
              </w:rPr>
            </w:pPr>
            <w:r w:rsidRPr="002636F2">
              <w:rPr>
                <w:rFonts w:ascii="Times New Roman" w:hAnsi="Times New Roman" w:cs="Times New Roman"/>
                <w:b/>
                <w:sz w:val="24"/>
                <w:szCs w:val="24"/>
                <w:lang w:val="en-US"/>
              </w:rPr>
              <w:lastRenderedPageBreak/>
              <w:t>VI</w:t>
            </w:r>
            <w:r w:rsidRPr="002636F2">
              <w:rPr>
                <w:rFonts w:ascii="Times New Roman" w:hAnsi="Times New Roman" w:cs="Times New Roman"/>
                <w:b/>
                <w:sz w:val="24"/>
                <w:szCs w:val="24"/>
              </w:rPr>
              <w:t>. Осознание и осмысление учебной информации</w:t>
            </w:r>
          </w:p>
          <w:p w14:paraId="5D10FE82" w14:textId="77777777" w:rsidR="003F51DD" w:rsidRPr="002636F2" w:rsidRDefault="003F51DD" w:rsidP="0061359C">
            <w:pPr>
              <w:spacing w:line="360" w:lineRule="auto"/>
              <w:jc w:val="both"/>
              <w:rPr>
                <w:rFonts w:ascii="Times New Roman" w:hAnsi="Times New Roman" w:cs="Times New Roman"/>
                <w:sz w:val="24"/>
                <w:szCs w:val="24"/>
              </w:rPr>
            </w:pPr>
            <w:r w:rsidRPr="002636F2">
              <w:rPr>
                <w:rFonts w:ascii="Times New Roman" w:hAnsi="Times New Roman" w:cs="Times New Roman"/>
                <w:sz w:val="24"/>
                <w:szCs w:val="24"/>
              </w:rPr>
              <w:t>Цели: создать условия для осознания и осмысления учебной информации.</w:t>
            </w:r>
          </w:p>
          <w:p w14:paraId="7000BAAF" w14:textId="77777777" w:rsidR="003F51DD" w:rsidRPr="002636F2" w:rsidRDefault="003F51DD" w:rsidP="00522061">
            <w:pPr>
              <w:spacing w:line="360" w:lineRule="auto"/>
              <w:jc w:val="both"/>
              <w:rPr>
                <w:rFonts w:ascii="Times New Roman" w:hAnsi="Times New Roman" w:cs="Times New Roman"/>
                <w:b/>
                <w:sz w:val="24"/>
                <w:szCs w:val="24"/>
              </w:rPr>
            </w:pPr>
            <w:r w:rsidRPr="002636F2">
              <w:rPr>
                <w:rFonts w:ascii="Times New Roman" w:hAnsi="Times New Roman" w:cs="Times New Roman"/>
                <w:b/>
                <w:bCs/>
                <w:sz w:val="24"/>
                <w:szCs w:val="24"/>
              </w:rPr>
              <w:t>(</w:t>
            </w:r>
            <w:r w:rsidR="00522061">
              <w:rPr>
                <w:rFonts w:ascii="Times New Roman" w:hAnsi="Times New Roman" w:cs="Times New Roman"/>
                <w:b/>
                <w:bCs/>
                <w:sz w:val="24"/>
                <w:szCs w:val="24"/>
                <w:lang w:val="en-US"/>
              </w:rPr>
              <w:t>4</w:t>
            </w:r>
            <w:r w:rsidR="00953BC8" w:rsidRPr="002636F2">
              <w:rPr>
                <w:rFonts w:ascii="Times New Roman" w:hAnsi="Times New Roman" w:cs="Times New Roman"/>
                <w:b/>
                <w:bCs/>
                <w:sz w:val="24"/>
                <w:szCs w:val="24"/>
              </w:rPr>
              <w:t xml:space="preserve"> </w:t>
            </w:r>
            <w:r w:rsidRPr="002636F2">
              <w:rPr>
                <w:rFonts w:ascii="Times New Roman" w:hAnsi="Times New Roman" w:cs="Times New Roman"/>
                <w:b/>
                <w:bCs/>
                <w:sz w:val="24"/>
                <w:szCs w:val="24"/>
              </w:rPr>
              <w:t>минут)</w:t>
            </w:r>
          </w:p>
        </w:tc>
        <w:tc>
          <w:tcPr>
            <w:tcW w:w="11932" w:type="dxa"/>
            <w:gridSpan w:val="2"/>
          </w:tcPr>
          <w:p w14:paraId="6706B645" w14:textId="77777777" w:rsidR="003F51DD" w:rsidRPr="002636F2" w:rsidRDefault="003F51DD" w:rsidP="0061359C">
            <w:pPr>
              <w:spacing w:line="360" w:lineRule="auto"/>
              <w:jc w:val="both"/>
              <w:rPr>
                <w:rFonts w:ascii="Times New Roman" w:hAnsi="Times New Roman" w:cs="Times New Roman"/>
                <w:sz w:val="24"/>
                <w:szCs w:val="24"/>
              </w:rPr>
            </w:pPr>
            <w:r w:rsidRPr="002636F2">
              <w:rPr>
                <w:rFonts w:ascii="Times New Roman" w:hAnsi="Times New Roman" w:cs="Times New Roman"/>
                <w:sz w:val="24"/>
                <w:szCs w:val="24"/>
              </w:rPr>
              <w:t>Обучающиеся выполняют задания. По выполнению заданий можно судить о степени понимания и осознаний учебной информации. Работа в парах.</w:t>
            </w:r>
          </w:p>
          <w:p w14:paraId="078B6816" w14:textId="77777777" w:rsidR="003F51DD" w:rsidRPr="002636F2" w:rsidRDefault="003F51DD" w:rsidP="005A54C8">
            <w:pPr>
              <w:pStyle w:val="ac"/>
              <w:numPr>
                <w:ilvl w:val="0"/>
                <w:numId w:val="25"/>
              </w:numPr>
              <w:spacing w:line="360" w:lineRule="auto"/>
              <w:ind w:left="344"/>
              <w:jc w:val="both"/>
              <w:rPr>
                <w:rFonts w:ascii="Times New Roman" w:hAnsi="Times New Roman" w:cs="Times New Roman"/>
                <w:sz w:val="24"/>
                <w:szCs w:val="24"/>
              </w:rPr>
            </w:pPr>
            <w:r w:rsidRPr="002636F2">
              <w:rPr>
                <w:rFonts w:ascii="Times New Roman" w:hAnsi="Times New Roman" w:cs="Times New Roman"/>
                <w:sz w:val="24"/>
                <w:szCs w:val="24"/>
              </w:rPr>
              <w:t xml:space="preserve"> Обучающимся предлагается химический диктант.</w:t>
            </w:r>
          </w:p>
          <w:p w14:paraId="0A24C081" w14:textId="77777777" w:rsidR="003F51DD" w:rsidRPr="007D618E" w:rsidRDefault="003F51DD" w:rsidP="007D618E">
            <w:pPr>
              <w:pStyle w:val="ac"/>
              <w:numPr>
                <w:ilvl w:val="0"/>
                <w:numId w:val="29"/>
              </w:numPr>
              <w:spacing w:line="360" w:lineRule="auto"/>
              <w:jc w:val="both"/>
              <w:rPr>
                <w:rFonts w:ascii="Times New Roman" w:hAnsi="Times New Roman" w:cs="Times New Roman"/>
                <w:sz w:val="24"/>
                <w:szCs w:val="24"/>
              </w:rPr>
            </w:pPr>
            <w:r w:rsidRPr="007D618E">
              <w:rPr>
                <w:rFonts w:ascii="Times New Roman" w:hAnsi="Times New Roman" w:cs="Times New Roman"/>
                <w:sz w:val="24"/>
                <w:szCs w:val="24"/>
              </w:rPr>
              <w:t>В чистой воде рН</w:t>
            </w:r>
            <w:r w:rsidR="009B39BC" w:rsidRPr="007D618E">
              <w:rPr>
                <w:rFonts w:ascii="Times New Roman" w:hAnsi="Times New Roman" w:cs="Times New Roman"/>
                <w:sz w:val="24"/>
                <w:szCs w:val="24"/>
              </w:rPr>
              <w:t xml:space="preserve"> </w:t>
            </w:r>
            <w:r w:rsidRPr="007D618E">
              <w:rPr>
                <w:rFonts w:ascii="Times New Roman" w:hAnsi="Times New Roman" w:cs="Times New Roman"/>
                <w:sz w:val="24"/>
                <w:szCs w:val="24"/>
              </w:rPr>
              <w:t>=7.</w:t>
            </w:r>
          </w:p>
          <w:p w14:paraId="3EF9C44B" w14:textId="77777777" w:rsidR="003F51DD" w:rsidRPr="007D618E" w:rsidRDefault="003F51DD" w:rsidP="007D618E">
            <w:pPr>
              <w:pStyle w:val="ac"/>
              <w:numPr>
                <w:ilvl w:val="0"/>
                <w:numId w:val="29"/>
              </w:numPr>
              <w:spacing w:line="360" w:lineRule="auto"/>
              <w:jc w:val="both"/>
              <w:rPr>
                <w:rFonts w:ascii="Times New Roman" w:hAnsi="Times New Roman" w:cs="Times New Roman"/>
                <w:sz w:val="24"/>
                <w:szCs w:val="24"/>
              </w:rPr>
            </w:pPr>
            <w:r w:rsidRPr="007D618E">
              <w:rPr>
                <w:rFonts w:ascii="Times New Roman" w:hAnsi="Times New Roman" w:cs="Times New Roman"/>
                <w:sz w:val="24"/>
                <w:szCs w:val="24"/>
              </w:rPr>
              <w:t>Раствор соляной кислоты – слабый электролит.</w:t>
            </w:r>
          </w:p>
          <w:p w14:paraId="0EEC4A44" w14:textId="77777777" w:rsidR="003F51DD" w:rsidRPr="007D618E" w:rsidRDefault="003F51DD" w:rsidP="007D618E">
            <w:pPr>
              <w:pStyle w:val="ac"/>
              <w:numPr>
                <w:ilvl w:val="0"/>
                <w:numId w:val="29"/>
              </w:numPr>
              <w:spacing w:line="360" w:lineRule="auto"/>
              <w:jc w:val="both"/>
              <w:rPr>
                <w:rFonts w:ascii="Times New Roman" w:hAnsi="Times New Roman" w:cs="Times New Roman"/>
                <w:sz w:val="24"/>
                <w:szCs w:val="24"/>
              </w:rPr>
            </w:pPr>
            <w:r w:rsidRPr="007D618E">
              <w:rPr>
                <w:rFonts w:ascii="Times New Roman" w:hAnsi="Times New Roman" w:cs="Times New Roman"/>
                <w:sz w:val="24"/>
                <w:szCs w:val="24"/>
              </w:rPr>
              <w:t xml:space="preserve">Соль </w:t>
            </w:r>
            <w:r w:rsidRPr="007D618E">
              <w:rPr>
                <w:rFonts w:ascii="Times New Roman" w:hAnsi="Times New Roman" w:cs="Times New Roman"/>
                <w:sz w:val="24"/>
                <w:szCs w:val="24"/>
                <w:lang w:val="en-US"/>
              </w:rPr>
              <w:t>Na</w:t>
            </w:r>
            <w:r w:rsidRPr="007D618E">
              <w:rPr>
                <w:rFonts w:ascii="Times New Roman" w:hAnsi="Times New Roman" w:cs="Times New Roman"/>
                <w:sz w:val="24"/>
                <w:szCs w:val="24"/>
                <w:vertAlign w:val="subscript"/>
              </w:rPr>
              <w:t>2</w:t>
            </w:r>
            <w:r w:rsidRPr="007D618E">
              <w:rPr>
                <w:rFonts w:ascii="Times New Roman" w:hAnsi="Times New Roman" w:cs="Times New Roman"/>
                <w:sz w:val="24"/>
                <w:szCs w:val="24"/>
                <w:lang w:val="en-US"/>
              </w:rPr>
              <w:t>CO</w:t>
            </w:r>
            <w:r w:rsidRPr="007D618E">
              <w:rPr>
                <w:rFonts w:ascii="Times New Roman" w:hAnsi="Times New Roman" w:cs="Times New Roman"/>
                <w:sz w:val="24"/>
                <w:szCs w:val="24"/>
                <w:vertAlign w:val="subscript"/>
              </w:rPr>
              <w:t>3</w:t>
            </w:r>
            <w:r w:rsidRPr="007D618E">
              <w:rPr>
                <w:rFonts w:ascii="Times New Roman" w:hAnsi="Times New Roman" w:cs="Times New Roman"/>
                <w:sz w:val="24"/>
                <w:szCs w:val="24"/>
              </w:rPr>
              <w:t xml:space="preserve"> образована сильным основанием и слабой кислотой.</w:t>
            </w:r>
          </w:p>
          <w:p w14:paraId="19E9BE17" w14:textId="77777777" w:rsidR="003F51DD" w:rsidRPr="007D618E" w:rsidRDefault="003F51DD" w:rsidP="007D618E">
            <w:pPr>
              <w:pStyle w:val="ac"/>
              <w:numPr>
                <w:ilvl w:val="0"/>
                <w:numId w:val="29"/>
              </w:numPr>
              <w:spacing w:line="360" w:lineRule="auto"/>
              <w:jc w:val="both"/>
              <w:rPr>
                <w:rFonts w:ascii="Times New Roman" w:hAnsi="Times New Roman" w:cs="Times New Roman"/>
                <w:sz w:val="24"/>
                <w:szCs w:val="24"/>
              </w:rPr>
            </w:pPr>
            <w:r w:rsidRPr="007D618E">
              <w:rPr>
                <w:rFonts w:ascii="Times New Roman" w:hAnsi="Times New Roman" w:cs="Times New Roman"/>
                <w:sz w:val="24"/>
                <w:szCs w:val="24"/>
              </w:rPr>
              <w:t xml:space="preserve">Соль </w:t>
            </w:r>
            <w:r w:rsidRPr="007D618E">
              <w:rPr>
                <w:rFonts w:ascii="Times New Roman" w:hAnsi="Times New Roman" w:cs="Times New Roman"/>
                <w:sz w:val="24"/>
                <w:szCs w:val="24"/>
                <w:lang w:val="en-US"/>
              </w:rPr>
              <w:t>AlCl</w:t>
            </w:r>
            <w:r w:rsidRPr="007D618E">
              <w:rPr>
                <w:rFonts w:ascii="Times New Roman" w:hAnsi="Times New Roman" w:cs="Times New Roman"/>
                <w:sz w:val="24"/>
                <w:szCs w:val="24"/>
                <w:vertAlign w:val="subscript"/>
              </w:rPr>
              <w:t>3</w:t>
            </w:r>
            <w:r w:rsidRPr="007D618E">
              <w:rPr>
                <w:rFonts w:ascii="Times New Roman" w:hAnsi="Times New Roman" w:cs="Times New Roman"/>
                <w:sz w:val="24"/>
                <w:szCs w:val="24"/>
              </w:rPr>
              <w:t xml:space="preserve"> образована слабым основанием и сильной кислотой.</w:t>
            </w:r>
          </w:p>
          <w:p w14:paraId="372E325A" w14:textId="77777777" w:rsidR="003F51DD" w:rsidRPr="007D618E" w:rsidRDefault="003F51DD" w:rsidP="007D618E">
            <w:pPr>
              <w:pStyle w:val="ac"/>
              <w:numPr>
                <w:ilvl w:val="0"/>
                <w:numId w:val="29"/>
              </w:numPr>
              <w:spacing w:line="360" w:lineRule="auto"/>
              <w:jc w:val="both"/>
              <w:rPr>
                <w:rFonts w:ascii="Times New Roman" w:hAnsi="Times New Roman" w:cs="Times New Roman"/>
                <w:sz w:val="24"/>
                <w:szCs w:val="24"/>
              </w:rPr>
            </w:pPr>
            <w:r w:rsidRPr="007D618E">
              <w:rPr>
                <w:rFonts w:ascii="Times New Roman" w:hAnsi="Times New Roman" w:cs="Times New Roman"/>
                <w:sz w:val="24"/>
                <w:szCs w:val="24"/>
              </w:rPr>
              <w:t xml:space="preserve">Водный раствор соли </w:t>
            </w:r>
            <w:r w:rsidRPr="007D618E">
              <w:rPr>
                <w:rFonts w:ascii="Times New Roman" w:hAnsi="Times New Roman" w:cs="Times New Roman"/>
                <w:sz w:val="24"/>
                <w:szCs w:val="24"/>
                <w:lang w:val="en-US"/>
              </w:rPr>
              <w:t>NaCl</w:t>
            </w:r>
            <w:r w:rsidRPr="007D618E">
              <w:rPr>
                <w:rFonts w:ascii="Times New Roman" w:hAnsi="Times New Roman" w:cs="Times New Roman"/>
                <w:sz w:val="24"/>
                <w:szCs w:val="24"/>
              </w:rPr>
              <w:t xml:space="preserve"> имеет </w:t>
            </w:r>
            <w:r w:rsidR="009B39BC" w:rsidRPr="007D618E">
              <w:rPr>
                <w:rFonts w:ascii="Times New Roman" w:hAnsi="Times New Roman" w:cs="Times New Roman"/>
                <w:sz w:val="24"/>
                <w:szCs w:val="24"/>
              </w:rPr>
              <w:t>рН &lt;7</w:t>
            </w:r>
            <w:r w:rsidRPr="007D618E">
              <w:rPr>
                <w:rFonts w:ascii="Times New Roman" w:hAnsi="Times New Roman" w:cs="Times New Roman"/>
                <w:sz w:val="24"/>
                <w:szCs w:val="24"/>
              </w:rPr>
              <w:t>.</w:t>
            </w:r>
          </w:p>
          <w:p w14:paraId="024E70CE" w14:textId="77777777" w:rsidR="003F51DD" w:rsidRPr="007D618E" w:rsidRDefault="003F51DD" w:rsidP="007D618E">
            <w:pPr>
              <w:pStyle w:val="ac"/>
              <w:numPr>
                <w:ilvl w:val="0"/>
                <w:numId w:val="29"/>
              </w:numPr>
              <w:spacing w:line="360" w:lineRule="auto"/>
              <w:jc w:val="both"/>
              <w:rPr>
                <w:rFonts w:ascii="Times New Roman" w:hAnsi="Times New Roman" w:cs="Times New Roman"/>
                <w:sz w:val="24"/>
                <w:szCs w:val="24"/>
              </w:rPr>
            </w:pPr>
            <w:r w:rsidRPr="007D618E">
              <w:rPr>
                <w:rFonts w:ascii="Times New Roman" w:hAnsi="Times New Roman" w:cs="Times New Roman"/>
                <w:sz w:val="24"/>
                <w:szCs w:val="24"/>
              </w:rPr>
              <w:t xml:space="preserve">Водный раствор соли </w:t>
            </w:r>
            <w:r w:rsidRPr="007D618E">
              <w:rPr>
                <w:rFonts w:ascii="Times New Roman" w:hAnsi="Times New Roman" w:cs="Times New Roman"/>
                <w:sz w:val="24"/>
                <w:szCs w:val="24"/>
                <w:lang w:val="en-US"/>
              </w:rPr>
              <w:t>K</w:t>
            </w:r>
            <w:r w:rsidRPr="007D618E">
              <w:rPr>
                <w:rFonts w:ascii="Times New Roman" w:hAnsi="Times New Roman" w:cs="Times New Roman"/>
                <w:sz w:val="24"/>
                <w:szCs w:val="24"/>
                <w:vertAlign w:val="subscript"/>
              </w:rPr>
              <w:t>2</w:t>
            </w:r>
            <w:r w:rsidRPr="007D618E">
              <w:rPr>
                <w:rFonts w:ascii="Times New Roman" w:hAnsi="Times New Roman" w:cs="Times New Roman"/>
                <w:sz w:val="24"/>
                <w:szCs w:val="24"/>
                <w:lang w:val="en-US"/>
              </w:rPr>
              <w:t>SO</w:t>
            </w:r>
            <w:r w:rsidRPr="007D618E">
              <w:rPr>
                <w:rFonts w:ascii="Times New Roman" w:hAnsi="Times New Roman" w:cs="Times New Roman"/>
                <w:sz w:val="24"/>
                <w:szCs w:val="24"/>
                <w:vertAlign w:val="subscript"/>
              </w:rPr>
              <w:t>4</w:t>
            </w:r>
            <w:r w:rsidRPr="007D618E">
              <w:rPr>
                <w:rFonts w:ascii="Times New Roman" w:hAnsi="Times New Roman" w:cs="Times New Roman"/>
                <w:sz w:val="24"/>
                <w:szCs w:val="24"/>
              </w:rPr>
              <w:t xml:space="preserve"> имеет рН=7.</w:t>
            </w:r>
          </w:p>
          <w:p w14:paraId="164A349A" w14:textId="77777777" w:rsidR="003F51DD" w:rsidRPr="007D618E" w:rsidRDefault="003F51DD" w:rsidP="007D618E">
            <w:pPr>
              <w:pStyle w:val="ac"/>
              <w:numPr>
                <w:ilvl w:val="0"/>
                <w:numId w:val="29"/>
              </w:numPr>
              <w:spacing w:line="360" w:lineRule="auto"/>
              <w:jc w:val="both"/>
              <w:rPr>
                <w:rFonts w:ascii="Times New Roman" w:hAnsi="Times New Roman" w:cs="Times New Roman"/>
                <w:sz w:val="24"/>
                <w:szCs w:val="24"/>
              </w:rPr>
            </w:pPr>
            <w:r w:rsidRPr="007D618E">
              <w:rPr>
                <w:rFonts w:ascii="Times New Roman" w:hAnsi="Times New Roman" w:cs="Times New Roman"/>
                <w:sz w:val="24"/>
                <w:szCs w:val="24"/>
              </w:rPr>
              <w:t xml:space="preserve">Водный раствор соли </w:t>
            </w:r>
            <w:r w:rsidRPr="007D618E">
              <w:rPr>
                <w:rFonts w:ascii="Times New Roman" w:hAnsi="Times New Roman" w:cs="Times New Roman"/>
                <w:sz w:val="24"/>
                <w:szCs w:val="24"/>
                <w:lang w:val="en-US"/>
              </w:rPr>
              <w:t>Al</w:t>
            </w:r>
            <w:r w:rsidRPr="007D618E">
              <w:rPr>
                <w:rFonts w:ascii="Times New Roman" w:hAnsi="Times New Roman" w:cs="Times New Roman"/>
                <w:sz w:val="24"/>
                <w:szCs w:val="24"/>
                <w:vertAlign w:val="subscript"/>
              </w:rPr>
              <w:t>2</w:t>
            </w:r>
            <w:r w:rsidRPr="007D618E">
              <w:rPr>
                <w:rFonts w:ascii="Times New Roman" w:hAnsi="Times New Roman" w:cs="Times New Roman"/>
                <w:sz w:val="24"/>
                <w:szCs w:val="24"/>
              </w:rPr>
              <w:t>(</w:t>
            </w:r>
            <w:r w:rsidRPr="007D618E">
              <w:rPr>
                <w:rFonts w:ascii="Times New Roman" w:hAnsi="Times New Roman" w:cs="Times New Roman"/>
                <w:sz w:val="24"/>
                <w:szCs w:val="24"/>
                <w:lang w:val="en-US"/>
              </w:rPr>
              <w:t>SO</w:t>
            </w:r>
            <w:r w:rsidRPr="007D618E">
              <w:rPr>
                <w:rFonts w:ascii="Times New Roman" w:hAnsi="Times New Roman" w:cs="Times New Roman"/>
                <w:sz w:val="24"/>
                <w:szCs w:val="24"/>
                <w:vertAlign w:val="subscript"/>
              </w:rPr>
              <w:t>4</w:t>
            </w:r>
            <w:r w:rsidRPr="007D618E">
              <w:rPr>
                <w:rFonts w:ascii="Times New Roman" w:hAnsi="Times New Roman" w:cs="Times New Roman"/>
                <w:sz w:val="24"/>
                <w:szCs w:val="24"/>
              </w:rPr>
              <w:t>)</w:t>
            </w:r>
            <w:r w:rsidRPr="007D618E">
              <w:rPr>
                <w:rFonts w:ascii="Times New Roman" w:hAnsi="Times New Roman" w:cs="Times New Roman"/>
                <w:sz w:val="24"/>
                <w:szCs w:val="24"/>
                <w:vertAlign w:val="subscript"/>
              </w:rPr>
              <w:t>3</w:t>
            </w:r>
            <w:r w:rsidRPr="007D618E">
              <w:rPr>
                <w:rFonts w:ascii="Times New Roman" w:hAnsi="Times New Roman" w:cs="Times New Roman"/>
                <w:sz w:val="24"/>
                <w:szCs w:val="24"/>
              </w:rPr>
              <w:t xml:space="preserve"> имеет рН&lt;7.</w:t>
            </w:r>
          </w:p>
          <w:p w14:paraId="37D0C067" w14:textId="77777777" w:rsidR="003F51DD" w:rsidRPr="007D618E" w:rsidRDefault="003F51DD" w:rsidP="007D618E">
            <w:pPr>
              <w:pStyle w:val="ac"/>
              <w:numPr>
                <w:ilvl w:val="0"/>
                <w:numId w:val="29"/>
              </w:numPr>
              <w:spacing w:line="360" w:lineRule="auto"/>
              <w:jc w:val="both"/>
              <w:rPr>
                <w:rFonts w:ascii="Times New Roman" w:hAnsi="Times New Roman" w:cs="Times New Roman"/>
                <w:sz w:val="24"/>
                <w:szCs w:val="24"/>
              </w:rPr>
            </w:pPr>
            <w:r w:rsidRPr="007D618E">
              <w:rPr>
                <w:rFonts w:ascii="Times New Roman" w:hAnsi="Times New Roman" w:cs="Times New Roman"/>
                <w:sz w:val="24"/>
                <w:szCs w:val="24"/>
              </w:rPr>
              <w:t xml:space="preserve">Соль </w:t>
            </w:r>
            <w:r w:rsidRPr="007D618E">
              <w:rPr>
                <w:rFonts w:ascii="Times New Roman" w:hAnsi="Times New Roman" w:cs="Times New Roman"/>
                <w:sz w:val="24"/>
                <w:szCs w:val="24"/>
                <w:lang w:val="en-US"/>
              </w:rPr>
              <w:t>KNO</w:t>
            </w:r>
            <w:r w:rsidRPr="007D618E">
              <w:rPr>
                <w:rFonts w:ascii="Times New Roman" w:hAnsi="Times New Roman" w:cs="Times New Roman"/>
                <w:sz w:val="24"/>
                <w:szCs w:val="24"/>
                <w:vertAlign w:val="subscript"/>
              </w:rPr>
              <w:t>3</w:t>
            </w:r>
            <w:r w:rsidRPr="007D618E">
              <w:rPr>
                <w:rFonts w:ascii="Times New Roman" w:hAnsi="Times New Roman" w:cs="Times New Roman"/>
                <w:sz w:val="24"/>
                <w:szCs w:val="24"/>
              </w:rPr>
              <w:t xml:space="preserve"> подвергается необратимому гидролизу с выпадением осадка.</w:t>
            </w:r>
          </w:p>
          <w:p w14:paraId="5E7212B2" w14:textId="77777777" w:rsidR="003F51DD" w:rsidRPr="007D618E" w:rsidRDefault="003F51DD" w:rsidP="007D618E">
            <w:pPr>
              <w:pStyle w:val="ac"/>
              <w:numPr>
                <w:ilvl w:val="0"/>
                <w:numId w:val="29"/>
              </w:numPr>
              <w:spacing w:line="360" w:lineRule="auto"/>
              <w:jc w:val="both"/>
              <w:rPr>
                <w:rFonts w:ascii="Times New Roman" w:hAnsi="Times New Roman" w:cs="Times New Roman"/>
                <w:sz w:val="24"/>
                <w:szCs w:val="24"/>
              </w:rPr>
            </w:pPr>
            <w:r w:rsidRPr="007D618E">
              <w:rPr>
                <w:rFonts w:ascii="Times New Roman" w:hAnsi="Times New Roman" w:cs="Times New Roman"/>
                <w:sz w:val="24"/>
                <w:szCs w:val="24"/>
              </w:rPr>
              <w:t xml:space="preserve">Раствор соли </w:t>
            </w:r>
            <w:r w:rsidRPr="007D618E">
              <w:rPr>
                <w:rFonts w:ascii="Times New Roman" w:hAnsi="Times New Roman" w:cs="Times New Roman"/>
                <w:sz w:val="24"/>
                <w:szCs w:val="24"/>
                <w:lang w:val="en-US"/>
              </w:rPr>
              <w:t>Na</w:t>
            </w:r>
            <w:r w:rsidRPr="007D618E">
              <w:rPr>
                <w:rFonts w:ascii="Times New Roman" w:hAnsi="Times New Roman" w:cs="Times New Roman"/>
                <w:sz w:val="24"/>
                <w:szCs w:val="24"/>
                <w:vertAlign w:val="subscript"/>
              </w:rPr>
              <w:t>2</w:t>
            </w:r>
            <w:r w:rsidRPr="007D618E">
              <w:rPr>
                <w:rFonts w:ascii="Times New Roman" w:hAnsi="Times New Roman" w:cs="Times New Roman"/>
                <w:sz w:val="24"/>
                <w:szCs w:val="24"/>
                <w:lang w:val="en-US"/>
              </w:rPr>
              <w:t>SiO</w:t>
            </w:r>
            <w:r w:rsidRPr="007D618E">
              <w:rPr>
                <w:rFonts w:ascii="Times New Roman" w:hAnsi="Times New Roman" w:cs="Times New Roman"/>
                <w:sz w:val="24"/>
                <w:szCs w:val="24"/>
                <w:vertAlign w:val="subscript"/>
              </w:rPr>
              <w:t>3</w:t>
            </w:r>
            <w:r w:rsidRPr="007D618E">
              <w:rPr>
                <w:rFonts w:ascii="Times New Roman" w:hAnsi="Times New Roman" w:cs="Times New Roman"/>
                <w:sz w:val="24"/>
                <w:szCs w:val="24"/>
              </w:rPr>
              <w:t xml:space="preserve"> при действии фенолфталеина окрасится в малиновый цвет.</w:t>
            </w:r>
          </w:p>
          <w:p w14:paraId="59442A5A" w14:textId="77777777" w:rsidR="003F51DD" w:rsidRPr="007D618E" w:rsidRDefault="003F51DD" w:rsidP="007D618E">
            <w:pPr>
              <w:pStyle w:val="ac"/>
              <w:numPr>
                <w:ilvl w:val="0"/>
                <w:numId w:val="29"/>
              </w:numPr>
              <w:spacing w:line="360" w:lineRule="auto"/>
              <w:jc w:val="both"/>
              <w:rPr>
                <w:rFonts w:ascii="Times New Roman" w:hAnsi="Times New Roman" w:cs="Times New Roman"/>
                <w:sz w:val="24"/>
                <w:szCs w:val="24"/>
              </w:rPr>
            </w:pPr>
            <w:r w:rsidRPr="007D618E">
              <w:rPr>
                <w:rFonts w:ascii="Times New Roman" w:hAnsi="Times New Roman" w:cs="Times New Roman"/>
                <w:sz w:val="24"/>
                <w:szCs w:val="24"/>
              </w:rPr>
              <w:t xml:space="preserve">Раствор соли </w:t>
            </w:r>
            <w:r w:rsidRPr="007D618E">
              <w:rPr>
                <w:rFonts w:ascii="Times New Roman" w:hAnsi="Times New Roman" w:cs="Times New Roman"/>
                <w:sz w:val="24"/>
                <w:szCs w:val="24"/>
                <w:lang w:val="en-US"/>
              </w:rPr>
              <w:t>K</w:t>
            </w:r>
            <w:r w:rsidRPr="007D618E">
              <w:rPr>
                <w:rFonts w:ascii="Times New Roman" w:hAnsi="Times New Roman" w:cs="Times New Roman"/>
                <w:sz w:val="24"/>
                <w:szCs w:val="24"/>
                <w:vertAlign w:val="subscript"/>
              </w:rPr>
              <w:t>2</w:t>
            </w:r>
            <w:r w:rsidRPr="007D618E">
              <w:rPr>
                <w:rFonts w:ascii="Times New Roman" w:hAnsi="Times New Roman" w:cs="Times New Roman"/>
                <w:sz w:val="24"/>
                <w:szCs w:val="24"/>
                <w:lang w:val="en-US"/>
              </w:rPr>
              <w:t>CO</w:t>
            </w:r>
            <w:r w:rsidRPr="007D618E">
              <w:rPr>
                <w:rFonts w:ascii="Times New Roman" w:hAnsi="Times New Roman" w:cs="Times New Roman"/>
                <w:sz w:val="24"/>
                <w:szCs w:val="24"/>
                <w:vertAlign w:val="subscript"/>
              </w:rPr>
              <w:t>3</w:t>
            </w:r>
            <w:r w:rsidRPr="007D618E">
              <w:rPr>
                <w:rFonts w:ascii="Times New Roman" w:hAnsi="Times New Roman" w:cs="Times New Roman"/>
                <w:sz w:val="24"/>
                <w:szCs w:val="24"/>
              </w:rPr>
              <w:t xml:space="preserve"> при действии фенолфталеина остается бесцветным.</w:t>
            </w:r>
          </w:p>
          <w:p w14:paraId="2719A9EB" w14:textId="77777777" w:rsidR="003F51DD" w:rsidRPr="002636F2" w:rsidRDefault="003F51DD" w:rsidP="0061359C">
            <w:pPr>
              <w:pStyle w:val="ac"/>
              <w:spacing w:line="360" w:lineRule="auto"/>
              <w:jc w:val="both"/>
              <w:rPr>
                <w:rFonts w:ascii="Times New Roman" w:hAnsi="Times New Roman" w:cs="Times New Roman"/>
                <w:sz w:val="24"/>
                <w:szCs w:val="24"/>
              </w:rPr>
            </w:pPr>
            <w:r w:rsidRPr="002636F2">
              <w:rPr>
                <w:rFonts w:ascii="Times New Roman" w:hAnsi="Times New Roman" w:cs="Times New Roman"/>
                <w:sz w:val="24"/>
                <w:szCs w:val="24"/>
              </w:rPr>
              <w:t>Проверка по шаблону.</w:t>
            </w:r>
          </w:p>
          <w:p w14:paraId="1E987371" w14:textId="77777777" w:rsidR="003F51DD" w:rsidRPr="002636F2" w:rsidRDefault="00953BC8" w:rsidP="0061359C">
            <w:pPr>
              <w:spacing w:line="360" w:lineRule="auto"/>
              <w:jc w:val="both"/>
              <w:rPr>
                <w:rFonts w:ascii="Times New Roman" w:hAnsi="Times New Roman" w:cs="Times New Roman"/>
                <w:sz w:val="24"/>
                <w:szCs w:val="24"/>
              </w:rPr>
            </w:pPr>
            <w:r w:rsidRPr="002636F2">
              <w:rPr>
                <w:rFonts w:ascii="Times New Roman" w:hAnsi="Times New Roman" w:cs="Times New Roman"/>
                <w:sz w:val="24"/>
                <w:szCs w:val="24"/>
              </w:rPr>
              <w:t xml:space="preserve">2. </w:t>
            </w:r>
            <w:r w:rsidR="003F51DD" w:rsidRPr="002636F2">
              <w:rPr>
                <w:rFonts w:ascii="Times New Roman" w:hAnsi="Times New Roman" w:cs="Times New Roman"/>
                <w:sz w:val="24"/>
                <w:szCs w:val="24"/>
              </w:rPr>
              <w:t>Самостоятельная работа: работа в парах</w:t>
            </w:r>
          </w:p>
          <w:p w14:paraId="59916C13" w14:textId="77777777" w:rsidR="003F51DD" w:rsidRPr="002636F2" w:rsidRDefault="003F51DD" w:rsidP="005A54C8">
            <w:pPr>
              <w:shd w:val="clear" w:color="auto" w:fill="FFFFFF"/>
              <w:ind w:firstLine="540"/>
              <w:jc w:val="center"/>
              <w:rPr>
                <w:rFonts w:ascii="Times New Roman" w:hAnsi="Times New Roman" w:cs="Times New Roman"/>
                <w:b/>
                <w:spacing w:val="-11"/>
                <w:sz w:val="24"/>
                <w:szCs w:val="24"/>
              </w:rPr>
            </w:pPr>
            <w:r w:rsidRPr="002636F2">
              <w:rPr>
                <w:rFonts w:ascii="Times New Roman" w:hAnsi="Times New Roman" w:cs="Times New Roman"/>
                <w:b/>
                <w:spacing w:val="-11"/>
                <w:sz w:val="24"/>
                <w:szCs w:val="24"/>
              </w:rPr>
              <w:t>Задание:</w:t>
            </w:r>
          </w:p>
          <w:p w14:paraId="3AEBED52" w14:textId="77777777" w:rsidR="003F51DD" w:rsidRPr="002636F2" w:rsidRDefault="003F51DD" w:rsidP="0061359C">
            <w:pPr>
              <w:shd w:val="clear" w:color="auto" w:fill="FFFFFF"/>
              <w:tabs>
                <w:tab w:val="left" w:pos="586"/>
              </w:tabs>
              <w:spacing w:line="360" w:lineRule="auto"/>
              <w:ind w:left="180" w:firstLine="360"/>
              <w:jc w:val="both"/>
              <w:rPr>
                <w:rFonts w:ascii="Times New Roman" w:hAnsi="Times New Roman" w:cs="Times New Roman"/>
                <w:sz w:val="24"/>
                <w:szCs w:val="24"/>
              </w:rPr>
            </w:pPr>
            <w:r w:rsidRPr="002636F2">
              <w:rPr>
                <w:rFonts w:ascii="Times New Roman" w:hAnsi="Times New Roman" w:cs="Times New Roman"/>
                <w:spacing w:val="-6"/>
                <w:sz w:val="24"/>
                <w:szCs w:val="24"/>
              </w:rPr>
              <w:t>Какую реакцию будут иметь водные растворы сле</w:t>
            </w:r>
            <w:r w:rsidRPr="002636F2">
              <w:rPr>
                <w:rFonts w:ascii="Times New Roman" w:hAnsi="Times New Roman" w:cs="Times New Roman"/>
                <w:sz w:val="24"/>
                <w:szCs w:val="24"/>
              </w:rPr>
              <w:t>дующих солей:</w:t>
            </w:r>
          </w:p>
          <w:p w14:paraId="07FC2328" w14:textId="77777777" w:rsidR="003F51DD" w:rsidRPr="002636F2" w:rsidRDefault="005A54C8" w:rsidP="0061359C">
            <w:pPr>
              <w:shd w:val="clear" w:color="auto" w:fill="FFFFFF"/>
              <w:tabs>
                <w:tab w:val="left" w:pos="2904"/>
              </w:tabs>
              <w:spacing w:line="360" w:lineRule="auto"/>
              <w:ind w:firstLine="540"/>
              <w:jc w:val="both"/>
              <w:rPr>
                <w:rFonts w:ascii="Times New Roman" w:hAnsi="Times New Roman" w:cs="Times New Roman"/>
                <w:sz w:val="24"/>
                <w:szCs w:val="24"/>
              </w:rPr>
            </w:pPr>
            <w:r>
              <w:rPr>
                <w:rFonts w:ascii="Times New Roman" w:hAnsi="Times New Roman" w:cs="Times New Roman"/>
                <w:i/>
                <w:spacing w:val="-12"/>
                <w:sz w:val="24"/>
                <w:szCs w:val="24"/>
              </w:rPr>
              <w:t xml:space="preserve">     </w:t>
            </w:r>
            <w:r w:rsidR="003F51DD" w:rsidRPr="002636F2">
              <w:rPr>
                <w:rFonts w:ascii="Times New Roman" w:hAnsi="Times New Roman" w:cs="Times New Roman"/>
                <w:i/>
                <w:spacing w:val="-12"/>
                <w:sz w:val="24"/>
                <w:szCs w:val="24"/>
              </w:rPr>
              <w:t>1 вариант</w:t>
            </w:r>
            <w:r w:rsidR="003F51DD" w:rsidRPr="002636F2">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3F51DD" w:rsidRPr="002636F2">
              <w:rPr>
                <w:rFonts w:ascii="Times New Roman" w:hAnsi="Times New Roman" w:cs="Times New Roman"/>
                <w:i/>
                <w:sz w:val="24"/>
                <w:szCs w:val="24"/>
              </w:rPr>
              <w:t xml:space="preserve"> </w:t>
            </w:r>
            <w:r w:rsidR="003F51DD" w:rsidRPr="002636F2">
              <w:rPr>
                <w:rFonts w:ascii="Times New Roman" w:hAnsi="Times New Roman" w:cs="Times New Roman"/>
                <w:i/>
                <w:spacing w:val="-8"/>
                <w:sz w:val="24"/>
                <w:szCs w:val="24"/>
              </w:rPr>
              <w:t>2 вариант</w:t>
            </w:r>
          </w:p>
          <w:p w14:paraId="6EDD6A21" w14:textId="77777777" w:rsidR="003F51DD" w:rsidRPr="002636F2" w:rsidRDefault="003F51DD" w:rsidP="0061359C">
            <w:pPr>
              <w:shd w:val="clear" w:color="auto" w:fill="FFFFFF"/>
              <w:tabs>
                <w:tab w:val="left" w:pos="854"/>
                <w:tab w:val="left" w:pos="2899"/>
              </w:tabs>
              <w:spacing w:line="360" w:lineRule="auto"/>
              <w:ind w:firstLine="540"/>
              <w:jc w:val="both"/>
              <w:rPr>
                <w:rFonts w:ascii="Times New Roman" w:hAnsi="Times New Roman" w:cs="Times New Roman"/>
                <w:sz w:val="24"/>
                <w:szCs w:val="24"/>
              </w:rPr>
            </w:pPr>
            <w:r w:rsidRPr="002636F2">
              <w:rPr>
                <w:rFonts w:ascii="Times New Roman" w:hAnsi="Times New Roman" w:cs="Times New Roman"/>
                <w:spacing w:val="-10"/>
                <w:sz w:val="24"/>
                <w:szCs w:val="24"/>
              </w:rPr>
              <w:t>а)</w:t>
            </w:r>
            <w:r w:rsidRPr="002636F2">
              <w:rPr>
                <w:rFonts w:ascii="Times New Roman" w:hAnsi="Times New Roman" w:cs="Times New Roman"/>
                <w:sz w:val="24"/>
                <w:szCs w:val="24"/>
              </w:rPr>
              <w:tab/>
            </w:r>
            <w:r w:rsidRPr="002636F2">
              <w:rPr>
                <w:rFonts w:ascii="Times New Roman" w:hAnsi="Times New Roman" w:cs="Times New Roman"/>
                <w:spacing w:val="-2"/>
                <w:sz w:val="24"/>
                <w:szCs w:val="24"/>
              </w:rPr>
              <w:t>нитрата цинка</w:t>
            </w:r>
            <w:r w:rsidRPr="002636F2">
              <w:rPr>
                <w:rFonts w:ascii="Times New Roman" w:hAnsi="Times New Roman" w:cs="Times New Roman"/>
                <w:sz w:val="24"/>
                <w:szCs w:val="24"/>
              </w:rPr>
              <w:t xml:space="preserve"> (</w:t>
            </w:r>
            <w:r w:rsidRPr="002636F2">
              <w:rPr>
                <w:rFonts w:ascii="Times New Roman" w:hAnsi="Times New Roman" w:cs="Times New Roman"/>
                <w:sz w:val="24"/>
                <w:szCs w:val="24"/>
                <w:lang w:val="en-US"/>
              </w:rPr>
              <w:t>II</w:t>
            </w:r>
            <w:r w:rsidRPr="002636F2">
              <w:rPr>
                <w:rFonts w:ascii="Times New Roman" w:hAnsi="Times New Roman" w:cs="Times New Roman"/>
                <w:sz w:val="24"/>
                <w:szCs w:val="24"/>
              </w:rPr>
              <w:t xml:space="preserve">)                                 </w:t>
            </w:r>
            <w:r w:rsidR="005A54C8">
              <w:rPr>
                <w:rFonts w:ascii="Times New Roman" w:hAnsi="Times New Roman" w:cs="Times New Roman"/>
                <w:sz w:val="24"/>
                <w:szCs w:val="24"/>
              </w:rPr>
              <w:t xml:space="preserve">    </w:t>
            </w:r>
            <w:r w:rsidRPr="002636F2">
              <w:rPr>
                <w:rFonts w:ascii="Times New Roman" w:hAnsi="Times New Roman" w:cs="Times New Roman"/>
                <w:sz w:val="24"/>
                <w:szCs w:val="24"/>
              </w:rPr>
              <w:t>а) хлорид меди (</w:t>
            </w:r>
            <w:r w:rsidRPr="002636F2">
              <w:rPr>
                <w:rFonts w:ascii="Times New Roman" w:hAnsi="Times New Roman" w:cs="Times New Roman"/>
                <w:sz w:val="24"/>
                <w:szCs w:val="24"/>
                <w:lang w:val="en-US"/>
              </w:rPr>
              <w:t>II</w:t>
            </w:r>
            <w:r w:rsidRPr="002636F2">
              <w:rPr>
                <w:rFonts w:ascii="Times New Roman" w:hAnsi="Times New Roman" w:cs="Times New Roman"/>
                <w:sz w:val="24"/>
                <w:szCs w:val="24"/>
              </w:rPr>
              <w:t>)</w:t>
            </w:r>
          </w:p>
          <w:p w14:paraId="3F3D6175" w14:textId="77777777" w:rsidR="003F51DD" w:rsidRPr="002636F2" w:rsidRDefault="003F51DD" w:rsidP="0061359C">
            <w:pPr>
              <w:shd w:val="clear" w:color="auto" w:fill="FFFFFF"/>
              <w:tabs>
                <w:tab w:val="left" w:pos="854"/>
              </w:tabs>
              <w:spacing w:line="360" w:lineRule="auto"/>
              <w:ind w:firstLine="540"/>
              <w:jc w:val="both"/>
              <w:rPr>
                <w:rFonts w:ascii="Times New Roman" w:hAnsi="Times New Roman" w:cs="Times New Roman"/>
                <w:sz w:val="24"/>
                <w:szCs w:val="24"/>
              </w:rPr>
            </w:pPr>
            <w:r w:rsidRPr="002636F2">
              <w:rPr>
                <w:rFonts w:ascii="Times New Roman" w:hAnsi="Times New Roman" w:cs="Times New Roman"/>
                <w:spacing w:val="-11"/>
                <w:sz w:val="24"/>
                <w:szCs w:val="24"/>
              </w:rPr>
              <w:t>б)</w:t>
            </w:r>
            <w:r w:rsidRPr="002636F2">
              <w:rPr>
                <w:rFonts w:ascii="Times New Roman" w:hAnsi="Times New Roman" w:cs="Times New Roman"/>
                <w:sz w:val="24"/>
                <w:szCs w:val="24"/>
              </w:rPr>
              <w:tab/>
            </w:r>
            <w:r w:rsidRPr="002636F2">
              <w:rPr>
                <w:rFonts w:ascii="Times New Roman" w:hAnsi="Times New Roman" w:cs="Times New Roman"/>
                <w:spacing w:val="-1"/>
                <w:sz w:val="24"/>
                <w:szCs w:val="24"/>
              </w:rPr>
              <w:t>сульфата калия                                          б) сульфита натрия</w:t>
            </w:r>
          </w:p>
          <w:p w14:paraId="30D0ADE1" w14:textId="77777777" w:rsidR="003F51DD" w:rsidRPr="002636F2" w:rsidRDefault="003F51DD" w:rsidP="0061359C">
            <w:pPr>
              <w:numPr>
                <w:ilvl w:val="0"/>
                <w:numId w:val="18"/>
              </w:numPr>
              <w:shd w:val="clear" w:color="auto" w:fill="FFFFFF"/>
              <w:tabs>
                <w:tab w:val="left" w:pos="586"/>
              </w:tabs>
              <w:spacing w:line="360" w:lineRule="auto"/>
              <w:ind w:firstLine="540"/>
              <w:jc w:val="both"/>
              <w:rPr>
                <w:rFonts w:ascii="Times New Roman" w:hAnsi="Times New Roman" w:cs="Times New Roman"/>
                <w:sz w:val="24"/>
                <w:szCs w:val="24"/>
              </w:rPr>
            </w:pPr>
            <w:r w:rsidRPr="002636F2">
              <w:rPr>
                <w:rFonts w:ascii="Times New Roman" w:hAnsi="Times New Roman" w:cs="Times New Roman"/>
                <w:spacing w:val="-3"/>
                <w:sz w:val="24"/>
                <w:szCs w:val="24"/>
              </w:rPr>
              <w:t>Составьте упрощенную схему гидролиза этих солей.</w:t>
            </w:r>
          </w:p>
          <w:p w14:paraId="50AB6B8D" w14:textId="77777777" w:rsidR="003F51DD" w:rsidRPr="002636F2" w:rsidRDefault="003F51DD" w:rsidP="0061359C">
            <w:pPr>
              <w:numPr>
                <w:ilvl w:val="0"/>
                <w:numId w:val="18"/>
              </w:numPr>
              <w:shd w:val="clear" w:color="auto" w:fill="FFFFFF"/>
              <w:tabs>
                <w:tab w:val="left" w:pos="586"/>
              </w:tabs>
              <w:spacing w:line="360" w:lineRule="auto"/>
              <w:ind w:firstLine="540"/>
              <w:jc w:val="both"/>
              <w:rPr>
                <w:rFonts w:ascii="Times New Roman" w:hAnsi="Times New Roman" w:cs="Times New Roman"/>
                <w:sz w:val="24"/>
                <w:szCs w:val="24"/>
              </w:rPr>
            </w:pPr>
            <w:r w:rsidRPr="002636F2">
              <w:rPr>
                <w:rFonts w:ascii="Times New Roman" w:hAnsi="Times New Roman" w:cs="Times New Roman"/>
                <w:sz w:val="24"/>
                <w:szCs w:val="24"/>
              </w:rPr>
              <w:t>Составьте ионное уравнение гидролиза этих солей.</w:t>
            </w:r>
          </w:p>
          <w:p w14:paraId="5B49DFC1" w14:textId="77777777" w:rsidR="003F51DD" w:rsidRPr="005A54C8" w:rsidRDefault="00953BC8" w:rsidP="005A54C8">
            <w:pPr>
              <w:shd w:val="clear" w:color="auto" w:fill="FFFFFF"/>
              <w:tabs>
                <w:tab w:val="left" w:pos="900"/>
              </w:tabs>
              <w:spacing w:line="360" w:lineRule="auto"/>
              <w:ind w:right="14"/>
              <w:jc w:val="both"/>
              <w:rPr>
                <w:rFonts w:ascii="Times New Roman" w:hAnsi="Times New Roman" w:cs="Times New Roman"/>
                <w:spacing w:val="-18"/>
                <w:sz w:val="24"/>
                <w:szCs w:val="24"/>
              </w:rPr>
            </w:pPr>
            <w:r w:rsidRPr="005A54C8">
              <w:rPr>
                <w:rFonts w:ascii="Times New Roman" w:hAnsi="Times New Roman" w:cs="Times New Roman"/>
                <w:spacing w:val="-4"/>
                <w:sz w:val="24"/>
                <w:szCs w:val="24"/>
              </w:rPr>
              <w:t>3.</w:t>
            </w:r>
            <w:r w:rsidR="003F51DD" w:rsidRPr="005A54C8">
              <w:rPr>
                <w:rFonts w:ascii="Times New Roman" w:hAnsi="Times New Roman" w:cs="Times New Roman"/>
                <w:spacing w:val="-4"/>
                <w:sz w:val="24"/>
                <w:szCs w:val="24"/>
              </w:rPr>
              <w:t xml:space="preserve">  Обучающимся  предлагается поменяться с </w:t>
            </w:r>
            <w:r w:rsidR="003F51DD" w:rsidRPr="005A54C8">
              <w:rPr>
                <w:rFonts w:ascii="Times New Roman" w:hAnsi="Times New Roman" w:cs="Times New Roman"/>
                <w:spacing w:val="-5"/>
                <w:sz w:val="24"/>
                <w:szCs w:val="24"/>
              </w:rPr>
              <w:t xml:space="preserve">соседом тетрадями, проверить задания и выставить друг </w:t>
            </w:r>
            <w:r w:rsidR="003F51DD" w:rsidRPr="005A54C8">
              <w:rPr>
                <w:rFonts w:ascii="Times New Roman" w:hAnsi="Times New Roman" w:cs="Times New Roman"/>
                <w:sz w:val="24"/>
                <w:szCs w:val="24"/>
              </w:rPr>
              <w:t>другу оценки (или проверить и самим себе поставить оценку).</w:t>
            </w:r>
          </w:p>
        </w:tc>
      </w:tr>
      <w:tr w:rsidR="003F51DD" w:rsidRPr="002636F2" w14:paraId="690AECA2" w14:textId="77777777" w:rsidTr="009B39BC">
        <w:trPr>
          <w:trHeight w:val="713"/>
        </w:trPr>
        <w:tc>
          <w:tcPr>
            <w:tcW w:w="2800" w:type="dxa"/>
          </w:tcPr>
          <w:p w14:paraId="47A60320" w14:textId="77777777" w:rsidR="003F51DD" w:rsidRPr="002636F2" w:rsidRDefault="003F51DD" w:rsidP="008A668F">
            <w:pPr>
              <w:shd w:val="clear" w:color="auto" w:fill="FFFFFF"/>
              <w:tabs>
                <w:tab w:val="left" w:pos="586"/>
              </w:tabs>
              <w:spacing w:line="360" w:lineRule="auto"/>
              <w:jc w:val="both"/>
              <w:rPr>
                <w:rFonts w:ascii="Times New Roman" w:hAnsi="Times New Roman" w:cs="Times New Roman"/>
                <w:sz w:val="24"/>
                <w:szCs w:val="24"/>
              </w:rPr>
            </w:pPr>
            <w:r w:rsidRPr="002636F2">
              <w:rPr>
                <w:rFonts w:ascii="Times New Roman" w:hAnsi="Times New Roman" w:cs="Times New Roman"/>
                <w:sz w:val="24"/>
                <w:szCs w:val="24"/>
                <w:lang w:val="en-US"/>
              </w:rPr>
              <w:lastRenderedPageBreak/>
              <w:t>VII</w:t>
            </w:r>
            <w:r w:rsidRPr="002636F2">
              <w:rPr>
                <w:rFonts w:ascii="Times New Roman" w:hAnsi="Times New Roman" w:cs="Times New Roman"/>
                <w:sz w:val="24"/>
                <w:szCs w:val="24"/>
              </w:rPr>
              <w:t>.Рефлексия</w:t>
            </w:r>
          </w:p>
          <w:p w14:paraId="46D2CD53" w14:textId="77777777" w:rsidR="003F51DD" w:rsidRPr="00522061" w:rsidRDefault="00522061" w:rsidP="00522061">
            <w:pPr>
              <w:shd w:val="clear" w:color="auto" w:fill="FFFFFF"/>
              <w:tabs>
                <w:tab w:val="left" w:pos="586"/>
              </w:tabs>
              <w:spacing w:line="360" w:lineRule="auto"/>
              <w:jc w:val="both"/>
              <w:rPr>
                <w:rFonts w:ascii="Times New Roman" w:hAnsi="Times New Roman" w:cs="Times New Roman"/>
                <w:b/>
                <w:sz w:val="24"/>
                <w:szCs w:val="24"/>
              </w:rPr>
            </w:pPr>
            <w:r>
              <w:rPr>
                <w:rFonts w:ascii="Times New Roman" w:hAnsi="Times New Roman" w:cs="Times New Roman"/>
                <w:b/>
                <w:sz w:val="24"/>
                <w:szCs w:val="24"/>
                <w:lang w:val="en-US"/>
              </w:rPr>
              <w:t>1</w:t>
            </w:r>
            <w:r w:rsidR="003F51DD" w:rsidRPr="002636F2">
              <w:rPr>
                <w:rFonts w:ascii="Times New Roman" w:hAnsi="Times New Roman" w:cs="Times New Roman"/>
                <w:b/>
                <w:sz w:val="24"/>
                <w:szCs w:val="24"/>
              </w:rPr>
              <w:t xml:space="preserve"> минут</w:t>
            </w:r>
            <w:r>
              <w:rPr>
                <w:rFonts w:ascii="Times New Roman" w:hAnsi="Times New Roman" w:cs="Times New Roman"/>
                <w:b/>
                <w:sz w:val="24"/>
                <w:szCs w:val="24"/>
              </w:rPr>
              <w:t>а</w:t>
            </w:r>
          </w:p>
        </w:tc>
        <w:tc>
          <w:tcPr>
            <w:tcW w:w="11932" w:type="dxa"/>
            <w:gridSpan w:val="2"/>
          </w:tcPr>
          <w:p w14:paraId="201BB5CE" w14:textId="77777777" w:rsidR="005D1D73" w:rsidRPr="002636F2" w:rsidRDefault="005D1D73" w:rsidP="005D1D73">
            <w:pPr>
              <w:rPr>
                <w:rFonts w:ascii="Times New Roman" w:hAnsi="Times New Roman" w:cs="Times New Roman"/>
                <w:bCs/>
                <w:sz w:val="24"/>
                <w:szCs w:val="24"/>
              </w:rPr>
            </w:pPr>
            <w:r w:rsidRPr="002636F2">
              <w:rPr>
                <w:rFonts w:ascii="Times New Roman" w:hAnsi="Times New Roman" w:cs="Times New Roman"/>
                <w:bCs/>
                <w:sz w:val="24"/>
                <w:szCs w:val="24"/>
              </w:rPr>
              <w:t>1.</w:t>
            </w:r>
            <w:r w:rsidR="001B58B8" w:rsidRPr="002636F2">
              <w:rPr>
                <w:rFonts w:ascii="Times New Roman" w:hAnsi="Times New Roman" w:cs="Times New Roman"/>
                <w:bCs/>
                <w:sz w:val="24"/>
                <w:szCs w:val="24"/>
              </w:rPr>
              <w:t>Обучающиеся по</w:t>
            </w:r>
            <w:r w:rsidRPr="002636F2">
              <w:rPr>
                <w:rFonts w:ascii="Times New Roman" w:hAnsi="Times New Roman" w:cs="Times New Roman"/>
                <w:bCs/>
                <w:sz w:val="24"/>
                <w:szCs w:val="24"/>
              </w:rPr>
              <w:t xml:space="preserve"> очереди говорят по одному предложению, выбирая начало фразы с рефлексивной таблицы на экране.</w:t>
            </w:r>
          </w:p>
          <w:p w14:paraId="621A72B4" w14:textId="77777777" w:rsidR="005D1D73" w:rsidRPr="002636F2" w:rsidRDefault="005D1D73" w:rsidP="005D1D73">
            <w:pPr>
              <w:rPr>
                <w:rFonts w:ascii="Times New Roman" w:hAnsi="Times New Roman" w:cs="Times New Roman"/>
                <w:bCs/>
                <w:sz w:val="24"/>
                <w:szCs w:val="24"/>
              </w:rPr>
            </w:pPr>
            <w:r w:rsidRPr="002636F2">
              <w:rPr>
                <w:rFonts w:ascii="Times New Roman" w:hAnsi="Times New Roman" w:cs="Times New Roman"/>
                <w:bCs/>
                <w:sz w:val="24"/>
                <w:szCs w:val="24"/>
              </w:rPr>
              <w:t>1.Тема нашего сегодняшнего урока …</w:t>
            </w:r>
          </w:p>
          <w:p w14:paraId="2BAF5F8C" w14:textId="77777777" w:rsidR="005D1D73" w:rsidRPr="002636F2" w:rsidRDefault="005D1D73" w:rsidP="005D1D73">
            <w:pPr>
              <w:rPr>
                <w:rFonts w:ascii="Times New Roman" w:hAnsi="Times New Roman" w:cs="Times New Roman"/>
                <w:bCs/>
                <w:sz w:val="24"/>
                <w:szCs w:val="24"/>
              </w:rPr>
            </w:pPr>
            <w:r w:rsidRPr="002636F2">
              <w:rPr>
                <w:rFonts w:ascii="Times New Roman" w:hAnsi="Times New Roman" w:cs="Times New Roman"/>
                <w:bCs/>
                <w:sz w:val="24"/>
                <w:szCs w:val="24"/>
              </w:rPr>
              <w:t>2. Передо мной на уроке стояла цель …</w:t>
            </w:r>
          </w:p>
          <w:p w14:paraId="01F156E1" w14:textId="77777777" w:rsidR="005D1D73" w:rsidRPr="002636F2" w:rsidRDefault="005D1D73" w:rsidP="005D1D73">
            <w:pPr>
              <w:rPr>
                <w:rFonts w:ascii="Times New Roman" w:hAnsi="Times New Roman" w:cs="Times New Roman"/>
                <w:bCs/>
                <w:sz w:val="24"/>
                <w:szCs w:val="24"/>
              </w:rPr>
            </w:pPr>
            <w:r w:rsidRPr="002636F2">
              <w:rPr>
                <w:rFonts w:ascii="Times New Roman" w:hAnsi="Times New Roman" w:cs="Times New Roman"/>
                <w:bCs/>
                <w:sz w:val="24"/>
                <w:szCs w:val="24"/>
              </w:rPr>
              <w:t>3. Сегодня я узнал …</w:t>
            </w:r>
          </w:p>
          <w:p w14:paraId="229EA120" w14:textId="77777777" w:rsidR="005D1D73" w:rsidRPr="002636F2" w:rsidRDefault="005D1D73" w:rsidP="005D1D73">
            <w:pPr>
              <w:rPr>
                <w:rFonts w:ascii="Times New Roman" w:hAnsi="Times New Roman" w:cs="Times New Roman"/>
                <w:bCs/>
                <w:sz w:val="24"/>
                <w:szCs w:val="24"/>
              </w:rPr>
            </w:pPr>
            <w:r w:rsidRPr="002636F2">
              <w:rPr>
                <w:rFonts w:ascii="Times New Roman" w:hAnsi="Times New Roman" w:cs="Times New Roman"/>
                <w:bCs/>
                <w:sz w:val="24"/>
                <w:szCs w:val="24"/>
              </w:rPr>
              <w:t>4. Было интересно …</w:t>
            </w:r>
          </w:p>
          <w:p w14:paraId="3A98029F" w14:textId="77777777" w:rsidR="005D1D73" w:rsidRPr="002636F2" w:rsidRDefault="005D1D73" w:rsidP="005D1D73">
            <w:pPr>
              <w:rPr>
                <w:rFonts w:ascii="Times New Roman" w:hAnsi="Times New Roman" w:cs="Times New Roman"/>
                <w:bCs/>
                <w:sz w:val="24"/>
                <w:szCs w:val="24"/>
              </w:rPr>
            </w:pPr>
            <w:r w:rsidRPr="002636F2">
              <w:rPr>
                <w:rFonts w:ascii="Times New Roman" w:hAnsi="Times New Roman" w:cs="Times New Roman"/>
                <w:bCs/>
                <w:sz w:val="24"/>
                <w:szCs w:val="24"/>
              </w:rPr>
              <w:t>5. Было сложно…</w:t>
            </w:r>
          </w:p>
          <w:p w14:paraId="74A96EDE" w14:textId="77777777" w:rsidR="005D1D73" w:rsidRPr="002636F2" w:rsidRDefault="005D1D73" w:rsidP="005D1D73">
            <w:pPr>
              <w:rPr>
                <w:rFonts w:ascii="Times New Roman" w:hAnsi="Times New Roman" w:cs="Times New Roman"/>
                <w:bCs/>
                <w:sz w:val="24"/>
                <w:szCs w:val="24"/>
              </w:rPr>
            </w:pPr>
            <w:r w:rsidRPr="002636F2">
              <w:rPr>
                <w:rFonts w:ascii="Times New Roman" w:hAnsi="Times New Roman" w:cs="Times New Roman"/>
                <w:bCs/>
                <w:sz w:val="24"/>
                <w:szCs w:val="24"/>
              </w:rPr>
              <w:t>6.Я понял, что …</w:t>
            </w:r>
          </w:p>
          <w:p w14:paraId="230F2413" w14:textId="77777777" w:rsidR="005D1D73" w:rsidRPr="002636F2" w:rsidRDefault="005D1D73" w:rsidP="005D1D73">
            <w:pPr>
              <w:rPr>
                <w:rFonts w:ascii="Times New Roman" w:hAnsi="Times New Roman" w:cs="Times New Roman"/>
                <w:bCs/>
                <w:sz w:val="24"/>
                <w:szCs w:val="24"/>
              </w:rPr>
            </w:pPr>
            <w:r w:rsidRPr="002636F2">
              <w:rPr>
                <w:rFonts w:ascii="Times New Roman" w:hAnsi="Times New Roman" w:cs="Times New Roman"/>
                <w:bCs/>
                <w:sz w:val="24"/>
                <w:szCs w:val="24"/>
              </w:rPr>
              <w:t xml:space="preserve">7. Теперь я могу … </w:t>
            </w:r>
          </w:p>
          <w:p w14:paraId="16E7B643" w14:textId="77777777" w:rsidR="005D1D73" w:rsidRPr="002636F2" w:rsidRDefault="005D1D73" w:rsidP="005D1D73">
            <w:pPr>
              <w:rPr>
                <w:rFonts w:ascii="Times New Roman" w:hAnsi="Times New Roman" w:cs="Times New Roman"/>
                <w:bCs/>
                <w:sz w:val="24"/>
                <w:szCs w:val="24"/>
              </w:rPr>
            </w:pPr>
            <w:r w:rsidRPr="002636F2">
              <w:rPr>
                <w:rFonts w:ascii="Times New Roman" w:hAnsi="Times New Roman" w:cs="Times New Roman"/>
                <w:bCs/>
                <w:sz w:val="24"/>
                <w:szCs w:val="24"/>
              </w:rPr>
              <w:t>8. Я научился …</w:t>
            </w:r>
          </w:p>
          <w:p w14:paraId="5247D525" w14:textId="77777777" w:rsidR="005D1D73" w:rsidRPr="002636F2" w:rsidRDefault="005D1D73" w:rsidP="005D1D73">
            <w:pPr>
              <w:rPr>
                <w:rFonts w:ascii="Times New Roman" w:hAnsi="Times New Roman" w:cs="Times New Roman"/>
                <w:bCs/>
                <w:sz w:val="24"/>
                <w:szCs w:val="24"/>
              </w:rPr>
            </w:pPr>
            <w:r w:rsidRPr="002636F2">
              <w:rPr>
                <w:rFonts w:ascii="Times New Roman" w:hAnsi="Times New Roman" w:cs="Times New Roman"/>
                <w:bCs/>
                <w:sz w:val="24"/>
                <w:szCs w:val="24"/>
              </w:rPr>
              <w:t>9. Я работал на уроке…</w:t>
            </w:r>
          </w:p>
          <w:p w14:paraId="28C8DE1C" w14:textId="77777777" w:rsidR="005D1D73" w:rsidRPr="002636F2" w:rsidRDefault="005D1D73" w:rsidP="005D1D73">
            <w:pPr>
              <w:rPr>
                <w:rFonts w:ascii="Times New Roman" w:hAnsi="Times New Roman" w:cs="Times New Roman"/>
                <w:bCs/>
                <w:sz w:val="24"/>
                <w:szCs w:val="24"/>
              </w:rPr>
            </w:pPr>
            <w:r w:rsidRPr="002636F2">
              <w:rPr>
                <w:rFonts w:ascii="Times New Roman" w:hAnsi="Times New Roman" w:cs="Times New Roman"/>
                <w:bCs/>
                <w:sz w:val="24"/>
                <w:szCs w:val="24"/>
              </w:rPr>
              <w:t>10.Выводы урока таковы …</w:t>
            </w:r>
          </w:p>
          <w:p w14:paraId="3CFDA0B4" w14:textId="77777777" w:rsidR="003F51DD" w:rsidRPr="00683A13" w:rsidRDefault="005D1D73" w:rsidP="00683A13">
            <w:pPr>
              <w:rPr>
                <w:rFonts w:ascii="Times New Roman" w:hAnsi="Times New Roman" w:cs="Times New Roman"/>
                <w:bCs/>
                <w:sz w:val="24"/>
                <w:szCs w:val="24"/>
              </w:rPr>
            </w:pPr>
            <w:r w:rsidRPr="002636F2">
              <w:rPr>
                <w:rFonts w:ascii="Times New Roman" w:hAnsi="Times New Roman" w:cs="Times New Roman"/>
                <w:bCs/>
                <w:sz w:val="24"/>
                <w:szCs w:val="24"/>
              </w:rPr>
              <w:t>2. Комментированное выставление оценок.</w:t>
            </w:r>
          </w:p>
        </w:tc>
      </w:tr>
      <w:tr w:rsidR="003F51DD" w:rsidRPr="002636F2" w14:paraId="281CD6A6" w14:textId="77777777" w:rsidTr="009B39BC">
        <w:trPr>
          <w:trHeight w:val="713"/>
        </w:trPr>
        <w:tc>
          <w:tcPr>
            <w:tcW w:w="2800" w:type="dxa"/>
          </w:tcPr>
          <w:p w14:paraId="6324FB7C" w14:textId="77777777" w:rsidR="003F51DD" w:rsidRPr="002636F2" w:rsidRDefault="003F51DD" w:rsidP="008A668F">
            <w:pPr>
              <w:spacing w:line="360" w:lineRule="auto"/>
              <w:rPr>
                <w:rFonts w:ascii="Times New Roman" w:hAnsi="Times New Roman" w:cs="Times New Roman"/>
                <w:sz w:val="24"/>
                <w:szCs w:val="24"/>
              </w:rPr>
            </w:pPr>
            <w:r w:rsidRPr="002636F2">
              <w:rPr>
                <w:rFonts w:ascii="Times New Roman" w:hAnsi="Times New Roman" w:cs="Times New Roman"/>
                <w:sz w:val="24"/>
                <w:szCs w:val="24"/>
                <w:lang w:val="en-US"/>
              </w:rPr>
              <w:t>I</w:t>
            </w:r>
            <w:r w:rsidRPr="002636F2">
              <w:rPr>
                <w:rFonts w:ascii="Times New Roman" w:hAnsi="Times New Roman" w:cs="Times New Roman"/>
                <w:sz w:val="24"/>
                <w:szCs w:val="24"/>
              </w:rPr>
              <w:t xml:space="preserve">Х. Информация о домашнем задании </w:t>
            </w:r>
          </w:p>
          <w:p w14:paraId="1CD0AED2" w14:textId="77777777" w:rsidR="003F51DD" w:rsidRPr="002636F2" w:rsidRDefault="003F51DD" w:rsidP="008A668F">
            <w:pPr>
              <w:spacing w:line="360" w:lineRule="auto"/>
              <w:rPr>
                <w:rFonts w:ascii="Times New Roman" w:hAnsi="Times New Roman" w:cs="Times New Roman"/>
                <w:b/>
                <w:sz w:val="24"/>
                <w:szCs w:val="24"/>
              </w:rPr>
            </w:pPr>
            <w:r w:rsidRPr="002636F2">
              <w:rPr>
                <w:rFonts w:ascii="Times New Roman" w:hAnsi="Times New Roman" w:cs="Times New Roman"/>
                <w:b/>
                <w:sz w:val="24"/>
                <w:szCs w:val="24"/>
              </w:rPr>
              <w:t xml:space="preserve"> (1 минута)</w:t>
            </w:r>
          </w:p>
        </w:tc>
        <w:tc>
          <w:tcPr>
            <w:tcW w:w="11932" w:type="dxa"/>
            <w:gridSpan w:val="2"/>
          </w:tcPr>
          <w:p w14:paraId="0CCF81EA" w14:textId="77777777" w:rsidR="00787835" w:rsidRPr="002636F2" w:rsidRDefault="002636F2" w:rsidP="00E97590">
            <w:pPr>
              <w:spacing w:line="360" w:lineRule="auto"/>
              <w:jc w:val="both"/>
              <w:rPr>
                <w:rFonts w:ascii="Times New Roman" w:hAnsi="Times New Roman" w:cs="Times New Roman"/>
                <w:bCs/>
                <w:iCs/>
                <w:sz w:val="24"/>
                <w:szCs w:val="24"/>
              </w:rPr>
            </w:pPr>
            <w:r w:rsidRPr="002636F2">
              <w:rPr>
                <w:rFonts w:ascii="Times New Roman" w:hAnsi="Times New Roman" w:cs="Times New Roman"/>
                <w:bCs/>
                <w:iCs/>
                <w:sz w:val="24"/>
                <w:szCs w:val="24"/>
              </w:rPr>
              <w:t>Приготовить презентации</w:t>
            </w:r>
            <w:r w:rsidR="00683A13">
              <w:rPr>
                <w:rFonts w:ascii="Times New Roman" w:hAnsi="Times New Roman" w:cs="Times New Roman"/>
                <w:bCs/>
                <w:iCs/>
                <w:sz w:val="24"/>
                <w:szCs w:val="24"/>
              </w:rPr>
              <w:t xml:space="preserve"> </w:t>
            </w:r>
            <w:r w:rsidR="00787835" w:rsidRPr="002636F2">
              <w:rPr>
                <w:rFonts w:ascii="Times New Roman" w:hAnsi="Times New Roman" w:cs="Times New Roman"/>
                <w:bCs/>
                <w:iCs/>
                <w:sz w:val="24"/>
                <w:szCs w:val="24"/>
              </w:rPr>
              <w:t xml:space="preserve">- сообщения по темам «Роль гидролиза в </w:t>
            </w:r>
            <w:r w:rsidRPr="002636F2">
              <w:rPr>
                <w:rFonts w:ascii="Times New Roman" w:hAnsi="Times New Roman" w:cs="Times New Roman"/>
                <w:bCs/>
                <w:iCs/>
                <w:sz w:val="24"/>
                <w:szCs w:val="24"/>
              </w:rPr>
              <w:t>повседневной жизни</w:t>
            </w:r>
            <w:r w:rsidR="00787835" w:rsidRPr="002636F2">
              <w:rPr>
                <w:rFonts w:ascii="Times New Roman" w:hAnsi="Times New Roman" w:cs="Times New Roman"/>
                <w:bCs/>
                <w:iCs/>
                <w:sz w:val="24"/>
                <w:szCs w:val="24"/>
              </w:rPr>
              <w:t xml:space="preserve"> </w:t>
            </w:r>
            <w:r w:rsidRPr="002636F2">
              <w:rPr>
                <w:rFonts w:ascii="Times New Roman" w:hAnsi="Times New Roman" w:cs="Times New Roman"/>
                <w:bCs/>
                <w:iCs/>
                <w:sz w:val="24"/>
                <w:szCs w:val="24"/>
              </w:rPr>
              <w:t>человека</w:t>
            </w:r>
            <w:r w:rsidRPr="002636F2">
              <w:rPr>
                <w:rFonts w:ascii="Times New Roman" w:hAnsi="Times New Roman" w:cs="Times New Roman"/>
                <w:sz w:val="24"/>
                <w:szCs w:val="24"/>
              </w:rPr>
              <w:t>»</w:t>
            </w:r>
            <w:r w:rsidR="00787835" w:rsidRPr="002636F2">
              <w:rPr>
                <w:rFonts w:ascii="Times New Roman" w:hAnsi="Times New Roman" w:cs="Times New Roman"/>
                <w:bCs/>
                <w:iCs/>
                <w:sz w:val="24"/>
                <w:szCs w:val="24"/>
              </w:rPr>
              <w:t xml:space="preserve">, «Роль гидролиза в природе», «Роль гидролиза в народном хозяйстве». </w:t>
            </w:r>
          </w:p>
          <w:p w14:paraId="0FB79666" w14:textId="77777777" w:rsidR="00683A13" w:rsidRPr="00683A13" w:rsidRDefault="001B58B8" w:rsidP="00683A13">
            <w:pPr>
              <w:pStyle w:val="aa"/>
              <w:rPr>
                <w:rFonts w:ascii="Times New Roman" w:hAnsi="Times New Roman" w:cs="Times New Roman"/>
                <w:sz w:val="24"/>
                <w:szCs w:val="24"/>
              </w:rPr>
            </w:pPr>
            <w:r w:rsidRPr="001B58B8">
              <w:rPr>
                <w:rFonts w:ascii="Times New Roman" w:hAnsi="Times New Roman" w:cs="Times New Roman"/>
                <w:sz w:val="24"/>
                <w:szCs w:val="24"/>
              </w:rPr>
              <w:t xml:space="preserve">Г.Е.Рудзитис, </w:t>
            </w:r>
            <w:r w:rsidR="00E52307" w:rsidRPr="001B58B8">
              <w:rPr>
                <w:rFonts w:ascii="Times New Roman" w:hAnsi="Times New Roman" w:cs="Times New Roman"/>
                <w:sz w:val="24"/>
                <w:szCs w:val="24"/>
              </w:rPr>
              <w:t>Ф.Г.Фельдман, -</w:t>
            </w:r>
            <w:r w:rsidRPr="001B58B8">
              <w:rPr>
                <w:rFonts w:ascii="Times New Roman" w:hAnsi="Times New Roman" w:cs="Times New Roman"/>
                <w:sz w:val="24"/>
                <w:szCs w:val="24"/>
              </w:rPr>
              <w:t xml:space="preserve"> </w:t>
            </w:r>
            <w:r w:rsidR="00E52307" w:rsidRPr="001B58B8">
              <w:rPr>
                <w:rFonts w:ascii="Times New Roman" w:hAnsi="Times New Roman" w:cs="Times New Roman"/>
                <w:sz w:val="24"/>
                <w:szCs w:val="24"/>
              </w:rPr>
              <w:t>М.: Просвещение</w:t>
            </w:r>
            <w:r w:rsidRPr="001B58B8">
              <w:rPr>
                <w:rFonts w:ascii="Times New Roman" w:hAnsi="Times New Roman" w:cs="Times New Roman"/>
                <w:sz w:val="24"/>
                <w:szCs w:val="24"/>
              </w:rPr>
              <w:t>, 2019</w:t>
            </w:r>
            <w:r>
              <w:rPr>
                <w:rFonts w:ascii="Times New Roman" w:hAnsi="Times New Roman" w:cs="Times New Roman"/>
                <w:sz w:val="24"/>
                <w:szCs w:val="24"/>
              </w:rPr>
              <w:t xml:space="preserve">. </w:t>
            </w:r>
            <w:r w:rsidRPr="001B58B8">
              <w:rPr>
                <w:rFonts w:ascii="Times New Roman" w:hAnsi="Times New Roman" w:cs="Times New Roman"/>
                <w:sz w:val="24"/>
                <w:szCs w:val="24"/>
              </w:rPr>
              <w:t>§10, упр</w:t>
            </w:r>
            <w:r w:rsidR="00683A13">
              <w:rPr>
                <w:rFonts w:ascii="Times New Roman" w:hAnsi="Times New Roman" w:cs="Times New Roman"/>
                <w:sz w:val="24"/>
                <w:szCs w:val="24"/>
              </w:rPr>
              <w:t>.</w:t>
            </w:r>
            <w:r w:rsidRPr="001B58B8">
              <w:rPr>
                <w:rFonts w:ascii="Times New Roman" w:hAnsi="Times New Roman" w:cs="Times New Roman"/>
                <w:sz w:val="24"/>
                <w:szCs w:val="24"/>
              </w:rPr>
              <w:t xml:space="preserve"> 2-3</w:t>
            </w:r>
            <w:r w:rsidR="00683A13">
              <w:t xml:space="preserve">; </w:t>
            </w:r>
            <w:r w:rsidR="00683A13" w:rsidRPr="00683A13">
              <w:rPr>
                <w:rFonts w:ascii="Times New Roman" w:hAnsi="Times New Roman" w:cs="Times New Roman"/>
                <w:sz w:val="24"/>
                <w:szCs w:val="24"/>
              </w:rPr>
              <w:t>Составить уравнения гидролиза и указать среду растворов следующих солей:</w:t>
            </w:r>
          </w:p>
          <w:p w14:paraId="111176DD" w14:textId="77777777" w:rsidR="00683A13" w:rsidRPr="00683A13" w:rsidRDefault="00683A13" w:rsidP="00683A13">
            <w:pPr>
              <w:pStyle w:val="aa"/>
              <w:rPr>
                <w:rFonts w:ascii="Times New Roman" w:hAnsi="Times New Roman" w:cs="Times New Roman"/>
                <w:sz w:val="24"/>
                <w:szCs w:val="24"/>
              </w:rPr>
            </w:pPr>
            <w:r w:rsidRPr="00683A13">
              <w:rPr>
                <w:rFonts w:ascii="Times New Roman" w:hAnsi="Times New Roman" w:cs="Times New Roman"/>
                <w:sz w:val="24"/>
                <w:szCs w:val="24"/>
              </w:rPr>
              <w:t>силиката натрия,</w:t>
            </w:r>
          </w:p>
          <w:p w14:paraId="6609AB6A" w14:textId="77777777" w:rsidR="00683A13" w:rsidRPr="00683A13" w:rsidRDefault="00683A13" w:rsidP="00683A13">
            <w:pPr>
              <w:pStyle w:val="aa"/>
              <w:rPr>
                <w:rFonts w:ascii="Times New Roman" w:hAnsi="Times New Roman" w:cs="Times New Roman"/>
                <w:sz w:val="24"/>
                <w:szCs w:val="24"/>
              </w:rPr>
            </w:pPr>
            <w:r w:rsidRPr="00683A13">
              <w:rPr>
                <w:rFonts w:ascii="Times New Roman" w:hAnsi="Times New Roman" w:cs="Times New Roman"/>
                <w:sz w:val="24"/>
                <w:szCs w:val="24"/>
              </w:rPr>
              <w:t>сульфата магния,</w:t>
            </w:r>
          </w:p>
          <w:p w14:paraId="1C01E504" w14:textId="77777777" w:rsidR="00683A13" w:rsidRPr="00683A13" w:rsidRDefault="00683A13" w:rsidP="00683A13">
            <w:pPr>
              <w:pStyle w:val="aa"/>
              <w:rPr>
                <w:rFonts w:ascii="Times New Roman" w:hAnsi="Times New Roman" w:cs="Times New Roman"/>
                <w:sz w:val="24"/>
                <w:szCs w:val="24"/>
              </w:rPr>
            </w:pPr>
            <w:r w:rsidRPr="00683A13">
              <w:rPr>
                <w:rFonts w:ascii="Times New Roman" w:hAnsi="Times New Roman" w:cs="Times New Roman"/>
                <w:sz w:val="24"/>
                <w:szCs w:val="24"/>
              </w:rPr>
              <w:t>сульфата лития</w:t>
            </w:r>
          </w:p>
          <w:p w14:paraId="0FBB8653" w14:textId="77777777" w:rsidR="003F51DD" w:rsidRPr="002636F2" w:rsidRDefault="001B58B8" w:rsidP="00E97590">
            <w:pPr>
              <w:spacing w:line="360" w:lineRule="auto"/>
              <w:jc w:val="both"/>
              <w:rPr>
                <w:rFonts w:ascii="Times New Roman" w:hAnsi="Times New Roman" w:cs="Times New Roman"/>
                <w:sz w:val="24"/>
                <w:szCs w:val="24"/>
              </w:rPr>
            </w:pPr>
            <w:r w:rsidRPr="001B58B8">
              <w:rPr>
                <w:rFonts w:ascii="Times New Roman" w:hAnsi="Times New Roman" w:cs="Times New Roman"/>
                <w:sz w:val="24"/>
                <w:szCs w:val="24"/>
              </w:rPr>
              <w:t>Практическая работа № 2.</w:t>
            </w:r>
          </w:p>
        </w:tc>
      </w:tr>
    </w:tbl>
    <w:p w14:paraId="7563767E" w14:textId="77777777" w:rsidR="00CC070C" w:rsidRPr="002636F2" w:rsidRDefault="00CC070C" w:rsidP="00916F08">
      <w:pPr>
        <w:spacing w:after="0" w:line="360" w:lineRule="auto"/>
        <w:jc w:val="both"/>
        <w:rPr>
          <w:rFonts w:ascii="Times New Roman" w:eastAsia="Times New Roman" w:hAnsi="Times New Roman" w:cs="Times New Roman"/>
          <w:b/>
          <w:sz w:val="24"/>
          <w:szCs w:val="24"/>
          <w:lang w:eastAsia="ru-RU"/>
        </w:rPr>
      </w:pPr>
    </w:p>
    <w:p w14:paraId="03C5B7F6" w14:textId="77777777" w:rsidR="00CC070C" w:rsidRPr="002636F2" w:rsidRDefault="00CC070C" w:rsidP="0061359C">
      <w:pPr>
        <w:spacing w:after="0" w:line="360" w:lineRule="auto"/>
        <w:jc w:val="both"/>
        <w:rPr>
          <w:rFonts w:ascii="Times New Roman" w:eastAsia="Times New Roman" w:hAnsi="Times New Roman" w:cs="Times New Roman"/>
          <w:b/>
          <w:sz w:val="24"/>
          <w:szCs w:val="24"/>
          <w:lang w:eastAsia="ru-RU"/>
        </w:rPr>
      </w:pPr>
    </w:p>
    <w:p w14:paraId="532F1954" w14:textId="77777777" w:rsidR="00787835" w:rsidRPr="002636F2" w:rsidRDefault="00787835" w:rsidP="005D1D73">
      <w:pPr>
        <w:spacing w:after="0" w:line="360" w:lineRule="auto"/>
        <w:rPr>
          <w:rFonts w:ascii="Times New Roman" w:eastAsia="Times New Roman" w:hAnsi="Times New Roman" w:cs="Times New Roman"/>
          <w:color w:val="333333"/>
          <w:sz w:val="24"/>
          <w:szCs w:val="24"/>
          <w:lang w:eastAsia="ru-RU"/>
        </w:rPr>
      </w:pPr>
    </w:p>
    <w:p w14:paraId="50EB97DC" w14:textId="77777777" w:rsidR="005A54C8" w:rsidRDefault="005A54C8" w:rsidP="00683A13">
      <w:pPr>
        <w:spacing w:after="0" w:line="360" w:lineRule="auto"/>
        <w:rPr>
          <w:rFonts w:ascii="Times New Roman" w:eastAsia="Times New Roman" w:hAnsi="Times New Roman" w:cs="Times New Roman"/>
          <w:color w:val="333333"/>
          <w:sz w:val="24"/>
          <w:szCs w:val="24"/>
          <w:lang w:eastAsia="ru-RU"/>
        </w:rPr>
      </w:pPr>
    </w:p>
    <w:p w14:paraId="792DC5C9" w14:textId="77777777" w:rsidR="00EE1582" w:rsidRDefault="00EE1582" w:rsidP="00787835">
      <w:pPr>
        <w:spacing w:after="0" w:line="360" w:lineRule="auto"/>
        <w:jc w:val="right"/>
        <w:rPr>
          <w:rFonts w:ascii="Times New Roman" w:eastAsia="Times New Roman" w:hAnsi="Times New Roman" w:cs="Times New Roman"/>
          <w:color w:val="333333"/>
          <w:sz w:val="24"/>
          <w:szCs w:val="24"/>
          <w:lang w:eastAsia="ru-RU"/>
        </w:rPr>
      </w:pPr>
    </w:p>
    <w:p w14:paraId="6C099B51" w14:textId="77777777" w:rsidR="00EE1582" w:rsidRDefault="00EE1582" w:rsidP="00787835">
      <w:pPr>
        <w:spacing w:after="0" w:line="360" w:lineRule="auto"/>
        <w:jc w:val="right"/>
        <w:rPr>
          <w:rFonts w:ascii="Times New Roman" w:eastAsia="Times New Roman" w:hAnsi="Times New Roman" w:cs="Times New Roman"/>
          <w:color w:val="333333"/>
          <w:sz w:val="24"/>
          <w:szCs w:val="24"/>
          <w:lang w:eastAsia="ru-RU"/>
        </w:rPr>
      </w:pPr>
    </w:p>
    <w:p w14:paraId="47985076" w14:textId="77777777" w:rsidR="00F87336" w:rsidRDefault="00F87336" w:rsidP="00787835">
      <w:pPr>
        <w:spacing w:after="0" w:line="360" w:lineRule="auto"/>
        <w:jc w:val="right"/>
        <w:rPr>
          <w:rFonts w:ascii="Times New Roman" w:eastAsia="Times New Roman" w:hAnsi="Times New Roman" w:cs="Times New Roman"/>
          <w:color w:val="333333"/>
          <w:sz w:val="24"/>
          <w:szCs w:val="24"/>
          <w:lang w:eastAsia="ru-RU"/>
        </w:rPr>
      </w:pPr>
    </w:p>
    <w:p w14:paraId="39539735" w14:textId="77777777" w:rsidR="00F87336" w:rsidRDefault="00F87336" w:rsidP="00787835">
      <w:pPr>
        <w:spacing w:after="0" w:line="360" w:lineRule="auto"/>
        <w:jc w:val="right"/>
        <w:rPr>
          <w:rFonts w:ascii="Times New Roman" w:eastAsia="Times New Roman" w:hAnsi="Times New Roman" w:cs="Times New Roman"/>
          <w:color w:val="333333"/>
          <w:sz w:val="24"/>
          <w:szCs w:val="24"/>
          <w:lang w:eastAsia="ru-RU"/>
        </w:rPr>
      </w:pPr>
    </w:p>
    <w:p w14:paraId="56DCAC03" w14:textId="77777777" w:rsidR="00F87336" w:rsidRDefault="00F87336" w:rsidP="00787835">
      <w:pPr>
        <w:spacing w:after="0" w:line="360" w:lineRule="auto"/>
        <w:jc w:val="right"/>
        <w:rPr>
          <w:rFonts w:ascii="Times New Roman" w:eastAsia="Times New Roman" w:hAnsi="Times New Roman" w:cs="Times New Roman"/>
          <w:color w:val="333333"/>
          <w:sz w:val="24"/>
          <w:szCs w:val="24"/>
          <w:lang w:eastAsia="ru-RU"/>
        </w:rPr>
      </w:pPr>
    </w:p>
    <w:p w14:paraId="6ABFCE2C" w14:textId="77777777" w:rsidR="00D7199E" w:rsidRPr="002636F2" w:rsidRDefault="00D7199E" w:rsidP="00787835">
      <w:pPr>
        <w:spacing w:after="0" w:line="360" w:lineRule="auto"/>
        <w:jc w:val="right"/>
        <w:rPr>
          <w:rFonts w:ascii="Times New Roman" w:eastAsia="Times New Roman" w:hAnsi="Times New Roman" w:cs="Times New Roman"/>
          <w:color w:val="333333"/>
          <w:sz w:val="24"/>
          <w:szCs w:val="24"/>
          <w:lang w:eastAsia="ru-RU"/>
        </w:rPr>
      </w:pPr>
      <w:r w:rsidRPr="002636F2">
        <w:rPr>
          <w:rFonts w:ascii="Times New Roman" w:eastAsia="Times New Roman" w:hAnsi="Times New Roman" w:cs="Times New Roman"/>
          <w:color w:val="333333"/>
          <w:sz w:val="24"/>
          <w:szCs w:val="24"/>
          <w:lang w:eastAsia="ru-RU"/>
        </w:rPr>
        <w:lastRenderedPageBreak/>
        <w:t xml:space="preserve">Приложение1 </w:t>
      </w:r>
    </w:p>
    <w:p w14:paraId="5B555B14" w14:textId="77777777" w:rsidR="00D7199E" w:rsidRPr="002636F2" w:rsidRDefault="00D7199E" w:rsidP="00787835">
      <w:pPr>
        <w:pStyle w:val="aa"/>
        <w:numPr>
          <w:ilvl w:val="0"/>
          <w:numId w:val="5"/>
        </w:numPr>
        <w:spacing w:line="360" w:lineRule="auto"/>
        <w:jc w:val="both"/>
        <w:rPr>
          <w:rFonts w:ascii="Times New Roman" w:hAnsi="Times New Roman" w:cs="Times New Roman"/>
          <w:sz w:val="24"/>
          <w:szCs w:val="24"/>
        </w:rPr>
      </w:pPr>
      <w:r w:rsidRPr="002636F2">
        <w:rPr>
          <w:rFonts w:ascii="Times New Roman" w:hAnsi="Times New Roman" w:cs="Times New Roman"/>
          <w:sz w:val="24"/>
          <w:szCs w:val="24"/>
        </w:rPr>
        <w:t>Минеральная вода содержит в своем составе множество различных ионов. Внимательно рассмотрите этикетку на бутылке с минеральной водой. Объясните, как и почему при опускании в такую воду бумажки универсального индикатора, его окраска изменится (необходимо предварительно избавиться от излишней газификации воды). Вместо универсального индикатора можно использовать сок краснокочанной капусты. Полезно ли пить минеральную воду и, где граница потребления такой воды. Можно ли обычную пресную воду для питья полностью заменить минеральной. Если нельзя, то почему?</w:t>
      </w:r>
    </w:p>
    <w:p w14:paraId="7493FA16" w14:textId="77777777" w:rsidR="00D7199E" w:rsidRPr="002636F2" w:rsidRDefault="00D7199E" w:rsidP="00787835">
      <w:pPr>
        <w:pStyle w:val="aa"/>
        <w:numPr>
          <w:ilvl w:val="0"/>
          <w:numId w:val="5"/>
        </w:numPr>
        <w:spacing w:line="360" w:lineRule="auto"/>
        <w:jc w:val="both"/>
        <w:rPr>
          <w:rFonts w:ascii="Times New Roman" w:hAnsi="Times New Roman" w:cs="Times New Roman"/>
          <w:sz w:val="24"/>
          <w:szCs w:val="24"/>
        </w:rPr>
      </w:pPr>
      <w:r w:rsidRPr="002636F2">
        <w:rPr>
          <w:rFonts w:ascii="Times New Roman" w:hAnsi="Times New Roman" w:cs="Times New Roman"/>
          <w:sz w:val="24"/>
          <w:szCs w:val="24"/>
        </w:rPr>
        <w:t>Растворите 1 чайную ложку питьевой соды в стакане холодной воды, а затем горячей (сразу после кипячения). Почему во втором случае происходит вспенивание раствора, а в первом нет? Какой признак реакции наблюдается. Как вы думаете, водородные показатели полученных растворов будут одинаковыми или разными? Для определения характера среды используйте сок черники. Одинаковое или разное количество капель столового уксуса требуется на нейтрализацию каждого из растворов. Почему?</w:t>
      </w:r>
    </w:p>
    <w:p w14:paraId="6BEE0671" w14:textId="77777777" w:rsidR="00916F08" w:rsidRDefault="00787835" w:rsidP="00787835">
      <w:pPr>
        <w:pStyle w:val="aa"/>
        <w:spacing w:line="360" w:lineRule="auto"/>
        <w:jc w:val="right"/>
        <w:rPr>
          <w:rFonts w:ascii="Times New Roman" w:hAnsi="Times New Roman" w:cs="Times New Roman"/>
          <w:sz w:val="24"/>
          <w:szCs w:val="24"/>
        </w:rPr>
      </w:pPr>
      <w:r w:rsidRPr="002636F2">
        <w:rPr>
          <w:rFonts w:ascii="Times New Roman" w:hAnsi="Times New Roman" w:cs="Times New Roman"/>
          <w:sz w:val="24"/>
          <w:szCs w:val="24"/>
        </w:rPr>
        <w:t>Приложение 2</w:t>
      </w:r>
    </w:p>
    <w:p w14:paraId="2579FEFC" w14:textId="77777777" w:rsidR="00EE1582" w:rsidRPr="00EE1582" w:rsidRDefault="00EE1582" w:rsidP="00EE1582">
      <w:pPr>
        <w:spacing w:after="160" w:line="259" w:lineRule="auto"/>
        <w:jc w:val="center"/>
        <w:rPr>
          <w:rFonts w:ascii="Times New Roman" w:eastAsia="Calibri" w:hAnsi="Times New Roman" w:cs="Times New Roman"/>
          <w:sz w:val="24"/>
          <w:szCs w:val="24"/>
        </w:rPr>
      </w:pPr>
      <w:r w:rsidRPr="00EE1582">
        <w:rPr>
          <w:rFonts w:ascii="Times New Roman" w:eastAsia="Calibri" w:hAnsi="Times New Roman" w:cs="Times New Roman"/>
          <w:sz w:val="24"/>
          <w:szCs w:val="24"/>
        </w:rPr>
        <w:t>Работу выполнил(А)</w:t>
      </w:r>
    </w:p>
    <w:p w14:paraId="5437CC9B" w14:textId="77777777" w:rsidR="00EE1582" w:rsidRPr="00EE1582" w:rsidRDefault="00EE1582" w:rsidP="00EE1582">
      <w:pPr>
        <w:spacing w:after="160" w:line="259" w:lineRule="auto"/>
        <w:jc w:val="center"/>
        <w:rPr>
          <w:rFonts w:ascii="Times New Roman" w:eastAsia="Calibri" w:hAnsi="Times New Roman" w:cs="Times New Roman"/>
          <w:sz w:val="24"/>
          <w:szCs w:val="24"/>
        </w:rPr>
      </w:pPr>
      <w:r w:rsidRPr="00EE1582">
        <w:rPr>
          <w:rFonts w:ascii="Times New Roman" w:eastAsia="Calibri" w:hAnsi="Times New Roman" w:cs="Times New Roman"/>
          <w:sz w:val="24"/>
          <w:szCs w:val="24"/>
        </w:rPr>
        <w:t>Уч-ся 9А класса __________________________________________________________________________</w:t>
      </w:r>
    </w:p>
    <w:p w14:paraId="7BB145F3" w14:textId="4AE38999" w:rsidR="00EE1582" w:rsidRPr="00EE1582" w:rsidRDefault="00EE1582" w:rsidP="00EE1582">
      <w:pPr>
        <w:spacing w:after="160" w:line="259" w:lineRule="auto"/>
        <w:jc w:val="right"/>
        <w:rPr>
          <w:rFonts w:ascii="Times New Roman" w:eastAsia="Calibri" w:hAnsi="Times New Roman" w:cs="Times New Roman"/>
          <w:sz w:val="24"/>
          <w:szCs w:val="24"/>
        </w:rPr>
      </w:pPr>
      <w:r w:rsidRPr="00EE1582">
        <w:rPr>
          <w:rFonts w:ascii="Times New Roman" w:eastAsia="Calibri" w:hAnsi="Times New Roman" w:cs="Times New Roman"/>
          <w:sz w:val="24"/>
          <w:szCs w:val="24"/>
        </w:rPr>
        <w:t>Дата 14.10.202</w:t>
      </w:r>
      <w:r w:rsidR="006B4F67">
        <w:rPr>
          <w:rFonts w:ascii="Times New Roman" w:eastAsia="Calibri" w:hAnsi="Times New Roman" w:cs="Times New Roman"/>
          <w:sz w:val="24"/>
          <w:szCs w:val="24"/>
        </w:rPr>
        <w:t>4</w:t>
      </w:r>
    </w:p>
    <w:p w14:paraId="5AD56DD7" w14:textId="77777777" w:rsidR="00916F08" w:rsidRPr="002636F2" w:rsidRDefault="00916F08" w:rsidP="00787835">
      <w:pPr>
        <w:pStyle w:val="aa"/>
        <w:spacing w:line="360" w:lineRule="auto"/>
        <w:ind w:left="66" w:firstLine="642"/>
        <w:jc w:val="right"/>
        <w:rPr>
          <w:rFonts w:ascii="Times New Roman" w:hAnsi="Times New Roman" w:cs="Times New Roman"/>
          <w:sz w:val="24"/>
          <w:szCs w:val="24"/>
        </w:rPr>
      </w:pPr>
      <w:r w:rsidRPr="002636F2">
        <w:rPr>
          <w:rFonts w:ascii="Times New Roman" w:hAnsi="Times New Roman" w:cs="Times New Roman"/>
          <w:sz w:val="24"/>
          <w:szCs w:val="24"/>
        </w:rPr>
        <w:t>Таблица 1. Гидролиз солей.</w:t>
      </w:r>
    </w:p>
    <w:tbl>
      <w:tblPr>
        <w:tblStyle w:val="a9"/>
        <w:tblW w:w="14856" w:type="dxa"/>
        <w:tblInd w:w="66" w:type="dxa"/>
        <w:tblLayout w:type="fixed"/>
        <w:tblLook w:val="04A0" w:firstRow="1" w:lastRow="0" w:firstColumn="1" w:lastColumn="0" w:noHBand="0" w:noVBand="1"/>
      </w:tblPr>
      <w:tblGrid>
        <w:gridCol w:w="7159"/>
        <w:gridCol w:w="2835"/>
        <w:gridCol w:w="2551"/>
        <w:gridCol w:w="2311"/>
      </w:tblGrid>
      <w:tr w:rsidR="00916F08" w:rsidRPr="002636F2" w14:paraId="053721FE" w14:textId="77777777" w:rsidTr="00771EFE">
        <w:trPr>
          <w:trHeight w:val="413"/>
        </w:trPr>
        <w:tc>
          <w:tcPr>
            <w:tcW w:w="7159" w:type="dxa"/>
          </w:tcPr>
          <w:p w14:paraId="48E3C6F8" w14:textId="77777777" w:rsidR="00916F08" w:rsidRPr="00EE1582" w:rsidRDefault="00916F08" w:rsidP="00EE1582">
            <w:pPr>
              <w:pStyle w:val="aa"/>
              <w:rPr>
                <w:rFonts w:ascii="Times New Roman" w:hAnsi="Times New Roman" w:cs="Times New Roman"/>
                <w:sz w:val="24"/>
                <w:szCs w:val="24"/>
              </w:rPr>
            </w:pPr>
            <w:r w:rsidRPr="00EE1582">
              <w:rPr>
                <w:rFonts w:ascii="Times New Roman" w:hAnsi="Times New Roman" w:cs="Times New Roman"/>
                <w:sz w:val="24"/>
                <w:szCs w:val="24"/>
              </w:rPr>
              <w:t>№</w:t>
            </w:r>
          </w:p>
        </w:tc>
        <w:tc>
          <w:tcPr>
            <w:tcW w:w="7697" w:type="dxa"/>
            <w:gridSpan w:val="3"/>
          </w:tcPr>
          <w:p w14:paraId="6554E737" w14:textId="77777777" w:rsidR="00916F08" w:rsidRPr="00EE1582" w:rsidRDefault="00916F08" w:rsidP="00EE1582">
            <w:pPr>
              <w:pStyle w:val="aa"/>
              <w:rPr>
                <w:rFonts w:ascii="Times New Roman" w:hAnsi="Times New Roman" w:cs="Times New Roman"/>
                <w:sz w:val="24"/>
                <w:szCs w:val="24"/>
              </w:rPr>
            </w:pPr>
            <w:r w:rsidRPr="00EE1582">
              <w:rPr>
                <w:rFonts w:ascii="Times New Roman" w:hAnsi="Times New Roman" w:cs="Times New Roman"/>
                <w:sz w:val="24"/>
                <w:szCs w:val="24"/>
              </w:rPr>
              <w:t xml:space="preserve">Формулы веществ, в растворах которых универсальный индикатор </w:t>
            </w:r>
          </w:p>
        </w:tc>
      </w:tr>
      <w:tr w:rsidR="00771EFE" w:rsidRPr="002636F2" w14:paraId="7A448292" w14:textId="77777777" w:rsidTr="00771EFE">
        <w:trPr>
          <w:trHeight w:val="419"/>
        </w:trPr>
        <w:tc>
          <w:tcPr>
            <w:tcW w:w="7159" w:type="dxa"/>
          </w:tcPr>
          <w:p w14:paraId="2F1FCE2A" w14:textId="77777777" w:rsidR="00771EFE" w:rsidRPr="00EE1582" w:rsidRDefault="00771EFE" w:rsidP="00EE1582">
            <w:pPr>
              <w:pStyle w:val="aa"/>
              <w:rPr>
                <w:rFonts w:ascii="Times New Roman" w:hAnsi="Times New Roman" w:cs="Times New Roman"/>
                <w:sz w:val="24"/>
                <w:szCs w:val="24"/>
              </w:rPr>
            </w:pPr>
          </w:p>
        </w:tc>
        <w:tc>
          <w:tcPr>
            <w:tcW w:w="2835" w:type="dxa"/>
          </w:tcPr>
          <w:p w14:paraId="7234E045" w14:textId="77777777" w:rsidR="00771EFE" w:rsidRPr="00EE1582" w:rsidRDefault="00771EFE" w:rsidP="00EE1582">
            <w:pPr>
              <w:pStyle w:val="aa"/>
              <w:rPr>
                <w:rFonts w:ascii="Times New Roman" w:hAnsi="Times New Roman" w:cs="Times New Roman"/>
                <w:sz w:val="24"/>
                <w:szCs w:val="24"/>
              </w:rPr>
            </w:pPr>
            <w:r w:rsidRPr="00EE1582">
              <w:rPr>
                <w:rFonts w:ascii="Times New Roman" w:hAnsi="Times New Roman" w:cs="Times New Roman"/>
                <w:sz w:val="24"/>
                <w:szCs w:val="24"/>
              </w:rPr>
              <w:t>красного цвета</w:t>
            </w:r>
          </w:p>
        </w:tc>
        <w:tc>
          <w:tcPr>
            <w:tcW w:w="2551" w:type="dxa"/>
          </w:tcPr>
          <w:p w14:paraId="718CAE0D" w14:textId="77777777" w:rsidR="00771EFE" w:rsidRPr="00EE1582" w:rsidRDefault="00F85CF2" w:rsidP="00EE1582">
            <w:pPr>
              <w:pStyle w:val="aa"/>
              <w:rPr>
                <w:rFonts w:ascii="Times New Roman" w:hAnsi="Times New Roman" w:cs="Times New Roman"/>
                <w:sz w:val="24"/>
                <w:szCs w:val="24"/>
              </w:rPr>
            </w:pPr>
            <w:r>
              <w:rPr>
                <w:rFonts w:ascii="Times New Roman" w:hAnsi="Times New Roman" w:cs="Times New Roman"/>
                <w:sz w:val="24"/>
                <w:szCs w:val="24"/>
              </w:rPr>
              <w:t>без изменений</w:t>
            </w:r>
          </w:p>
        </w:tc>
        <w:tc>
          <w:tcPr>
            <w:tcW w:w="2311" w:type="dxa"/>
          </w:tcPr>
          <w:p w14:paraId="3CFE13A5" w14:textId="77777777" w:rsidR="00771EFE" w:rsidRPr="00EE1582" w:rsidRDefault="00771EFE" w:rsidP="00EE1582">
            <w:pPr>
              <w:pStyle w:val="aa"/>
              <w:rPr>
                <w:rFonts w:ascii="Times New Roman" w:hAnsi="Times New Roman" w:cs="Times New Roman"/>
                <w:sz w:val="24"/>
                <w:szCs w:val="24"/>
              </w:rPr>
            </w:pPr>
            <w:r w:rsidRPr="00EE1582">
              <w:rPr>
                <w:rFonts w:ascii="Times New Roman" w:hAnsi="Times New Roman" w:cs="Times New Roman"/>
                <w:sz w:val="24"/>
                <w:szCs w:val="24"/>
              </w:rPr>
              <w:t>синего цвета</w:t>
            </w:r>
          </w:p>
        </w:tc>
      </w:tr>
      <w:tr w:rsidR="00771EFE" w:rsidRPr="002636F2" w14:paraId="77DD4493" w14:textId="77777777" w:rsidTr="00EE1582">
        <w:trPr>
          <w:trHeight w:val="307"/>
        </w:trPr>
        <w:tc>
          <w:tcPr>
            <w:tcW w:w="7159" w:type="dxa"/>
          </w:tcPr>
          <w:p w14:paraId="31520EE1" w14:textId="77777777" w:rsidR="00771EFE" w:rsidRPr="00EE1582" w:rsidRDefault="00771EFE" w:rsidP="00EE1582">
            <w:pPr>
              <w:pStyle w:val="aa"/>
              <w:rPr>
                <w:rFonts w:ascii="Times New Roman" w:hAnsi="Times New Roman" w:cs="Times New Roman"/>
                <w:sz w:val="24"/>
                <w:szCs w:val="24"/>
              </w:rPr>
            </w:pPr>
            <w:r w:rsidRPr="00EE1582">
              <w:rPr>
                <w:rFonts w:ascii="Times New Roman" w:hAnsi="Times New Roman" w:cs="Times New Roman"/>
                <w:sz w:val="24"/>
                <w:szCs w:val="24"/>
              </w:rPr>
              <w:t>1 вариант</w:t>
            </w:r>
          </w:p>
        </w:tc>
        <w:tc>
          <w:tcPr>
            <w:tcW w:w="2835" w:type="dxa"/>
          </w:tcPr>
          <w:p w14:paraId="3411A0AF" w14:textId="77777777" w:rsidR="00771EFE" w:rsidRPr="00EE1582" w:rsidRDefault="00771EFE" w:rsidP="00EE1582">
            <w:pPr>
              <w:pStyle w:val="aa"/>
              <w:rPr>
                <w:rFonts w:ascii="Times New Roman" w:hAnsi="Times New Roman" w:cs="Times New Roman"/>
                <w:sz w:val="24"/>
                <w:szCs w:val="24"/>
              </w:rPr>
            </w:pPr>
          </w:p>
          <w:p w14:paraId="234E3656" w14:textId="77777777" w:rsidR="00771EFE" w:rsidRPr="00EE1582" w:rsidRDefault="00771EFE" w:rsidP="00EE1582">
            <w:pPr>
              <w:pStyle w:val="aa"/>
              <w:rPr>
                <w:rFonts w:ascii="Times New Roman" w:hAnsi="Times New Roman" w:cs="Times New Roman"/>
                <w:sz w:val="24"/>
                <w:szCs w:val="24"/>
              </w:rPr>
            </w:pPr>
          </w:p>
        </w:tc>
        <w:tc>
          <w:tcPr>
            <w:tcW w:w="2551" w:type="dxa"/>
          </w:tcPr>
          <w:p w14:paraId="0A875624" w14:textId="77777777" w:rsidR="00771EFE" w:rsidRPr="00EE1582" w:rsidRDefault="00771EFE" w:rsidP="00EE1582">
            <w:pPr>
              <w:pStyle w:val="aa"/>
              <w:rPr>
                <w:rFonts w:ascii="Times New Roman" w:hAnsi="Times New Roman" w:cs="Times New Roman"/>
                <w:sz w:val="24"/>
                <w:szCs w:val="24"/>
              </w:rPr>
            </w:pPr>
          </w:p>
        </w:tc>
        <w:tc>
          <w:tcPr>
            <w:tcW w:w="2311" w:type="dxa"/>
          </w:tcPr>
          <w:p w14:paraId="05004ED7" w14:textId="77777777" w:rsidR="00771EFE" w:rsidRPr="00EE1582" w:rsidRDefault="00771EFE" w:rsidP="00EE1582">
            <w:pPr>
              <w:pStyle w:val="aa"/>
              <w:rPr>
                <w:rFonts w:ascii="Times New Roman" w:hAnsi="Times New Roman" w:cs="Times New Roman"/>
                <w:sz w:val="24"/>
                <w:szCs w:val="24"/>
              </w:rPr>
            </w:pPr>
          </w:p>
        </w:tc>
      </w:tr>
      <w:tr w:rsidR="00771EFE" w:rsidRPr="002636F2" w14:paraId="3FEC84EA" w14:textId="77777777" w:rsidTr="00771EFE">
        <w:trPr>
          <w:trHeight w:val="278"/>
        </w:trPr>
        <w:tc>
          <w:tcPr>
            <w:tcW w:w="7159" w:type="dxa"/>
          </w:tcPr>
          <w:p w14:paraId="7E9CBDA0" w14:textId="77777777" w:rsidR="00771EFE" w:rsidRPr="00EE1582" w:rsidRDefault="00771EFE" w:rsidP="00EE1582">
            <w:pPr>
              <w:pStyle w:val="aa"/>
              <w:rPr>
                <w:rFonts w:ascii="Times New Roman" w:hAnsi="Times New Roman" w:cs="Times New Roman"/>
                <w:sz w:val="24"/>
                <w:szCs w:val="24"/>
              </w:rPr>
            </w:pPr>
            <w:r w:rsidRPr="00EE1582">
              <w:rPr>
                <w:rFonts w:ascii="Times New Roman" w:hAnsi="Times New Roman" w:cs="Times New Roman"/>
                <w:sz w:val="24"/>
                <w:szCs w:val="24"/>
              </w:rPr>
              <w:t>2 вариант</w:t>
            </w:r>
          </w:p>
        </w:tc>
        <w:tc>
          <w:tcPr>
            <w:tcW w:w="2835" w:type="dxa"/>
          </w:tcPr>
          <w:p w14:paraId="5E2397A3" w14:textId="77777777" w:rsidR="00771EFE" w:rsidRPr="00EE1582" w:rsidRDefault="00771EFE" w:rsidP="00EE1582">
            <w:pPr>
              <w:pStyle w:val="aa"/>
              <w:rPr>
                <w:rFonts w:ascii="Times New Roman" w:hAnsi="Times New Roman" w:cs="Times New Roman"/>
                <w:sz w:val="24"/>
                <w:szCs w:val="24"/>
              </w:rPr>
            </w:pPr>
          </w:p>
          <w:p w14:paraId="167D3371" w14:textId="77777777" w:rsidR="00771EFE" w:rsidRPr="00EE1582" w:rsidRDefault="00771EFE" w:rsidP="00EE1582">
            <w:pPr>
              <w:pStyle w:val="aa"/>
              <w:rPr>
                <w:rFonts w:ascii="Times New Roman" w:hAnsi="Times New Roman" w:cs="Times New Roman"/>
                <w:sz w:val="24"/>
                <w:szCs w:val="24"/>
              </w:rPr>
            </w:pPr>
          </w:p>
        </w:tc>
        <w:tc>
          <w:tcPr>
            <w:tcW w:w="2551" w:type="dxa"/>
          </w:tcPr>
          <w:p w14:paraId="5C2B26C1" w14:textId="77777777" w:rsidR="00771EFE" w:rsidRPr="00EE1582" w:rsidRDefault="00771EFE" w:rsidP="00EE1582">
            <w:pPr>
              <w:pStyle w:val="aa"/>
              <w:rPr>
                <w:rFonts w:ascii="Times New Roman" w:hAnsi="Times New Roman" w:cs="Times New Roman"/>
                <w:sz w:val="24"/>
                <w:szCs w:val="24"/>
              </w:rPr>
            </w:pPr>
          </w:p>
        </w:tc>
        <w:tc>
          <w:tcPr>
            <w:tcW w:w="2311" w:type="dxa"/>
          </w:tcPr>
          <w:p w14:paraId="7E7A967F" w14:textId="77777777" w:rsidR="00771EFE" w:rsidRPr="00EE1582" w:rsidRDefault="00771EFE" w:rsidP="00EE1582">
            <w:pPr>
              <w:pStyle w:val="aa"/>
              <w:rPr>
                <w:rFonts w:ascii="Times New Roman" w:hAnsi="Times New Roman" w:cs="Times New Roman"/>
                <w:sz w:val="24"/>
                <w:szCs w:val="24"/>
              </w:rPr>
            </w:pPr>
          </w:p>
        </w:tc>
      </w:tr>
      <w:tr w:rsidR="00771EFE" w:rsidRPr="002636F2" w14:paraId="21141442" w14:textId="77777777" w:rsidTr="00771EFE">
        <w:trPr>
          <w:trHeight w:val="447"/>
        </w:trPr>
        <w:tc>
          <w:tcPr>
            <w:tcW w:w="7159" w:type="dxa"/>
          </w:tcPr>
          <w:p w14:paraId="6FB3EBBB" w14:textId="77777777" w:rsidR="00771EFE" w:rsidRPr="00EE1582" w:rsidRDefault="00771EFE" w:rsidP="00EE1582">
            <w:pPr>
              <w:pStyle w:val="aa"/>
              <w:rPr>
                <w:rFonts w:ascii="Times New Roman" w:hAnsi="Times New Roman" w:cs="Times New Roman"/>
                <w:sz w:val="24"/>
                <w:szCs w:val="24"/>
              </w:rPr>
            </w:pPr>
            <w:r w:rsidRPr="00EE1582">
              <w:rPr>
                <w:rFonts w:ascii="Times New Roman" w:hAnsi="Times New Roman" w:cs="Times New Roman"/>
                <w:sz w:val="24"/>
                <w:szCs w:val="24"/>
              </w:rPr>
              <w:t>Характер среды</w:t>
            </w:r>
          </w:p>
        </w:tc>
        <w:tc>
          <w:tcPr>
            <w:tcW w:w="2835" w:type="dxa"/>
          </w:tcPr>
          <w:p w14:paraId="64676642" w14:textId="77777777" w:rsidR="00771EFE" w:rsidRPr="00EE1582" w:rsidRDefault="00771EFE" w:rsidP="00EE1582">
            <w:pPr>
              <w:pStyle w:val="aa"/>
              <w:rPr>
                <w:rFonts w:ascii="Times New Roman" w:hAnsi="Times New Roman" w:cs="Times New Roman"/>
                <w:sz w:val="24"/>
                <w:szCs w:val="24"/>
              </w:rPr>
            </w:pPr>
          </w:p>
        </w:tc>
        <w:tc>
          <w:tcPr>
            <w:tcW w:w="2551" w:type="dxa"/>
          </w:tcPr>
          <w:p w14:paraId="6DCADF98" w14:textId="77777777" w:rsidR="00771EFE" w:rsidRPr="00EE1582" w:rsidRDefault="00771EFE" w:rsidP="00EE1582">
            <w:pPr>
              <w:pStyle w:val="aa"/>
              <w:rPr>
                <w:rFonts w:ascii="Times New Roman" w:hAnsi="Times New Roman" w:cs="Times New Roman"/>
                <w:sz w:val="24"/>
                <w:szCs w:val="24"/>
              </w:rPr>
            </w:pPr>
          </w:p>
        </w:tc>
        <w:tc>
          <w:tcPr>
            <w:tcW w:w="2311" w:type="dxa"/>
          </w:tcPr>
          <w:p w14:paraId="1AF0C075" w14:textId="77777777" w:rsidR="00771EFE" w:rsidRPr="00EE1582" w:rsidRDefault="00771EFE" w:rsidP="00EE1582">
            <w:pPr>
              <w:pStyle w:val="aa"/>
              <w:rPr>
                <w:rFonts w:ascii="Times New Roman" w:hAnsi="Times New Roman" w:cs="Times New Roman"/>
                <w:sz w:val="24"/>
                <w:szCs w:val="24"/>
              </w:rPr>
            </w:pPr>
          </w:p>
        </w:tc>
      </w:tr>
      <w:tr w:rsidR="00771EFE" w:rsidRPr="002636F2" w14:paraId="4AEF3E10" w14:textId="77777777" w:rsidTr="00771EFE">
        <w:trPr>
          <w:trHeight w:val="422"/>
        </w:trPr>
        <w:tc>
          <w:tcPr>
            <w:tcW w:w="7159" w:type="dxa"/>
          </w:tcPr>
          <w:p w14:paraId="1A59F3F5" w14:textId="77777777" w:rsidR="00771EFE" w:rsidRPr="00EE1582" w:rsidRDefault="00771EFE" w:rsidP="00EE1582">
            <w:pPr>
              <w:pStyle w:val="aa"/>
              <w:rPr>
                <w:rFonts w:ascii="Times New Roman" w:hAnsi="Times New Roman" w:cs="Times New Roman"/>
                <w:sz w:val="24"/>
                <w:szCs w:val="24"/>
              </w:rPr>
            </w:pPr>
            <w:r w:rsidRPr="00EE1582">
              <w:rPr>
                <w:rFonts w:ascii="Times New Roman" w:hAnsi="Times New Roman" w:cs="Times New Roman"/>
                <w:sz w:val="24"/>
                <w:szCs w:val="24"/>
              </w:rPr>
              <w:t>Выводы о наличии ионов, определяющих характер среды</w:t>
            </w:r>
          </w:p>
        </w:tc>
        <w:tc>
          <w:tcPr>
            <w:tcW w:w="2835" w:type="dxa"/>
          </w:tcPr>
          <w:p w14:paraId="07F0B887" w14:textId="77777777" w:rsidR="00771EFE" w:rsidRPr="00EE1582" w:rsidRDefault="00771EFE" w:rsidP="00EE1582">
            <w:pPr>
              <w:pStyle w:val="aa"/>
              <w:rPr>
                <w:rFonts w:ascii="Times New Roman" w:hAnsi="Times New Roman" w:cs="Times New Roman"/>
                <w:sz w:val="24"/>
                <w:szCs w:val="24"/>
              </w:rPr>
            </w:pPr>
          </w:p>
        </w:tc>
        <w:tc>
          <w:tcPr>
            <w:tcW w:w="2551" w:type="dxa"/>
          </w:tcPr>
          <w:p w14:paraId="38E3C133" w14:textId="77777777" w:rsidR="00771EFE" w:rsidRPr="00EE1582" w:rsidRDefault="00771EFE" w:rsidP="00EE1582">
            <w:pPr>
              <w:pStyle w:val="aa"/>
              <w:rPr>
                <w:rFonts w:ascii="Times New Roman" w:hAnsi="Times New Roman" w:cs="Times New Roman"/>
                <w:sz w:val="24"/>
                <w:szCs w:val="24"/>
              </w:rPr>
            </w:pPr>
          </w:p>
        </w:tc>
        <w:tc>
          <w:tcPr>
            <w:tcW w:w="2311" w:type="dxa"/>
          </w:tcPr>
          <w:p w14:paraId="1477972C" w14:textId="77777777" w:rsidR="00771EFE" w:rsidRPr="00EE1582" w:rsidRDefault="00771EFE" w:rsidP="00EE1582">
            <w:pPr>
              <w:pStyle w:val="aa"/>
              <w:rPr>
                <w:rFonts w:ascii="Times New Roman" w:hAnsi="Times New Roman" w:cs="Times New Roman"/>
                <w:sz w:val="24"/>
                <w:szCs w:val="24"/>
              </w:rPr>
            </w:pPr>
          </w:p>
        </w:tc>
      </w:tr>
      <w:tr w:rsidR="00771EFE" w:rsidRPr="002636F2" w14:paraId="0D0C6BBA" w14:textId="77777777" w:rsidTr="00771EFE">
        <w:trPr>
          <w:trHeight w:val="224"/>
        </w:trPr>
        <w:tc>
          <w:tcPr>
            <w:tcW w:w="7159" w:type="dxa"/>
          </w:tcPr>
          <w:p w14:paraId="572CC5CD" w14:textId="77777777" w:rsidR="00771EFE" w:rsidRPr="00EE1582" w:rsidRDefault="00771EFE" w:rsidP="00EE1582">
            <w:pPr>
              <w:pStyle w:val="aa"/>
              <w:rPr>
                <w:rFonts w:ascii="Times New Roman" w:hAnsi="Times New Roman" w:cs="Times New Roman"/>
                <w:sz w:val="24"/>
                <w:szCs w:val="24"/>
              </w:rPr>
            </w:pPr>
            <w:r w:rsidRPr="00EE1582">
              <w:rPr>
                <w:rFonts w:ascii="Times New Roman" w:hAnsi="Times New Roman" w:cs="Times New Roman"/>
                <w:sz w:val="24"/>
                <w:szCs w:val="24"/>
              </w:rPr>
              <w:t>Ион, по которому протекает гидролиз</w:t>
            </w:r>
          </w:p>
        </w:tc>
        <w:tc>
          <w:tcPr>
            <w:tcW w:w="2835" w:type="dxa"/>
          </w:tcPr>
          <w:p w14:paraId="6BAD2914" w14:textId="77777777" w:rsidR="00771EFE" w:rsidRPr="00EE1582" w:rsidRDefault="00771EFE" w:rsidP="00A1367F">
            <w:pPr>
              <w:pStyle w:val="aa"/>
              <w:rPr>
                <w:rFonts w:ascii="Times New Roman" w:hAnsi="Times New Roman" w:cs="Times New Roman"/>
                <w:sz w:val="24"/>
                <w:szCs w:val="24"/>
              </w:rPr>
            </w:pPr>
          </w:p>
        </w:tc>
        <w:tc>
          <w:tcPr>
            <w:tcW w:w="2551" w:type="dxa"/>
          </w:tcPr>
          <w:p w14:paraId="6D0DDBC6" w14:textId="77777777" w:rsidR="00771EFE" w:rsidRPr="00EE1582" w:rsidRDefault="00771EFE" w:rsidP="00A1367F">
            <w:pPr>
              <w:pStyle w:val="aa"/>
              <w:rPr>
                <w:rFonts w:ascii="Times New Roman" w:hAnsi="Times New Roman" w:cs="Times New Roman"/>
                <w:sz w:val="24"/>
                <w:szCs w:val="24"/>
              </w:rPr>
            </w:pPr>
          </w:p>
        </w:tc>
        <w:tc>
          <w:tcPr>
            <w:tcW w:w="2311" w:type="dxa"/>
          </w:tcPr>
          <w:p w14:paraId="47B53058" w14:textId="77777777" w:rsidR="00771EFE" w:rsidRPr="00EE1582" w:rsidRDefault="00771EFE" w:rsidP="00A1367F">
            <w:pPr>
              <w:pStyle w:val="aa"/>
              <w:rPr>
                <w:rFonts w:ascii="Times New Roman" w:hAnsi="Times New Roman" w:cs="Times New Roman"/>
                <w:sz w:val="24"/>
                <w:szCs w:val="24"/>
              </w:rPr>
            </w:pPr>
          </w:p>
        </w:tc>
      </w:tr>
      <w:tr w:rsidR="00771EFE" w:rsidRPr="002636F2" w14:paraId="49F59B3B" w14:textId="77777777" w:rsidTr="00771EFE">
        <w:trPr>
          <w:trHeight w:val="447"/>
        </w:trPr>
        <w:tc>
          <w:tcPr>
            <w:tcW w:w="7159" w:type="dxa"/>
          </w:tcPr>
          <w:p w14:paraId="308D6430" w14:textId="77777777" w:rsidR="00771EFE" w:rsidRPr="00EE1582" w:rsidRDefault="00771EFE" w:rsidP="00A1367F">
            <w:pPr>
              <w:pStyle w:val="aa"/>
              <w:rPr>
                <w:rFonts w:ascii="Times New Roman" w:hAnsi="Times New Roman" w:cs="Times New Roman"/>
                <w:sz w:val="24"/>
                <w:szCs w:val="24"/>
              </w:rPr>
            </w:pPr>
            <w:r w:rsidRPr="00EE1582">
              <w:rPr>
                <w:rFonts w:ascii="Times New Roman" w:hAnsi="Times New Roman" w:cs="Times New Roman"/>
                <w:sz w:val="24"/>
                <w:szCs w:val="24"/>
              </w:rPr>
              <w:t>Продукты гидролиза</w:t>
            </w:r>
          </w:p>
        </w:tc>
        <w:tc>
          <w:tcPr>
            <w:tcW w:w="2835" w:type="dxa"/>
          </w:tcPr>
          <w:p w14:paraId="3B493FF5" w14:textId="77777777" w:rsidR="00771EFE" w:rsidRPr="00EE1582" w:rsidRDefault="00771EFE" w:rsidP="00A1367F">
            <w:pPr>
              <w:pStyle w:val="aa"/>
              <w:rPr>
                <w:rFonts w:ascii="Times New Roman" w:hAnsi="Times New Roman" w:cs="Times New Roman"/>
                <w:sz w:val="24"/>
                <w:szCs w:val="24"/>
              </w:rPr>
            </w:pPr>
          </w:p>
        </w:tc>
        <w:tc>
          <w:tcPr>
            <w:tcW w:w="2551" w:type="dxa"/>
          </w:tcPr>
          <w:p w14:paraId="04276E87" w14:textId="77777777" w:rsidR="00771EFE" w:rsidRPr="00EE1582" w:rsidRDefault="00771EFE" w:rsidP="00A1367F">
            <w:pPr>
              <w:pStyle w:val="aa"/>
              <w:rPr>
                <w:rFonts w:ascii="Times New Roman" w:hAnsi="Times New Roman" w:cs="Times New Roman"/>
                <w:sz w:val="24"/>
                <w:szCs w:val="24"/>
              </w:rPr>
            </w:pPr>
          </w:p>
        </w:tc>
        <w:tc>
          <w:tcPr>
            <w:tcW w:w="2311" w:type="dxa"/>
          </w:tcPr>
          <w:p w14:paraId="77C7E052" w14:textId="77777777" w:rsidR="00771EFE" w:rsidRPr="00EE1582" w:rsidRDefault="00771EFE" w:rsidP="00A1367F">
            <w:pPr>
              <w:pStyle w:val="aa"/>
              <w:rPr>
                <w:rFonts w:ascii="Times New Roman" w:hAnsi="Times New Roman" w:cs="Times New Roman"/>
                <w:sz w:val="24"/>
                <w:szCs w:val="24"/>
              </w:rPr>
            </w:pPr>
          </w:p>
        </w:tc>
      </w:tr>
    </w:tbl>
    <w:p w14:paraId="6E510092" w14:textId="77777777" w:rsidR="00F85CF2" w:rsidRDefault="00F85CF2" w:rsidP="00787835">
      <w:pPr>
        <w:jc w:val="center"/>
        <w:rPr>
          <w:rFonts w:ascii="Times New Roman" w:hAnsi="Times New Roman" w:cs="Times New Roman"/>
          <w:sz w:val="24"/>
          <w:szCs w:val="24"/>
        </w:rPr>
      </w:pPr>
    </w:p>
    <w:p w14:paraId="348FCE96" w14:textId="77777777" w:rsidR="00F85CF2" w:rsidRDefault="00F85CF2" w:rsidP="00787835">
      <w:pPr>
        <w:jc w:val="center"/>
        <w:rPr>
          <w:rFonts w:ascii="Times New Roman" w:hAnsi="Times New Roman" w:cs="Times New Roman"/>
          <w:sz w:val="24"/>
          <w:szCs w:val="24"/>
        </w:rPr>
      </w:pPr>
    </w:p>
    <w:p w14:paraId="0BF5198D" w14:textId="77777777" w:rsidR="00F85CF2" w:rsidRDefault="00F85CF2" w:rsidP="00787835">
      <w:pPr>
        <w:jc w:val="center"/>
        <w:rPr>
          <w:rFonts w:ascii="Times New Roman" w:hAnsi="Times New Roman" w:cs="Times New Roman"/>
          <w:sz w:val="24"/>
          <w:szCs w:val="24"/>
        </w:rPr>
      </w:pPr>
    </w:p>
    <w:p w14:paraId="54E1ED85" w14:textId="77777777" w:rsidR="00787835" w:rsidRPr="002636F2" w:rsidRDefault="00787835" w:rsidP="00787835">
      <w:pPr>
        <w:jc w:val="center"/>
        <w:rPr>
          <w:rFonts w:ascii="Times New Roman" w:hAnsi="Times New Roman" w:cs="Times New Roman"/>
          <w:sz w:val="24"/>
          <w:szCs w:val="24"/>
        </w:rPr>
      </w:pPr>
      <w:r w:rsidRPr="002636F2">
        <w:rPr>
          <w:rFonts w:ascii="Times New Roman" w:hAnsi="Times New Roman" w:cs="Times New Roman"/>
          <w:sz w:val="24"/>
          <w:szCs w:val="24"/>
        </w:rPr>
        <w:t>Литература</w:t>
      </w:r>
    </w:p>
    <w:p w14:paraId="7A61E31A" w14:textId="77777777" w:rsidR="001B58B8" w:rsidRDefault="001B58B8" w:rsidP="00697F0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697F04" w:rsidRPr="00697F04">
        <w:rPr>
          <w:rFonts w:ascii="Times New Roman" w:hAnsi="Times New Roman" w:cs="Times New Roman"/>
          <w:bCs/>
          <w:sz w:val="24"/>
          <w:szCs w:val="24"/>
        </w:rPr>
        <w:t>Учебник. Г.Е Рудзитис, Ф.Г. Фельдман. Учебник для общеобразовательных учреждений. «Химия. 9 класс.».  – М.: Просвещение, 2019.</w:t>
      </w:r>
    </w:p>
    <w:p w14:paraId="185249D8" w14:textId="77777777" w:rsidR="001B58B8" w:rsidRDefault="00697F04" w:rsidP="00697F04">
      <w:pPr>
        <w:spacing w:after="0" w:line="360" w:lineRule="auto"/>
        <w:jc w:val="both"/>
      </w:pPr>
      <w:r>
        <w:rPr>
          <w:rFonts w:ascii="Times New Roman" w:hAnsi="Times New Roman" w:cs="Times New Roman"/>
          <w:bCs/>
          <w:sz w:val="24"/>
          <w:szCs w:val="24"/>
        </w:rPr>
        <w:t>2</w:t>
      </w:r>
      <w:r w:rsidR="005D1D73" w:rsidRPr="002636F2">
        <w:rPr>
          <w:rFonts w:ascii="Times New Roman" w:hAnsi="Times New Roman" w:cs="Times New Roman"/>
          <w:bCs/>
          <w:sz w:val="24"/>
          <w:szCs w:val="24"/>
        </w:rPr>
        <w:t>.</w:t>
      </w:r>
      <w:r>
        <w:rPr>
          <w:rFonts w:ascii="Times New Roman" w:hAnsi="Times New Roman" w:cs="Times New Roman"/>
          <w:bCs/>
          <w:sz w:val="24"/>
          <w:szCs w:val="24"/>
        </w:rPr>
        <w:t xml:space="preserve"> </w:t>
      </w:r>
      <w:r w:rsidR="005D1D73" w:rsidRPr="002636F2">
        <w:rPr>
          <w:rFonts w:ascii="Times New Roman" w:eastAsia="Calibri" w:hAnsi="Times New Roman" w:cs="Times New Roman"/>
          <w:sz w:val="24"/>
          <w:szCs w:val="24"/>
        </w:rPr>
        <w:t xml:space="preserve">Учебно-тренировочные материалы для подготовки к </w:t>
      </w:r>
      <w:r w:rsidR="001B58B8">
        <w:rPr>
          <w:rFonts w:ascii="Times New Roman" w:eastAsia="Calibri" w:hAnsi="Times New Roman" w:cs="Times New Roman"/>
          <w:sz w:val="24"/>
          <w:szCs w:val="24"/>
        </w:rPr>
        <w:t>О</w:t>
      </w:r>
      <w:r w:rsidR="005D1D73" w:rsidRPr="002636F2">
        <w:rPr>
          <w:rFonts w:ascii="Times New Roman" w:eastAsia="Calibri" w:hAnsi="Times New Roman" w:cs="Times New Roman"/>
          <w:sz w:val="24"/>
          <w:szCs w:val="24"/>
        </w:rPr>
        <w:t>ГЭ. Химия. Д. Ю. Добротин, А.С. Корощенко, Ю.Н. Медведев. М. Интеллект –</w:t>
      </w:r>
      <w:r>
        <w:rPr>
          <w:rFonts w:ascii="Times New Roman" w:eastAsia="Calibri" w:hAnsi="Times New Roman" w:cs="Times New Roman"/>
          <w:sz w:val="24"/>
          <w:szCs w:val="24"/>
        </w:rPr>
        <w:t>центр. 2004.</w:t>
      </w:r>
      <w:r w:rsidR="001B58B8" w:rsidRPr="001B58B8">
        <w:t xml:space="preserve"> </w:t>
      </w:r>
    </w:p>
    <w:p w14:paraId="27E79E70" w14:textId="77777777" w:rsidR="001B58B8" w:rsidRDefault="00697F04" w:rsidP="00697F0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1B58B8" w:rsidRPr="001B58B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1B58B8" w:rsidRPr="001B58B8">
        <w:rPr>
          <w:rFonts w:ascii="Times New Roman" w:eastAsia="Calibri" w:hAnsi="Times New Roman" w:cs="Times New Roman"/>
          <w:sz w:val="24"/>
          <w:szCs w:val="24"/>
        </w:rPr>
        <w:t>Пособие по химии для старших классов. 8-11 классы. Н.Е. Кузьменко. В.В. Ерёмин. В.А.Попков. М. Оникс 21 век. 2003.</w:t>
      </w:r>
    </w:p>
    <w:p w14:paraId="7BB606A6" w14:textId="77777777" w:rsidR="00D2581E" w:rsidRPr="001B58B8" w:rsidRDefault="00D2581E" w:rsidP="00697F0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Pr="00D2581E">
        <w:rPr>
          <w:rFonts w:ascii="Times New Roman" w:eastAsia="Calibri" w:hAnsi="Times New Roman" w:cs="Times New Roman"/>
          <w:sz w:val="24"/>
          <w:szCs w:val="24"/>
        </w:rPr>
        <w:t>Хомченко Г.П. , Хомченко И.Г. Сбо</w:t>
      </w:r>
      <w:r>
        <w:rPr>
          <w:rFonts w:ascii="Times New Roman" w:eastAsia="Calibri" w:hAnsi="Times New Roman" w:cs="Times New Roman"/>
          <w:sz w:val="24"/>
          <w:szCs w:val="24"/>
        </w:rPr>
        <w:t>рник задач по химии. — М., 2000</w:t>
      </w:r>
      <w:r w:rsidRPr="00D2581E">
        <w:rPr>
          <w:rFonts w:ascii="Times New Roman" w:eastAsia="Calibri" w:hAnsi="Times New Roman" w:cs="Times New Roman"/>
          <w:sz w:val="24"/>
          <w:szCs w:val="24"/>
        </w:rPr>
        <w:t>.</w:t>
      </w:r>
    </w:p>
    <w:p w14:paraId="112A17F3" w14:textId="77777777" w:rsidR="001B58B8" w:rsidRDefault="001B58B8" w:rsidP="00697F04">
      <w:pPr>
        <w:tabs>
          <w:tab w:val="num" w:pos="540"/>
        </w:tabs>
        <w:spacing w:before="120" w:after="0" w:line="360" w:lineRule="auto"/>
        <w:jc w:val="both"/>
        <w:rPr>
          <w:rFonts w:ascii="Times New Roman" w:eastAsia="Calibri" w:hAnsi="Times New Roman" w:cs="Times New Roman"/>
          <w:sz w:val="24"/>
          <w:szCs w:val="24"/>
        </w:rPr>
      </w:pPr>
    </w:p>
    <w:p w14:paraId="16E592AE" w14:textId="77777777" w:rsidR="001B58B8" w:rsidRDefault="001B58B8" w:rsidP="005D1D73">
      <w:pPr>
        <w:tabs>
          <w:tab w:val="num" w:pos="540"/>
        </w:tabs>
        <w:spacing w:before="120" w:after="0" w:line="360" w:lineRule="auto"/>
        <w:jc w:val="both"/>
        <w:rPr>
          <w:rFonts w:ascii="Times New Roman" w:eastAsia="Calibri" w:hAnsi="Times New Roman" w:cs="Times New Roman"/>
          <w:sz w:val="24"/>
          <w:szCs w:val="24"/>
        </w:rPr>
      </w:pPr>
    </w:p>
    <w:p w14:paraId="0038E90B" w14:textId="77777777" w:rsidR="001B58B8" w:rsidRDefault="001B58B8" w:rsidP="005D1D73">
      <w:pPr>
        <w:tabs>
          <w:tab w:val="num" w:pos="540"/>
        </w:tabs>
        <w:spacing w:before="120" w:after="0" w:line="360" w:lineRule="auto"/>
        <w:jc w:val="both"/>
        <w:rPr>
          <w:rFonts w:ascii="Times New Roman" w:eastAsia="Calibri" w:hAnsi="Times New Roman" w:cs="Times New Roman"/>
          <w:sz w:val="24"/>
          <w:szCs w:val="24"/>
        </w:rPr>
      </w:pPr>
    </w:p>
    <w:sectPr w:rsidR="001B58B8" w:rsidSect="00EE1582">
      <w:pgSz w:w="16838" w:h="11906" w:orient="landscape"/>
      <w:pgMar w:top="567" w:right="962"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yriad Pro">
    <w:altName w:val="Myriad Pro"/>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7"/>
    <w:lvl w:ilvl="0">
      <w:start w:val="1"/>
      <w:numFmt w:val="decimal"/>
      <w:lvlText w:val="%1."/>
      <w:lvlJc w:val="left"/>
      <w:pPr>
        <w:tabs>
          <w:tab w:val="num" w:pos="1260"/>
        </w:tabs>
        <w:ind w:left="1260" w:hanging="360"/>
      </w:pPr>
    </w:lvl>
  </w:abstractNum>
  <w:abstractNum w:abstractNumId="1" w15:restartNumberingAfterBreak="0">
    <w:nsid w:val="06A351B8"/>
    <w:multiLevelType w:val="hybridMultilevel"/>
    <w:tmpl w:val="1750DD22"/>
    <w:lvl w:ilvl="0" w:tplc="4E30D51C">
      <w:start w:val="1"/>
      <w:numFmt w:val="bullet"/>
      <w:pStyle w:val="2"/>
      <w:lvlText w:val=""/>
      <w:lvlJc w:val="left"/>
      <w:pPr>
        <w:tabs>
          <w:tab w:val="num" w:pos="1753"/>
        </w:tabs>
        <w:ind w:left="1753"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8A8498D"/>
    <w:multiLevelType w:val="hybridMultilevel"/>
    <w:tmpl w:val="4262380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96D538D"/>
    <w:multiLevelType w:val="hybridMultilevel"/>
    <w:tmpl w:val="22BCCCE4"/>
    <w:lvl w:ilvl="0" w:tplc="D856E3D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C9844CF"/>
    <w:multiLevelType w:val="hybridMultilevel"/>
    <w:tmpl w:val="C06803DE"/>
    <w:lvl w:ilvl="0" w:tplc="28A6F4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FDB6A0F"/>
    <w:multiLevelType w:val="hybridMultilevel"/>
    <w:tmpl w:val="31AC020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120213EF"/>
    <w:multiLevelType w:val="hybridMultilevel"/>
    <w:tmpl w:val="90326286"/>
    <w:lvl w:ilvl="0" w:tplc="285004D4">
      <w:start w:val="1"/>
      <w:numFmt w:val="bullet"/>
      <w:lvlText w:val=""/>
      <w:lvlJc w:val="left"/>
      <w:pPr>
        <w:tabs>
          <w:tab w:val="num" w:pos="720"/>
        </w:tabs>
        <w:ind w:left="720" w:hanging="360"/>
      </w:pPr>
      <w:rPr>
        <w:rFonts w:ascii="Wingdings" w:hAnsi="Wingdings" w:hint="default"/>
      </w:rPr>
    </w:lvl>
    <w:lvl w:ilvl="1" w:tplc="750A759E">
      <w:start w:val="1"/>
      <w:numFmt w:val="decimal"/>
      <w:lvlText w:val="%2."/>
      <w:lvlJc w:val="left"/>
      <w:pPr>
        <w:tabs>
          <w:tab w:val="num" w:pos="1440"/>
        </w:tabs>
        <w:ind w:left="1440" w:hanging="360"/>
      </w:pPr>
    </w:lvl>
    <w:lvl w:ilvl="2" w:tplc="C5D4FD6A">
      <w:start w:val="1"/>
      <w:numFmt w:val="decimal"/>
      <w:lvlText w:val="%3."/>
      <w:lvlJc w:val="left"/>
      <w:pPr>
        <w:tabs>
          <w:tab w:val="num" w:pos="2160"/>
        </w:tabs>
        <w:ind w:left="2160" w:hanging="360"/>
      </w:pPr>
    </w:lvl>
    <w:lvl w:ilvl="3" w:tplc="6A48E214">
      <w:start w:val="1"/>
      <w:numFmt w:val="decimal"/>
      <w:lvlText w:val="%4."/>
      <w:lvlJc w:val="left"/>
      <w:pPr>
        <w:tabs>
          <w:tab w:val="num" w:pos="2880"/>
        </w:tabs>
        <w:ind w:left="2880" w:hanging="360"/>
      </w:pPr>
    </w:lvl>
    <w:lvl w:ilvl="4" w:tplc="A1A01AEA">
      <w:start w:val="1"/>
      <w:numFmt w:val="decimal"/>
      <w:lvlText w:val="%5."/>
      <w:lvlJc w:val="left"/>
      <w:pPr>
        <w:tabs>
          <w:tab w:val="num" w:pos="3600"/>
        </w:tabs>
        <w:ind w:left="3600" w:hanging="360"/>
      </w:pPr>
    </w:lvl>
    <w:lvl w:ilvl="5" w:tplc="F3E2E68C">
      <w:start w:val="1"/>
      <w:numFmt w:val="decimal"/>
      <w:lvlText w:val="%6."/>
      <w:lvlJc w:val="left"/>
      <w:pPr>
        <w:tabs>
          <w:tab w:val="num" w:pos="4320"/>
        </w:tabs>
        <w:ind w:left="4320" w:hanging="360"/>
      </w:pPr>
    </w:lvl>
    <w:lvl w:ilvl="6" w:tplc="071C1104">
      <w:start w:val="1"/>
      <w:numFmt w:val="decimal"/>
      <w:lvlText w:val="%7."/>
      <w:lvlJc w:val="left"/>
      <w:pPr>
        <w:tabs>
          <w:tab w:val="num" w:pos="5040"/>
        </w:tabs>
        <w:ind w:left="5040" w:hanging="360"/>
      </w:pPr>
    </w:lvl>
    <w:lvl w:ilvl="7" w:tplc="0652E9A4">
      <w:start w:val="1"/>
      <w:numFmt w:val="decimal"/>
      <w:lvlText w:val="%8."/>
      <w:lvlJc w:val="left"/>
      <w:pPr>
        <w:tabs>
          <w:tab w:val="num" w:pos="5760"/>
        </w:tabs>
        <w:ind w:left="5760" w:hanging="360"/>
      </w:pPr>
    </w:lvl>
    <w:lvl w:ilvl="8" w:tplc="ED381B52">
      <w:start w:val="1"/>
      <w:numFmt w:val="decimal"/>
      <w:lvlText w:val="%9."/>
      <w:lvlJc w:val="left"/>
      <w:pPr>
        <w:tabs>
          <w:tab w:val="num" w:pos="6480"/>
        </w:tabs>
        <w:ind w:left="6480" w:hanging="360"/>
      </w:pPr>
    </w:lvl>
  </w:abstractNum>
  <w:abstractNum w:abstractNumId="7" w15:restartNumberingAfterBreak="0">
    <w:nsid w:val="17996C9F"/>
    <w:multiLevelType w:val="hybridMultilevel"/>
    <w:tmpl w:val="E222D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2161CB"/>
    <w:multiLevelType w:val="hybridMultilevel"/>
    <w:tmpl w:val="C3D08168"/>
    <w:lvl w:ilvl="0" w:tplc="0419000F">
      <w:start w:val="1"/>
      <w:numFmt w:val="decimal"/>
      <w:lvlText w:val="%1."/>
      <w:lvlJc w:val="left"/>
      <w:pPr>
        <w:tabs>
          <w:tab w:val="num" w:pos="1335"/>
        </w:tabs>
        <w:ind w:left="1335" w:hanging="360"/>
      </w:p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9" w15:restartNumberingAfterBreak="0">
    <w:nsid w:val="1B65188F"/>
    <w:multiLevelType w:val="singleLevel"/>
    <w:tmpl w:val="D9ECD240"/>
    <w:lvl w:ilvl="0">
      <w:numFmt w:val="bullet"/>
      <w:lvlText w:val="•"/>
      <w:lvlJc w:val="left"/>
    </w:lvl>
  </w:abstractNum>
  <w:abstractNum w:abstractNumId="10" w15:restartNumberingAfterBreak="0">
    <w:nsid w:val="296948D6"/>
    <w:multiLevelType w:val="hybridMultilevel"/>
    <w:tmpl w:val="D870B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677BF3"/>
    <w:multiLevelType w:val="hybridMultilevel"/>
    <w:tmpl w:val="EF040B7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6534748"/>
    <w:multiLevelType w:val="multilevel"/>
    <w:tmpl w:val="8D3CB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FA4E90"/>
    <w:multiLevelType w:val="singleLevel"/>
    <w:tmpl w:val="20FCEA24"/>
    <w:lvl w:ilvl="0">
      <w:start w:val="2"/>
      <w:numFmt w:val="decimal"/>
      <w:lvlText w:val="%1."/>
      <w:lvlJc w:val="left"/>
      <w:rPr>
        <w:b/>
      </w:rPr>
    </w:lvl>
  </w:abstractNum>
  <w:abstractNum w:abstractNumId="14" w15:restartNumberingAfterBreak="0">
    <w:nsid w:val="377969DB"/>
    <w:multiLevelType w:val="hybridMultilevel"/>
    <w:tmpl w:val="0EE24144"/>
    <w:lvl w:ilvl="0" w:tplc="EB92E40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769517A"/>
    <w:multiLevelType w:val="multilevel"/>
    <w:tmpl w:val="F3EA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8D3C50"/>
    <w:multiLevelType w:val="hybridMultilevel"/>
    <w:tmpl w:val="0174F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78A1F20"/>
    <w:multiLevelType w:val="hybridMultilevel"/>
    <w:tmpl w:val="B7C8FD76"/>
    <w:lvl w:ilvl="0" w:tplc="D45686F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93A3F3E"/>
    <w:multiLevelType w:val="hybridMultilevel"/>
    <w:tmpl w:val="C3D08168"/>
    <w:lvl w:ilvl="0" w:tplc="0419000F">
      <w:start w:val="1"/>
      <w:numFmt w:val="decimal"/>
      <w:lvlText w:val="%1."/>
      <w:lvlJc w:val="left"/>
      <w:pPr>
        <w:tabs>
          <w:tab w:val="num" w:pos="1335"/>
        </w:tabs>
        <w:ind w:left="1335" w:hanging="360"/>
      </w:p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19" w15:restartNumberingAfterBreak="0">
    <w:nsid w:val="63335F94"/>
    <w:multiLevelType w:val="hybridMultilevel"/>
    <w:tmpl w:val="F398A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76601F9"/>
    <w:multiLevelType w:val="hybridMultilevel"/>
    <w:tmpl w:val="EC60BA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9A77AB1"/>
    <w:multiLevelType w:val="multilevel"/>
    <w:tmpl w:val="38FC664C"/>
    <w:lvl w:ilvl="0">
      <w:start w:val="1"/>
      <w:numFmt w:val="decimal"/>
      <w:lvlText w:val="%1."/>
      <w:lvlJc w:val="left"/>
      <w:pPr>
        <w:tabs>
          <w:tab w:val="num" w:pos="360"/>
        </w:tabs>
        <w:ind w:left="360"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2" w15:restartNumberingAfterBreak="0">
    <w:nsid w:val="6B2E075D"/>
    <w:multiLevelType w:val="hybridMultilevel"/>
    <w:tmpl w:val="1A9ACAD6"/>
    <w:lvl w:ilvl="0" w:tplc="111490E2">
      <w:start w:val="1"/>
      <w:numFmt w:val="decimal"/>
      <w:lvlText w:val="%1)"/>
      <w:lvlJc w:val="left"/>
      <w:pPr>
        <w:tabs>
          <w:tab w:val="num" w:pos="1080"/>
        </w:tabs>
        <w:ind w:left="1080" w:hanging="360"/>
      </w:pPr>
      <w:rPr>
        <w:rFonts w:ascii="Calibri" w:eastAsia="Calibri" w:hAnsi="Calibri"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6B54450B"/>
    <w:multiLevelType w:val="hybridMultilevel"/>
    <w:tmpl w:val="E3B2BC7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CC937A4"/>
    <w:multiLevelType w:val="multilevel"/>
    <w:tmpl w:val="828C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EB16B4"/>
    <w:multiLevelType w:val="multilevel"/>
    <w:tmpl w:val="68C02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60630F"/>
    <w:multiLevelType w:val="multilevel"/>
    <w:tmpl w:val="0226B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9705E0"/>
    <w:multiLevelType w:val="hybridMultilevel"/>
    <w:tmpl w:val="29F4F79E"/>
    <w:lvl w:ilvl="0" w:tplc="DD42D12A">
      <w:start w:val="1"/>
      <w:numFmt w:val="bullet"/>
      <w:pStyle w:val="1"/>
      <w:lvlText w:val=""/>
      <w:lvlJc w:val="left"/>
      <w:pPr>
        <w:tabs>
          <w:tab w:val="num" w:pos="1213"/>
        </w:tabs>
        <w:ind w:left="1213"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757485168">
    <w:abstractNumId w:val="15"/>
  </w:num>
  <w:num w:numId="2" w16cid:durableId="670645508">
    <w:abstractNumId w:val="26"/>
  </w:num>
  <w:num w:numId="3" w16cid:durableId="1025866753">
    <w:abstractNumId w:val="25"/>
  </w:num>
  <w:num w:numId="4" w16cid:durableId="709955874">
    <w:abstractNumId w:val="24"/>
  </w:num>
  <w:num w:numId="5" w16cid:durableId="857503102">
    <w:abstractNumId w:val="21"/>
  </w:num>
  <w:num w:numId="6" w16cid:durableId="170682665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211217">
    <w:abstractNumId w:val="11"/>
  </w:num>
  <w:num w:numId="8" w16cid:durableId="66534075">
    <w:abstractNumId w:val="18"/>
  </w:num>
  <w:num w:numId="9" w16cid:durableId="1565532391">
    <w:abstractNumId w:val="8"/>
  </w:num>
  <w:num w:numId="10" w16cid:durableId="587691100">
    <w:abstractNumId w:val="19"/>
  </w:num>
  <w:num w:numId="11" w16cid:durableId="1559199684">
    <w:abstractNumId w:val="16"/>
  </w:num>
  <w:num w:numId="12" w16cid:durableId="1924338112">
    <w:abstractNumId w:val="7"/>
  </w:num>
  <w:num w:numId="13" w16cid:durableId="1661694223">
    <w:abstractNumId w:val="4"/>
  </w:num>
  <w:num w:numId="14" w16cid:durableId="107353856">
    <w:abstractNumId w:val="20"/>
  </w:num>
  <w:num w:numId="15" w16cid:durableId="547451833">
    <w:abstractNumId w:val="27"/>
  </w:num>
  <w:num w:numId="16" w16cid:durableId="323050839">
    <w:abstractNumId w:val="1"/>
  </w:num>
  <w:num w:numId="17" w16cid:durableId="1154679479">
    <w:abstractNumId w:val="0"/>
  </w:num>
  <w:num w:numId="18" w16cid:durableId="2111660835">
    <w:abstractNumId w:val="9"/>
  </w:num>
  <w:num w:numId="19" w16cid:durableId="2143039231">
    <w:abstractNumId w:val="13"/>
  </w:num>
  <w:num w:numId="20" w16cid:durableId="19160850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96977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144988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189244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584907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467453">
    <w:abstractNumId w:val="10"/>
  </w:num>
  <w:num w:numId="26" w16cid:durableId="753864647">
    <w:abstractNumId w:val="12"/>
  </w:num>
  <w:num w:numId="27" w16cid:durableId="1389769820">
    <w:abstractNumId w:val="5"/>
  </w:num>
  <w:num w:numId="28" w16cid:durableId="141000131">
    <w:abstractNumId w:val="2"/>
  </w:num>
  <w:num w:numId="29" w16cid:durableId="187164556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7BA"/>
    <w:rsid w:val="000520FB"/>
    <w:rsid w:val="000E17BA"/>
    <w:rsid w:val="0010149C"/>
    <w:rsid w:val="0013507D"/>
    <w:rsid w:val="00176AEB"/>
    <w:rsid w:val="001B58B8"/>
    <w:rsid w:val="001C1324"/>
    <w:rsid w:val="002368EF"/>
    <w:rsid w:val="002636F2"/>
    <w:rsid w:val="0039319B"/>
    <w:rsid w:val="003C4A19"/>
    <w:rsid w:val="003F51DD"/>
    <w:rsid w:val="00417CE1"/>
    <w:rsid w:val="004230F2"/>
    <w:rsid w:val="004277EF"/>
    <w:rsid w:val="0044061C"/>
    <w:rsid w:val="004F6437"/>
    <w:rsid w:val="00522061"/>
    <w:rsid w:val="00525C10"/>
    <w:rsid w:val="00554188"/>
    <w:rsid w:val="00573CFD"/>
    <w:rsid w:val="005A54C8"/>
    <w:rsid w:val="005C1823"/>
    <w:rsid w:val="005D1D73"/>
    <w:rsid w:val="005E649B"/>
    <w:rsid w:val="00602539"/>
    <w:rsid w:val="0061359C"/>
    <w:rsid w:val="00683A13"/>
    <w:rsid w:val="00697F04"/>
    <w:rsid w:val="006B4F67"/>
    <w:rsid w:val="006F21B3"/>
    <w:rsid w:val="00710484"/>
    <w:rsid w:val="00710859"/>
    <w:rsid w:val="00766967"/>
    <w:rsid w:val="00771EFE"/>
    <w:rsid w:val="00787835"/>
    <w:rsid w:val="007A332B"/>
    <w:rsid w:val="007A3A2E"/>
    <w:rsid w:val="007D618E"/>
    <w:rsid w:val="00834059"/>
    <w:rsid w:val="008651C4"/>
    <w:rsid w:val="0086711A"/>
    <w:rsid w:val="008A668F"/>
    <w:rsid w:val="00916219"/>
    <w:rsid w:val="00916F08"/>
    <w:rsid w:val="00927DA8"/>
    <w:rsid w:val="00953BC8"/>
    <w:rsid w:val="0099505F"/>
    <w:rsid w:val="009B39BC"/>
    <w:rsid w:val="00A14440"/>
    <w:rsid w:val="00A23BAE"/>
    <w:rsid w:val="00A37F31"/>
    <w:rsid w:val="00A423AF"/>
    <w:rsid w:val="00A455F0"/>
    <w:rsid w:val="00A4782F"/>
    <w:rsid w:val="00AD3E3C"/>
    <w:rsid w:val="00AD7EB4"/>
    <w:rsid w:val="00B9577A"/>
    <w:rsid w:val="00BA130C"/>
    <w:rsid w:val="00BC35B5"/>
    <w:rsid w:val="00C045F5"/>
    <w:rsid w:val="00C14AE5"/>
    <w:rsid w:val="00C543AC"/>
    <w:rsid w:val="00CC070C"/>
    <w:rsid w:val="00D2581E"/>
    <w:rsid w:val="00D6344C"/>
    <w:rsid w:val="00D7199E"/>
    <w:rsid w:val="00DE0F34"/>
    <w:rsid w:val="00E069B5"/>
    <w:rsid w:val="00E141A8"/>
    <w:rsid w:val="00E52307"/>
    <w:rsid w:val="00E527C4"/>
    <w:rsid w:val="00E97590"/>
    <w:rsid w:val="00EE1582"/>
    <w:rsid w:val="00EE7FCD"/>
    <w:rsid w:val="00EF5DA4"/>
    <w:rsid w:val="00F27AAB"/>
    <w:rsid w:val="00F6038C"/>
    <w:rsid w:val="00F85CF2"/>
    <w:rsid w:val="00F87336"/>
    <w:rsid w:val="00FB540E"/>
    <w:rsid w:val="00FE2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4AF53"/>
  <w15:docId w15:val="{E99641E4-7DEE-4F7B-98EE-845C5B7E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C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E17BA"/>
    <w:pPr>
      <w:autoSpaceDE w:val="0"/>
      <w:autoSpaceDN w:val="0"/>
      <w:adjustRightInd w:val="0"/>
      <w:spacing w:after="0" w:line="240" w:lineRule="auto"/>
    </w:pPr>
    <w:rPr>
      <w:rFonts w:ascii="Myriad Pro" w:hAnsi="Myriad Pro" w:cs="Myriad Pro"/>
      <w:color w:val="000000"/>
      <w:sz w:val="24"/>
      <w:szCs w:val="24"/>
    </w:rPr>
  </w:style>
  <w:style w:type="paragraph" w:customStyle="1" w:styleId="Pa1">
    <w:name w:val="Pa1"/>
    <w:basedOn w:val="Default"/>
    <w:next w:val="Default"/>
    <w:uiPriority w:val="99"/>
    <w:rsid w:val="000E17BA"/>
    <w:pPr>
      <w:spacing w:line="241" w:lineRule="atLeast"/>
    </w:pPr>
    <w:rPr>
      <w:rFonts w:cstheme="minorBidi"/>
      <w:color w:val="auto"/>
    </w:rPr>
  </w:style>
  <w:style w:type="character" w:customStyle="1" w:styleId="A6">
    <w:name w:val="A6"/>
    <w:uiPriority w:val="99"/>
    <w:rsid w:val="000E17BA"/>
    <w:rPr>
      <w:rFonts w:cs="Myriad Pro"/>
      <w:color w:val="000000"/>
      <w:sz w:val="18"/>
      <w:szCs w:val="18"/>
    </w:rPr>
  </w:style>
  <w:style w:type="paragraph" w:customStyle="1" w:styleId="Pa2">
    <w:name w:val="Pa2"/>
    <w:basedOn w:val="Default"/>
    <w:next w:val="Default"/>
    <w:uiPriority w:val="99"/>
    <w:rsid w:val="000E17BA"/>
    <w:pPr>
      <w:spacing w:line="241" w:lineRule="atLeast"/>
    </w:pPr>
    <w:rPr>
      <w:rFonts w:cstheme="minorBidi"/>
      <w:color w:val="auto"/>
    </w:rPr>
  </w:style>
  <w:style w:type="character" w:styleId="a3">
    <w:name w:val="Hyperlink"/>
    <w:basedOn w:val="a0"/>
    <w:uiPriority w:val="99"/>
    <w:semiHidden/>
    <w:unhideWhenUsed/>
    <w:rsid w:val="000E17BA"/>
    <w:rPr>
      <w:strike w:val="0"/>
      <w:dstrike w:val="0"/>
      <w:color w:val="008738"/>
      <w:u w:val="none"/>
      <w:effect w:val="none"/>
    </w:rPr>
  </w:style>
  <w:style w:type="character" w:styleId="a4">
    <w:name w:val="Strong"/>
    <w:basedOn w:val="a0"/>
    <w:uiPriority w:val="22"/>
    <w:qFormat/>
    <w:rsid w:val="000E17BA"/>
    <w:rPr>
      <w:b/>
      <w:bCs/>
    </w:rPr>
  </w:style>
  <w:style w:type="paragraph" w:styleId="a5">
    <w:name w:val="Normal (Web)"/>
    <w:basedOn w:val="a"/>
    <w:unhideWhenUsed/>
    <w:rsid w:val="000E17BA"/>
    <w:pPr>
      <w:spacing w:after="77"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E17B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E17BA"/>
    <w:rPr>
      <w:rFonts w:ascii="Tahoma" w:hAnsi="Tahoma" w:cs="Tahoma"/>
      <w:sz w:val="16"/>
      <w:szCs w:val="16"/>
    </w:rPr>
  </w:style>
  <w:style w:type="table" w:styleId="a9">
    <w:name w:val="Table Grid"/>
    <w:basedOn w:val="a1"/>
    <w:uiPriority w:val="59"/>
    <w:rsid w:val="00867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ab"/>
    <w:uiPriority w:val="1"/>
    <w:qFormat/>
    <w:rsid w:val="00F6038C"/>
    <w:pPr>
      <w:spacing w:after="0" w:line="240" w:lineRule="auto"/>
    </w:pPr>
    <w:rPr>
      <w:rFonts w:eastAsiaTheme="minorEastAsia"/>
      <w:lang w:eastAsia="ru-RU"/>
    </w:rPr>
  </w:style>
  <w:style w:type="paragraph" w:styleId="ac">
    <w:name w:val="List Paragraph"/>
    <w:basedOn w:val="a"/>
    <w:uiPriority w:val="34"/>
    <w:qFormat/>
    <w:rsid w:val="00C14AE5"/>
    <w:pPr>
      <w:ind w:left="720"/>
      <w:contextualSpacing/>
    </w:pPr>
  </w:style>
  <w:style w:type="paragraph" w:styleId="ad">
    <w:name w:val="Body Text Indent"/>
    <w:basedOn w:val="a"/>
    <w:link w:val="ae"/>
    <w:rsid w:val="003C4A19"/>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3C4A19"/>
    <w:rPr>
      <w:rFonts w:ascii="Times New Roman" w:eastAsia="Times New Roman" w:hAnsi="Times New Roman" w:cs="Times New Roman"/>
      <w:sz w:val="24"/>
      <w:szCs w:val="24"/>
      <w:lang w:eastAsia="ru-RU"/>
    </w:rPr>
  </w:style>
  <w:style w:type="paragraph" w:customStyle="1" w:styleId="1">
    <w:name w:val="Стиль1"/>
    <w:basedOn w:val="20"/>
    <w:rsid w:val="00602539"/>
    <w:pPr>
      <w:numPr>
        <w:numId w:val="15"/>
      </w:numPr>
      <w:tabs>
        <w:tab w:val="left" w:pos="1035"/>
      </w:tabs>
      <w:spacing w:after="120" w:line="240" w:lineRule="auto"/>
    </w:pPr>
    <w:rPr>
      <w:rFonts w:ascii="Times New Roman" w:eastAsia="Times New Roman" w:hAnsi="Times New Roman" w:cs="Times New Roman"/>
      <w:sz w:val="28"/>
      <w:szCs w:val="28"/>
      <w:lang w:eastAsia="ru-RU"/>
    </w:rPr>
  </w:style>
  <w:style w:type="paragraph" w:styleId="20">
    <w:name w:val="Body Text First Indent 2"/>
    <w:basedOn w:val="ad"/>
    <w:link w:val="21"/>
    <w:uiPriority w:val="99"/>
    <w:semiHidden/>
    <w:unhideWhenUsed/>
    <w:rsid w:val="00602539"/>
    <w:pPr>
      <w:spacing w:after="200" w:line="276" w:lineRule="auto"/>
      <w:ind w:left="360" w:firstLine="360"/>
    </w:pPr>
    <w:rPr>
      <w:rFonts w:asciiTheme="minorHAnsi" w:eastAsiaTheme="minorHAnsi" w:hAnsiTheme="minorHAnsi" w:cstheme="minorBidi"/>
      <w:sz w:val="22"/>
      <w:szCs w:val="22"/>
      <w:lang w:eastAsia="en-US"/>
    </w:rPr>
  </w:style>
  <w:style w:type="character" w:customStyle="1" w:styleId="21">
    <w:name w:val="Красная строка 2 Знак"/>
    <w:basedOn w:val="ae"/>
    <w:link w:val="20"/>
    <w:uiPriority w:val="99"/>
    <w:semiHidden/>
    <w:rsid w:val="00602539"/>
    <w:rPr>
      <w:rFonts w:ascii="Times New Roman" w:eastAsia="Times New Roman" w:hAnsi="Times New Roman" w:cs="Times New Roman"/>
      <w:sz w:val="24"/>
      <w:szCs w:val="24"/>
      <w:lang w:eastAsia="ru-RU"/>
    </w:rPr>
  </w:style>
  <w:style w:type="paragraph" w:customStyle="1" w:styleId="2">
    <w:name w:val="Стиль2"/>
    <w:basedOn w:val="a"/>
    <w:rsid w:val="00602539"/>
    <w:pPr>
      <w:numPr>
        <w:numId w:val="16"/>
      </w:numPr>
      <w:spacing w:after="0" w:line="240" w:lineRule="auto"/>
    </w:pPr>
    <w:rPr>
      <w:rFonts w:ascii="Times New Roman" w:eastAsia="Times New Roman" w:hAnsi="Times New Roman" w:cs="Times New Roman"/>
      <w:b/>
      <w:i/>
      <w:sz w:val="28"/>
      <w:szCs w:val="28"/>
      <w:lang w:eastAsia="ru-RU"/>
    </w:rPr>
  </w:style>
  <w:style w:type="character" w:styleId="af">
    <w:name w:val="FollowedHyperlink"/>
    <w:basedOn w:val="a0"/>
    <w:uiPriority w:val="99"/>
    <w:semiHidden/>
    <w:unhideWhenUsed/>
    <w:rsid w:val="00554188"/>
    <w:rPr>
      <w:color w:val="800080" w:themeColor="followedHyperlink"/>
      <w:u w:val="single"/>
    </w:rPr>
  </w:style>
  <w:style w:type="character" w:customStyle="1" w:styleId="ab">
    <w:name w:val="Без интервала Знак"/>
    <w:basedOn w:val="a0"/>
    <w:link w:val="aa"/>
    <w:uiPriority w:val="1"/>
    <w:rsid w:val="00176AEB"/>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375064">
      <w:bodyDiv w:val="1"/>
      <w:marLeft w:val="0"/>
      <w:marRight w:val="0"/>
      <w:marTop w:val="0"/>
      <w:marBottom w:val="0"/>
      <w:divBdr>
        <w:top w:val="none" w:sz="0" w:space="0" w:color="auto"/>
        <w:left w:val="none" w:sz="0" w:space="0" w:color="auto"/>
        <w:bottom w:val="none" w:sz="0" w:space="0" w:color="auto"/>
        <w:right w:val="none" w:sz="0" w:space="0" w:color="auto"/>
      </w:divBdr>
      <w:divsChild>
        <w:div w:id="662783078">
          <w:marLeft w:val="0"/>
          <w:marRight w:val="0"/>
          <w:marTop w:val="0"/>
          <w:marBottom w:val="0"/>
          <w:divBdr>
            <w:top w:val="none" w:sz="0" w:space="0" w:color="auto"/>
            <w:left w:val="none" w:sz="0" w:space="0" w:color="auto"/>
            <w:bottom w:val="none" w:sz="0" w:space="0" w:color="auto"/>
            <w:right w:val="none" w:sz="0" w:space="0" w:color="auto"/>
          </w:divBdr>
          <w:divsChild>
            <w:div w:id="1256478040">
              <w:marLeft w:val="0"/>
              <w:marRight w:val="0"/>
              <w:marTop w:val="0"/>
              <w:marBottom w:val="0"/>
              <w:divBdr>
                <w:top w:val="none" w:sz="0" w:space="0" w:color="auto"/>
                <w:left w:val="none" w:sz="0" w:space="0" w:color="auto"/>
                <w:bottom w:val="none" w:sz="0" w:space="0" w:color="auto"/>
                <w:right w:val="none" w:sz="0" w:space="0" w:color="auto"/>
              </w:divBdr>
              <w:divsChild>
                <w:div w:id="1319311817">
                  <w:marLeft w:val="0"/>
                  <w:marRight w:val="0"/>
                  <w:marTop w:val="0"/>
                  <w:marBottom w:val="0"/>
                  <w:divBdr>
                    <w:top w:val="none" w:sz="0" w:space="0" w:color="auto"/>
                    <w:left w:val="none" w:sz="0" w:space="0" w:color="auto"/>
                    <w:bottom w:val="none" w:sz="0" w:space="0" w:color="auto"/>
                    <w:right w:val="none" w:sz="0" w:space="0" w:color="auto"/>
                  </w:divBdr>
                  <w:divsChild>
                    <w:div w:id="2028408805">
                      <w:marLeft w:val="0"/>
                      <w:marRight w:val="25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305782">
      <w:bodyDiv w:val="1"/>
      <w:marLeft w:val="0"/>
      <w:marRight w:val="0"/>
      <w:marTop w:val="0"/>
      <w:marBottom w:val="0"/>
      <w:divBdr>
        <w:top w:val="none" w:sz="0" w:space="0" w:color="auto"/>
        <w:left w:val="none" w:sz="0" w:space="0" w:color="auto"/>
        <w:bottom w:val="none" w:sz="0" w:space="0" w:color="auto"/>
        <w:right w:val="none" w:sz="0" w:space="0" w:color="auto"/>
      </w:divBdr>
    </w:div>
    <w:div w:id="1027440352">
      <w:bodyDiv w:val="1"/>
      <w:marLeft w:val="0"/>
      <w:marRight w:val="0"/>
      <w:marTop w:val="0"/>
      <w:marBottom w:val="0"/>
      <w:divBdr>
        <w:top w:val="none" w:sz="0" w:space="0" w:color="auto"/>
        <w:left w:val="none" w:sz="0" w:space="0" w:color="auto"/>
        <w:bottom w:val="none" w:sz="0" w:space="0" w:color="auto"/>
        <w:right w:val="none" w:sz="0" w:space="0" w:color="auto"/>
      </w:divBdr>
    </w:div>
    <w:div w:id="1685863110">
      <w:bodyDiv w:val="1"/>
      <w:marLeft w:val="0"/>
      <w:marRight w:val="0"/>
      <w:marTop w:val="0"/>
      <w:marBottom w:val="0"/>
      <w:divBdr>
        <w:top w:val="none" w:sz="0" w:space="0" w:color="auto"/>
        <w:left w:val="none" w:sz="0" w:space="0" w:color="auto"/>
        <w:bottom w:val="none" w:sz="0" w:space="0" w:color="auto"/>
        <w:right w:val="none" w:sz="0" w:space="0" w:color="auto"/>
      </w:divBdr>
    </w:div>
    <w:div w:id="1887403238">
      <w:bodyDiv w:val="1"/>
      <w:marLeft w:val="0"/>
      <w:marRight w:val="0"/>
      <w:marTop w:val="0"/>
      <w:marBottom w:val="0"/>
      <w:divBdr>
        <w:top w:val="none" w:sz="0" w:space="0" w:color="auto"/>
        <w:left w:val="none" w:sz="0" w:space="0" w:color="auto"/>
        <w:bottom w:val="none" w:sz="0" w:space="0" w:color="auto"/>
        <w:right w:val="none" w:sz="0" w:space="0" w:color="auto"/>
      </w:divBdr>
    </w:div>
    <w:div w:id="208352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72FFC-807D-4C96-AAD8-6255EDFE8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11</Pages>
  <Words>2290</Words>
  <Characters>13053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Тамара</cp:lastModifiedBy>
  <cp:revision>13</cp:revision>
  <cp:lastPrinted>2013-11-25T04:01:00Z</cp:lastPrinted>
  <dcterms:created xsi:type="dcterms:W3CDTF">2020-10-10T18:22:00Z</dcterms:created>
  <dcterms:modified xsi:type="dcterms:W3CDTF">2025-07-03T18:41:00Z</dcterms:modified>
</cp:coreProperties>
</file>