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199" w:left="398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Занятие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первой младшей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группе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ранней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профориентации</w:t>
      </w:r>
    </w:p>
    <w:p>
      <w:pPr>
        <w:spacing w:before="0" w:after="0" w:line="240"/>
        <w:ind w:right="501" w:left="398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Какие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бывают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профессии?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3394" w:left="81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Цель: обобщение знаний детей о профессиях</w:t>
      </w:r>
    </w:p>
    <w:p>
      <w:pPr>
        <w:spacing w:before="0" w:after="0" w:line="240"/>
        <w:ind w:right="3394" w:left="81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Задачи:</w:t>
      </w:r>
    </w:p>
    <w:p>
      <w:pPr>
        <w:numPr>
          <w:ilvl w:val="0"/>
          <w:numId w:val="5"/>
        </w:numPr>
        <w:tabs>
          <w:tab w:val="left" w:pos="811" w:leader="none"/>
        </w:tabs>
        <w:spacing w:before="0" w:after="0" w:line="240"/>
        <w:ind w:right="214" w:left="103" w:firstLine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самостоятельной</w:t>
      </w:r>
      <w:r>
        <w:rPr>
          <w:rFonts w:ascii="Times New Roman" w:hAnsi="Times New Roman" w:cs="Times New Roman" w:eastAsia="Times New Roman"/>
          <w:color w:val="auto"/>
          <w:spacing w:val="7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творческой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 составлять предметы  с помощью блоков Дьенеша.</w:t>
      </w:r>
    </w:p>
    <w:p>
      <w:pPr>
        <w:numPr>
          <w:ilvl w:val="0"/>
          <w:numId w:val="5"/>
        </w:numPr>
        <w:tabs>
          <w:tab w:val="left" w:pos="811" w:leader="none"/>
        </w:tabs>
        <w:spacing w:before="0" w:after="0" w:line="240"/>
        <w:ind w:right="213" w:left="103" w:firstLine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общении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взаимодействии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auto"/>
          <w:spacing w:val="7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взрослыми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сверстниками;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приобщение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общепринятым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нормам</w:t>
      </w:r>
      <w:r>
        <w:rPr>
          <w:rFonts w:ascii="Times New Roman" w:hAnsi="Times New Roman" w:cs="Times New Roman" w:eastAsia="Times New Roman"/>
          <w:color w:val="auto"/>
          <w:spacing w:val="7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правилам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(умение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здороваться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встрече,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прощаться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расставании);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эмоциональную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отзывчивость,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сопереживание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сказочному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персонажу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(Знайке).</w:t>
      </w:r>
    </w:p>
    <w:p>
      <w:pPr>
        <w:numPr>
          <w:ilvl w:val="0"/>
          <w:numId w:val="5"/>
        </w:numPr>
        <w:tabs>
          <w:tab w:val="left" w:pos="811" w:leader="none"/>
        </w:tabs>
        <w:spacing w:before="0" w:after="0" w:line="240"/>
        <w:ind w:right="216" w:left="103" w:firstLine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Укрепепить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физическое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здоровье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приобретение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опыта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двигательной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крупную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мелкую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моторику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обеих рук.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213" w:left="103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Оборудование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воспитателя: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конверт с письмом, сказочный персонаж,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запись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звуков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машины,поезда.</w:t>
      </w:r>
    </w:p>
    <w:p>
      <w:pPr>
        <w:spacing w:before="1" w:after="0" w:line="240"/>
        <w:ind w:right="212" w:left="103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Оборудование для детей: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наборы блоков Дьенеша;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индивидуальные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картинки-раскраски.</w:t>
      </w:r>
    </w:p>
    <w:p>
      <w:pPr>
        <w:spacing w:before="0" w:after="0" w:line="240"/>
        <w:ind w:right="0" w:left="81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Предварительная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работа:</w:t>
      </w:r>
    </w:p>
    <w:p>
      <w:pPr>
        <w:spacing w:before="0" w:after="0" w:line="240"/>
        <w:ind w:right="217" w:left="103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Работа с блоками Дьенеша;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беседы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профессиях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транспорте ,рассматривание иллюстраций к ним; составление транспорта из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блоков Дьенеша;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разучивание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физ.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минутки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шофёры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89" w:after="0" w:line="240"/>
        <w:ind w:right="193" w:left="79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занятия</w:t>
      </w:r>
    </w:p>
    <w:p>
      <w:pPr>
        <w:spacing w:before="0" w:after="0" w:line="240"/>
        <w:ind w:right="7283" w:left="797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81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вместе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воспитателем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входят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группу.</w:t>
      </w:r>
    </w:p>
    <w:p>
      <w:pPr>
        <w:tabs>
          <w:tab w:val="left" w:pos="2688" w:leader="none"/>
          <w:tab w:val="left" w:pos="3846" w:leader="none"/>
          <w:tab w:val="left" w:pos="4272" w:leader="none"/>
          <w:tab w:val="left" w:pos="5014" w:leader="none"/>
          <w:tab w:val="left" w:pos="6228" w:leader="none"/>
          <w:tab w:val="left" w:pos="7169" w:leader="none"/>
          <w:tab w:val="left" w:pos="8474" w:leader="none"/>
        </w:tabs>
        <w:spacing w:before="0" w:after="0" w:line="240"/>
        <w:ind w:right="221" w:left="103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</w:t>
        <w:tab/>
        <w:t xml:space="preserve">Ребята,</w:t>
        <w:tab/>
        <w:t xml:space="preserve">к</w:t>
        <w:tab/>
        <w:t xml:space="preserve">нам</w:t>
        <w:tab/>
        <w:t xml:space="preserve">сегодня</w:t>
        <w:tab/>
        <w:t xml:space="preserve">гости</w:t>
        <w:tab/>
        <w:t xml:space="preserve">пришли.</w:t>
        <w:tab/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Давайте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поздороваемся!</w:t>
      </w:r>
    </w:p>
    <w:p>
      <w:pPr>
        <w:spacing w:before="0" w:after="0" w:line="240"/>
        <w:ind w:right="208" w:left="103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Сейчас я предлагаю улыбнуться друг другу, ведь улыбки всегда радуют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поднимают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настроение.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219" w:left="103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обращает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внимание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конверт лежащий на столе.</w:t>
      </w:r>
    </w:p>
    <w:p>
      <w:pPr>
        <w:spacing w:before="0" w:after="0" w:line="240"/>
        <w:ind w:right="210" w:left="103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посмотрите,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это?</w:t>
      </w:r>
      <w:r>
        <w:rPr>
          <w:rFonts w:ascii="Times New Roman" w:hAnsi="Times New Roman" w:cs="Times New Roman" w:eastAsia="Times New Roman"/>
          <w:color w:val="auto"/>
          <w:spacing w:val="7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(ответы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Хотите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узнать,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внутри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(что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нем)?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Давайте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откроем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посмотрим.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(Дети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располагаются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ковре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кругом,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присаживается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напротив,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внимательно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слушают).</w:t>
      </w:r>
    </w:p>
    <w:p>
      <w:pPr>
        <w:spacing w:before="0" w:after="0" w:line="240"/>
        <w:ind w:right="0" w:left="81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Знайка    </w:t>
      </w:r>
      <w:r>
        <w:rPr>
          <w:rFonts w:ascii="Times New Roman" w:hAnsi="Times New Roman" w:cs="Times New Roman" w:eastAsia="Times New Roman"/>
          <w:color w:val="auto"/>
          <w:spacing w:val="6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(можно    </w:t>
      </w:r>
      <w:r>
        <w:rPr>
          <w:rFonts w:ascii="Times New Roman" w:hAnsi="Times New Roman" w:cs="Times New Roman" w:eastAsia="Times New Roman"/>
          <w:color w:val="FF0000"/>
          <w:spacing w:val="6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использовать    </w:t>
      </w:r>
      <w:r>
        <w:rPr>
          <w:rFonts w:ascii="Times New Roman" w:hAnsi="Times New Roman" w:cs="Times New Roman" w:eastAsia="Times New Roman"/>
          <w:color w:val="FF0000"/>
          <w:spacing w:val="6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игрушку    </w:t>
      </w:r>
      <w:r>
        <w:rPr>
          <w:rFonts w:ascii="Times New Roman" w:hAnsi="Times New Roman" w:cs="Times New Roman" w:eastAsia="Times New Roman"/>
          <w:color w:val="FF0000"/>
          <w:spacing w:val="6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или    </w:t>
      </w:r>
      <w:r>
        <w:rPr>
          <w:rFonts w:ascii="Times New Roman" w:hAnsi="Times New Roman" w:cs="Times New Roman" w:eastAsia="Times New Roman"/>
          <w:color w:val="FF0000"/>
          <w:spacing w:val="6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картинку)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213" w:left="10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Здравствуйте, меня зовут Знайка, я уже давно наблюдаю за вами: как вы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играете,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занимаетесь,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узнаете,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что-то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новое.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понял,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только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можете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7" w:after="0" w:line="240"/>
        <w:ind w:right="217" w:left="10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мне помочь. В стране Профессий случилась беда: Незнайка играл в профессии и всё перепутал. Жители Страны Профессий очень  расстроились .Они не знают как теперь работать и просят вас 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помощи.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встречи,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ребята!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Ваш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Знайка!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77" w:after="0" w:line="240"/>
        <w:ind w:right="217" w:left="10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 Ребята,что это за страна такая Профессии? Вы знаете, что такое профессии? ( ответы детей)</w:t>
      </w:r>
    </w:p>
    <w:p>
      <w:pPr>
        <w:spacing w:before="77" w:after="0" w:line="240"/>
        <w:ind w:right="217" w:left="10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Правильно, страна Профессий-это страна, в которой люди занимаются каким-то делом.</w:t>
      </w:r>
    </w:p>
    <w:p>
      <w:pPr>
        <w:spacing w:before="0" w:after="0" w:line="240"/>
        <w:ind w:right="218" w:left="103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поможем жителям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страны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Профессий? ( Ответы детей)</w:t>
      </w:r>
    </w:p>
    <w:p>
      <w:pPr>
        <w:spacing w:before="0" w:after="0" w:line="240"/>
        <w:ind w:right="218" w:left="103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Знаю,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меня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отважные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трудностей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боитесь!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222" w:left="103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 Страна Профессий находится очень далеко. На чем можно отправиться туда? (ответы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детей)</w:t>
      </w:r>
    </w:p>
    <w:p>
      <w:pPr>
        <w:spacing w:before="0" w:after="0" w:line="240"/>
        <w:ind w:right="222" w:left="103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Ой,посмотрите,в конверте ещё что-то есть!Интересно что ещё нам приготовил Знайка! (воспитатель достаёт из конверта картинки с транспортом)</w:t>
      </w:r>
    </w:p>
    <w:p>
      <w:pPr>
        <w:spacing w:before="0" w:after="0" w:line="240"/>
        <w:ind w:right="222" w:left="103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Воспитатель:Знайка оставил нам подсказку,на чём можно доехать до страны Профессий.Я вам сейчас раздам картинки ,вы посмотрите на неё внимательно и сядите за стол, на то место ,где лежит такая же картинка как и у вас.</w:t>
      </w:r>
    </w:p>
    <w:p>
      <w:pPr>
        <w:spacing w:before="0" w:after="0" w:line="240"/>
        <w:ind w:right="224" w:left="103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212" w:left="103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Посмотрите, перед вами лежат картинки с изображённым транспортом,а в коробочке лежат блоки Дьенеша,которые очень хотят помочь нам построить транспорт, на котором можно добраться до страны Профессий (дети строят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транспорт).</w:t>
      </w:r>
    </w:p>
    <w:p>
      <w:pPr>
        <w:spacing w:before="1" w:after="0" w:line="240"/>
        <w:ind w:right="330" w:left="81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Молодцы,вы справились с заданием. Расскажите мне по очереди,какие геометрические фигуры вы использовали для строительства транспорта?(групповая работа)</w:t>
      </w:r>
    </w:p>
    <w:p>
      <w:pPr>
        <w:spacing w:before="1" w:after="0" w:line="240"/>
        <w:ind w:right="330" w:left="81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Воспитатель:Ребята,так на каком же транспорте мы можем поехать в страну Профессий? ( ответы детей)</w:t>
      </w:r>
    </w:p>
    <w:p>
      <w:pPr>
        <w:spacing w:before="1" w:after="0" w:line="240"/>
        <w:ind w:right="330" w:left="81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нам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нужно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выбрать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только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один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транспорт. ( нам нужно чтобы все сразу сели и поехали. Отправляемся в путешествие на автобусе или поезде ).Чтобы сесть в автобус ( поезд ) и  занять свои места, нам нужно взять билеты .У нас сегодня необычное путешествие и билеты тоже необычные .Посмотрите какие будут у нас билеты (воспитатель достаёт из мешочка блоки Дьенеша и показывает детям)</w:t>
      </w:r>
    </w:p>
    <w:p>
      <w:pPr>
        <w:spacing w:before="1" w:after="0" w:line="240"/>
        <w:ind w:right="330" w:left="81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Возьмите билеты и проходите на свои места.</w:t>
      </w:r>
    </w:p>
    <w:p>
      <w:pPr>
        <w:spacing w:before="1" w:after="0" w:line="240"/>
        <w:ind w:right="330" w:left="81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 в это время надевает кепку кондуктора)</w:t>
      </w:r>
    </w:p>
    <w:p>
      <w:pPr>
        <w:spacing w:before="1" w:after="0" w:line="240"/>
        <w:ind w:right="330" w:left="81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Воспитатель:Ребята,сейчас я буду кондуктором.Кто знает ,что это за профессия такая – кондуктор ? ( ответы детей)</w:t>
      </w:r>
    </w:p>
    <w:p>
      <w:pPr>
        <w:spacing w:before="1" w:after="0" w:line="240"/>
        <w:ind w:right="330" w:left="81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Вот кондуктор и проверит ,правильно ли вы заняли свои места.</w:t>
      </w:r>
    </w:p>
    <w:p>
      <w:pPr>
        <w:spacing w:before="1" w:after="0" w:line="240"/>
        <w:ind w:right="330" w:left="81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" w:after="0" w:line="240"/>
        <w:ind w:right="330" w:left="81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" w:after="0" w:line="240"/>
        <w:ind w:right="330" w:left="811" w:firstLine="0"/>
        <w:jc w:val="both"/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</w:pPr>
    </w:p>
    <w:p>
      <w:pPr>
        <w:spacing w:before="1" w:after="0" w:line="240"/>
        <w:ind w:right="330" w:left="10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89" w:after="0" w:line="240"/>
        <w:ind w:right="0" w:left="81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Физ.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минутка.</w:t>
      </w:r>
    </w:p>
    <w:p>
      <w:pPr>
        <w:spacing w:before="89" w:after="0" w:line="240"/>
        <w:ind w:right="0" w:left="81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2825" w:left="3524" w:firstLine="4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шофёры…….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запись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звуков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машин)</w:t>
      </w:r>
    </w:p>
    <w:p>
      <w:pPr>
        <w:tabs>
          <w:tab w:val="left" w:pos="4713" w:leader="none"/>
        </w:tabs>
        <w:spacing w:before="0" w:after="0" w:line="240"/>
        <w:ind w:right="0" w:left="21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Едем,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едем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машине,</w:t>
        <w:tab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Имитируют</w:t>
      </w:r>
      <w:r>
        <w:rPr>
          <w:rFonts w:ascii="Times New Roman" w:hAnsi="Times New Roman" w:cs="Times New Roman" w:eastAsia="Times New Roman"/>
          <w:i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движения</w:t>
      </w:r>
      <w:r>
        <w:rPr>
          <w:rFonts w:ascii="Times New Roman" w:hAnsi="Times New Roman" w:cs="Times New Roman" w:eastAsia="Times New Roman"/>
          <w:i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рулем.</w:t>
      </w:r>
    </w:p>
    <w:p>
      <w:pPr>
        <w:tabs>
          <w:tab w:val="left" w:pos="4713" w:leader="none"/>
        </w:tabs>
        <w:spacing w:before="0" w:after="0" w:line="240"/>
        <w:ind w:right="0" w:left="21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Нажимаем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педаль.</w:t>
        <w:tab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Ногу</w:t>
      </w:r>
      <w:r>
        <w:rPr>
          <w:rFonts w:ascii="Times New Roman" w:hAnsi="Times New Roman" w:cs="Times New Roman" w:eastAsia="Times New Roman"/>
          <w:i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сгибают,</w:t>
      </w:r>
      <w:r>
        <w:rPr>
          <w:rFonts w:ascii="Times New Roman" w:hAnsi="Times New Roman" w:cs="Times New Roman" w:eastAsia="Times New Roman"/>
          <w:i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вытягивают.</w:t>
      </w:r>
    </w:p>
    <w:p>
      <w:pPr>
        <w:tabs>
          <w:tab w:val="left" w:pos="4713" w:leader="none"/>
          <w:tab w:val="left" w:pos="6854" w:leader="none"/>
          <w:tab w:val="left" w:pos="7805" w:leader="none"/>
        </w:tabs>
        <w:spacing w:before="0" w:after="0" w:line="240"/>
        <w:ind w:right="0" w:left="21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Газ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включаем,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выключаем,</w:t>
        <w:tab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Воображаемый</w:t>
        <w:tab/>
        <w:t xml:space="preserve">рычаг</w:t>
        <w:tab/>
        <w:t xml:space="preserve">поворачивают</w:t>
      </w:r>
    </w:p>
    <w:p>
      <w:pPr>
        <w:spacing w:before="0" w:after="0" w:line="240"/>
        <w:ind w:right="0" w:left="4714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рукой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i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себе,</w:t>
      </w:r>
      <w:r>
        <w:rPr>
          <w:rFonts w:ascii="Times New Roman" w:hAnsi="Times New Roman" w:cs="Times New Roman" w:eastAsia="Times New Roman"/>
          <w:i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себя.</w:t>
      </w:r>
    </w:p>
    <w:p>
      <w:pPr>
        <w:tabs>
          <w:tab w:val="left" w:pos="4713" w:leader="none"/>
        </w:tabs>
        <w:spacing w:before="0" w:after="0" w:line="240"/>
        <w:ind w:right="0" w:left="21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Смотрим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пристально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вдаль</w:t>
        <w:tab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Приставляют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ладонь</w:t>
      </w:r>
      <w:r>
        <w:rPr>
          <w:rFonts w:ascii="Times New Roman" w:hAnsi="Times New Roman" w:cs="Times New Roman" w:eastAsia="Times New Roman"/>
          <w:i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ко</w:t>
      </w:r>
      <w:r>
        <w:rPr>
          <w:rFonts w:ascii="Times New Roman" w:hAnsi="Times New Roman" w:cs="Times New Roman" w:eastAsia="Times New Roman"/>
          <w:i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лбу.</w:t>
      </w:r>
    </w:p>
    <w:p>
      <w:pPr>
        <w:tabs>
          <w:tab w:val="left" w:pos="4713" w:leader="none"/>
        </w:tabs>
        <w:spacing w:before="0" w:after="0" w:line="240"/>
        <w:ind w:right="0" w:left="21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Дворники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счищают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капли</w:t>
        <w:tab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Руки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сгибают</w:t>
      </w:r>
      <w:r>
        <w:rPr>
          <w:rFonts w:ascii="Times New Roman" w:hAnsi="Times New Roman" w:cs="Times New Roman" w:eastAsia="Times New Roman"/>
          <w:i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локтях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перед</w:t>
      </w:r>
      <w:r>
        <w:rPr>
          <w:rFonts w:ascii="Times New Roman" w:hAnsi="Times New Roman" w:cs="Times New Roman" w:eastAsia="Times New Roman"/>
          <w:i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собой,</w:t>
      </w:r>
    </w:p>
    <w:p>
      <w:pPr>
        <w:spacing w:before="0" w:after="0" w:line="240"/>
        <w:ind w:right="0" w:left="4714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ладони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раскрывают.</w:t>
      </w:r>
    </w:p>
    <w:p>
      <w:pPr>
        <w:tabs>
          <w:tab w:val="left" w:pos="4713" w:leader="none"/>
        </w:tabs>
        <w:spacing w:before="0" w:after="0" w:line="240"/>
        <w:ind w:right="0" w:left="21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Вправо,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влево.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Чистота!</w:t>
        <w:tab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Наклоняют</w:t>
      </w:r>
      <w:r>
        <w:rPr>
          <w:rFonts w:ascii="Times New Roman" w:hAnsi="Times New Roman" w:cs="Times New Roman" w:eastAsia="Times New Roman"/>
          <w:i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руки</w:t>
      </w:r>
      <w:r>
        <w:rPr>
          <w:rFonts w:ascii="Times New Roman" w:hAnsi="Times New Roman" w:cs="Times New Roman" w:eastAsia="Times New Roman"/>
          <w:i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влево,</w:t>
      </w:r>
      <w:r>
        <w:rPr>
          <w:rFonts w:ascii="Times New Roman" w:hAnsi="Times New Roman" w:cs="Times New Roman" w:eastAsia="Times New Roman"/>
          <w:i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вправо.</w:t>
      </w:r>
    </w:p>
    <w:p>
      <w:pPr>
        <w:tabs>
          <w:tab w:val="left" w:pos="4713" w:leader="none"/>
        </w:tabs>
        <w:spacing w:before="0" w:after="0" w:line="240"/>
        <w:ind w:right="0" w:left="21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Волосы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ерошит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ветер</w:t>
        <w:tab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Над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головой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шевелят</w:t>
      </w:r>
      <w:r>
        <w:rPr>
          <w:rFonts w:ascii="Times New Roman" w:hAnsi="Times New Roman" w:cs="Times New Roman" w:eastAsia="Times New Roman"/>
          <w:i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пальцами.</w:t>
      </w:r>
    </w:p>
    <w:p>
      <w:pPr>
        <w:tabs>
          <w:tab w:val="left" w:pos="4713" w:leader="none"/>
        </w:tabs>
        <w:spacing w:before="0" w:after="0" w:line="240"/>
        <w:ind w:right="0" w:left="21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шоферы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хоть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куда!</w:t>
        <w:tab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Поднимают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вверх</w:t>
      </w:r>
      <w:r>
        <w:rPr>
          <w:rFonts w:ascii="Times New Roman" w:hAnsi="Times New Roman" w:cs="Times New Roman" w:eastAsia="Times New Roman"/>
          <w:i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большой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палец</w:t>
      </w:r>
      <w:r>
        <w:rPr>
          <w:rFonts w:ascii="Times New Roman" w:hAnsi="Times New Roman" w:cs="Times New Roman" w:eastAsia="Times New Roman"/>
          <w:i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руки.</w:t>
      </w:r>
    </w:p>
    <w:p>
      <w:pPr>
        <w:tabs>
          <w:tab w:val="left" w:pos="4713" w:leader="none"/>
        </w:tabs>
        <w:spacing w:before="0" w:after="0" w:line="240"/>
        <w:ind w:right="0" w:left="21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218" w:left="103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 Вот мы и приехали в страну Профессий.Посмотрите,как здесь всё перепутано!(дети подходят к столу, на котором лежат атрибуты к сюжетно-ролевым играм все вместе)</w:t>
      </w:r>
    </w:p>
    <w:p>
      <w:pPr>
        <w:spacing w:before="0" w:after="0" w:line="240"/>
        <w:ind w:right="218" w:left="103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Ребята,нам нужно разобрать сюжетно- ролевые игры,что к какой игре относится.Посмотрите на столы:на каждом столе лежит атрибут от какой-то профессии.Посмотрите ,пожалуйста, атрибуты от каких профессий лежат на столе.Нам нужно найти к каждой профессии атрибуты с общего стола,и отнести к тому столу,к профессии которой относится атрибут.</w:t>
      </w:r>
    </w:p>
    <w:p>
      <w:pPr>
        <w:spacing w:before="0" w:after="0" w:line="240"/>
        <w:ind w:right="218" w:left="103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Воспитатель:Знайка,пойдём посмотрим,как справились наши ребята с заданием.(Знайка показывает на каждом столе атрибуты и спрашивает подхлдят ли они к данной игре)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Воспитатель:Ребята,Знайка  нам что-то хочет сказать.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 вы справились с заданием и помогли жителям страны Профессии.Спасибо вам большое.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Воспитатель:Ребята,нам пора возвращаться в детский сад.Занимайте свои места в поезде .(музыка едет паровозик)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Рефлексия.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Где мы были?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Зачем мы туда отправились? (ответы детей) Что нужно было сделать? (ответы детей) Что было трудно? (ответы детей)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 Ребята, посмотрите здесь конверт, а в конверте картинки- раскраски. Это, наверное, жители страны Профессий вам положили, что бы побыли ещё и художниками (каждому листочек с раскраской по теме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Професссии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 очень умные ребята, я горжусь вами!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этом наше занятие закончилось, попрощаемся с нашими гостями.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81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