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6429" w14:textId="04513127" w:rsidR="00951CF5" w:rsidRPr="00F958AD" w:rsidRDefault="00951CF5" w:rsidP="00951CF5">
      <w:pPr>
        <w:spacing w:after="0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F958AD">
        <w:rPr>
          <w:rFonts w:ascii="Times New Roman" w:hAnsi="Times New Roman" w:cs="Times New Roman"/>
          <w:b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Cs w:val="24"/>
        </w:rPr>
        <w:t xml:space="preserve">автономное </w:t>
      </w:r>
      <w:r w:rsidRPr="00F958AD">
        <w:rPr>
          <w:rFonts w:ascii="Times New Roman" w:hAnsi="Times New Roman" w:cs="Times New Roman"/>
          <w:b/>
          <w:szCs w:val="24"/>
        </w:rPr>
        <w:t>учреждение дополнительного образования</w:t>
      </w:r>
    </w:p>
    <w:p w14:paraId="53E87221" w14:textId="77777777" w:rsidR="00951CF5" w:rsidRPr="00F958AD" w:rsidRDefault="00951CF5" w:rsidP="00951CF5">
      <w:pPr>
        <w:spacing w:after="0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F958AD">
        <w:rPr>
          <w:rFonts w:ascii="Times New Roman" w:hAnsi="Times New Roman" w:cs="Times New Roman"/>
          <w:b/>
          <w:szCs w:val="24"/>
        </w:rPr>
        <w:t>«Центр дополнительного образования «Надежда»</w:t>
      </w:r>
    </w:p>
    <w:p w14:paraId="176F31C9" w14:textId="77777777" w:rsidR="00951CF5" w:rsidRDefault="00951CF5" w:rsidP="00951CF5">
      <w:pPr>
        <w:spacing w:after="0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F958AD">
        <w:rPr>
          <w:rFonts w:ascii="Times New Roman" w:hAnsi="Times New Roman" w:cs="Times New Roman"/>
          <w:b/>
          <w:szCs w:val="24"/>
        </w:rPr>
        <w:t xml:space="preserve">муниципального образования «Мирнинский район» Республики Саха (Якутия) </w:t>
      </w:r>
    </w:p>
    <w:p w14:paraId="1FD59EAC" w14:textId="45C3D1B7" w:rsidR="00951CF5" w:rsidRPr="00F958AD" w:rsidRDefault="00951CF5" w:rsidP="00951CF5">
      <w:pPr>
        <w:spacing w:after="0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F958AD">
        <w:rPr>
          <w:rFonts w:ascii="Times New Roman" w:hAnsi="Times New Roman" w:cs="Times New Roman"/>
          <w:b/>
          <w:szCs w:val="24"/>
        </w:rPr>
        <w:t>(М</w:t>
      </w:r>
      <w:r>
        <w:rPr>
          <w:rFonts w:ascii="Times New Roman" w:hAnsi="Times New Roman" w:cs="Times New Roman"/>
          <w:b/>
          <w:szCs w:val="24"/>
        </w:rPr>
        <w:t>А</w:t>
      </w:r>
      <w:r w:rsidRPr="00F958AD">
        <w:rPr>
          <w:rFonts w:ascii="Times New Roman" w:hAnsi="Times New Roman" w:cs="Times New Roman"/>
          <w:b/>
          <w:szCs w:val="24"/>
        </w:rPr>
        <w:t>У ДО «ЦДО «Надежда»)</w:t>
      </w:r>
    </w:p>
    <w:p w14:paraId="6134FE3B" w14:textId="77777777" w:rsidR="00951CF5" w:rsidRPr="00F958AD" w:rsidRDefault="00951CF5" w:rsidP="00951CF5">
      <w:pPr>
        <w:spacing w:after="0"/>
        <w:ind w:firstLine="567"/>
        <w:jc w:val="center"/>
        <w:rPr>
          <w:rFonts w:ascii="Times New Roman" w:hAnsi="Times New Roman" w:cs="Times New Roman"/>
          <w:b/>
          <w:szCs w:val="24"/>
        </w:rPr>
      </w:pPr>
    </w:p>
    <w:p w14:paraId="4909FDCB" w14:textId="77777777" w:rsidR="00951CF5" w:rsidRPr="00F958AD" w:rsidRDefault="00951CF5" w:rsidP="00951CF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1F5A1EDA" w14:textId="77777777" w:rsidR="00951CF5" w:rsidRPr="00F958AD" w:rsidRDefault="00951CF5" w:rsidP="00951CF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5E5D52" w14:textId="77777777" w:rsidR="00951CF5" w:rsidRDefault="00951CF5" w:rsidP="00951CF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92228" w14:textId="77777777" w:rsidR="004C7E5E" w:rsidRDefault="004C7E5E" w:rsidP="00951CF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927A2" w14:textId="77777777" w:rsidR="004C7E5E" w:rsidRDefault="004C7E5E" w:rsidP="00951CF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FD8969" w14:textId="77777777" w:rsidR="004C7E5E" w:rsidRDefault="004C7E5E" w:rsidP="00951CF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BCEFB" w14:textId="77777777" w:rsidR="004C7E5E" w:rsidRPr="00F958AD" w:rsidRDefault="004C7E5E" w:rsidP="00951CF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F019C" w14:textId="0574EE27" w:rsidR="00951CF5" w:rsidRPr="004C7E5E" w:rsidRDefault="004C7E5E" w:rsidP="00951CF5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7E5E">
        <w:rPr>
          <w:rFonts w:ascii="Times New Roman" w:hAnsi="Times New Roman" w:cs="Times New Roman"/>
          <w:bCs/>
          <w:sz w:val="24"/>
          <w:szCs w:val="24"/>
        </w:rPr>
        <w:t>Статья</w:t>
      </w:r>
    </w:p>
    <w:p w14:paraId="205D89F3" w14:textId="720F1BA6" w:rsidR="00951CF5" w:rsidRPr="00F958AD" w:rsidRDefault="00951CF5" w:rsidP="00951CF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C7E5E">
        <w:rPr>
          <w:rFonts w:ascii="Times New Roman" w:hAnsi="Times New Roman" w:cs="Times New Roman"/>
          <w:b/>
          <w:sz w:val="24"/>
          <w:szCs w:val="24"/>
        </w:rPr>
        <w:t>Развитие научно-исследовательской культуры в образовательной среде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C7E5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C7E5E" w:rsidRPr="004C7E5E">
        <w:rPr>
          <w:rFonts w:ascii="Times New Roman" w:hAnsi="Times New Roman" w:cs="Times New Roman"/>
          <w:bCs/>
          <w:sz w:val="24"/>
          <w:szCs w:val="24"/>
        </w:rPr>
        <w:t>в рамках конференции «Самообразование как важный инструмент профессионального роста педагогического работника»</w:t>
      </w:r>
    </w:p>
    <w:p w14:paraId="0F542459" w14:textId="77777777" w:rsidR="00951CF5" w:rsidRDefault="00951CF5" w:rsidP="00951CF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BD6165C" w14:textId="77777777" w:rsidR="004C7E5E" w:rsidRDefault="004C7E5E" w:rsidP="00951CF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2F5A06F" w14:textId="77777777" w:rsidR="004C7E5E" w:rsidRPr="00F958AD" w:rsidRDefault="004C7E5E" w:rsidP="0095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47803C" w14:textId="77777777" w:rsidR="00951CF5" w:rsidRDefault="00951CF5" w:rsidP="0095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0F45A7" w14:textId="77777777" w:rsidR="00951CF5" w:rsidRDefault="00951CF5" w:rsidP="0095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EFF8ED" w14:textId="77777777" w:rsidR="00951CF5" w:rsidRDefault="00951CF5" w:rsidP="0095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2D6D17" w14:textId="77777777" w:rsidR="00951CF5" w:rsidRDefault="00951CF5" w:rsidP="0095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BF191F" w14:textId="77777777" w:rsidR="00951CF5" w:rsidRDefault="00951CF5" w:rsidP="0095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338736" w14:textId="77777777" w:rsidR="00951CF5" w:rsidRDefault="00951CF5" w:rsidP="0095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D7115D" w14:textId="77777777" w:rsidR="00951CF5" w:rsidRDefault="00951CF5" w:rsidP="0095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C1E219" w14:textId="77777777" w:rsidR="00951CF5" w:rsidRDefault="00951CF5" w:rsidP="0095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0B8D3B" w14:textId="77777777" w:rsidR="00951CF5" w:rsidRDefault="00951CF5" w:rsidP="0095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64E07" w14:textId="77777777" w:rsidR="004C7E5E" w:rsidRDefault="004C7E5E" w:rsidP="0095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1D612" w14:textId="77777777" w:rsidR="004C7E5E" w:rsidRDefault="004C7E5E" w:rsidP="0095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87ABBA" w14:textId="77777777" w:rsidR="004C7E5E" w:rsidRDefault="004C7E5E" w:rsidP="0095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6A0E17" w14:textId="77777777" w:rsidR="004C7E5E" w:rsidRDefault="004C7E5E" w:rsidP="00951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XSpec="right" w:tblpY="1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4C7E5E" w:rsidRPr="00F958AD" w14:paraId="5C0EBBE9" w14:textId="77777777" w:rsidTr="004C7E5E">
        <w:tc>
          <w:tcPr>
            <w:tcW w:w="4673" w:type="dxa"/>
            <w:hideMark/>
          </w:tcPr>
          <w:p w14:paraId="3D6685BA" w14:textId="77777777" w:rsidR="004C7E5E" w:rsidRPr="004C7E5E" w:rsidRDefault="004C7E5E" w:rsidP="004C7E5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Автор: </w:t>
            </w:r>
            <w:r w:rsidRPr="008C0E5D">
              <w:rPr>
                <w:sz w:val="24"/>
                <w:szCs w:val="24"/>
              </w:rPr>
              <w:t>Недорезова Анастасия Сергеевна, педагог дополнительного образования, М</w:t>
            </w:r>
            <w:r>
              <w:rPr>
                <w:sz w:val="24"/>
                <w:szCs w:val="24"/>
              </w:rPr>
              <w:t>А</w:t>
            </w:r>
            <w:r w:rsidRPr="008C0E5D">
              <w:rPr>
                <w:sz w:val="24"/>
                <w:szCs w:val="24"/>
              </w:rPr>
              <w:t>У ДО ЦДО «Надежда»</w:t>
            </w:r>
          </w:p>
          <w:p w14:paraId="212505D7" w14:textId="77777777" w:rsidR="004C7E5E" w:rsidRDefault="004C7E5E" w:rsidP="004C7E5E">
            <w:pPr>
              <w:rPr>
                <w:sz w:val="24"/>
                <w:szCs w:val="24"/>
              </w:rPr>
            </w:pPr>
          </w:p>
          <w:p w14:paraId="245DD7B5" w14:textId="77777777" w:rsidR="004C7E5E" w:rsidRDefault="004C7E5E" w:rsidP="004C7E5E">
            <w:pPr>
              <w:rPr>
                <w:sz w:val="24"/>
                <w:szCs w:val="24"/>
                <w:u w:val="single"/>
              </w:rPr>
            </w:pPr>
          </w:p>
          <w:p w14:paraId="3F2902FC" w14:textId="77777777" w:rsidR="004C7E5E" w:rsidRDefault="004C7E5E" w:rsidP="004C7E5E">
            <w:pPr>
              <w:rPr>
                <w:sz w:val="24"/>
                <w:szCs w:val="24"/>
                <w:u w:val="single"/>
              </w:rPr>
            </w:pPr>
          </w:p>
          <w:p w14:paraId="23645B49" w14:textId="77777777" w:rsidR="004C7E5E" w:rsidRPr="00F958AD" w:rsidRDefault="004C7E5E" w:rsidP="004C7E5E">
            <w:pPr>
              <w:rPr>
                <w:sz w:val="24"/>
                <w:szCs w:val="24"/>
              </w:rPr>
            </w:pPr>
          </w:p>
        </w:tc>
      </w:tr>
    </w:tbl>
    <w:p w14:paraId="4FD970C0" w14:textId="77777777" w:rsidR="004C7E5E" w:rsidRDefault="004C7E5E" w:rsidP="0095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7EF9F5" w14:textId="77777777" w:rsidR="004C7E5E" w:rsidRDefault="004C7E5E" w:rsidP="0095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9B4197" w14:textId="77777777" w:rsidR="004C7E5E" w:rsidRDefault="004C7E5E" w:rsidP="0095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1EA678" w14:textId="77777777" w:rsidR="004C7E5E" w:rsidRDefault="004C7E5E" w:rsidP="0095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4D6B50" w14:textId="77777777" w:rsidR="004C7E5E" w:rsidRDefault="004C7E5E" w:rsidP="0095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B6672" w14:textId="77777777" w:rsidR="004C7E5E" w:rsidRDefault="004C7E5E" w:rsidP="0095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D34ED9" w14:textId="77777777" w:rsidR="004C7E5E" w:rsidRDefault="004C7E5E" w:rsidP="0095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6A3A5B" w14:textId="77777777" w:rsidR="004C7E5E" w:rsidRDefault="004C7E5E" w:rsidP="0095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35FA75" w14:textId="77777777" w:rsidR="00951CF5" w:rsidRDefault="00951CF5" w:rsidP="0095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D6352C" w14:textId="77777777" w:rsidR="00951CF5" w:rsidRDefault="00951CF5" w:rsidP="0095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C28437" w14:textId="77777777" w:rsidR="00951CF5" w:rsidRDefault="00951CF5" w:rsidP="0095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572AC4" w14:textId="77777777" w:rsidR="00951CF5" w:rsidRDefault="00951CF5" w:rsidP="0095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10738D" w14:textId="77777777" w:rsidR="00951CF5" w:rsidRDefault="00951CF5" w:rsidP="0095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2DB39A" w14:textId="714031FE" w:rsidR="00951CF5" w:rsidRPr="008D0A3E" w:rsidRDefault="00951CF5" w:rsidP="00951C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C7E5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0E1D6B65" w14:textId="4BEB2B44" w:rsidR="009A7136" w:rsidRDefault="009A7136" w:rsidP="009A71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713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научно-исследовательской культуры в образовательной среде</w:t>
      </w:r>
      <w:r w:rsidRPr="009A713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A7136">
        <w:rPr>
          <w:rFonts w:ascii="Times New Roman" w:hAnsi="Times New Roman" w:cs="Times New Roman"/>
          <w:sz w:val="24"/>
          <w:szCs w:val="24"/>
        </w:rPr>
        <w:br/>
      </w:r>
    </w:p>
    <w:p w14:paraId="2CB952AC" w14:textId="5CA54C5A" w:rsidR="009A7136" w:rsidRPr="009A7136" w:rsidRDefault="009A7136" w:rsidP="009A71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136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Pr="009A7136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435CD44" w14:textId="2F109C92" w:rsidR="009A7136" w:rsidRDefault="009A7136" w:rsidP="009A7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136">
        <w:rPr>
          <w:rFonts w:ascii="Times New Roman" w:hAnsi="Times New Roman" w:cs="Times New Roman"/>
          <w:sz w:val="24"/>
          <w:szCs w:val="24"/>
        </w:rPr>
        <w:t>В статье рассматриваются вопросы формирования и развития научно-исследовательской культуры в образовательной организации как важной составляющей профессионального роста педагога. Подчеркивается значимость самообразования как источника исследовательской инициативы, приводятся формы и условия эффективной интеграции научного подхода в педагогическую практику.</w:t>
      </w:r>
      <w:r w:rsidRPr="009A7136">
        <w:rPr>
          <w:rFonts w:ascii="Times New Roman" w:hAnsi="Times New Roman" w:cs="Times New Roman"/>
          <w:sz w:val="24"/>
          <w:szCs w:val="24"/>
        </w:rPr>
        <w:br/>
      </w:r>
      <w:r w:rsidRPr="009A7136">
        <w:rPr>
          <w:rFonts w:ascii="Times New Roman" w:hAnsi="Times New Roman" w:cs="Times New Roman"/>
          <w:sz w:val="24"/>
          <w:szCs w:val="24"/>
        </w:rPr>
        <w:br/>
      </w:r>
      <w:r w:rsidRPr="009A7136">
        <w:rPr>
          <w:rFonts w:ascii="Times New Roman" w:hAnsi="Times New Roman" w:cs="Times New Roman"/>
          <w:sz w:val="24"/>
          <w:szCs w:val="24"/>
          <w:u w:val="single"/>
        </w:rPr>
        <w:t>Ключевые слова:</w:t>
      </w:r>
      <w:r w:rsidRPr="009A7136">
        <w:rPr>
          <w:rFonts w:ascii="Times New Roman" w:hAnsi="Times New Roman" w:cs="Times New Roman"/>
          <w:sz w:val="24"/>
          <w:szCs w:val="24"/>
        </w:rPr>
        <w:t xml:space="preserve"> самообразование, научно-исследовательская культура, педагог, профессиональный рост, образовательная среда.</w:t>
      </w:r>
      <w:r w:rsidRPr="009A7136">
        <w:rPr>
          <w:rFonts w:ascii="Times New Roman" w:hAnsi="Times New Roman" w:cs="Times New Roman"/>
          <w:sz w:val="24"/>
          <w:szCs w:val="24"/>
        </w:rPr>
        <w:br/>
      </w:r>
      <w:r w:rsidRPr="009A7136">
        <w:rPr>
          <w:rFonts w:ascii="Times New Roman" w:hAnsi="Times New Roman" w:cs="Times New Roman"/>
          <w:sz w:val="24"/>
          <w:szCs w:val="24"/>
        </w:rPr>
        <w:br/>
      </w:r>
      <w:r w:rsidRPr="009A7136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  <w:r w:rsidRPr="009A7136">
        <w:rPr>
          <w:rFonts w:ascii="Times New Roman" w:hAnsi="Times New Roman" w:cs="Times New Roman"/>
          <w:sz w:val="24"/>
          <w:szCs w:val="24"/>
        </w:rPr>
        <w:br/>
      </w:r>
    </w:p>
    <w:p w14:paraId="39251B71" w14:textId="585F8301" w:rsidR="009A7136" w:rsidRDefault="009A7136" w:rsidP="009A7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136">
        <w:rPr>
          <w:rFonts w:ascii="Times New Roman" w:hAnsi="Times New Roman" w:cs="Times New Roman"/>
          <w:sz w:val="24"/>
          <w:szCs w:val="24"/>
        </w:rPr>
        <w:t>Современные вызовы, стоящие перед системой образования, требуют от педагогических работников не только профессиональной гибкости, но и способности к рефлексии, анализу, проектированию и научному осмыслению своей деятельности. В этих условиях особое значение приобретает развитие научно-исследовательской культуры педагога как части его профессиональной компетентности.</w:t>
      </w:r>
      <w:r w:rsidRPr="009A7136">
        <w:rPr>
          <w:rFonts w:ascii="Times New Roman" w:hAnsi="Times New Roman" w:cs="Times New Roman"/>
          <w:sz w:val="24"/>
          <w:szCs w:val="24"/>
        </w:rPr>
        <w:br/>
      </w:r>
    </w:p>
    <w:p w14:paraId="00220F6A" w14:textId="633196AD" w:rsidR="009A7136" w:rsidRPr="009A7136" w:rsidRDefault="009A7136" w:rsidP="009A71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7136">
        <w:rPr>
          <w:rFonts w:ascii="Times New Roman" w:hAnsi="Times New Roman" w:cs="Times New Roman"/>
          <w:b/>
          <w:bCs/>
          <w:sz w:val="24"/>
          <w:szCs w:val="24"/>
        </w:rPr>
        <w:t>Научно-исследовательская культура педагога: сущность и значимость</w:t>
      </w:r>
      <w:r w:rsidRPr="009A7136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56FBECA" w14:textId="7AF6FB8F" w:rsidR="009A7136" w:rsidRDefault="009A7136" w:rsidP="009A7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136">
        <w:rPr>
          <w:rFonts w:ascii="Times New Roman" w:hAnsi="Times New Roman" w:cs="Times New Roman"/>
          <w:sz w:val="24"/>
          <w:szCs w:val="24"/>
        </w:rPr>
        <w:t>Под научно-исследовательской культурой понимается совокупность ценностных установок, знаний, умений и навыков педагога, необходимых для проведения исследовательской деятельности, осмысления и совершенствования педагогической практики. Это не только работа над научными публикациями, но и умение анализировать собственную деятельность, обосновывать выбор методик, решать педагогические задачи через исследование.</w:t>
      </w:r>
      <w:r w:rsidRPr="009A7136">
        <w:rPr>
          <w:rFonts w:ascii="Times New Roman" w:hAnsi="Times New Roman" w:cs="Times New Roman"/>
          <w:sz w:val="24"/>
          <w:szCs w:val="24"/>
        </w:rPr>
        <w:br/>
      </w:r>
    </w:p>
    <w:p w14:paraId="2444C378" w14:textId="06EF93BA" w:rsidR="009A7136" w:rsidRDefault="009A7136" w:rsidP="009A7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136">
        <w:rPr>
          <w:rFonts w:ascii="Times New Roman" w:hAnsi="Times New Roman" w:cs="Times New Roman"/>
          <w:sz w:val="24"/>
          <w:szCs w:val="24"/>
          <w:u w:val="single"/>
        </w:rPr>
        <w:t>Развитая исследовательская культура позволяет педагогу:</w:t>
      </w:r>
      <w:r w:rsidRPr="009A7136">
        <w:rPr>
          <w:rFonts w:ascii="Times New Roman" w:hAnsi="Times New Roman" w:cs="Times New Roman"/>
          <w:sz w:val="24"/>
          <w:szCs w:val="24"/>
        </w:rPr>
        <w:br/>
        <w:t>• выявлять и решать актуальные образовательные проблемы;</w:t>
      </w:r>
      <w:r w:rsidRPr="009A7136">
        <w:rPr>
          <w:rFonts w:ascii="Times New Roman" w:hAnsi="Times New Roman" w:cs="Times New Roman"/>
          <w:sz w:val="24"/>
          <w:szCs w:val="24"/>
        </w:rPr>
        <w:br/>
        <w:t>• обобщать и распространять собственный педагогический опыт;</w:t>
      </w:r>
      <w:r w:rsidRPr="009A7136">
        <w:rPr>
          <w:rFonts w:ascii="Times New Roman" w:hAnsi="Times New Roman" w:cs="Times New Roman"/>
          <w:sz w:val="24"/>
          <w:szCs w:val="24"/>
        </w:rPr>
        <w:br/>
        <w:t>• участвовать в научно-практических конференциях, конкурсах, грантовых программах;</w:t>
      </w:r>
      <w:r w:rsidRPr="009A7136">
        <w:rPr>
          <w:rFonts w:ascii="Times New Roman" w:hAnsi="Times New Roman" w:cs="Times New Roman"/>
          <w:sz w:val="24"/>
          <w:szCs w:val="24"/>
        </w:rPr>
        <w:br/>
        <w:t>• формировать среду, способствующую развитию исследовательской активности обучающихся.</w:t>
      </w:r>
      <w:r w:rsidRPr="009A7136">
        <w:rPr>
          <w:rFonts w:ascii="Times New Roman" w:hAnsi="Times New Roman" w:cs="Times New Roman"/>
          <w:sz w:val="24"/>
          <w:szCs w:val="24"/>
        </w:rPr>
        <w:br/>
      </w:r>
    </w:p>
    <w:p w14:paraId="02580CCC" w14:textId="7E4DBADD" w:rsidR="009A7136" w:rsidRPr="009A7136" w:rsidRDefault="009A7136" w:rsidP="009A71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7136">
        <w:rPr>
          <w:rFonts w:ascii="Times New Roman" w:hAnsi="Times New Roman" w:cs="Times New Roman"/>
          <w:b/>
          <w:bCs/>
          <w:sz w:val="24"/>
          <w:szCs w:val="24"/>
        </w:rPr>
        <w:t>Связь самообразования и исследовательской культуры</w:t>
      </w:r>
      <w:r w:rsidRPr="009A7136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89FAE48" w14:textId="30EDC8D7" w:rsidR="009A7136" w:rsidRPr="009A7136" w:rsidRDefault="009A7136" w:rsidP="009A7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7136">
        <w:rPr>
          <w:rFonts w:ascii="Times New Roman" w:hAnsi="Times New Roman" w:cs="Times New Roman"/>
          <w:sz w:val="24"/>
          <w:szCs w:val="24"/>
        </w:rPr>
        <w:t>Самообразование является фундаментом и катализатором развития исследовательской культуры. Именно в процессе самостоятельного освоения новых подходов, чтения актуальной литературы, анализа новейших исследований формируется у педагога научное мышление.</w:t>
      </w:r>
      <w:r w:rsidRPr="009A7136">
        <w:rPr>
          <w:rFonts w:ascii="Times New Roman" w:hAnsi="Times New Roman" w:cs="Times New Roman"/>
          <w:sz w:val="24"/>
          <w:szCs w:val="24"/>
        </w:rPr>
        <w:br/>
      </w:r>
    </w:p>
    <w:p w14:paraId="28277C31" w14:textId="2D3E9AED" w:rsidR="009A7136" w:rsidRDefault="009A7136" w:rsidP="009A7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136">
        <w:rPr>
          <w:rFonts w:ascii="Times New Roman" w:hAnsi="Times New Roman" w:cs="Times New Roman"/>
          <w:sz w:val="24"/>
          <w:szCs w:val="24"/>
          <w:u w:val="single"/>
        </w:rPr>
        <w:t>Педагог, активно занимающийся самообразованием, проявляет:</w:t>
      </w:r>
      <w:r w:rsidRPr="009A7136">
        <w:rPr>
          <w:rFonts w:ascii="Times New Roman" w:hAnsi="Times New Roman" w:cs="Times New Roman"/>
          <w:sz w:val="24"/>
          <w:szCs w:val="24"/>
        </w:rPr>
        <w:br/>
        <w:t>• высокий уровень познавательной мотивации;</w:t>
      </w:r>
      <w:r w:rsidRPr="009A7136">
        <w:rPr>
          <w:rFonts w:ascii="Times New Roman" w:hAnsi="Times New Roman" w:cs="Times New Roman"/>
          <w:sz w:val="24"/>
          <w:szCs w:val="24"/>
        </w:rPr>
        <w:br/>
        <w:t>• критическое отношение к собственной практике;</w:t>
      </w:r>
      <w:r w:rsidRPr="009A7136">
        <w:rPr>
          <w:rFonts w:ascii="Times New Roman" w:hAnsi="Times New Roman" w:cs="Times New Roman"/>
          <w:sz w:val="24"/>
          <w:szCs w:val="24"/>
        </w:rPr>
        <w:br/>
        <w:t>• стремление к постоянному обновлению знаний и методик.</w:t>
      </w:r>
      <w:r w:rsidRPr="009A7136">
        <w:rPr>
          <w:rFonts w:ascii="Times New Roman" w:hAnsi="Times New Roman" w:cs="Times New Roman"/>
          <w:sz w:val="24"/>
          <w:szCs w:val="24"/>
        </w:rPr>
        <w:br/>
      </w:r>
    </w:p>
    <w:p w14:paraId="3166BFDB" w14:textId="4DDAFF69" w:rsidR="009A7136" w:rsidRDefault="009A7136" w:rsidP="009A7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136">
        <w:rPr>
          <w:rFonts w:ascii="Times New Roman" w:hAnsi="Times New Roman" w:cs="Times New Roman"/>
          <w:sz w:val="24"/>
          <w:szCs w:val="24"/>
        </w:rPr>
        <w:t>Таким образом, самообразование не только поддерживает профессиональный уровень, но и формирует готовность педагога к исследовательской деятельности.</w:t>
      </w:r>
      <w:r w:rsidRPr="009A7136">
        <w:rPr>
          <w:rFonts w:ascii="Times New Roman" w:hAnsi="Times New Roman" w:cs="Times New Roman"/>
          <w:sz w:val="24"/>
          <w:szCs w:val="24"/>
        </w:rPr>
        <w:br/>
      </w:r>
    </w:p>
    <w:p w14:paraId="10179EDB" w14:textId="65854A97" w:rsidR="009A7136" w:rsidRPr="009A7136" w:rsidRDefault="009A7136" w:rsidP="009A71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7136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Формы и механизмы развития научной культуры в образовательной среде</w:t>
      </w:r>
      <w:r w:rsidRPr="009A7136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1278B0B" w14:textId="4E11974A" w:rsidR="009A7136" w:rsidRDefault="009A7136" w:rsidP="009A7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136">
        <w:rPr>
          <w:rFonts w:ascii="Times New Roman" w:hAnsi="Times New Roman" w:cs="Times New Roman"/>
          <w:sz w:val="24"/>
          <w:szCs w:val="24"/>
        </w:rPr>
        <w:t xml:space="preserve">Наиболее эффективные </w:t>
      </w:r>
      <w:r w:rsidRPr="001A0BDA">
        <w:rPr>
          <w:rFonts w:ascii="Times New Roman" w:hAnsi="Times New Roman" w:cs="Times New Roman"/>
          <w:sz w:val="24"/>
          <w:szCs w:val="24"/>
          <w:u w:val="single"/>
        </w:rPr>
        <w:t>формы и инструменты</w:t>
      </w:r>
      <w:r w:rsidRPr="009A7136">
        <w:rPr>
          <w:rFonts w:ascii="Times New Roman" w:hAnsi="Times New Roman" w:cs="Times New Roman"/>
          <w:sz w:val="24"/>
          <w:szCs w:val="24"/>
        </w:rPr>
        <w:t>, способствующие развитию исследовательской культуры педагогов:</w:t>
      </w:r>
      <w:r w:rsidRPr="009A7136">
        <w:rPr>
          <w:rFonts w:ascii="Times New Roman" w:hAnsi="Times New Roman" w:cs="Times New Roman"/>
          <w:sz w:val="24"/>
          <w:szCs w:val="24"/>
        </w:rPr>
        <w:br/>
        <w:t>• участие в школьных и муниципальных методических объединениях;</w:t>
      </w:r>
      <w:r w:rsidRPr="009A7136">
        <w:rPr>
          <w:rFonts w:ascii="Times New Roman" w:hAnsi="Times New Roman" w:cs="Times New Roman"/>
          <w:sz w:val="24"/>
          <w:szCs w:val="24"/>
        </w:rPr>
        <w:br/>
        <w:t>• работа над индивидуальными методическими темами;</w:t>
      </w:r>
      <w:r w:rsidRPr="009A7136">
        <w:rPr>
          <w:rFonts w:ascii="Times New Roman" w:hAnsi="Times New Roman" w:cs="Times New Roman"/>
          <w:sz w:val="24"/>
          <w:szCs w:val="24"/>
        </w:rPr>
        <w:br/>
        <w:t>• проведение педагогических экспериментов и их анализ;</w:t>
      </w:r>
      <w:r w:rsidRPr="009A7136">
        <w:rPr>
          <w:rFonts w:ascii="Times New Roman" w:hAnsi="Times New Roman" w:cs="Times New Roman"/>
          <w:sz w:val="24"/>
          <w:szCs w:val="24"/>
        </w:rPr>
        <w:br/>
        <w:t>• участие в профессиональных конкурсах с исследовательской компонентой (например, «Учитель года»);</w:t>
      </w:r>
      <w:r w:rsidRPr="009A7136">
        <w:rPr>
          <w:rFonts w:ascii="Times New Roman" w:hAnsi="Times New Roman" w:cs="Times New Roman"/>
          <w:sz w:val="24"/>
          <w:szCs w:val="24"/>
        </w:rPr>
        <w:br/>
        <w:t>• подготовка публикаций, статей, методических разработок;</w:t>
      </w:r>
      <w:r w:rsidRPr="009A7136">
        <w:rPr>
          <w:rFonts w:ascii="Times New Roman" w:hAnsi="Times New Roman" w:cs="Times New Roman"/>
          <w:sz w:val="24"/>
          <w:szCs w:val="24"/>
        </w:rPr>
        <w:br/>
        <w:t>• взаимодействие с вузами, наставничество и профессиональные стажировки.</w:t>
      </w:r>
      <w:r w:rsidRPr="009A7136">
        <w:rPr>
          <w:rFonts w:ascii="Times New Roman" w:hAnsi="Times New Roman" w:cs="Times New Roman"/>
          <w:sz w:val="24"/>
          <w:szCs w:val="24"/>
        </w:rPr>
        <w:br/>
      </w:r>
    </w:p>
    <w:p w14:paraId="78E6385C" w14:textId="330D285E" w:rsidR="001A0BDA" w:rsidRDefault="009A7136" w:rsidP="009A7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136">
        <w:rPr>
          <w:rFonts w:ascii="Times New Roman" w:hAnsi="Times New Roman" w:cs="Times New Roman"/>
          <w:sz w:val="24"/>
          <w:szCs w:val="24"/>
        </w:rPr>
        <w:t>Особая роль в этом процессе отводится педагогическим сообществам и корпоративной культуре образовательной организации, которая должна мотивировать и поддерживать исследовательские инициативы.</w:t>
      </w:r>
      <w:r w:rsidRPr="009A7136">
        <w:rPr>
          <w:rFonts w:ascii="Times New Roman" w:hAnsi="Times New Roman" w:cs="Times New Roman"/>
          <w:sz w:val="24"/>
          <w:szCs w:val="24"/>
        </w:rPr>
        <w:br/>
      </w:r>
    </w:p>
    <w:p w14:paraId="4A69AC3D" w14:textId="1AD27D3C" w:rsidR="001A0BDA" w:rsidRPr="001A0BDA" w:rsidRDefault="009A7136" w:rsidP="001A0B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0BDA">
        <w:rPr>
          <w:rFonts w:ascii="Times New Roman" w:hAnsi="Times New Roman" w:cs="Times New Roman"/>
          <w:b/>
          <w:bCs/>
          <w:sz w:val="24"/>
          <w:szCs w:val="24"/>
        </w:rPr>
        <w:t>Проблемы и перспективы</w:t>
      </w:r>
      <w:r w:rsidRPr="001A0BD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5AE7FDD" w14:textId="726C29BC" w:rsidR="001A0BDA" w:rsidRDefault="009A7136" w:rsidP="001A0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BDA">
        <w:rPr>
          <w:rFonts w:ascii="Times New Roman" w:hAnsi="Times New Roman" w:cs="Times New Roman"/>
          <w:sz w:val="24"/>
          <w:szCs w:val="24"/>
          <w:u w:val="single"/>
        </w:rPr>
        <w:t>Среди препятствий в развитии научной культуры можно выделить:</w:t>
      </w:r>
      <w:r w:rsidRPr="009A7136">
        <w:rPr>
          <w:rFonts w:ascii="Times New Roman" w:hAnsi="Times New Roman" w:cs="Times New Roman"/>
          <w:sz w:val="24"/>
          <w:szCs w:val="24"/>
        </w:rPr>
        <w:br/>
        <w:t>• перегруженность педагогов и недостаток времени;</w:t>
      </w:r>
      <w:r w:rsidRPr="009A7136">
        <w:rPr>
          <w:rFonts w:ascii="Times New Roman" w:hAnsi="Times New Roman" w:cs="Times New Roman"/>
          <w:sz w:val="24"/>
          <w:szCs w:val="24"/>
        </w:rPr>
        <w:br/>
        <w:t>• формальный подход к самообразованию;</w:t>
      </w:r>
      <w:r w:rsidRPr="009A7136">
        <w:rPr>
          <w:rFonts w:ascii="Times New Roman" w:hAnsi="Times New Roman" w:cs="Times New Roman"/>
          <w:sz w:val="24"/>
          <w:szCs w:val="24"/>
        </w:rPr>
        <w:br/>
        <w:t>• отсутствие научного сопровождения и методической поддержки.</w:t>
      </w:r>
      <w:r w:rsidRPr="009A7136">
        <w:rPr>
          <w:rFonts w:ascii="Times New Roman" w:hAnsi="Times New Roman" w:cs="Times New Roman"/>
          <w:sz w:val="24"/>
          <w:szCs w:val="24"/>
        </w:rPr>
        <w:br/>
      </w:r>
    </w:p>
    <w:p w14:paraId="593F21C0" w14:textId="4F6F7210" w:rsidR="001A0BDA" w:rsidRDefault="009A7136" w:rsidP="009A7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136">
        <w:rPr>
          <w:rFonts w:ascii="Times New Roman" w:hAnsi="Times New Roman" w:cs="Times New Roman"/>
          <w:sz w:val="24"/>
          <w:szCs w:val="24"/>
        </w:rPr>
        <w:t>Однако при грамотной организации процесса и включении исследовательской деятельности в стратегию профессионального развития, эти барьеры могут быть преодолены.</w:t>
      </w:r>
      <w:r w:rsidRPr="009A7136">
        <w:rPr>
          <w:rFonts w:ascii="Times New Roman" w:hAnsi="Times New Roman" w:cs="Times New Roman"/>
          <w:sz w:val="24"/>
          <w:szCs w:val="24"/>
        </w:rPr>
        <w:br/>
        <w:t>Будущее образования принадлежит исследующему педагогу, способному адаптироваться и развиваться в быстро меняющемся мире.</w:t>
      </w:r>
      <w:r w:rsidRPr="009A7136">
        <w:rPr>
          <w:rFonts w:ascii="Times New Roman" w:hAnsi="Times New Roman" w:cs="Times New Roman"/>
          <w:sz w:val="24"/>
          <w:szCs w:val="24"/>
        </w:rPr>
        <w:br/>
      </w:r>
    </w:p>
    <w:p w14:paraId="784ACAAA" w14:textId="0177A157" w:rsidR="001A0BDA" w:rsidRPr="001A0BDA" w:rsidRDefault="009A7136" w:rsidP="001A0B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0BDA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  <w:r w:rsidRPr="001A0BD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6F4B9AF" w14:textId="48771CBF" w:rsidR="00727FFD" w:rsidRPr="009A7136" w:rsidRDefault="009A7136" w:rsidP="009A7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136">
        <w:rPr>
          <w:rFonts w:ascii="Times New Roman" w:hAnsi="Times New Roman" w:cs="Times New Roman"/>
          <w:sz w:val="24"/>
          <w:szCs w:val="24"/>
        </w:rPr>
        <w:t xml:space="preserve">Формирование научно-исследовательской культуры педагога </w:t>
      </w:r>
      <w:r w:rsidR="001A0BDA">
        <w:rPr>
          <w:rFonts w:ascii="Times New Roman" w:hAnsi="Times New Roman" w:cs="Times New Roman"/>
          <w:sz w:val="24"/>
          <w:szCs w:val="24"/>
        </w:rPr>
        <w:t>-</w:t>
      </w:r>
      <w:r w:rsidRPr="009A7136">
        <w:rPr>
          <w:rFonts w:ascii="Times New Roman" w:hAnsi="Times New Roman" w:cs="Times New Roman"/>
          <w:sz w:val="24"/>
          <w:szCs w:val="24"/>
        </w:rPr>
        <w:t xml:space="preserve"> это не только путь к профессиональному росту, но и важнейшее условие повышения качества образования в целом. Самообразование в данном контексте</w:t>
      </w:r>
      <w:r w:rsidR="00227C14">
        <w:rPr>
          <w:rFonts w:ascii="Times New Roman" w:hAnsi="Times New Roman" w:cs="Times New Roman"/>
          <w:sz w:val="24"/>
          <w:szCs w:val="24"/>
        </w:rPr>
        <w:t xml:space="preserve"> </w:t>
      </w:r>
      <w:r w:rsidR="00227C14" w:rsidRPr="00227C14">
        <w:rPr>
          <w:rFonts w:ascii="Times New Roman" w:hAnsi="Times New Roman" w:cs="Times New Roman"/>
          <w:sz w:val="24"/>
          <w:szCs w:val="24"/>
        </w:rPr>
        <w:t>неотъемлемы</w:t>
      </w:r>
      <w:r w:rsidR="00227C14">
        <w:rPr>
          <w:rFonts w:ascii="Times New Roman" w:hAnsi="Times New Roman" w:cs="Times New Roman"/>
          <w:sz w:val="24"/>
          <w:szCs w:val="24"/>
        </w:rPr>
        <w:t>й</w:t>
      </w:r>
      <w:r w:rsidR="00227C14" w:rsidRPr="00227C14">
        <w:rPr>
          <w:rFonts w:ascii="Times New Roman" w:hAnsi="Times New Roman" w:cs="Times New Roman"/>
          <w:sz w:val="24"/>
          <w:szCs w:val="24"/>
        </w:rPr>
        <w:t xml:space="preserve"> элемент личностного и профессионального развития, открывающи</w:t>
      </w:r>
      <w:r w:rsidR="00227C14">
        <w:rPr>
          <w:rFonts w:ascii="Times New Roman" w:hAnsi="Times New Roman" w:cs="Times New Roman"/>
          <w:sz w:val="24"/>
          <w:szCs w:val="24"/>
        </w:rPr>
        <w:t>й</w:t>
      </w:r>
      <w:r w:rsidR="00227C14" w:rsidRPr="00227C14">
        <w:rPr>
          <w:rFonts w:ascii="Times New Roman" w:hAnsi="Times New Roman" w:cs="Times New Roman"/>
          <w:sz w:val="24"/>
          <w:szCs w:val="24"/>
        </w:rPr>
        <w:t xml:space="preserve"> возможности для творческого осмысления практики и создания нового педагогического знания</w:t>
      </w:r>
      <w:r w:rsidR="00227C14">
        <w:rPr>
          <w:rFonts w:ascii="Times New Roman" w:hAnsi="Times New Roman" w:cs="Times New Roman"/>
          <w:sz w:val="24"/>
          <w:szCs w:val="24"/>
        </w:rPr>
        <w:t>.</w:t>
      </w:r>
    </w:p>
    <w:sectPr w:rsidR="00727FFD" w:rsidRPr="009A7136" w:rsidSect="00951CF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D6"/>
    <w:rsid w:val="001A0BDA"/>
    <w:rsid w:val="00227C14"/>
    <w:rsid w:val="002534E9"/>
    <w:rsid w:val="002F1971"/>
    <w:rsid w:val="004C7E5E"/>
    <w:rsid w:val="00727FFD"/>
    <w:rsid w:val="00832E02"/>
    <w:rsid w:val="008464D6"/>
    <w:rsid w:val="00951CF5"/>
    <w:rsid w:val="009A7136"/>
    <w:rsid w:val="00E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0EC7"/>
  <w15:chartTrackingRefBased/>
  <w15:docId w15:val="{704D6CEC-8715-48CD-9928-09DD0FA1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CF5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64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4D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4D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4D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4D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4D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4D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4D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6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6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64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64D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64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64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64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64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6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46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4D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46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64D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464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64D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8464D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6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464D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464D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51C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Недорезова</dc:creator>
  <cp:keywords/>
  <dc:description/>
  <cp:lastModifiedBy>Анастасия Недорезова</cp:lastModifiedBy>
  <cp:revision>4</cp:revision>
  <dcterms:created xsi:type="dcterms:W3CDTF">2025-07-29T09:14:00Z</dcterms:created>
  <dcterms:modified xsi:type="dcterms:W3CDTF">2025-07-29T09:45:00Z</dcterms:modified>
</cp:coreProperties>
</file>