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AE3A" w14:textId="77777777" w:rsidR="00532AC9" w:rsidRPr="00532AC9" w:rsidRDefault="00532AC9" w:rsidP="00532AC9">
      <w:r w:rsidRPr="00532AC9">
        <w:rPr>
          <w:b/>
          <w:bCs/>
        </w:rPr>
        <w:t>Как изучение иностранного языка улучшает навыки владения родным языком</w:t>
      </w:r>
    </w:p>
    <w:p w14:paraId="19EBBD64" w14:textId="77777777" w:rsidR="00532AC9" w:rsidRPr="00532AC9" w:rsidRDefault="00532AC9" w:rsidP="00532AC9">
      <w:r w:rsidRPr="00532AC9">
        <w:rPr>
          <w:b/>
          <w:bCs/>
        </w:rPr>
        <w:t>Аннотация</w:t>
      </w:r>
      <w:r w:rsidRPr="00532AC9">
        <w:br/>
        <w:t>В современном мире владение несколькими языками становится все более важным навыком. Помимо очевидных преимуществ в межкультурной коммуникации и профессиональной сфере, изучение иностранного языка оказывает положительное влияние на развитие навыков владения родным языком. В данной статье рассматриваются механизмы и научные основания того, как изучение второго языка способствует улучшению лингвистических и когнитивных способностей, связанных с родным языком.</w:t>
      </w:r>
    </w:p>
    <w:p w14:paraId="03CD6266" w14:textId="77777777" w:rsidR="00532AC9" w:rsidRPr="00532AC9" w:rsidRDefault="00532AC9" w:rsidP="00532AC9">
      <w:r w:rsidRPr="00532AC9">
        <w:rPr>
          <w:b/>
          <w:bCs/>
        </w:rPr>
        <w:t>Введение</w:t>
      </w:r>
      <w:r w:rsidRPr="00532AC9">
        <w:br/>
        <w:t>Многочисленные исследования показывают, что билингвизм и активное изучение иностранных языков связаны с рядом когнитивных преимуществ. Однако менее распространено понимание того, каким образом этот процесс влияет на владение родным языком. В статье анализируются теоретические модели и эмпирические данные, подтверждающие положительное влияние изучения иностранных языков на развитие лингвистических навыков на родном языке.</w:t>
      </w:r>
    </w:p>
    <w:p w14:paraId="794497F3" w14:textId="77777777" w:rsidR="00532AC9" w:rsidRPr="00532AC9" w:rsidRDefault="00532AC9" w:rsidP="00532AC9">
      <w:r w:rsidRPr="00532AC9">
        <w:rPr>
          <w:b/>
          <w:bCs/>
        </w:rPr>
        <w:t>Теоретические основы</w:t>
      </w:r>
      <w:r w:rsidRPr="00532AC9">
        <w:br/>
        <w:t xml:space="preserve">Изучение иностранного языка требует активной работы с лингвистическими структурами, расширения словарного запаса и развития </w:t>
      </w:r>
      <w:proofErr w:type="spellStart"/>
      <w:r w:rsidRPr="00532AC9">
        <w:t>метакогнитивных</w:t>
      </w:r>
      <w:proofErr w:type="spellEnd"/>
      <w:r w:rsidRPr="00532AC9">
        <w:t xml:space="preserve"> стратегий. Согласно модели когнитивного развития </w:t>
      </w:r>
      <w:proofErr w:type="spellStart"/>
      <w:r w:rsidRPr="00532AC9">
        <w:t>Блумфилда</w:t>
      </w:r>
      <w:proofErr w:type="spellEnd"/>
      <w:r w:rsidRPr="00532AC9">
        <w:t xml:space="preserve"> (</w:t>
      </w:r>
      <w:proofErr w:type="spellStart"/>
      <w:r w:rsidRPr="00532AC9">
        <w:t>Bloomfield</w:t>
      </w:r>
      <w:proofErr w:type="spellEnd"/>
      <w:r w:rsidRPr="00532AC9">
        <w:t>, 1933), знание нескольких языков способствует формированию более гибких лингвистических схем и повышает уровень метаязыковых знаний — понимания структуры и правил языка в целом.</w:t>
      </w:r>
    </w:p>
    <w:p w14:paraId="57864E9F" w14:textId="77777777" w:rsidR="00532AC9" w:rsidRPr="00532AC9" w:rsidRDefault="00532AC9" w:rsidP="00532AC9">
      <w:r w:rsidRPr="00532AC9">
        <w:t>Кроме того, теория «когнитивной резонансности» предполагает, что навыки анализа и сравнения языковых систем, приобретённые при изучении второго языка, переносятся на родной язык, способствуя его более точному использованию и развитию.</w:t>
      </w:r>
    </w:p>
    <w:p w14:paraId="568301A7" w14:textId="77777777" w:rsidR="00532AC9" w:rsidRPr="00532AC9" w:rsidRDefault="00532AC9" w:rsidP="00532AC9">
      <w:r w:rsidRPr="00532AC9">
        <w:rPr>
          <w:b/>
          <w:bCs/>
        </w:rPr>
        <w:t>Эмпирические исследования</w:t>
      </w:r>
      <w:r w:rsidRPr="00532AC9">
        <w:br/>
        <w:t>Многочисленные исследования подтверждают положительный эффект изучения иностранных языков на владение родным. Например:</w:t>
      </w:r>
    </w:p>
    <w:p w14:paraId="7AE33FFA" w14:textId="77777777" w:rsidR="00532AC9" w:rsidRPr="00532AC9" w:rsidRDefault="00532AC9" w:rsidP="00532AC9">
      <w:pPr>
        <w:numPr>
          <w:ilvl w:val="0"/>
          <w:numId w:val="1"/>
        </w:numPr>
      </w:pPr>
      <w:r w:rsidRPr="00532AC9">
        <w:rPr>
          <w:b/>
          <w:bCs/>
        </w:rPr>
        <w:t>Повышение лексической компетенции:</w:t>
      </w:r>
      <w:r w:rsidRPr="00532AC9">
        <w:t> Билингвы и люди, активно изучающие иностранные языки, демонстрируют более богатый словарный запас и лучшее понимание нюансов значений слов (</w:t>
      </w:r>
      <w:proofErr w:type="spellStart"/>
      <w:r w:rsidRPr="00532AC9">
        <w:t>Kroll</w:t>
      </w:r>
      <w:proofErr w:type="spellEnd"/>
      <w:r w:rsidRPr="00532AC9">
        <w:t xml:space="preserve"> &amp; </w:t>
      </w:r>
      <w:proofErr w:type="spellStart"/>
      <w:r w:rsidRPr="00532AC9">
        <w:t>Bialystok</w:t>
      </w:r>
      <w:proofErr w:type="spellEnd"/>
      <w:r w:rsidRPr="00532AC9">
        <w:t>, 2013).</w:t>
      </w:r>
    </w:p>
    <w:p w14:paraId="7B1A51A1" w14:textId="77777777" w:rsidR="00532AC9" w:rsidRPr="00532AC9" w:rsidRDefault="00532AC9" w:rsidP="00532AC9">
      <w:pPr>
        <w:numPr>
          <w:ilvl w:val="0"/>
          <w:numId w:val="1"/>
        </w:numPr>
      </w:pPr>
      <w:r w:rsidRPr="00532AC9">
        <w:rPr>
          <w:b/>
          <w:bCs/>
        </w:rPr>
        <w:t>Развитие грамматического восприятия:</w:t>
      </w:r>
      <w:r w:rsidRPr="00532AC9">
        <w:t> Изучение новых грамматических структур способствует более глубокому пониманию грамматики родного языка (</w:t>
      </w:r>
      <w:proofErr w:type="spellStart"/>
      <w:r w:rsidRPr="00532AC9">
        <w:t>Antoniou</w:t>
      </w:r>
      <w:proofErr w:type="spellEnd"/>
      <w:r w:rsidRPr="00532AC9">
        <w:t xml:space="preserve"> </w:t>
      </w:r>
      <w:proofErr w:type="spellStart"/>
      <w:r w:rsidRPr="00532AC9">
        <w:t>et</w:t>
      </w:r>
      <w:proofErr w:type="spellEnd"/>
      <w:r w:rsidRPr="00532AC9">
        <w:t xml:space="preserve"> </w:t>
      </w:r>
      <w:proofErr w:type="spellStart"/>
      <w:r w:rsidRPr="00532AC9">
        <w:t>al</w:t>
      </w:r>
      <w:proofErr w:type="spellEnd"/>
      <w:r w:rsidRPr="00532AC9">
        <w:t>., 2015).</w:t>
      </w:r>
    </w:p>
    <w:p w14:paraId="3BBA7869" w14:textId="77777777" w:rsidR="00532AC9" w:rsidRPr="00532AC9" w:rsidRDefault="00532AC9" w:rsidP="00532AC9">
      <w:pPr>
        <w:numPr>
          <w:ilvl w:val="0"/>
          <w:numId w:val="1"/>
        </w:numPr>
      </w:pPr>
      <w:r w:rsidRPr="00532AC9">
        <w:rPr>
          <w:b/>
          <w:bCs/>
        </w:rPr>
        <w:t>Улучшение навыков чтения и письма:</w:t>
      </w:r>
      <w:r w:rsidRPr="00532AC9">
        <w:t xml:space="preserve"> Владение несколькими языками способствует развитию </w:t>
      </w:r>
      <w:proofErr w:type="spellStart"/>
      <w:r w:rsidRPr="00532AC9">
        <w:t>метакогнитивных</w:t>
      </w:r>
      <w:proofErr w:type="spellEnd"/>
      <w:r w:rsidRPr="00532AC9">
        <w:t xml:space="preserve"> стратегий при чтении и написании текстов (Cummins &amp; </w:t>
      </w:r>
      <w:proofErr w:type="spellStart"/>
      <w:r w:rsidRPr="00532AC9">
        <w:t>Swain</w:t>
      </w:r>
      <w:proofErr w:type="spellEnd"/>
      <w:r w:rsidRPr="00532AC9">
        <w:t>, 1986).</w:t>
      </w:r>
    </w:p>
    <w:p w14:paraId="7BAA35C6" w14:textId="77777777" w:rsidR="00532AC9" w:rsidRPr="00532AC9" w:rsidRDefault="00532AC9" w:rsidP="00532AC9">
      <w:pPr>
        <w:numPr>
          <w:ilvl w:val="0"/>
          <w:numId w:val="1"/>
        </w:numPr>
      </w:pPr>
      <w:r w:rsidRPr="00532AC9">
        <w:rPr>
          <w:b/>
          <w:bCs/>
        </w:rPr>
        <w:lastRenderedPageBreak/>
        <w:t>Повышение уровня метаязыкового сознания:</w:t>
      </w:r>
      <w:r w:rsidRPr="00532AC9">
        <w:t> Изучая иностранный язык, человек лучше осознаёт структуру своего родного языка, что способствует его более точному использованию (</w:t>
      </w:r>
      <w:proofErr w:type="spellStart"/>
      <w:r w:rsidRPr="00532AC9">
        <w:t>Bialystok</w:t>
      </w:r>
      <w:proofErr w:type="spellEnd"/>
      <w:r w:rsidRPr="00532AC9">
        <w:t xml:space="preserve"> </w:t>
      </w:r>
      <w:proofErr w:type="spellStart"/>
      <w:r w:rsidRPr="00532AC9">
        <w:t>et</w:t>
      </w:r>
      <w:proofErr w:type="spellEnd"/>
      <w:r w:rsidRPr="00532AC9">
        <w:t xml:space="preserve"> </w:t>
      </w:r>
      <w:proofErr w:type="spellStart"/>
      <w:r w:rsidRPr="00532AC9">
        <w:t>al</w:t>
      </w:r>
      <w:proofErr w:type="spellEnd"/>
      <w:r w:rsidRPr="00532AC9">
        <w:t>., 2010).</w:t>
      </w:r>
    </w:p>
    <w:p w14:paraId="4BDDE0C5" w14:textId="77777777" w:rsidR="00532AC9" w:rsidRPr="00532AC9" w:rsidRDefault="00532AC9" w:rsidP="00532AC9">
      <w:r w:rsidRPr="00532AC9">
        <w:rPr>
          <w:b/>
          <w:bCs/>
        </w:rPr>
        <w:t>Механизмы влияния</w:t>
      </w:r>
      <w:r w:rsidRPr="00532AC9">
        <w:br/>
        <w:t>Основные механизмы включают:</w:t>
      </w:r>
    </w:p>
    <w:p w14:paraId="1A04B884" w14:textId="77777777" w:rsidR="00532AC9" w:rsidRPr="00532AC9" w:rsidRDefault="00532AC9" w:rsidP="00532AC9">
      <w:pPr>
        <w:numPr>
          <w:ilvl w:val="0"/>
          <w:numId w:val="2"/>
        </w:numPr>
      </w:pPr>
      <w:r w:rsidRPr="00532AC9">
        <w:rPr>
          <w:b/>
          <w:bCs/>
        </w:rPr>
        <w:t>Расширение лингвистического опыта:</w:t>
      </w:r>
      <w:r w:rsidRPr="00532AC9">
        <w:t> Знание нескольких систем стимулирует развитие аналитического мышления о языке в целом.</w:t>
      </w:r>
    </w:p>
    <w:p w14:paraId="4227565A" w14:textId="77777777" w:rsidR="00532AC9" w:rsidRPr="00532AC9" w:rsidRDefault="00532AC9" w:rsidP="00532AC9">
      <w:pPr>
        <w:numPr>
          <w:ilvl w:val="0"/>
          <w:numId w:val="2"/>
        </w:numPr>
      </w:pPr>
      <w:r w:rsidRPr="00532AC9">
        <w:rPr>
          <w:b/>
          <w:bCs/>
        </w:rPr>
        <w:t>Развитие когнитивных стратегий:</w:t>
      </w:r>
      <w:r w:rsidRPr="00532AC9">
        <w:t> Изучение иностранного языка требует активного использования стратегий запоминания, анализа и сравнения — эти навыки переносятся на работу с родным языком.</w:t>
      </w:r>
    </w:p>
    <w:p w14:paraId="7A288F96" w14:textId="77777777" w:rsidR="00532AC9" w:rsidRPr="00532AC9" w:rsidRDefault="00532AC9" w:rsidP="00532AC9">
      <w:pPr>
        <w:numPr>
          <w:ilvl w:val="0"/>
          <w:numId w:val="2"/>
        </w:numPr>
      </w:pPr>
      <w:r w:rsidRPr="00532AC9">
        <w:rPr>
          <w:b/>
          <w:bCs/>
        </w:rPr>
        <w:t>Повышение метаязыковой осведомлённости:</w:t>
      </w:r>
      <w:r w:rsidRPr="00532AC9">
        <w:t> Осознание правил и структур языка помогает лучше контролировать собственное использование языка.</w:t>
      </w:r>
    </w:p>
    <w:p w14:paraId="011965FB" w14:textId="77777777" w:rsidR="00532AC9" w:rsidRPr="00532AC9" w:rsidRDefault="00532AC9" w:rsidP="00532AC9">
      <w:pPr>
        <w:numPr>
          <w:ilvl w:val="0"/>
          <w:numId w:val="2"/>
        </w:numPr>
      </w:pPr>
      <w:r w:rsidRPr="00532AC9">
        <w:rPr>
          <w:b/>
          <w:bCs/>
        </w:rPr>
        <w:t>Улучшение внимания к деталям:</w:t>
      </w:r>
      <w:r w:rsidRPr="00532AC9">
        <w:t> Работа с разными языковыми системами развивает внимательность к нюансам в языке.</w:t>
      </w:r>
    </w:p>
    <w:p w14:paraId="466A04A8" w14:textId="77777777" w:rsidR="00532AC9" w:rsidRPr="00532AC9" w:rsidRDefault="00532AC9" w:rsidP="00532AC9">
      <w:r w:rsidRPr="00532AC9">
        <w:rPr>
          <w:b/>
          <w:bCs/>
        </w:rPr>
        <w:t>Практическое значение</w:t>
      </w:r>
      <w:r w:rsidRPr="00532AC9">
        <w:br/>
        <w:t>Понимание взаимосвязи между изучением иностранных языков и развитием навыков владения родным имеет важное значение для педагогики. Внедрение двуязычных программ обучения может способствовать не только развитию коммуникативных навыков в иностранном языке, но и углублению знаний о собственном языке.</w:t>
      </w:r>
    </w:p>
    <w:p w14:paraId="6C417CE4" w14:textId="77777777" w:rsidR="00532AC9" w:rsidRPr="00532AC9" w:rsidRDefault="00532AC9" w:rsidP="00532AC9">
      <w:r w:rsidRPr="00532AC9">
        <w:rPr>
          <w:b/>
          <w:bCs/>
        </w:rPr>
        <w:t>Заключение</w:t>
      </w:r>
      <w:r w:rsidRPr="00532AC9">
        <w:br/>
        <w:t>Изучение иностранного языка оказывает многостороннее положительное влияние на владение родным языком. Этот процесс способствует развитию лингвистической гибкости, расширению словарного запаса, улучшению грамматического восприятия и повышению метаязыковых навыков. В результате человек становится более осознанным пользователем своего родного языка, что подтверждается как теоретическими моделями, так и эмпирическими данными. Эти выводы подчеркивают важность внедрения многоязычного обучения в образовательные программы для общего развития когнитивных и лингвистических способностей.</w:t>
      </w:r>
    </w:p>
    <w:p w14:paraId="276136A8" w14:textId="77777777" w:rsidR="00532AC9" w:rsidRPr="00532AC9" w:rsidRDefault="00532AC9" w:rsidP="00532AC9">
      <w:r w:rsidRPr="00532AC9">
        <w:rPr>
          <w:b/>
          <w:bCs/>
        </w:rPr>
        <w:t>Литература</w:t>
      </w:r>
    </w:p>
    <w:p w14:paraId="577AA060" w14:textId="77777777" w:rsidR="00532AC9" w:rsidRPr="00532AC9" w:rsidRDefault="00532AC9" w:rsidP="00532AC9">
      <w:pPr>
        <w:numPr>
          <w:ilvl w:val="0"/>
          <w:numId w:val="3"/>
        </w:numPr>
      </w:pPr>
      <w:r w:rsidRPr="00532AC9">
        <w:rPr>
          <w:lang w:val="en-US"/>
        </w:rPr>
        <w:t>Antoniou, M., Wright, S., &amp; Wong, P. C. M. (2015). The effects of bilingualism on cognitive development and executive function: A review of recent research. </w:t>
      </w:r>
      <w:r w:rsidRPr="00532AC9">
        <w:rPr>
          <w:i/>
          <w:iCs/>
        </w:rPr>
        <w:t xml:space="preserve">Cognitive </w:t>
      </w:r>
      <w:proofErr w:type="spellStart"/>
      <w:r w:rsidRPr="00532AC9">
        <w:rPr>
          <w:i/>
          <w:iCs/>
        </w:rPr>
        <w:t>Psychology</w:t>
      </w:r>
      <w:proofErr w:type="spellEnd"/>
      <w:r w:rsidRPr="00532AC9">
        <w:t>, 80(1), 1–27.</w:t>
      </w:r>
    </w:p>
    <w:p w14:paraId="16675872" w14:textId="77777777" w:rsidR="00532AC9" w:rsidRPr="00532AC9" w:rsidRDefault="00532AC9" w:rsidP="00532AC9">
      <w:pPr>
        <w:numPr>
          <w:ilvl w:val="0"/>
          <w:numId w:val="3"/>
        </w:numPr>
      </w:pPr>
      <w:r w:rsidRPr="00532AC9">
        <w:rPr>
          <w:lang w:val="en-US"/>
        </w:rPr>
        <w:t>Bialystok, E., Craik, F. I., &amp; Luk, G. (2010). Bilingualism: Consequences for mind and brain. </w:t>
      </w:r>
      <w:proofErr w:type="spellStart"/>
      <w:r w:rsidRPr="00532AC9">
        <w:rPr>
          <w:i/>
          <w:iCs/>
        </w:rPr>
        <w:t>Trends</w:t>
      </w:r>
      <w:proofErr w:type="spellEnd"/>
      <w:r w:rsidRPr="00532AC9">
        <w:rPr>
          <w:i/>
          <w:iCs/>
        </w:rPr>
        <w:t xml:space="preserve"> </w:t>
      </w:r>
      <w:proofErr w:type="spellStart"/>
      <w:r w:rsidRPr="00532AC9">
        <w:rPr>
          <w:i/>
          <w:iCs/>
        </w:rPr>
        <w:t>in</w:t>
      </w:r>
      <w:proofErr w:type="spellEnd"/>
      <w:r w:rsidRPr="00532AC9">
        <w:rPr>
          <w:i/>
          <w:iCs/>
        </w:rPr>
        <w:t xml:space="preserve"> Cognitive Sciences</w:t>
      </w:r>
      <w:r w:rsidRPr="00532AC9">
        <w:t>, 16(4), 240–250.</w:t>
      </w:r>
    </w:p>
    <w:p w14:paraId="15B8D187" w14:textId="77777777" w:rsidR="00532AC9" w:rsidRPr="00532AC9" w:rsidRDefault="00532AC9" w:rsidP="00532AC9">
      <w:pPr>
        <w:numPr>
          <w:ilvl w:val="0"/>
          <w:numId w:val="3"/>
        </w:numPr>
      </w:pPr>
      <w:proofErr w:type="spellStart"/>
      <w:r w:rsidRPr="00532AC9">
        <w:t>Bloomfield</w:t>
      </w:r>
      <w:proofErr w:type="spellEnd"/>
      <w:r w:rsidRPr="00532AC9">
        <w:t>, L. (1933). </w:t>
      </w:r>
      <w:r w:rsidRPr="00532AC9">
        <w:rPr>
          <w:i/>
          <w:iCs/>
        </w:rPr>
        <w:t>Language</w:t>
      </w:r>
      <w:r w:rsidRPr="00532AC9">
        <w:t xml:space="preserve">. </w:t>
      </w:r>
      <w:proofErr w:type="spellStart"/>
      <w:r w:rsidRPr="00532AC9">
        <w:t>Holt</w:t>
      </w:r>
      <w:proofErr w:type="spellEnd"/>
      <w:r w:rsidRPr="00532AC9">
        <w:t>.</w:t>
      </w:r>
    </w:p>
    <w:p w14:paraId="6E4ADFCA" w14:textId="77777777" w:rsidR="00532AC9" w:rsidRPr="00532AC9" w:rsidRDefault="00532AC9" w:rsidP="00532AC9">
      <w:pPr>
        <w:numPr>
          <w:ilvl w:val="0"/>
          <w:numId w:val="3"/>
        </w:numPr>
      </w:pPr>
      <w:r w:rsidRPr="00532AC9">
        <w:rPr>
          <w:lang w:val="en-US"/>
        </w:rPr>
        <w:t>Kroll, J. F., &amp; Bialystok, E. (2013). Understanding the consequences of bilingualism for language processing and cognition. </w:t>
      </w:r>
      <w:r w:rsidRPr="00532AC9">
        <w:rPr>
          <w:i/>
          <w:iCs/>
        </w:rPr>
        <w:t xml:space="preserve">The </w:t>
      </w:r>
      <w:proofErr w:type="spellStart"/>
      <w:r w:rsidRPr="00532AC9">
        <w:rPr>
          <w:i/>
          <w:iCs/>
        </w:rPr>
        <w:t>Psychology</w:t>
      </w:r>
      <w:proofErr w:type="spellEnd"/>
      <w:r w:rsidRPr="00532AC9">
        <w:rPr>
          <w:i/>
          <w:iCs/>
        </w:rPr>
        <w:t xml:space="preserve"> </w:t>
      </w:r>
      <w:proofErr w:type="spellStart"/>
      <w:r w:rsidRPr="00532AC9">
        <w:rPr>
          <w:i/>
          <w:iCs/>
        </w:rPr>
        <w:t>of</w:t>
      </w:r>
      <w:proofErr w:type="spellEnd"/>
      <w:r w:rsidRPr="00532AC9">
        <w:rPr>
          <w:i/>
          <w:iCs/>
        </w:rPr>
        <w:t xml:space="preserve"> Language</w:t>
      </w:r>
      <w:r w:rsidRPr="00532AC9">
        <w:t>, 2nd Edition.</w:t>
      </w:r>
    </w:p>
    <w:p w14:paraId="4978279E" w14:textId="77777777" w:rsidR="00532AC9" w:rsidRPr="00532AC9" w:rsidRDefault="00532AC9" w:rsidP="00532AC9">
      <w:pPr>
        <w:numPr>
          <w:ilvl w:val="0"/>
          <w:numId w:val="3"/>
        </w:numPr>
      </w:pPr>
      <w:r w:rsidRPr="00532AC9">
        <w:rPr>
          <w:lang w:val="en-US"/>
        </w:rPr>
        <w:lastRenderedPageBreak/>
        <w:t>Cummins, J., &amp; Swain, M. (1986). Bilingual education: Aspects of theory and practice. </w:t>
      </w:r>
      <w:proofErr w:type="spellStart"/>
      <w:r w:rsidRPr="00532AC9">
        <w:rPr>
          <w:i/>
          <w:iCs/>
        </w:rPr>
        <w:t>Multilingual</w:t>
      </w:r>
      <w:proofErr w:type="spellEnd"/>
      <w:r w:rsidRPr="00532AC9">
        <w:rPr>
          <w:i/>
          <w:iCs/>
        </w:rPr>
        <w:t xml:space="preserve"> </w:t>
      </w:r>
      <w:proofErr w:type="spellStart"/>
      <w:r w:rsidRPr="00532AC9">
        <w:rPr>
          <w:i/>
          <w:iCs/>
        </w:rPr>
        <w:t>Matters</w:t>
      </w:r>
      <w:proofErr w:type="spellEnd"/>
      <w:r w:rsidRPr="00532AC9">
        <w:t>.</w:t>
      </w:r>
    </w:p>
    <w:p w14:paraId="3D2D0B33" w14:textId="77777777" w:rsidR="00414DA3" w:rsidRDefault="00414DA3"/>
    <w:sectPr w:rsidR="0041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A15"/>
    <w:multiLevelType w:val="multilevel"/>
    <w:tmpl w:val="B53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32491"/>
    <w:multiLevelType w:val="multilevel"/>
    <w:tmpl w:val="049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1C48DE"/>
    <w:multiLevelType w:val="multilevel"/>
    <w:tmpl w:val="705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87966">
    <w:abstractNumId w:val="0"/>
  </w:num>
  <w:num w:numId="2" w16cid:durableId="2035031409">
    <w:abstractNumId w:val="2"/>
  </w:num>
  <w:num w:numId="3" w16cid:durableId="28462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B"/>
    <w:rsid w:val="00137BDB"/>
    <w:rsid w:val="0025326C"/>
    <w:rsid w:val="00414DA3"/>
    <w:rsid w:val="00532AC9"/>
    <w:rsid w:val="007B6EB2"/>
    <w:rsid w:val="007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4F21-D965-44BB-839D-F94D9B09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B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B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B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B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B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B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B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B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B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B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7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2025-07-14T14:22:00Z</dcterms:created>
  <dcterms:modified xsi:type="dcterms:W3CDTF">2025-07-14T14:33:00Z</dcterms:modified>
</cp:coreProperties>
</file>