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F8" w:rsidRPr="003362D3" w:rsidRDefault="009822E3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E82BF3">
        <w:rPr>
          <w:rFonts w:ascii="Times New Roman" w:hAnsi="Times New Roman" w:cs="Times New Roman"/>
        </w:rPr>
        <w:tab/>
      </w:r>
      <w:r w:rsidRPr="00E82BF3">
        <w:rPr>
          <w:rFonts w:ascii="Times New Roman" w:hAnsi="Times New Roman" w:cs="Times New Roman"/>
          <w:sz w:val="28"/>
          <w:szCs w:val="28"/>
        </w:rPr>
        <w:tab/>
      </w:r>
      <w:r w:rsidRPr="003362D3">
        <w:rPr>
          <w:rFonts w:ascii="Times New Roman" w:hAnsi="Times New Roman" w:cs="Times New Roman"/>
          <w:sz w:val="28"/>
          <w:szCs w:val="28"/>
        </w:rPr>
        <w:tab/>
      </w:r>
      <w:r w:rsidRPr="003362D3">
        <w:rPr>
          <w:rFonts w:ascii="Times New Roman" w:hAnsi="Times New Roman" w:cs="Times New Roman"/>
          <w:sz w:val="28"/>
          <w:szCs w:val="28"/>
        </w:rPr>
        <w:tab/>
      </w:r>
      <w:r w:rsidRPr="003362D3">
        <w:rPr>
          <w:rFonts w:ascii="Times New Roman" w:hAnsi="Times New Roman" w:cs="Times New Roman"/>
          <w:sz w:val="28"/>
          <w:szCs w:val="28"/>
        </w:rPr>
        <w:tab/>
        <w:t xml:space="preserve">5 класс </w:t>
      </w:r>
    </w:p>
    <w:p w:rsidR="009822E3" w:rsidRPr="00610F2D" w:rsidRDefault="009822E3">
      <w:pPr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ab/>
      </w:r>
      <w:r w:rsidRPr="00610F2D">
        <w:rPr>
          <w:rFonts w:ascii="Times New Roman" w:hAnsi="Times New Roman" w:cs="Times New Roman"/>
          <w:sz w:val="28"/>
          <w:szCs w:val="28"/>
        </w:rPr>
        <w:tab/>
      </w:r>
      <w:r w:rsidRPr="00610F2D">
        <w:rPr>
          <w:rFonts w:ascii="Times New Roman" w:hAnsi="Times New Roman" w:cs="Times New Roman"/>
          <w:sz w:val="28"/>
          <w:szCs w:val="28"/>
        </w:rPr>
        <w:tab/>
      </w:r>
      <w:r w:rsidR="006C54CB" w:rsidRPr="00610F2D">
        <w:rPr>
          <w:rFonts w:ascii="Times New Roman" w:hAnsi="Times New Roman" w:cs="Times New Roman"/>
          <w:sz w:val="28"/>
          <w:szCs w:val="28"/>
        </w:rPr>
        <w:tab/>
      </w:r>
      <w:r w:rsidR="006C54CB" w:rsidRPr="00610F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10F2D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9822E3" w:rsidRPr="00610F2D" w:rsidRDefault="006C54CB" w:rsidP="00982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0F2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822E3" w:rsidRPr="00610F2D">
        <w:rPr>
          <w:rFonts w:ascii="Times New Roman" w:hAnsi="Times New Roman" w:cs="Times New Roman"/>
          <w:sz w:val="28"/>
          <w:szCs w:val="28"/>
        </w:rPr>
        <w:t>Диалог</w:t>
      </w:r>
    </w:p>
    <w:p w:rsidR="00610F2D" w:rsidRPr="00610F2D" w:rsidRDefault="00610F2D" w:rsidP="00610F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F2D">
        <w:rPr>
          <w:rFonts w:ascii="Times New Roman" w:hAnsi="Times New Roman" w:cs="Times New Roman"/>
          <w:sz w:val="28"/>
          <w:szCs w:val="28"/>
        </w:rPr>
        <w:t xml:space="preserve">Тип урока: </w:t>
      </w:r>
      <w:proofErr w:type="gramStart"/>
      <w:r w:rsidRPr="00610F2D">
        <w:rPr>
          <w:rFonts w:ascii="Times New Roman" w:hAnsi="Times New Roman" w:cs="Times New Roman"/>
          <w:sz w:val="28"/>
          <w:szCs w:val="28"/>
        </w:rPr>
        <w:t>урок  «</w:t>
      </w:r>
      <w:proofErr w:type="gramEnd"/>
      <w:r w:rsidRPr="00610F2D">
        <w:rPr>
          <w:rFonts w:ascii="Times New Roman" w:hAnsi="Times New Roman" w:cs="Times New Roman"/>
          <w:sz w:val="28"/>
          <w:szCs w:val="28"/>
        </w:rPr>
        <w:t>открытия» новых знаний</w:t>
      </w:r>
    </w:p>
    <w:p w:rsidR="009822E3" w:rsidRPr="00610F2D" w:rsidRDefault="00610F2D" w:rsidP="00610F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F2D">
        <w:rPr>
          <w:rFonts w:ascii="Times New Roman" w:hAnsi="Times New Roman" w:cs="Times New Roman"/>
          <w:sz w:val="28"/>
          <w:szCs w:val="28"/>
        </w:rPr>
        <w:t>Цел</w:t>
      </w:r>
      <w:r w:rsidR="009822E3" w:rsidRPr="00610F2D">
        <w:rPr>
          <w:rFonts w:ascii="Times New Roman" w:hAnsi="Times New Roman" w:cs="Times New Roman"/>
          <w:sz w:val="28"/>
          <w:szCs w:val="28"/>
        </w:rPr>
        <w:t>:</w:t>
      </w:r>
      <w:r w:rsidR="009822E3" w:rsidRPr="00610F2D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Предметные</w:t>
      </w:r>
      <w:r w:rsidR="009822E3" w:rsidRPr="00610F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22E3" w:rsidRPr="003362D3" w:rsidRDefault="009822E3" w:rsidP="00610F2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62D3">
        <w:rPr>
          <w:rStyle w:val="c8"/>
          <w:rFonts w:eastAsia="MS Mincho"/>
          <w:color w:val="000000"/>
          <w:sz w:val="28"/>
          <w:szCs w:val="28"/>
        </w:rPr>
        <w:t xml:space="preserve"> </w:t>
      </w:r>
      <w:r w:rsidRPr="003362D3">
        <w:rPr>
          <w:sz w:val="28"/>
          <w:szCs w:val="28"/>
        </w:rPr>
        <w:t>воспроизведение текстов на слух, понимание и восприятие содержания;</w:t>
      </w:r>
    </w:p>
    <w:p w:rsidR="009822E3" w:rsidRPr="003362D3" w:rsidRDefault="009822E3" w:rsidP="00610F2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знание</w:t>
      </w:r>
      <w:r w:rsidR="00FE5FA8" w:rsidRPr="003362D3">
        <w:rPr>
          <w:sz w:val="28"/>
          <w:szCs w:val="28"/>
        </w:rPr>
        <w:t xml:space="preserve"> видов и форм речи;</w:t>
      </w:r>
    </w:p>
    <w:p w:rsidR="009822E3" w:rsidRPr="003362D3" w:rsidRDefault="009822E3" w:rsidP="00610F2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преобразование информации из одной формы в другую (схему, таблицу);</w:t>
      </w:r>
    </w:p>
    <w:p w:rsidR="009822E3" w:rsidRPr="003362D3" w:rsidRDefault="009822E3" w:rsidP="00610F2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нахождение в диалоге прямой речи и слов автора;</w:t>
      </w:r>
    </w:p>
    <w:p w:rsidR="009822E3" w:rsidRPr="003362D3" w:rsidRDefault="009822E3" w:rsidP="00610F2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правильное оформление диалога на письме, знание правил пунктуации;</w:t>
      </w:r>
    </w:p>
    <w:p w:rsidR="009822E3" w:rsidRPr="003362D3" w:rsidRDefault="009822E3" w:rsidP="00610F2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62D3">
        <w:rPr>
          <w:sz w:val="28"/>
          <w:szCs w:val="28"/>
        </w:rPr>
        <w:t xml:space="preserve">развитие </w:t>
      </w:r>
      <w:proofErr w:type="gramStart"/>
      <w:r w:rsidRPr="003362D3">
        <w:rPr>
          <w:sz w:val="28"/>
          <w:szCs w:val="28"/>
        </w:rPr>
        <w:t>творческих способностей</w:t>
      </w:r>
      <w:proofErr w:type="gramEnd"/>
      <w:r w:rsidRPr="003362D3">
        <w:rPr>
          <w:sz w:val="28"/>
          <w:szCs w:val="28"/>
        </w:rPr>
        <w:t xml:space="preserve"> учащихся; </w:t>
      </w:r>
    </w:p>
    <w:p w:rsidR="009822E3" w:rsidRPr="003362D3" w:rsidRDefault="009822E3" w:rsidP="00610F2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развитие умений анализировать, сравнивать, классифицировать, делать выводы, грамотно выстраивать свои рассуждения, следить за речью;</w:t>
      </w:r>
    </w:p>
    <w:p w:rsidR="009822E3" w:rsidRPr="003362D3" w:rsidRDefault="009822E3" w:rsidP="00610F2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воспитание нравственных качеств у ребенка: ум</w:t>
      </w:r>
      <w:r w:rsidR="00527A63" w:rsidRPr="003362D3">
        <w:rPr>
          <w:sz w:val="28"/>
          <w:szCs w:val="28"/>
        </w:rPr>
        <w:t>е</w:t>
      </w:r>
      <w:r w:rsidR="00707A65" w:rsidRPr="003362D3">
        <w:rPr>
          <w:sz w:val="28"/>
          <w:szCs w:val="28"/>
        </w:rPr>
        <w:t xml:space="preserve">ние сочувствовать другим людям, </w:t>
      </w:r>
      <w:r w:rsidR="00FE5FA8" w:rsidRPr="003362D3">
        <w:rPr>
          <w:sz w:val="28"/>
          <w:szCs w:val="28"/>
        </w:rPr>
        <w:t xml:space="preserve">думать своей головой, понимать причины поступков людей. </w:t>
      </w:r>
    </w:p>
    <w:p w:rsidR="009822E3" w:rsidRPr="003362D3" w:rsidRDefault="009822E3" w:rsidP="00610F2D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</w:p>
    <w:p w:rsidR="009822E3" w:rsidRPr="003362D3" w:rsidRDefault="009822E3" w:rsidP="00610F2D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3362D3">
        <w:rPr>
          <w:b/>
          <w:bCs/>
          <w:sz w:val="28"/>
          <w:szCs w:val="28"/>
        </w:rPr>
        <w:t>Метапредметные</w:t>
      </w:r>
      <w:proofErr w:type="spellEnd"/>
      <w:r w:rsidRPr="003362D3">
        <w:rPr>
          <w:b/>
          <w:bCs/>
          <w:sz w:val="28"/>
          <w:szCs w:val="28"/>
        </w:rPr>
        <w:t>:</w:t>
      </w:r>
      <w:r w:rsidRPr="003362D3">
        <w:rPr>
          <w:rFonts w:eastAsia="Times New Roman"/>
          <w:i/>
          <w:sz w:val="28"/>
          <w:szCs w:val="28"/>
        </w:rPr>
        <w:t xml:space="preserve">      </w:t>
      </w:r>
    </w:p>
    <w:p w:rsidR="009822E3" w:rsidRPr="003362D3" w:rsidRDefault="009822E3" w:rsidP="00610F2D">
      <w:pPr>
        <w:pStyle w:val="a3"/>
        <w:spacing w:line="360" w:lineRule="auto"/>
        <w:jc w:val="both"/>
        <w:rPr>
          <w:rFonts w:eastAsia="Times New Roman"/>
          <w:b/>
          <w:i/>
          <w:iCs/>
          <w:sz w:val="28"/>
          <w:szCs w:val="28"/>
        </w:rPr>
      </w:pPr>
      <w:r w:rsidRPr="003362D3">
        <w:rPr>
          <w:rFonts w:eastAsia="Times New Roman"/>
          <w:sz w:val="28"/>
          <w:szCs w:val="28"/>
        </w:rPr>
        <w:t xml:space="preserve">  </w:t>
      </w:r>
      <w:r w:rsidRPr="003362D3">
        <w:rPr>
          <w:rFonts w:eastAsia="Times New Roman"/>
          <w:b/>
          <w:sz w:val="28"/>
          <w:szCs w:val="28"/>
        </w:rPr>
        <w:t>Познавательные</w:t>
      </w:r>
      <w:r w:rsidRPr="003362D3">
        <w:rPr>
          <w:rFonts w:eastAsia="Times New Roman"/>
          <w:sz w:val="28"/>
          <w:szCs w:val="28"/>
        </w:rPr>
        <w:t xml:space="preserve">: </w:t>
      </w:r>
      <w:r w:rsidRPr="003362D3">
        <w:rPr>
          <w:sz w:val="28"/>
          <w:szCs w:val="28"/>
        </w:rPr>
        <w:t>владеть приёмами отбора и систематизации материала;</w:t>
      </w:r>
      <w:r w:rsidRPr="003362D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362D3">
        <w:rPr>
          <w:sz w:val="28"/>
          <w:szCs w:val="28"/>
        </w:rPr>
        <w:t>анализировать, сравнивать, устанавливать сходства и различия, группировать.</w:t>
      </w:r>
    </w:p>
    <w:p w:rsidR="009822E3" w:rsidRPr="003362D3" w:rsidRDefault="00E82BF3" w:rsidP="00610F2D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3362D3">
        <w:rPr>
          <w:rFonts w:eastAsia="Times New Roman"/>
          <w:sz w:val="28"/>
          <w:szCs w:val="28"/>
        </w:rPr>
        <w:t xml:space="preserve">  </w:t>
      </w:r>
      <w:r w:rsidR="009822E3" w:rsidRPr="003362D3">
        <w:rPr>
          <w:rFonts w:eastAsia="Times New Roman"/>
          <w:b/>
          <w:sz w:val="28"/>
          <w:szCs w:val="28"/>
        </w:rPr>
        <w:t>Регулятивные:</w:t>
      </w:r>
      <w:r w:rsidR="009822E3" w:rsidRPr="003362D3">
        <w:rPr>
          <w:rFonts w:eastAsia="Times New Roman"/>
          <w:sz w:val="28"/>
          <w:szCs w:val="28"/>
        </w:rPr>
        <w:t xml:space="preserve"> </w:t>
      </w:r>
      <w:r w:rsidR="009822E3" w:rsidRPr="003362D3">
        <w:rPr>
          <w:sz w:val="28"/>
          <w:szCs w:val="28"/>
        </w:rPr>
        <w:t>искать пути решения учебной задачи и</w:t>
      </w:r>
      <w:r w:rsidR="009822E3" w:rsidRPr="003362D3">
        <w:rPr>
          <w:rFonts w:eastAsia="Times New Roman"/>
          <w:sz w:val="28"/>
          <w:szCs w:val="28"/>
        </w:rPr>
        <w:t xml:space="preserve"> </w:t>
      </w:r>
      <w:r w:rsidR="009822E3" w:rsidRPr="003362D3">
        <w:rPr>
          <w:sz w:val="28"/>
          <w:szCs w:val="28"/>
        </w:rPr>
        <w:t>самостоятельно выполнять ее;</w:t>
      </w:r>
      <w:r w:rsidR="009822E3" w:rsidRPr="003362D3">
        <w:rPr>
          <w:rFonts w:eastAsia="Times New Roman"/>
          <w:sz w:val="28"/>
          <w:szCs w:val="28"/>
        </w:rPr>
        <w:t xml:space="preserve"> </w:t>
      </w:r>
      <w:r w:rsidR="009822E3" w:rsidRPr="003362D3">
        <w:rPr>
          <w:sz w:val="28"/>
          <w:szCs w:val="28"/>
        </w:rPr>
        <w:t>соотносить цели и результаты своей деятельности;</w:t>
      </w:r>
      <w:r w:rsidR="009822E3" w:rsidRPr="003362D3">
        <w:rPr>
          <w:rFonts w:eastAsia="Times New Roman"/>
          <w:sz w:val="28"/>
          <w:szCs w:val="28"/>
        </w:rPr>
        <w:t xml:space="preserve"> </w:t>
      </w:r>
      <w:r w:rsidR="009822E3" w:rsidRPr="003362D3">
        <w:rPr>
          <w:sz w:val="28"/>
          <w:szCs w:val="28"/>
        </w:rPr>
        <w:t>определять степень успешности работы.</w:t>
      </w:r>
    </w:p>
    <w:p w:rsidR="00E82BF3" w:rsidRPr="003362D3" w:rsidRDefault="00527A63" w:rsidP="00610F2D">
      <w:pPr>
        <w:pStyle w:val="a3"/>
        <w:spacing w:line="360" w:lineRule="auto"/>
        <w:jc w:val="both"/>
        <w:rPr>
          <w:sz w:val="28"/>
          <w:szCs w:val="28"/>
        </w:rPr>
      </w:pPr>
      <w:r w:rsidRPr="003362D3">
        <w:rPr>
          <w:rFonts w:eastAsia="Times New Roman"/>
          <w:sz w:val="28"/>
          <w:szCs w:val="28"/>
        </w:rPr>
        <w:t xml:space="preserve">  </w:t>
      </w:r>
      <w:r w:rsidR="009822E3" w:rsidRPr="003362D3">
        <w:rPr>
          <w:rFonts w:eastAsia="Times New Roman"/>
          <w:b/>
          <w:sz w:val="28"/>
          <w:szCs w:val="28"/>
        </w:rPr>
        <w:t>Коммуникативные</w:t>
      </w:r>
      <w:r w:rsidR="009822E3" w:rsidRPr="003362D3">
        <w:rPr>
          <w:rFonts w:eastAsia="Times New Roman"/>
          <w:sz w:val="28"/>
          <w:szCs w:val="28"/>
        </w:rPr>
        <w:t xml:space="preserve">: </w:t>
      </w:r>
      <w:r w:rsidR="00610F2D">
        <w:rPr>
          <w:sz w:val="28"/>
          <w:szCs w:val="28"/>
        </w:rPr>
        <w:t>строить связное диалогическое</w:t>
      </w:r>
      <w:r w:rsidR="009822E3" w:rsidRPr="003362D3">
        <w:rPr>
          <w:sz w:val="28"/>
          <w:szCs w:val="28"/>
        </w:rPr>
        <w:t xml:space="preserve"> высказывание;</w:t>
      </w:r>
      <w:r w:rsidR="009822E3" w:rsidRPr="003362D3">
        <w:rPr>
          <w:rFonts w:eastAsia="Times New Roman"/>
          <w:sz w:val="28"/>
          <w:szCs w:val="28"/>
        </w:rPr>
        <w:t xml:space="preserve"> </w:t>
      </w:r>
      <w:r w:rsidR="009822E3" w:rsidRPr="003362D3">
        <w:rPr>
          <w:sz w:val="28"/>
          <w:szCs w:val="28"/>
        </w:rPr>
        <w:t xml:space="preserve">представлять результат своей деятельности и деятельности </w:t>
      </w:r>
      <w:r w:rsidR="00E82BF3" w:rsidRPr="003362D3">
        <w:rPr>
          <w:sz w:val="28"/>
          <w:szCs w:val="28"/>
        </w:rPr>
        <w:t>группы.</w:t>
      </w:r>
    </w:p>
    <w:p w:rsidR="009822E3" w:rsidRPr="003362D3" w:rsidRDefault="00527A63" w:rsidP="00610F2D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3362D3">
        <w:rPr>
          <w:rFonts w:eastAsia="Times New Roman"/>
          <w:b/>
          <w:sz w:val="28"/>
          <w:szCs w:val="28"/>
        </w:rPr>
        <w:t xml:space="preserve"> </w:t>
      </w:r>
      <w:proofErr w:type="gramStart"/>
      <w:r w:rsidR="009822E3" w:rsidRPr="003362D3">
        <w:rPr>
          <w:rFonts w:eastAsia="Times New Roman"/>
          <w:b/>
          <w:sz w:val="28"/>
          <w:szCs w:val="28"/>
        </w:rPr>
        <w:t>Личностные</w:t>
      </w:r>
      <w:r w:rsidR="009822E3" w:rsidRPr="003362D3">
        <w:rPr>
          <w:rFonts w:eastAsia="Times New Roman"/>
          <w:sz w:val="28"/>
          <w:szCs w:val="28"/>
        </w:rPr>
        <w:t>:</w:t>
      </w:r>
      <w:r w:rsidR="009822E3" w:rsidRPr="003362D3">
        <w:rPr>
          <w:rFonts w:eastAsia="Times New Roman"/>
          <w:i/>
          <w:sz w:val="28"/>
          <w:szCs w:val="28"/>
        </w:rPr>
        <w:t xml:space="preserve">  </w:t>
      </w:r>
      <w:r w:rsidR="009822E3" w:rsidRPr="003362D3">
        <w:rPr>
          <w:rFonts w:eastAsia="Times New Roman"/>
          <w:sz w:val="28"/>
          <w:szCs w:val="28"/>
        </w:rPr>
        <w:t>ф</w:t>
      </w:r>
      <w:r w:rsidR="00610F2D">
        <w:rPr>
          <w:rFonts w:eastAsia="Times New Roman"/>
          <w:sz w:val="28"/>
          <w:szCs w:val="28"/>
        </w:rPr>
        <w:t>ормировать</w:t>
      </w:r>
      <w:proofErr w:type="gramEnd"/>
      <w:r w:rsidR="00610F2D">
        <w:rPr>
          <w:rFonts w:eastAsia="Times New Roman"/>
          <w:sz w:val="28"/>
          <w:szCs w:val="28"/>
        </w:rPr>
        <w:t xml:space="preserve"> </w:t>
      </w:r>
      <w:r w:rsidR="009822E3" w:rsidRPr="003362D3">
        <w:rPr>
          <w:rFonts w:eastAsia="Times New Roman"/>
          <w:sz w:val="28"/>
          <w:szCs w:val="28"/>
        </w:rPr>
        <w:t>устойчивую мотивацию к обучению, прививать интерес  к познавательной деятельности</w:t>
      </w:r>
      <w:r w:rsidR="009822E3" w:rsidRPr="003362D3">
        <w:rPr>
          <w:sz w:val="28"/>
          <w:szCs w:val="28"/>
        </w:rPr>
        <w:t>.</w:t>
      </w:r>
    </w:p>
    <w:p w:rsidR="009822E3" w:rsidRPr="003362D3" w:rsidRDefault="009822E3" w:rsidP="00610F2D">
      <w:pPr>
        <w:pStyle w:val="a3"/>
        <w:spacing w:line="360" w:lineRule="auto"/>
        <w:jc w:val="both"/>
        <w:rPr>
          <w:sz w:val="28"/>
          <w:szCs w:val="28"/>
        </w:rPr>
      </w:pPr>
      <w:r w:rsidRPr="003362D3">
        <w:rPr>
          <w:b/>
          <w:sz w:val="28"/>
          <w:szCs w:val="28"/>
        </w:rPr>
        <w:t>Основные понятия</w:t>
      </w:r>
      <w:r w:rsidRPr="003362D3">
        <w:rPr>
          <w:sz w:val="28"/>
          <w:szCs w:val="28"/>
        </w:rPr>
        <w:t>: диалог, реплика, слова автора</w:t>
      </w:r>
    </w:p>
    <w:p w:rsidR="009822E3" w:rsidRPr="003362D3" w:rsidRDefault="009822E3" w:rsidP="00610F2D">
      <w:pPr>
        <w:pStyle w:val="a3"/>
        <w:spacing w:line="360" w:lineRule="auto"/>
        <w:jc w:val="both"/>
        <w:rPr>
          <w:sz w:val="28"/>
          <w:szCs w:val="28"/>
        </w:rPr>
      </w:pPr>
      <w:r w:rsidRPr="003362D3">
        <w:rPr>
          <w:b/>
          <w:sz w:val="28"/>
          <w:szCs w:val="28"/>
        </w:rPr>
        <w:t>Решаемые проблемы</w:t>
      </w:r>
      <w:r w:rsidR="00FE5FA8" w:rsidRPr="003362D3">
        <w:rPr>
          <w:sz w:val="28"/>
          <w:szCs w:val="28"/>
        </w:rPr>
        <w:t xml:space="preserve">: </w:t>
      </w:r>
      <w:r w:rsidRPr="003362D3">
        <w:rPr>
          <w:sz w:val="28"/>
          <w:szCs w:val="28"/>
        </w:rPr>
        <w:t>Что такое диалог? Как его оформлять?</w:t>
      </w:r>
    </w:p>
    <w:p w:rsidR="009822E3" w:rsidRPr="003362D3" w:rsidRDefault="009822E3" w:rsidP="00610F2D">
      <w:pPr>
        <w:pStyle w:val="a3"/>
        <w:spacing w:line="360" w:lineRule="auto"/>
        <w:jc w:val="both"/>
        <w:rPr>
          <w:sz w:val="28"/>
          <w:szCs w:val="28"/>
        </w:rPr>
      </w:pPr>
      <w:r w:rsidRPr="003362D3">
        <w:rPr>
          <w:b/>
          <w:sz w:val="28"/>
          <w:szCs w:val="28"/>
        </w:rPr>
        <w:t>Формы обучения</w:t>
      </w:r>
      <w:r w:rsidRPr="003362D3">
        <w:rPr>
          <w:sz w:val="28"/>
          <w:szCs w:val="28"/>
        </w:rPr>
        <w:t>: индивидуальная, фронтальная, групповая</w:t>
      </w:r>
    </w:p>
    <w:p w:rsidR="009822E3" w:rsidRPr="003362D3" w:rsidRDefault="009822E3" w:rsidP="00610F2D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3362D3">
        <w:rPr>
          <w:b/>
          <w:sz w:val="28"/>
          <w:szCs w:val="28"/>
        </w:rPr>
        <w:t>Приемы обучения:</w:t>
      </w:r>
      <w:r w:rsidRPr="003362D3">
        <w:rPr>
          <w:sz w:val="28"/>
          <w:szCs w:val="28"/>
        </w:rPr>
        <w:t xml:space="preserve"> </w:t>
      </w:r>
      <w:r w:rsidR="00FE5FA8" w:rsidRPr="003362D3">
        <w:rPr>
          <w:rFonts w:eastAsia="Times New Roman"/>
          <w:sz w:val="28"/>
          <w:szCs w:val="28"/>
        </w:rPr>
        <w:t>ф</w:t>
      </w:r>
      <w:r w:rsidRPr="003362D3">
        <w:rPr>
          <w:rFonts w:eastAsia="Times New Roman"/>
          <w:sz w:val="28"/>
          <w:szCs w:val="28"/>
        </w:rPr>
        <w:t>ронтальный опрос, работа в группах, индивидуальные задания</w:t>
      </w:r>
    </w:p>
    <w:p w:rsidR="009822E3" w:rsidRPr="003362D3" w:rsidRDefault="009822E3" w:rsidP="00610F2D">
      <w:pPr>
        <w:tabs>
          <w:tab w:val="left" w:pos="2340"/>
        </w:tabs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Эмоционально-ценностный компонент урока:</w:t>
      </w:r>
      <w:r w:rsidRPr="003362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7A63" w:rsidRPr="003362D3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3362D3">
        <w:rPr>
          <w:rFonts w:ascii="Times New Roman" w:eastAsia="Calibri" w:hAnsi="Times New Roman" w:cs="Times New Roman"/>
          <w:sz w:val="28"/>
          <w:szCs w:val="28"/>
          <w:lang w:eastAsia="ru-RU"/>
        </w:rPr>
        <w:t>накомство с произведениями художественной литературы.</w:t>
      </w:r>
    </w:p>
    <w:p w:rsidR="009822E3" w:rsidRPr="003362D3" w:rsidRDefault="009822E3" w:rsidP="00610F2D">
      <w:pPr>
        <w:pStyle w:val="a3"/>
        <w:spacing w:line="360" w:lineRule="auto"/>
        <w:jc w:val="both"/>
        <w:rPr>
          <w:sz w:val="28"/>
          <w:szCs w:val="28"/>
        </w:rPr>
      </w:pPr>
      <w:r w:rsidRPr="003362D3">
        <w:rPr>
          <w:rFonts w:eastAsia="Times New Roman"/>
          <w:b/>
          <w:bCs/>
          <w:sz w:val="28"/>
          <w:szCs w:val="28"/>
        </w:rPr>
        <w:t>Оборудование:</w:t>
      </w:r>
      <w:r w:rsidR="00527A63" w:rsidRPr="003362D3">
        <w:rPr>
          <w:rFonts w:eastAsia="Times New Roman"/>
          <w:b/>
          <w:bCs/>
          <w:sz w:val="28"/>
          <w:szCs w:val="28"/>
        </w:rPr>
        <w:t xml:space="preserve"> </w:t>
      </w:r>
      <w:r w:rsidR="00FE5FA8" w:rsidRPr="003362D3">
        <w:rPr>
          <w:rFonts w:eastAsia="Times New Roman"/>
          <w:sz w:val="28"/>
          <w:szCs w:val="28"/>
        </w:rPr>
        <w:t xml:space="preserve">карточки </w:t>
      </w:r>
      <w:proofErr w:type="gramStart"/>
      <w:r w:rsidR="00FE5FA8" w:rsidRPr="003362D3">
        <w:rPr>
          <w:rFonts w:eastAsia="Times New Roman"/>
          <w:sz w:val="28"/>
          <w:szCs w:val="28"/>
        </w:rPr>
        <w:t>с  заданиями</w:t>
      </w:r>
      <w:proofErr w:type="gramEnd"/>
      <w:r w:rsidR="00FE5FA8" w:rsidRPr="003362D3">
        <w:rPr>
          <w:rFonts w:eastAsia="Times New Roman"/>
          <w:sz w:val="28"/>
          <w:szCs w:val="28"/>
        </w:rPr>
        <w:t>,  учебник, презентация.</w:t>
      </w:r>
    </w:p>
    <w:p w:rsidR="009822E3" w:rsidRPr="003362D3" w:rsidRDefault="009822E3" w:rsidP="00610F2D">
      <w:pPr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ab/>
      </w:r>
      <w:r w:rsidRPr="003362D3">
        <w:rPr>
          <w:rFonts w:ascii="Times New Roman" w:hAnsi="Times New Roman" w:cs="Times New Roman"/>
          <w:sz w:val="28"/>
          <w:szCs w:val="28"/>
        </w:rPr>
        <w:tab/>
      </w:r>
      <w:r w:rsidRPr="003362D3">
        <w:rPr>
          <w:rFonts w:ascii="Times New Roman" w:hAnsi="Times New Roman" w:cs="Times New Roman"/>
          <w:sz w:val="28"/>
          <w:szCs w:val="28"/>
        </w:rPr>
        <w:tab/>
      </w:r>
      <w:r w:rsidRPr="003362D3">
        <w:rPr>
          <w:rFonts w:ascii="Times New Roman" w:hAnsi="Times New Roman" w:cs="Times New Roman"/>
          <w:sz w:val="28"/>
          <w:szCs w:val="28"/>
        </w:rPr>
        <w:tab/>
      </w:r>
      <w:r w:rsidRPr="003362D3">
        <w:rPr>
          <w:rFonts w:ascii="Times New Roman" w:hAnsi="Times New Roman" w:cs="Times New Roman"/>
          <w:sz w:val="28"/>
          <w:szCs w:val="28"/>
        </w:rPr>
        <w:tab/>
      </w:r>
      <w:r w:rsidR="00FE5FA8" w:rsidRPr="003362D3">
        <w:rPr>
          <w:rFonts w:ascii="Times New Roman" w:hAnsi="Times New Roman" w:cs="Times New Roman"/>
          <w:sz w:val="28"/>
          <w:szCs w:val="28"/>
        </w:rPr>
        <w:tab/>
      </w:r>
      <w:r w:rsidR="00FE5FA8" w:rsidRPr="003362D3">
        <w:rPr>
          <w:rFonts w:ascii="Times New Roman" w:hAnsi="Times New Roman" w:cs="Times New Roman"/>
          <w:sz w:val="28"/>
          <w:szCs w:val="28"/>
        </w:rPr>
        <w:tab/>
      </w:r>
      <w:r w:rsidRPr="003362D3">
        <w:rPr>
          <w:rFonts w:ascii="Times New Roman" w:hAnsi="Times New Roman" w:cs="Times New Roman"/>
          <w:sz w:val="28"/>
          <w:szCs w:val="28"/>
        </w:rPr>
        <w:t>Ход урока</w:t>
      </w:r>
    </w:p>
    <w:p w:rsidR="009822E3" w:rsidRPr="003362D3" w:rsidRDefault="00E82BF3" w:rsidP="00610F2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2D3">
        <w:rPr>
          <w:rFonts w:ascii="Times New Roman" w:hAnsi="Times New Roman" w:cs="Times New Roman"/>
          <w:b/>
          <w:sz w:val="28"/>
          <w:szCs w:val="28"/>
        </w:rPr>
        <w:t>Организацио</w:t>
      </w:r>
      <w:r w:rsidR="009822E3" w:rsidRPr="003362D3">
        <w:rPr>
          <w:rFonts w:ascii="Times New Roman" w:hAnsi="Times New Roman" w:cs="Times New Roman"/>
          <w:b/>
          <w:sz w:val="28"/>
          <w:szCs w:val="28"/>
        </w:rPr>
        <w:t>нный момент</w:t>
      </w:r>
    </w:p>
    <w:p w:rsidR="009822E3" w:rsidRPr="003362D3" w:rsidRDefault="009822E3" w:rsidP="00610F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2D3">
        <w:rPr>
          <w:rFonts w:ascii="Times New Roman" w:hAnsi="Times New Roman" w:cs="Times New Roman"/>
          <w:b/>
          <w:sz w:val="28"/>
          <w:szCs w:val="28"/>
        </w:rPr>
        <w:t xml:space="preserve">Эмоциональная, психологическая и мотивационная подготовка учащихся к усвоению изучаемого материала. </w:t>
      </w:r>
    </w:p>
    <w:p w:rsidR="009822E3" w:rsidRPr="003362D3" w:rsidRDefault="009822E3" w:rsidP="00610F2D">
      <w:pPr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>Директор школы сказал:</w:t>
      </w:r>
    </w:p>
    <w:p w:rsidR="009822E3" w:rsidRPr="003362D3" w:rsidRDefault="009822E3" w:rsidP="00610F2D">
      <w:pPr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>-Вовочка, покрась, пожалуйста, окна.</w:t>
      </w:r>
    </w:p>
    <w:p w:rsidR="009822E3" w:rsidRPr="003362D3" w:rsidRDefault="009822E3" w:rsidP="00610F2D">
      <w:pPr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>Через некоторое время мальчик говорит директору:</w:t>
      </w:r>
    </w:p>
    <w:p w:rsidR="009822E3" w:rsidRPr="003362D3" w:rsidRDefault="009822E3" w:rsidP="00610F2D">
      <w:pPr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>-Василий Иванович, здравствуйте, окна я уже покрасил, а рамы красить надо?</w:t>
      </w:r>
    </w:p>
    <w:p w:rsidR="00707A65" w:rsidRPr="003362D3" w:rsidRDefault="00FE5FA8" w:rsidP="00610F2D">
      <w:pPr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>Как вы думаете, ребята, какая тема нашего урока? Разговор директора и Вовочки…это? Диалог! Правильно! Почему участники диалога не поняли друг друга?</w:t>
      </w:r>
    </w:p>
    <w:p w:rsidR="00E82BF3" w:rsidRPr="003362D3" w:rsidRDefault="00E82BF3" w:rsidP="00610F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BF3" w:rsidRPr="003362D3" w:rsidRDefault="00E82BF3" w:rsidP="00610F2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2D3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</w:t>
      </w:r>
    </w:p>
    <w:p w:rsidR="00E82BF3" w:rsidRPr="003362D3" w:rsidRDefault="00E82BF3" w:rsidP="00610F2D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3362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 этапа: </w:t>
      </w:r>
      <w:r w:rsidRPr="003362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включение учащихся </w:t>
      </w:r>
      <w:r w:rsidR="00FE5FA8" w:rsidRPr="003362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</w:t>
      </w:r>
      <w:r w:rsidR="003362D3" w:rsidRPr="003362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учебную деятельность.</w:t>
      </w:r>
    </w:p>
    <w:p w:rsidR="00527A63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Вы знаете, ребята, что речь в зависимости от ситуации может быть разной по виду (монологической и диалогической), п</w:t>
      </w:r>
      <w:r w:rsidR="00527A63" w:rsidRPr="003362D3">
        <w:rPr>
          <w:sz w:val="28"/>
          <w:szCs w:val="28"/>
        </w:rPr>
        <w:t xml:space="preserve">о форме (устной и письменной). </w:t>
      </w:r>
      <w:r w:rsidR="00707A65" w:rsidRPr="003362D3">
        <w:rPr>
          <w:sz w:val="28"/>
          <w:szCs w:val="28"/>
        </w:rPr>
        <w:t xml:space="preserve"> Предлагаю послушать диалог лисы и тетерева.</w:t>
      </w:r>
      <w:r w:rsidR="003362D3" w:rsidRPr="003362D3">
        <w:rPr>
          <w:sz w:val="28"/>
          <w:szCs w:val="28"/>
        </w:rPr>
        <w:t xml:space="preserve"> И определить формы и виды речи данного текста. </w:t>
      </w:r>
    </w:p>
    <w:p w:rsidR="003362D3" w:rsidRPr="003362D3" w:rsidRDefault="00E82BF3" w:rsidP="00610F2D">
      <w:pPr>
        <w:pStyle w:val="a4"/>
        <w:ind w:left="2832"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362D3">
        <w:rPr>
          <w:b/>
          <w:bCs/>
          <w:color w:val="000000"/>
          <w:sz w:val="28"/>
          <w:szCs w:val="28"/>
          <w:shd w:val="clear" w:color="auto" w:fill="FFFFFF"/>
        </w:rPr>
        <w:t xml:space="preserve">Смысловой диктант </w:t>
      </w:r>
    </w:p>
    <w:p w:rsidR="00527A63" w:rsidRPr="003362D3" w:rsidRDefault="00527A63" w:rsidP="00610F2D">
      <w:pPr>
        <w:pStyle w:val="a4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362D3">
        <w:rPr>
          <w:b/>
          <w:bCs/>
          <w:color w:val="000000"/>
          <w:sz w:val="28"/>
          <w:szCs w:val="28"/>
          <w:shd w:val="clear" w:color="auto" w:fill="FFFFFF"/>
        </w:rPr>
        <w:t>Сформулируйте главную мысль этой сказки одним предложением.</w:t>
      </w:r>
      <w:r w:rsidR="00707A65" w:rsidRPr="003362D3">
        <w:rPr>
          <w:b/>
          <w:bCs/>
          <w:color w:val="000000"/>
          <w:sz w:val="28"/>
          <w:szCs w:val="28"/>
          <w:shd w:val="clear" w:color="auto" w:fill="FFFFFF"/>
        </w:rPr>
        <w:t xml:space="preserve"> Устно перескажите. </w:t>
      </w:r>
    </w:p>
    <w:p w:rsidR="00527A63" w:rsidRPr="003362D3" w:rsidRDefault="00527A63" w:rsidP="00610F2D">
      <w:pPr>
        <w:pStyle w:val="a4"/>
        <w:jc w:val="both"/>
        <w:rPr>
          <w:sz w:val="28"/>
          <w:szCs w:val="28"/>
        </w:rPr>
      </w:pPr>
    </w:p>
    <w:p w:rsidR="00E82BF3" w:rsidRPr="003362D3" w:rsidRDefault="00E82BF3" w:rsidP="00610F2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4F9BBB"/>
          <w:kern w:val="36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i/>
          <w:iCs/>
          <w:color w:val="4F9BBB"/>
          <w:kern w:val="36"/>
          <w:sz w:val="28"/>
          <w:szCs w:val="28"/>
          <w:lang w:eastAsia="ru-RU"/>
        </w:rPr>
        <w:t>Лиса и тетерев</w:t>
      </w:r>
    </w:p>
    <w:p w:rsidR="00E82BF3" w:rsidRPr="003362D3" w:rsidRDefault="00E82BF3" w:rsidP="00610F2D">
      <w:pPr>
        <w:shd w:val="clear" w:color="auto" w:fill="FFFFFF"/>
        <w:spacing w:after="300" w:line="240" w:lineRule="auto"/>
        <w:ind w:right="300"/>
        <w:jc w:val="both"/>
        <w:outlineLvl w:val="1"/>
        <w:rPr>
          <w:rFonts w:ascii="Times New Roman" w:eastAsia="Times New Roman" w:hAnsi="Times New Roman" w:cs="Times New Roman"/>
          <w:i/>
          <w:iCs/>
          <w:color w:val="C77837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b/>
          <w:bCs/>
          <w:i/>
          <w:iCs/>
          <w:noProof/>
          <w:color w:val="C77837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C9447A7" wp14:editId="4F8DAC1B">
            <wp:simplePos x="0" y="0"/>
            <wp:positionH relativeFrom="column">
              <wp:posOffset>-361950</wp:posOffset>
            </wp:positionH>
            <wp:positionV relativeFrom="line">
              <wp:posOffset>273685</wp:posOffset>
            </wp:positionV>
            <wp:extent cx="419100" cy="409575"/>
            <wp:effectExtent l="0" t="0" r="0" b="9525"/>
            <wp:wrapSquare wrapText="bothSides"/>
            <wp:docPr id="1" name="Рисунок 1" descr="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2D3">
        <w:rPr>
          <w:rFonts w:ascii="Times New Roman" w:eastAsia="Times New Roman" w:hAnsi="Times New Roman" w:cs="Times New Roman"/>
          <w:i/>
          <w:iCs/>
          <w:color w:val="C77837"/>
          <w:sz w:val="28"/>
          <w:szCs w:val="28"/>
          <w:lang w:eastAsia="ru-RU"/>
        </w:rPr>
        <w:t>Русская народная сказка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етерев</w:t>
      </w:r>
      <w:proofErr w:type="spellEnd"/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сидел на дереве. Лисица подошла к нему и говорит: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Здравствуй, </w:t>
      </w:r>
      <w:proofErr w:type="spellStart"/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тетеревочек</w:t>
      </w:r>
      <w:proofErr w:type="spellEnd"/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мой дружочек! Как услышала твой голосочек, так и пришла тебя проведать.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на добром слове, - сказал тетерев.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Лисица притворила</w:t>
      </w:r>
      <w:r w:rsidR="006C54CB"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сь, что плохо расслышала и говорит: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Что говоришь? Не слышу. Ты бы, </w:t>
      </w:r>
      <w:proofErr w:type="spellStart"/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тетеревочек</w:t>
      </w:r>
      <w:proofErr w:type="spellEnd"/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мой дружочек, сошёл на травушку погулять, поговорить со мн</w:t>
      </w:r>
      <w:r w:rsidR="006C54CB"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Тетерев сказал: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Боюсь я сходить на траву. Нам, птицам, опасно ходить по земле.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Или ты меня боишься? - сказала лисица.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тебя, так других зверей боюсь, - сказал тетерев. - Всякие звери бывают.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Нет, </w:t>
      </w:r>
      <w:proofErr w:type="spellStart"/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тетеревочек</w:t>
      </w:r>
      <w:proofErr w:type="spellEnd"/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мой дружочек, нынче указ объявлен, чтобы по всей земле мир был. Нынче уж звери друг друга не трогают.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это хорошо, - сказал тетерев, - а то вот собаки бегут; кабы по-старому, тебе бы уходить надо, а теперь тебе бояться нечего.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Лисица услыхала про собак, навострила уши и хотела бежать.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же ты? - сказал тетерев. - Ведь нынче указ, собаки не тронут.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их знает? - сказала лисица. - Может, они указа не слыхали.</w:t>
      </w:r>
    </w:p>
    <w:p w:rsidR="00E82BF3" w:rsidRPr="003362D3" w:rsidRDefault="00E82BF3" w:rsidP="00610F2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убежала.</w:t>
      </w:r>
    </w:p>
    <w:p w:rsidR="00527A63" w:rsidRPr="003362D3" w:rsidRDefault="00527A63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 xml:space="preserve">О чем эта история? </w:t>
      </w:r>
    </w:p>
    <w:p w:rsidR="00527A63" w:rsidRPr="003362D3" w:rsidRDefault="00011544" w:rsidP="00610F2D">
      <w:pPr>
        <w:pStyle w:val="a4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короткий</w:t>
      </w:r>
      <w:r w:rsidR="00527A63" w:rsidRPr="003362D3">
        <w:rPr>
          <w:color w:val="333333"/>
          <w:sz w:val="28"/>
          <w:szCs w:val="28"/>
        </w:rPr>
        <w:t xml:space="preserve"> рассказ о хитрости и обмане. Обманщица лиса – персонаж, известный в фольклоре своим плутовством. Но сказка интересна тем, что находится другой хитрец. И к лисе возвращаются ее же уловки. </w:t>
      </w:r>
      <w:r w:rsidR="00076B23" w:rsidRPr="003362D3">
        <w:rPr>
          <w:rFonts w:eastAsiaTheme="minorHAnsi"/>
          <w:b/>
          <w:color w:val="333333"/>
          <w:sz w:val="28"/>
          <w:szCs w:val="28"/>
          <w:lang w:eastAsia="en-US"/>
        </w:rPr>
        <w:t xml:space="preserve">Народная мудрость </w:t>
      </w:r>
      <w:r w:rsidR="00707A65" w:rsidRPr="003362D3">
        <w:rPr>
          <w:rFonts w:eastAsiaTheme="minorHAnsi"/>
          <w:b/>
          <w:color w:val="333333"/>
          <w:sz w:val="28"/>
          <w:szCs w:val="28"/>
          <w:lang w:eastAsia="en-US"/>
        </w:rPr>
        <w:t xml:space="preserve">учит: </w:t>
      </w:r>
      <w:r w:rsidR="00076B23" w:rsidRPr="003362D3">
        <w:rPr>
          <w:rFonts w:eastAsiaTheme="minorHAnsi"/>
          <w:b/>
          <w:color w:val="333333"/>
          <w:sz w:val="28"/>
          <w:szCs w:val="28"/>
          <w:lang w:eastAsia="en-US"/>
        </w:rPr>
        <w:t>«На хитреца всегда отыщется хитрец»</w:t>
      </w:r>
      <w:r w:rsidR="00707A65" w:rsidRPr="003362D3">
        <w:rPr>
          <w:rFonts w:eastAsiaTheme="minorHAnsi"/>
          <w:b/>
          <w:color w:val="333333"/>
          <w:sz w:val="28"/>
          <w:szCs w:val="28"/>
          <w:lang w:eastAsia="en-US"/>
        </w:rPr>
        <w:t>.</w:t>
      </w:r>
      <w:r w:rsidR="00707A65" w:rsidRPr="003362D3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076B23" w:rsidRPr="003362D3">
        <w:rPr>
          <w:rFonts w:eastAsiaTheme="minorHAnsi"/>
          <w:color w:val="333333"/>
          <w:sz w:val="28"/>
          <w:szCs w:val="28"/>
          <w:lang w:eastAsia="en-US"/>
        </w:rPr>
        <w:t xml:space="preserve">Мораль сказки Лиса и Тетерев учит эффективному способу борьбы с обманщиками. </w:t>
      </w:r>
    </w:p>
    <w:p w:rsidR="006C54CB" w:rsidRPr="003362D3" w:rsidRDefault="006C54CB" w:rsidP="00610F2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4CB" w:rsidRPr="003362D3" w:rsidRDefault="006C54CB" w:rsidP="00610F2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2D3">
        <w:rPr>
          <w:rFonts w:ascii="Times New Roman" w:hAnsi="Times New Roman" w:cs="Times New Roman"/>
          <w:b/>
          <w:bCs/>
          <w:sz w:val="28"/>
          <w:szCs w:val="28"/>
        </w:rPr>
        <w:t>Актуализация знаний и фиксация затруднений в деятельности</w:t>
      </w:r>
    </w:p>
    <w:p w:rsidR="006C54CB" w:rsidRPr="003362D3" w:rsidRDefault="006C54CB" w:rsidP="00610F2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>Учитель: Как вы думаете, ребята, какова, по вашему мнению, цель нашего урока?</w:t>
      </w:r>
    </w:p>
    <w:p w:rsidR="006C54CB" w:rsidRPr="003362D3" w:rsidRDefault="006C54CB" w:rsidP="00610F2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>(Учащиеся укажут на то, что диалог может употребляться как в устной, так и письменной речи. В письменной речи необходимо правильно оформлять на письме диалог. К тому же не нужно забывать, что перед каждой репликой говорящего, которая пишется с красной строки, необходимо ставить тире)</w:t>
      </w:r>
    </w:p>
    <w:p w:rsidR="006C54CB" w:rsidRPr="003362D3" w:rsidRDefault="006C54CB" w:rsidP="00610F2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>Диалог- разговор двух и более лиц.</w:t>
      </w:r>
    </w:p>
    <w:p w:rsidR="006C54CB" w:rsidRPr="003362D3" w:rsidRDefault="006C54CB" w:rsidP="00610F2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>Реплика – высказывание каждого участника диалога</w:t>
      </w:r>
    </w:p>
    <w:p w:rsidR="00610F2D" w:rsidRPr="00610F2D" w:rsidRDefault="006C54CB" w:rsidP="00610F2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10F2D">
        <w:rPr>
          <w:rFonts w:ascii="Times New Roman" w:hAnsi="Times New Roman" w:cs="Times New Roman"/>
          <w:b/>
          <w:bCs/>
          <w:sz w:val="28"/>
          <w:szCs w:val="28"/>
        </w:rPr>
        <w:t>Выявление  места</w:t>
      </w:r>
      <w:proofErr w:type="gramEnd"/>
      <w:r w:rsidRPr="00610F2D">
        <w:rPr>
          <w:rFonts w:ascii="Times New Roman" w:hAnsi="Times New Roman" w:cs="Times New Roman"/>
          <w:b/>
          <w:bCs/>
          <w:sz w:val="28"/>
          <w:szCs w:val="28"/>
        </w:rPr>
        <w:t xml:space="preserve"> и причины затруднения</w:t>
      </w:r>
      <w:r w:rsidR="00610F2D" w:rsidRPr="00610F2D">
        <w:rPr>
          <w:rFonts w:ascii="Times New Roman" w:hAnsi="Times New Roman" w:cs="Times New Roman"/>
          <w:b/>
          <w:bCs/>
          <w:sz w:val="28"/>
          <w:szCs w:val="28"/>
        </w:rPr>
        <w:t>. Построение проекта выхода из затруднения</w:t>
      </w:r>
    </w:p>
    <w:p w:rsidR="006C54CB" w:rsidRPr="003362D3" w:rsidRDefault="006C54CB" w:rsidP="00610F2D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54CB" w:rsidRDefault="006C54CB" w:rsidP="00610F2D">
      <w:pPr>
        <w:tabs>
          <w:tab w:val="left" w:pos="2340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3362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 этапа: </w:t>
      </w:r>
      <w:r w:rsidRPr="003362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зафиксировать задание, вызвавшее затруднение, выявить места и причины затруднений для осознания того, в чем именно состоит</w:t>
      </w:r>
      <w:r w:rsidR="00610F2D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недостаточность знаний, умений;</w:t>
      </w:r>
      <w:r w:rsidR="00610F2D" w:rsidRPr="00610F2D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610F2D" w:rsidRPr="003362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постановка целей учебной деятельности и на этой основе плана действий для достижения целей.</w:t>
      </w: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  <w:r w:rsidRPr="003362D3">
        <w:rPr>
          <w:b/>
          <w:bCs/>
          <w:sz w:val="28"/>
          <w:szCs w:val="28"/>
        </w:rPr>
        <w:t>Этап планирования</w:t>
      </w: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Учитель: Что нам необходимо сделать для достижения поставленной цели?</w:t>
      </w: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(Учащиеся ответят, что для достижения поставленной цели необходимо:</w:t>
      </w: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 xml:space="preserve">- выразительно читать речь каждого лица, </w:t>
      </w: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 xml:space="preserve">- уметь находить слова автора и прямую речь, </w:t>
      </w: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 xml:space="preserve">- тренироваться в постановке знаков препинания, </w:t>
      </w: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уметь самим составлять диалоги,</w:t>
      </w:r>
    </w:p>
    <w:p w:rsidR="00610F2D" w:rsidRPr="003362D3" w:rsidRDefault="00610F2D" w:rsidP="00610F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>- составить таблицу для различения прямой речи</w:t>
      </w:r>
    </w:p>
    <w:p w:rsidR="00610F2D" w:rsidRPr="003362D3" w:rsidRDefault="00610F2D" w:rsidP="00610F2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3362D3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Реализация построенного проекта</w:t>
      </w: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  <w:r w:rsidRPr="003362D3">
        <w:rPr>
          <w:b/>
          <w:bCs/>
          <w:sz w:val="28"/>
          <w:szCs w:val="28"/>
        </w:rPr>
        <w:t>Этап осмысления новых сведений</w:t>
      </w: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Составьте графы (таблицу, схему) по теме урока. Схема составляется в группах.</w:t>
      </w: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  <w:r w:rsidRPr="003362D3">
        <w:rPr>
          <w:b/>
          <w:bCs/>
          <w:sz w:val="28"/>
          <w:szCs w:val="28"/>
        </w:rPr>
        <w:t xml:space="preserve">Способы передачи чужой речи </w:t>
      </w:r>
      <w:proofErr w:type="gramStart"/>
      <w:r w:rsidRPr="003362D3">
        <w:rPr>
          <w:b/>
          <w:bCs/>
          <w:sz w:val="28"/>
          <w:szCs w:val="28"/>
        </w:rPr>
        <w:t>( как</w:t>
      </w:r>
      <w:proofErr w:type="gramEnd"/>
      <w:r w:rsidRPr="003362D3">
        <w:rPr>
          <w:b/>
          <w:bCs/>
          <w:sz w:val="28"/>
          <w:szCs w:val="28"/>
        </w:rPr>
        <w:t xml:space="preserve"> можно передавать чужую речь)</w:t>
      </w:r>
    </w:p>
    <w:p w:rsidR="00610F2D" w:rsidRPr="003362D3" w:rsidRDefault="00610F2D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Прямая речь                                                         Диалог</w:t>
      </w:r>
    </w:p>
    <w:p w:rsidR="00610F2D" w:rsidRPr="003362D3" w:rsidRDefault="00610F2D" w:rsidP="00610F2D">
      <w:pPr>
        <w:tabs>
          <w:tab w:val="left" w:pos="2340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b/>
          <w:bCs/>
          <w:sz w:val="28"/>
          <w:szCs w:val="28"/>
        </w:rPr>
        <w:t>Работа в группах.</w:t>
      </w:r>
    </w:p>
    <w:p w:rsidR="006C54CB" w:rsidRPr="003362D3" w:rsidRDefault="006C54CB" w:rsidP="00610F2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3362D3">
        <w:rPr>
          <w:sz w:val="28"/>
          <w:szCs w:val="28"/>
        </w:rPr>
        <w:t>Составьте диалоги на темы: «В библиотеке», «Разговор по телефону», «В гостях» по теме урока, не забывая использовать этикетные слова, правильно оформить его.</w:t>
      </w:r>
    </w:p>
    <w:p w:rsidR="007C2524" w:rsidRPr="003362D3" w:rsidRDefault="007C2524" w:rsidP="00610F2D">
      <w:pPr>
        <w:pStyle w:val="a4"/>
        <w:ind w:left="720"/>
        <w:jc w:val="both"/>
        <w:rPr>
          <w:sz w:val="28"/>
          <w:szCs w:val="28"/>
        </w:rPr>
      </w:pPr>
      <w:r w:rsidRPr="003362D3">
        <w:rPr>
          <w:sz w:val="28"/>
          <w:szCs w:val="28"/>
        </w:rPr>
        <w:t xml:space="preserve">Словарный диктант </w:t>
      </w:r>
    </w:p>
    <w:p w:rsidR="00707A65" w:rsidRPr="003362D3" w:rsidRDefault="007C2524" w:rsidP="00610F2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2D3">
        <w:rPr>
          <w:rFonts w:ascii="Times New Roman" w:hAnsi="Times New Roman" w:cs="Times New Roman"/>
          <w:sz w:val="28"/>
          <w:szCs w:val="28"/>
        </w:rPr>
        <w:t>Этикетные слова:</w:t>
      </w:r>
      <w:r w:rsidRPr="0033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7A65" w:rsidRPr="0033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</w:t>
      </w:r>
      <w:r w:rsidR="00610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день,</w:t>
      </w:r>
      <w:r w:rsidRPr="0033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прошу прощения, извольте, вас не затруднит, не будете ли вы так любезны, добро пожаловать, прошу к столу, будьте как дома</w:t>
      </w:r>
      <w:r w:rsidR="00707A65" w:rsidRPr="0033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приятного аппетита, благодарю, пожалуйста, извини, простите.</w:t>
      </w:r>
      <w:r w:rsidRPr="00336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</w:t>
      </w:r>
    </w:p>
    <w:p w:rsidR="006C54CB" w:rsidRPr="003362D3" w:rsidRDefault="006C54CB" w:rsidP="00610F2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2D3">
        <w:rPr>
          <w:rFonts w:ascii="Times New Roman" w:hAnsi="Times New Roman" w:cs="Times New Roman"/>
          <w:sz w:val="28"/>
          <w:szCs w:val="28"/>
        </w:rPr>
        <w:lastRenderedPageBreak/>
        <w:t>2. Учащиеся зачитывают в группах диалоги.</w:t>
      </w:r>
    </w:p>
    <w:p w:rsidR="00011544" w:rsidRDefault="00610F2D" w:rsidP="0001154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527A63" w:rsidRPr="00336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4CB" w:rsidRPr="003362D3">
        <w:rPr>
          <w:rFonts w:ascii="Times New Roman" w:hAnsi="Times New Roman" w:cs="Times New Roman"/>
          <w:b/>
          <w:bCs/>
          <w:sz w:val="28"/>
          <w:szCs w:val="28"/>
        </w:rPr>
        <w:t>Первичное закрепление с проговариванием       во внешней речи</w:t>
      </w:r>
      <w:r w:rsidR="007F6663" w:rsidRPr="003362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F6663" w:rsidRPr="003362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Включение в систему знаний и повторения</w:t>
      </w:r>
    </w:p>
    <w:p w:rsidR="006C54CB" w:rsidRPr="00011544" w:rsidRDefault="006C54CB" w:rsidP="0001154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2D3">
        <w:rPr>
          <w:rFonts w:ascii="Times New Roman" w:hAnsi="Times New Roman" w:cs="Times New Roman"/>
          <w:b/>
          <w:sz w:val="28"/>
          <w:szCs w:val="28"/>
        </w:rPr>
        <w:t xml:space="preserve">Цель этапа: </w:t>
      </w:r>
      <w:r w:rsidRPr="003362D3">
        <w:rPr>
          <w:rFonts w:ascii="Times New Roman" w:hAnsi="Times New Roman" w:cs="Times New Roman"/>
          <w:b/>
          <w:i/>
          <w:sz w:val="28"/>
          <w:szCs w:val="28"/>
        </w:rPr>
        <w:t>проговаривание и закрепление нового знания; выявление пробелов первичного осмысления изученного материала; проведение коррекции.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 xml:space="preserve">1. Прочитайте отрывок из повести В.Г. Короленко «Слепой музыкант». (Текст распечатан на каждого ученика и лежит на парте.) 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Кто тебя научил так хорошо играть на дудке?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 xml:space="preserve">- </w:t>
      </w:r>
      <w:proofErr w:type="spellStart"/>
      <w:r w:rsidRPr="003362D3">
        <w:rPr>
          <w:sz w:val="28"/>
          <w:szCs w:val="28"/>
        </w:rPr>
        <w:t>Иохим</w:t>
      </w:r>
      <w:proofErr w:type="spellEnd"/>
      <w:r w:rsidRPr="003362D3">
        <w:rPr>
          <w:sz w:val="28"/>
          <w:szCs w:val="28"/>
        </w:rPr>
        <w:t xml:space="preserve"> выучил,- ответил Петрусь.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Очень хорошо! А отчего ты такой сердитый?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Я… не сержусь на вас,- сказал мальчик тихо.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Ну, так и я не сержусь…давай играть вместе.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Я не умею играть с вами,- ответил он, потупившись.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Не умеешь играть? Почему?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Так.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Нет, почему ж?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Так, - ответил он чуть слышно и ещё больше потупился.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Ему не приходилось ещё никогда говорить с кем-нибудь о своей слепоте, и простодушный тон девочки, предлагавший с наивной настойчивостью этот вопрос, отозвался в нём опять тупой болью.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2</w:t>
      </w:r>
      <w:r w:rsidR="00610F2D">
        <w:rPr>
          <w:sz w:val="28"/>
          <w:szCs w:val="28"/>
        </w:rPr>
        <w:t xml:space="preserve">. </w:t>
      </w:r>
      <w:r w:rsidRPr="003362D3">
        <w:rPr>
          <w:sz w:val="28"/>
          <w:szCs w:val="28"/>
        </w:rPr>
        <w:t xml:space="preserve"> Выпишите часть диалога, которая соответствует схемам: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П?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П,- а.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П! П?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3. Укажите словосочетания, передающие внутреннее состояние героя, выпишите их. («сказал тихо», «такой сердитый», «ответил потупившись», «ответил чуть слышно», «больше потупился», «о своей слепоте», «отозвался болью», «тупой болью»).</w:t>
      </w:r>
    </w:p>
    <w:p w:rsidR="006C54CB" w:rsidRPr="003362D3" w:rsidRDefault="00527A63" w:rsidP="00610F2D">
      <w:pPr>
        <w:tabs>
          <w:tab w:val="left" w:pos="2340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2D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9. </w:t>
      </w:r>
      <w:r w:rsidR="006C54CB" w:rsidRPr="003362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 учебной деятельности на уроке</w:t>
      </w:r>
    </w:p>
    <w:p w:rsidR="006C54CB" w:rsidRPr="003362D3" w:rsidRDefault="006C54CB" w:rsidP="00610F2D">
      <w:pPr>
        <w:tabs>
          <w:tab w:val="left" w:pos="2340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3362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 этапа: </w:t>
      </w:r>
      <w:r w:rsidRPr="003362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зафиксировать новое содержание, оценить собственную деятельность.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 xml:space="preserve"> 1.Чему научился на уроке?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2. Были ли трудности?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3. Что нужно сделать, чтобы избежать ошибок в дальнейшем?</w:t>
      </w:r>
    </w:p>
    <w:p w:rsidR="006C54CB" w:rsidRPr="003362D3" w:rsidRDefault="006C54CB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4. Оцените свою работу на уроке?</w:t>
      </w:r>
    </w:p>
    <w:p w:rsidR="00707A65" w:rsidRPr="003362D3" w:rsidRDefault="00707A65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Из предложенных смайликов выберете, что вы чувствуете после урока и одним предложением опишите в</w:t>
      </w:r>
      <w:r w:rsidR="007F6663" w:rsidRPr="003362D3">
        <w:rPr>
          <w:sz w:val="28"/>
          <w:szCs w:val="28"/>
        </w:rPr>
        <w:t>аш выбор, используя диалог</w:t>
      </w:r>
    </w:p>
    <w:p w:rsidR="00707A65" w:rsidRPr="003362D3" w:rsidRDefault="00707A65" w:rsidP="00610F2D">
      <w:pPr>
        <w:pStyle w:val="a4"/>
        <w:jc w:val="both"/>
        <w:rPr>
          <w:sz w:val="28"/>
          <w:szCs w:val="28"/>
        </w:rPr>
      </w:pPr>
      <w:r w:rsidRPr="003362D3">
        <w:rPr>
          <w:noProof/>
          <w:sz w:val="28"/>
          <w:szCs w:val="28"/>
        </w:rPr>
        <w:drawing>
          <wp:inline distT="0" distB="0" distL="0" distR="0">
            <wp:extent cx="2943225" cy="1628775"/>
            <wp:effectExtent l="0" t="0" r="9525" b="9525"/>
            <wp:docPr id="2" name="Рисунок 2" descr="saysion-smil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ysion-smiley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A65" w:rsidRPr="003362D3" w:rsidRDefault="00707A65" w:rsidP="00610F2D">
      <w:pPr>
        <w:pStyle w:val="a4"/>
        <w:ind w:left="360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Например, мне понравился 8 смайлик, потому что у меня хорошее настроение, которым хочется поделиться с другими.</w:t>
      </w:r>
    </w:p>
    <w:p w:rsidR="007F6663" w:rsidRPr="003362D3" w:rsidRDefault="007F6663" w:rsidP="00610F2D">
      <w:pPr>
        <w:pStyle w:val="a4"/>
        <w:ind w:left="360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- Ребята, что вам понравилось на уроке?</w:t>
      </w:r>
      <w:r w:rsidR="00020118">
        <w:rPr>
          <w:sz w:val="28"/>
          <w:szCs w:val="28"/>
        </w:rPr>
        <w:t xml:space="preserve"> </w:t>
      </w:r>
      <w:r w:rsidRPr="003362D3">
        <w:rPr>
          <w:sz w:val="28"/>
          <w:szCs w:val="28"/>
        </w:rPr>
        <w:t>- спросила Марья Ивановна.</w:t>
      </w:r>
    </w:p>
    <w:p w:rsidR="007F6663" w:rsidRPr="003362D3" w:rsidRDefault="007F6663" w:rsidP="00610F2D">
      <w:pPr>
        <w:pStyle w:val="a4"/>
        <w:ind w:left="360"/>
        <w:jc w:val="both"/>
        <w:rPr>
          <w:sz w:val="28"/>
          <w:szCs w:val="28"/>
        </w:rPr>
      </w:pPr>
      <w:r w:rsidRPr="003362D3">
        <w:rPr>
          <w:sz w:val="28"/>
          <w:szCs w:val="28"/>
        </w:rPr>
        <w:t xml:space="preserve">- Анекдот о Вовочке, сказка о мудром тетереве, - ответил я. </w:t>
      </w:r>
    </w:p>
    <w:p w:rsidR="007F6663" w:rsidRPr="003362D3" w:rsidRDefault="007F6663" w:rsidP="00610F2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54CB" w:rsidRPr="003362D3" w:rsidRDefault="00527A63" w:rsidP="00610F2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2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="006C54CB" w:rsidRPr="003362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домашнем задании, инструктаж по его выполнению</w:t>
      </w:r>
    </w:p>
    <w:p w:rsidR="007F6663" w:rsidRPr="003362D3" w:rsidRDefault="007F6663" w:rsidP="00610F2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6663" w:rsidRPr="003362D3" w:rsidRDefault="007F6663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Прочитайте начало сказки. Как бы вы её закончили? (Текст сказки распечатан на каждого ученика).</w:t>
      </w:r>
    </w:p>
    <w:p w:rsidR="007F6663" w:rsidRPr="003362D3" w:rsidRDefault="007F6663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>Запишите свой вариант сказки, используя диалог?</w:t>
      </w:r>
    </w:p>
    <w:p w:rsidR="007F6663" w:rsidRPr="003362D3" w:rsidRDefault="007F6663" w:rsidP="00610F2D">
      <w:pPr>
        <w:pStyle w:val="a4"/>
        <w:jc w:val="both"/>
        <w:rPr>
          <w:sz w:val="28"/>
          <w:szCs w:val="28"/>
        </w:rPr>
      </w:pPr>
      <w:r w:rsidRPr="003362D3">
        <w:rPr>
          <w:sz w:val="28"/>
          <w:szCs w:val="28"/>
        </w:rPr>
        <w:t xml:space="preserve">В одном селе жил-был мужик. И была у него собака. Верой и правдой служила она ему много лет. Но состарилась собака. Лежит она однажды возле своей конуры и вдруг видит: входит во двор хозяин и ведёт на поводке молодого пса. Сжалось сердце собачье «Сейчас прогонит со двора». Подошёл хозяин к собаке и </w:t>
      </w:r>
      <w:proofErr w:type="gramStart"/>
      <w:r w:rsidRPr="003362D3">
        <w:rPr>
          <w:sz w:val="28"/>
          <w:szCs w:val="28"/>
        </w:rPr>
        <w:t>говорит :</w:t>
      </w:r>
      <w:proofErr w:type="gramEnd"/>
      <w:r w:rsidRPr="003362D3">
        <w:rPr>
          <w:sz w:val="28"/>
          <w:szCs w:val="28"/>
        </w:rPr>
        <w:t xml:space="preserve">… </w:t>
      </w:r>
      <w:bookmarkStart w:id="0" w:name="_GoBack"/>
      <w:bookmarkEnd w:id="0"/>
    </w:p>
    <w:p w:rsidR="006C54CB" w:rsidRPr="003362D3" w:rsidRDefault="006C54CB" w:rsidP="00610F2D">
      <w:pPr>
        <w:pStyle w:val="c0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54CB" w:rsidRPr="003362D3" w:rsidRDefault="006C54CB" w:rsidP="00610F2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C54CB" w:rsidRPr="003362D3" w:rsidSect="00E82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4313A"/>
    <w:multiLevelType w:val="hybridMultilevel"/>
    <w:tmpl w:val="E8D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14E6A"/>
    <w:multiLevelType w:val="hybridMultilevel"/>
    <w:tmpl w:val="5EA65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3430"/>
    <w:multiLevelType w:val="multilevel"/>
    <w:tmpl w:val="5456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90DC3"/>
    <w:multiLevelType w:val="multilevel"/>
    <w:tmpl w:val="467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2F"/>
    <w:rsid w:val="00011544"/>
    <w:rsid w:val="00020118"/>
    <w:rsid w:val="00076B23"/>
    <w:rsid w:val="003362D3"/>
    <w:rsid w:val="004E73F8"/>
    <w:rsid w:val="00527A63"/>
    <w:rsid w:val="00610F2D"/>
    <w:rsid w:val="006C54CB"/>
    <w:rsid w:val="00707A65"/>
    <w:rsid w:val="007C2524"/>
    <w:rsid w:val="007F6663"/>
    <w:rsid w:val="008E6D2F"/>
    <w:rsid w:val="009822E3"/>
    <w:rsid w:val="00E82BF3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53E3-7007-410B-94CA-33F94699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22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8">
    <w:name w:val="c8"/>
    <w:basedOn w:val="a0"/>
    <w:rsid w:val="009822E3"/>
  </w:style>
  <w:style w:type="paragraph" w:styleId="a4">
    <w:name w:val="Normal (Web)"/>
    <w:basedOn w:val="a"/>
    <w:rsid w:val="0098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22E3"/>
    <w:pPr>
      <w:ind w:left="720"/>
      <w:contextualSpacing/>
    </w:pPr>
  </w:style>
  <w:style w:type="paragraph" w:customStyle="1" w:styleId="c0">
    <w:name w:val="c0"/>
    <w:basedOn w:val="a"/>
    <w:rsid w:val="009822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82BF3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E82BF3"/>
    <w:rPr>
      <w:rFonts w:ascii="Calibri" w:eastAsia="Times New Roman" w:hAnsi="Calibri" w:cs="Times New Roman"/>
      <w:lang w:eastAsia="ru-RU"/>
    </w:rPr>
  </w:style>
  <w:style w:type="paragraph" w:customStyle="1" w:styleId="c0c10">
    <w:name w:val="c0 c10"/>
    <w:basedOn w:val="a"/>
    <w:rsid w:val="006C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27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D653-819C-4336-9CFA-DC1A1ECE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2019-02-28T13:37:00Z</dcterms:created>
  <dcterms:modified xsi:type="dcterms:W3CDTF">2019-02-28T16:13:00Z</dcterms:modified>
</cp:coreProperties>
</file>