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4E" w:rsidRPr="0059554E" w:rsidRDefault="007E405C" w:rsidP="0059554E">
      <w:pPr>
        <w:spacing w:after="0" w:line="30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функциональной</w:t>
      </w:r>
      <w:bookmarkStart w:id="0" w:name="_GoBack"/>
      <w:bookmarkEnd w:id="0"/>
      <w:r w:rsidR="0059554E" w:rsidRPr="0059554E">
        <w:rPr>
          <w:rFonts w:ascii="Times New Roman" w:hAnsi="Times New Roman" w:cs="Times New Roman"/>
          <w:b/>
          <w:sz w:val="28"/>
          <w:szCs w:val="28"/>
        </w:rPr>
        <w:t xml:space="preserve"> грамотности детей на уроках географии и во внеклассных занятиях»</w:t>
      </w:r>
    </w:p>
    <w:p w:rsidR="007A7217" w:rsidRPr="0059554E" w:rsidRDefault="007A7217" w:rsidP="0059554E">
      <w:pPr>
        <w:spacing w:after="0" w:line="300" w:lineRule="auto"/>
        <w:ind w:left="567" w:right="284"/>
        <w:rPr>
          <w:rFonts w:ascii="Times New Roman" w:hAnsi="Times New Roman" w:cs="Times New Roman"/>
          <w:sz w:val="28"/>
          <w:szCs w:val="28"/>
        </w:rPr>
      </w:pPr>
    </w:p>
    <w:p w:rsidR="0059554E" w:rsidRPr="0059554E" w:rsidRDefault="0059554E" w:rsidP="0059554E">
      <w:pPr>
        <w:spacing w:after="0" w:line="300" w:lineRule="auto"/>
        <w:ind w:left="567" w:right="28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</w:t>
      </w:r>
      <w:r w:rsidRPr="0059554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Финансовая грамотность и экологическое сознание - две важные составляющие нашей современной жизни. Они оба играют ключевую роль в развитии и благополучии общества и могут взаимодействовать для достижения устойчивого развития.</w:t>
      </w:r>
    </w:p>
    <w:p w:rsidR="0059554E" w:rsidRPr="0059554E" w:rsidRDefault="0059554E" w:rsidP="0059554E">
      <w:pPr>
        <w:spacing w:after="0" w:line="300" w:lineRule="auto"/>
        <w:ind w:left="567" w:righ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одним глобальным примером связи финансовой грамотности и экологического сознания является движение к отказу от использования пластиковых денег и переходу к электронным платежам. Все больше стран и организаций по всему миру внедряют электронные системы платежей, что не только удобно, но и снижает использование бумажных денег и пластиковых карт, что в свою очередь помогает уменьшить количество отходов и негативное влияние на окружающую среду.</w:t>
      </w:r>
    </w:p>
    <w:p w:rsidR="0059554E" w:rsidRPr="007E405C" w:rsidRDefault="0059554E" w:rsidP="0059554E">
      <w:pPr>
        <w:spacing w:after="0" w:line="300" w:lineRule="auto"/>
        <w:ind w:left="567" w:right="284"/>
        <w:rPr>
          <w:rFonts w:ascii="Times New Roman" w:hAnsi="Times New Roman" w:cs="Times New Roman"/>
          <w:sz w:val="28"/>
          <w:szCs w:val="28"/>
        </w:rPr>
      </w:pPr>
      <w:r w:rsidRPr="0059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9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можно на уроках географии, во внеклассных занятиях развивать эти умения у детей</w:t>
      </w:r>
      <w:r w:rsidRPr="007E4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7A7217" w:rsidRPr="0059554E" w:rsidRDefault="0059554E" w:rsidP="0059554E">
      <w:pPr>
        <w:spacing w:line="300" w:lineRule="auto"/>
        <w:ind w:left="567" w:right="284"/>
        <w:rPr>
          <w:rFonts w:ascii="Times New Roman" w:hAnsi="Times New Roman" w:cs="Times New Roman"/>
          <w:sz w:val="28"/>
          <w:szCs w:val="28"/>
        </w:rPr>
      </w:pPr>
      <w:r w:rsidRPr="0059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47C" w:rsidRPr="0059554E">
        <w:rPr>
          <w:rFonts w:ascii="Times New Roman" w:hAnsi="Times New Roman" w:cs="Times New Roman"/>
          <w:sz w:val="28"/>
          <w:szCs w:val="28"/>
        </w:rPr>
        <w:t xml:space="preserve"> </w:t>
      </w:r>
      <w:r w:rsidR="00CE51E2" w:rsidRPr="0059554E">
        <w:rPr>
          <w:rFonts w:ascii="Times New Roman" w:hAnsi="Times New Roman" w:cs="Times New Roman"/>
          <w:sz w:val="28"/>
          <w:szCs w:val="28"/>
        </w:rPr>
        <w:t xml:space="preserve">Каждый день в быту мы используем огромное количество </w:t>
      </w:r>
      <w:r w:rsidR="00FA1EE8" w:rsidRPr="0059554E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CE51E2" w:rsidRPr="0059554E">
        <w:rPr>
          <w:rFonts w:ascii="Times New Roman" w:hAnsi="Times New Roman" w:cs="Times New Roman"/>
          <w:sz w:val="28"/>
          <w:szCs w:val="28"/>
        </w:rPr>
        <w:t>вещей. Самые необход</w:t>
      </w:r>
      <w:r w:rsidR="00FA1EE8" w:rsidRPr="0059554E">
        <w:rPr>
          <w:rFonts w:ascii="Times New Roman" w:hAnsi="Times New Roman" w:cs="Times New Roman"/>
          <w:sz w:val="28"/>
          <w:szCs w:val="28"/>
        </w:rPr>
        <w:t>имые товары для жизни - это</w:t>
      </w:r>
      <w:r w:rsidR="00CE51E2" w:rsidRPr="0059554E">
        <w:rPr>
          <w:rFonts w:ascii="Times New Roman" w:hAnsi="Times New Roman" w:cs="Times New Roman"/>
          <w:sz w:val="28"/>
          <w:szCs w:val="28"/>
        </w:rPr>
        <w:t xml:space="preserve"> товары первой необходимости. К таким товарам относятся пищевые продукты, вода, одежда, жилье, медицинские услуги, энергия и другие предметы и услуги, необходимые для выживания и комфортного существования. Товары первой необходимости имеют повышенную важность и спрос на них остается в любых</w:t>
      </w:r>
      <w:r w:rsidR="00FA1EE8" w:rsidRPr="0059554E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CE51E2" w:rsidRPr="0059554E">
        <w:rPr>
          <w:rFonts w:ascii="Times New Roman" w:hAnsi="Times New Roman" w:cs="Times New Roman"/>
          <w:sz w:val="28"/>
          <w:szCs w:val="28"/>
        </w:rPr>
        <w:t>.  На нашей планете живет более 8 млрд человек. И каждый день они пользуются продук</w:t>
      </w:r>
      <w:r w:rsidRPr="0059554E">
        <w:rPr>
          <w:rFonts w:ascii="Times New Roman" w:hAnsi="Times New Roman" w:cs="Times New Roman"/>
          <w:sz w:val="28"/>
          <w:szCs w:val="28"/>
        </w:rPr>
        <w:t xml:space="preserve">тами первой необходимости. </w:t>
      </w:r>
    </w:p>
    <w:p w:rsidR="00B366A5" w:rsidRPr="0059554E" w:rsidRDefault="0059554E" w:rsidP="0059554E">
      <w:pPr>
        <w:spacing w:line="300" w:lineRule="auto"/>
        <w:ind w:left="567" w:righ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A1EE8" w:rsidRPr="0059554E">
        <w:rPr>
          <w:rFonts w:ascii="Times New Roman" w:hAnsi="Times New Roman" w:cs="Times New Roman"/>
          <w:color w:val="000000"/>
          <w:sz w:val="28"/>
          <w:szCs w:val="28"/>
        </w:rPr>
        <w:t>Для обеспечения таких условий используются природные ресурсы. Идея экологического образа жизни связана с бережным отношением к природе в первую очередь и направлена на экономию природных ресурсов. Каждый человек может внести свой вклад в сохранение окружающей среды, выполняя определенные правила.</w:t>
      </w:r>
      <w:r w:rsidRPr="0059554E">
        <w:rPr>
          <w:rFonts w:ascii="Times New Roman" w:hAnsi="Times New Roman" w:cs="Times New Roman"/>
          <w:color w:val="000000"/>
          <w:sz w:val="28"/>
          <w:szCs w:val="28"/>
        </w:rPr>
        <w:t xml:space="preserve"> Уже с 5 класса я провожу игру с детьми «Мои покупки». Где они учатся экономить, правильно выбирать продукты. Так же ученики должны учитывать полезные свойства продуктов и </w:t>
      </w:r>
      <w:proofErr w:type="spellStart"/>
      <w:r w:rsidRPr="0059554E">
        <w:rPr>
          <w:rFonts w:ascii="Times New Roman" w:hAnsi="Times New Roman" w:cs="Times New Roman"/>
          <w:color w:val="000000"/>
          <w:sz w:val="28"/>
          <w:szCs w:val="28"/>
        </w:rPr>
        <w:t>экологичность</w:t>
      </w:r>
      <w:proofErr w:type="spellEnd"/>
      <w:r w:rsidRPr="0059554E">
        <w:rPr>
          <w:rFonts w:ascii="Times New Roman" w:hAnsi="Times New Roman" w:cs="Times New Roman"/>
          <w:color w:val="000000"/>
          <w:sz w:val="28"/>
          <w:szCs w:val="28"/>
        </w:rPr>
        <w:t xml:space="preserve"> их упаковок. По ходу данной игры, ученики делают выводы и могут посоветовать родителям о </w:t>
      </w:r>
      <w:proofErr w:type="spellStart"/>
      <w:r w:rsidRPr="0059554E">
        <w:rPr>
          <w:rFonts w:ascii="Times New Roman" w:hAnsi="Times New Roman" w:cs="Times New Roman"/>
          <w:color w:val="000000"/>
          <w:sz w:val="28"/>
          <w:szCs w:val="28"/>
        </w:rPr>
        <w:t>целеобразности</w:t>
      </w:r>
      <w:proofErr w:type="spellEnd"/>
      <w:r w:rsidRPr="0059554E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покупок, которые делают ежедневно. Ученики среднего звена очень активно создавали рекламу товаров со стороны их </w:t>
      </w:r>
      <w:proofErr w:type="spellStart"/>
      <w:r w:rsidRPr="0059554E">
        <w:rPr>
          <w:rFonts w:ascii="Times New Roman" w:hAnsi="Times New Roman" w:cs="Times New Roman"/>
          <w:color w:val="000000"/>
          <w:sz w:val="28"/>
          <w:szCs w:val="28"/>
        </w:rPr>
        <w:t>экологичности</w:t>
      </w:r>
      <w:proofErr w:type="spellEnd"/>
      <w:r w:rsidRPr="0059554E">
        <w:rPr>
          <w:rFonts w:ascii="Times New Roman" w:hAnsi="Times New Roman" w:cs="Times New Roman"/>
          <w:color w:val="000000"/>
          <w:sz w:val="28"/>
          <w:szCs w:val="28"/>
        </w:rPr>
        <w:t xml:space="preserve">. Я предлагала создать </w:t>
      </w:r>
      <w:proofErr w:type="spellStart"/>
      <w:r w:rsidRPr="0059554E">
        <w:rPr>
          <w:rFonts w:ascii="Times New Roman" w:hAnsi="Times New Roman" w:cs="Times New Roman"/>
          <w:color w:val="000000"/>
          <w:sz w:val="28"/>
          <w:szCs w:val="28"/>
        </w:rPr>
        <w:t>экорекламу</w:t>
      </w:r>
      <w:proofErr w:type="spellEnd"/>
      <w:r w:rsidRPr="0059554E">
        <w:rPr>
          <w:rFonts w:ascii="Times New Roman" w:hAnsi="Times New Roman" w:cs="Times New Roman"/>
          <w:color w:val="000000"/>
          <w:sz w:val="28"/>
          <w:szCs w:val="28"/>
        </w:rPr>
        <w:t xml:space="preserve"> для избушки бабы яги, соломенному домику из </w:t>
      </w:r>
      <w:proofErr w:type="gramStart"/>
      <w:r w:rsidRPr="0059554E">
        <w:rPr>
          <w:rFonts w:ascii="Times New Roman" w:hAnsi="Times New Roman" w:cs="Times New Roman"/>
          <w:color w:val="000000"/>
          <w:sz w:val="28"/>
          <w:szCs w:val="28"/>
        </w:rPr>
        <w:t>сказки  «</w:t>
      </w:r>
      <w:proofErr w:type="gramEnd"/>
      <w:r w:rsidRPr="0059554E">
        <w:rPr>
          <w:rFonts w:ascii="Times New Roman" w:hAnsi="Times New Roman" w:cs="Times New Roman"/>
          <w:color w:val="000000"/>
          <w:sz w:val="28"/>
          <w:szCs w:val="28"/>
        </w:rPr>
        <w:t xml:space="preserve">Три </w:t>
      </w:r>
      <w:r w:rsidRPr="005955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поросенка» и теремку из сказки «Теремок». Дети представили работы очень достойно.</w:t>
      </w:r>
    </w:p>
    <w:p w:rsidR="009D647C" w:rsidRPr="0059554E" w:rsidRDefault="0059554E" w:rsidP="0059554E">
      <w:pPr>
        <w:spacing w:line="300" w:lineRule="auto"/>
        <w:ind w:left="567" w:righ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9554E">
        <w:rPr>
          <w:rFonts w:ascii="Times New Roman" w:hAnsi="Times New Roman" w:cs="Times New Roman"/>
          <w:color w:val="000000"/>
          <w:sz w:val="28"/>
          <w:szCs w:val="28"/>
        </w:rPr>
        <w:t xml:space="preserve">С учениками постарше, особенно 8-9 классы, предлагаю провести </w:t>
      </w:r>
      <w:proofErr w:type="spellStart"/>
      <w:r w:rsidRPr="0059554E">
        <w:rPr>
          <w:rFonts w:ascii="Times New Roman" w:hAnsi="Times New Roman" w:cs="Times New Roman"/>
          <w:color w:val="000000"/>
          <w:sz w:val="28"/>
          <w:szCs w:val="28"/>
        </w:rPr>
        <w:t>экоурок</w:t>
      </w:r>
      <w:proofErr w:type="spellEnd"/>
      <w:r w:rsidRPr="0059554E">
        <w:rPr>
          <w:rFonts w:ascii="Times New Roman" w:hAnsi="Times New Roman" w:cs="Times New Roman"/>
          <w:color w:val="000000"/>
          <w:sz w:val="28"/>
          <w:szCs w:val="28"/>
        </w:rPr>
        <w:t xml:space="preserve"> по теме «История вещей». На данном уроке, они знакомятся с понятиями «линейная экономика» и «цикличная экономика». Составляют </w:t>
      </w:r>
      <w:proofErr w:type="spellStart"/>
      <w:r w:rsidRPr="0059554E">
        <w:rPr>
          <w:rFonts w:ascii="Times New Roman" w:hAnsi="Times New Roman" w:cs="Times New Roman"/>
          <w:color w:val="000000"/>
          <w:sz w:val="28"/>
          <w:szCs w:val="28"/>
        </w:rPr>
        <w:t>минипроекты</w:t>
      </w:r>
      <w:proofErr w:type="spellEnd"/>
      <w:r w:rsidRPr="0059554E">
        <w:rPr>
          <w:rFonts w:ascii="Times New Roman" w:hAnsi="Times New Roman" w:cs="Times New Roman"/>
          <w:color w:val="000000"/>
          <w:sz w:val="28"/>
          <w:szCs w:val="28"/>
        </w:rPr>
        <w:t xml:space="preserve"> данных моделей.</w:t>
      </w:r>
      <w:r w:rsidRPr="0059554E">
        <w:rPr>
          <w:rFonts w:ascii="Times New Roman" w:hAnsi="Times New Roman" w:cs="Times New Roman"/>
          <w:sz w:val="28"/>
          <w:szCs w:val="28"/>
        </w:rPr>
        <w:t xml:space="preserve"> Линейная</w:t>
      </w:r>
      <w:r w:rsidR="00FA1EE8" w:rsidRPr="005955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модель (ее иногда называют моделью «бери, используй, выбрасывай») предусматривает использование природных ресурсов, производство из них товаров, их утилизацию и бесконечное повторение этого цикла. </w:t>
      </w:r>
      <w:r w:rsidRPr="005955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Ученики должны объяснить почему </w:t>
      </w:r>
      <w:proofErr w:type="spellStart"/>
      <w:r w:rsidRPr="005955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нецелесобразно</w:t>
      </w:r>
      <w:proofErr w:type="spellEnd"/>
      <w:r w:rsidRPr="005955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955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придерживатся</w:t>
      </w:r>
      <w:proofErr w:type="spellEnd"/>
      <w:r w:rsidRPr="005955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данной модели. Выяснили, что </w:t>
      </w:r>
      <w:r w:rsidR="00FA1EE8" w:rsidRPr="005955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 середине ХХ века стало понятно, что ресурсы планеты ограничены и с ростом населения опасность их истощения становится все более реальной.</w:t>
      </w:r>
      <w:r w:rsidR="00FA1EE8" w:rsidRPr="0059554E">
        <w:rPr>
          <w:rFonts w:ascii="Times New Roman" w:hAnsi="Times New Roman" w:cs="Times New Roman"/>
          <w:sz w:val="28"/>
          <w:szCs w:val="28"/>
        </w:rPr>
        <w:t xml:space="preserve"> Вторая</w:t>
      </w:r>
      <w:r w:rsidRPr="0059554E">
        <w:rPr>
          <w:rFonts w:ascii="Times New Roman" w:hAnsi="Times New Roman" w:cs="Times New Roman"/>
          <w:sz w:val="28"/>
          <w:szCs w:val="28"/>
        </w:rPr>
        <w:t xml:space="preserve"> работа была про цикличную модель</w:t>
      </w:r>
      <w:r w:rsidR="00FA1EE8" w:rsidRPr="0059554E">
        <w:rPr>
          <w:rFonts w:ascii="Times New Roman" w:hAnsi="Times New Roman" w:cs="Times New Roman"/>
          <w:sz w:val="28"/>
          <w:szCs w:val="28"/>
        </w:rPr>
        <w:t xml:space="preserve">. </w:t>
      </w:r>
      <w:r w:rsidR="00FA1EE8" w:rsidRPr="005955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 предусматривает использование возобновляемых ресурсов, продление срока жизни уже произведенных товаров и безотходное производство: продукты одного процесса становятся расходными материалами для другого.</w:t>
      </w:r>
      <w:r w:rsidRPr="005955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конце урока дети сделали выводы, какая модель на сегодняшний день была бы </w:t>
      </w:r>
      <w:proofErr w:type="spellStart"/>
      <w:r w:rsidRPr="005955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экологичнее</w:t>
      </w:r>
      <w:proofErr w:type="spellEnd"/>
      <w:r w:rsidRPr="005955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экономичнее. И сделали буклеты, которые вы можете увидеть на презентации.</w:t>
      </w:r>
    </w:p>
    <w:p w:rsidR="0059554E" w:rsidRPr="0059554E" w:rsidRDefault="0059554E" w:rsidP="0059554E">
      <w:pPr>
        <w:spacing w:line="300" w:lineRule="auto"/>
        <w:ind w:left="567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95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Также, финансовая грамотность и экологическое сознание могут быть связаны через концепцию циркулярной экономики. Циркулярная экономика основана на идее минимизации отходов и использования ресурсов максимально эффективно. Это означает, что финансовая грамотность может помочь людям и организациям принять участие в циркулярной экономике, например, путем улучшения управления расходами и инвестиций в инновационные технологии, направленные на повышение эффективности использования ресурсов и снижение негативного влияния на окружающую среду. А наше дело – довести это до учеников с помощью игровых технологий и интересных уроков.</w:t>
      </w:r>
    </w:p>
    <w:p w:rsidR="0059554E" w:rsidRDefault="0059554E" w:rsidP="00FA1EE8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554E" w:rsidRDefault="0059554E" w:rsidP="00FA1EE8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554E" w:rsidRDefault="0059554E" w:rsidP="00FA1EE8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554E" w:rsidRDefault="0059554E" w:rsidP="00FA1EE8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D647C" w:rsidRDefault="009D647C" w:rsidP="009D647C">
      <w:pPr>
        <w:ind w:left="-851"/>
      </w:pPr>
    </w:p>
    <w:p w:rsidR="009D647C" w:rsidRDefault="009D647C" w:rsidP="009D647C">
      <w:pPr>
        <w:ind w:left="-851"/>
      </w:pPr>
    </w:p>
    <w:sectPr w:rsidR="009D647C" w:rsidSect="009D647C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92606"/>
    <w:multiLevelType w:val="multilevel"/>
    <w:tmpl w:val="8CB2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CE3B88"/>
    <w:multiLevelType w:val="hybridMultilevel"/>
    <w:tmpl w:val="F3FA82B4"/>
    <w:lvl w:ilvl="0" w:tplc="96A00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1FF"/>
    <w:rsid w:val="00004D86"/>
    <w:rsid w:val="001733A3"/>
    <w:rsid w:val="00230796"/>
    <w:rsid w:val="003951BE"/>
    <w:rsid w:val="0059554E"/>
    <w:rsid w:val="007931FF"/>
    <w:rsid w:val="007A7217"/>
    <w:rsid w:val="007E405C"/>
    <w:rsid w:val="00822C91"/>
    <w:rsid w:val="009D647C"/>
    <w:rsid w:val="00A02869"/>
    <w:rsid w:val="00A56AD6"/>
    <w:rsid w:val="00B366A5"/>
    <w:rsid w:val="00C44B04"/>
    <w:rsid w:val="00CE51E2"/>
    <w:rsid w:val="00FA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9649"/>
  <w15:docId w15:val="{681AB8B9-1A62-491C-BD19-23756433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E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A1E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A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dcterms:created xsi:type="dcterms:W3CDTF">2023-11-11T06:59:00Z</dcterms:created>
  <dcterms:modified xsi:type="dcterms:W3CDTF">2025-05-28T23:48:00Z</dcterms:modified>
</cp:coreProperties>
</file>