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9FBF76" w14:textId="7BE7E239" w:rsidR="0085627D" w:rsidRPr="00D711F7" w:rsidRDefault="00D711F7" w:rsidP="00D711F7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D711F7">
        <w:rPr>
          <w:b/>
          <w:bCs/>
          <w:color w:val="000000"/>
          <w:sz w:val="28"/>
          <w:szCs w:val="28"/>
        </w:rPr>
        <w:t>Технология театральной педагогики на уроках английского языка.</w:t>
      </w:r>
    </w:p>
    <w:p w14:paraId="34680893" w14:textId="77777777" w:rsidR="00D711F7" w:rsidRPr="00D711F7" w:rsidRDefault="00D711F7" w:rsidP="002475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7BB261CC" w14:textId="72369E69" w:rsidR="002475ED" w:rsidRPr="00D711F7" w:rsidRDefault="002475ED" w:rsidP="002475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711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Автор: </w:t>
      </w:r>
      <w:r w:rsidR="00241B12" w:rsidRPr="00D711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Шевченко В.В.</w:t>
      </w:r>
    </w:p>
    <w:p w14:paraId="055EBEFB" w14:textId="44A9CC37" w:rsidR="002475ED" w:rsidRPr="00D711F7" w:rsidRDefault="002475ED" w:rsidP="002475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711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Организация: М</w:t>
      </w:r>
      <w:r w:rsidR="00241B12" w:rsidRPr="00D711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 Муринская</w:t>
      </w:r>
      <w:r w:rsidRPr="00D711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СОШ №</w:t>
      </w:r>
      <w:r w:rsidR="00241B12" w:rsidRPr="00D711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</w:t>
      </w:r>
    </w:p>
    <w:p w14:paraId="1ED15E01" w14:textId="0ACA29EE" w:rsidR="002475ED" w:rsidRPr="00D711F7" w:rsidRDefault="002475ED" w:rsidP="002475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711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Населенный пункт: г.</w:t>
      </w:r>
      <w:r w:rsidR="00241B12" w:rsidRPr="00D711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D711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</w:t>
      </w:r>
      <w:r w:rsidR="00241B12" w:rsidRPr="00D711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урино</w:t>
      </w:r>
    </w:p>
    <w:p w14:paraId="61101664" w14:textId="77777777" w:rsidR="002475ED" w:rsidRPr="00D711F7" w:rsidRDefault="002475ED" w:rsidP="002475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711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Урок играет огромную роль в жизни каждого ребенка и человека. Подрастая рано или поздно, ты вспоминаешь уроки своей первой учительницы. А когда на встречах выпускников припоминаешь интересные моменты, особенно с комическим эффектом, понимаешь, что без школьной жизни невозможно без уроков. У многих современных педагогов возникает вопрос не только завлечь ребенка, подростка интересными фактами, интерактивностью, но и завлечь, углубить ребенка в мир своего предмета. Нужно показать дифференцированный подход в обучении предмета.</w:t>
      </w:r>
    </w:p>
    <w:p w14:paraId="4137E5DA" w14:textId="77777777" w:rsidR="002475ED" w:rsidRPr="00D711F7" w:rsidRDefault="002475ED" w:rsidP="002475E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711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Хочется обратиться к мыслителям того времени: «Ни один наставник не должен забывать, что его главнейшая обязанность состоит в приучении воспитанников к умственному труду и что эта обязанность более важна, нежели передача самого предмета...» (К. Ушинский)</w:t>
      </w:r>
    </w:p>
    <w:p w14:paraId="1879A8C6" w14:textId="77777777" w:rsidR="002475ED" w:rsidRPr="00D711F7" w:rsidRDefault="002475ED" w:rsidP="002475E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711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Понимаешь, что необходимо не только приучить к умственному труду и передать предмет, но и показать всё, что умеет учитель.</w:t>
      </w:r>
    </w:p>
    <w:p w14:paraId="0E4C7FD6" w14:textId="77777777" w:rsidR="002475ED" w:rsidRPr="00D711F7" w:rsidRDefault="002475ED" w:rsidP="002475E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711F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 педагогической литературе последних лет только Ю.А. Конаржевский даёт определение современному уроку. Он считает, что современный урок</w:t>
      </w:r>
      <w:r w:rsidRPr="00D711F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> – </w:t>
      </w:r>
      <w:r w:rsidRPr="00D711F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это, прежде всего урок, на котором учитель умело использует все возможности для развития личности учеников, её активного умственного роста, глубокого и осмысленного усвоения знаний для формирования ее нравственных основ.</w:t>
      </w:r>
    </w:p>
    <w:p w14:paraId="27D0E84B" w14:textId="77777777" w:rsidR="002475ED" w:rsidRPr="00D711F7" w:rsidRDefault="002475ED" w:rsidP="002475E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711F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Опираясь на мнение Конаржевского, я стараюсь на своих уроках заложить у учеников методологические основы познавательной деятельности. Очевидно, что возможности урока английского языка в данном аспекте практически безграничны.</w:t>
      </w:r>
    </w:p>
    <w:p w14:paraId="146C5DE4" w14:textId="77777777" w:rsidR="002475ED" w:rsidRPr="00D711F7" w:rsidRDefault="002475ED" w:rsidP="002475E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711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Поэтому я применяю на своих уроках театрализованные представления не только в диалогах, но и игрой на сцене. Большой интерес в этом вызван в начальных классах в форме диалогов и инсценировкой сказок.</w:t>
      </w:r>
    </w:p>
    <w:p w14:paraId="5C21D4E5" w14:textId="77777777" w:rsidR="002475ED" w:rsidRPr="00D711F7" w:rsidRDefault="002475ED" w:rsidP="002475E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711F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А вот зачем и сколько театра должно быть в школе? Чего мы хотим добиться, пользуясь приёмами театральной педагогики? Речь идет не о школьном театре, который вовлекает небольшое количество детей.</w:t>
      </w:r>
    </w:p>
    <w:p w14:paraId="18F143CA" w14:textId="77777777" w:rsidR="002475ED" w:rsidRPr="00D711F7" w:rsidRDefault="002475ED" w:rsidP="002475E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711F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Всё, что делается с театральной позиции, воздействует на эмоции ребёнка и развивает общительность, повышает самооценку и становление личности. Благодаря театру, урок английского языка становится более интересным, полезным, а общение между учителем и учеником живым, потому что мы учим детей в первую очередь общаться. Ведь английский язык – это, в первую очередь, общение, а театральная деятельность поможет ученику преодолеть свои проблемы и обрести независимость своего внутреннего Я.</w:t>
      </w:r>
    </w:p>
    <w:p w14:paraId="7AC253C0" w14:textId="77777777" w:rsidR="002475ED" w:rsidRPr="00D711F7" w:rsidRDefault="002475ED" w:rsidP="002475E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711F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Дети хорошо усваивают английский язык и могут вступить с другими в контакт, показать себя как личность, выразить себя, показывая способность слышать другого. Эти и другие способности в скрытой форме есть в каждом из нас. Но из-за воспитания и влияния того, что нас окружает, они утрачиваются или существуют лишь в начальном виде.</w:t>
      </w:r>
    </w:p>
    <w:p w14:paraId="0C13F5DF" w14:textId="77777777" w:rsidR="002475ED" w:rsidRPr="00D711F7" w:rsidRDefault="002475ED" w:rsidP="002475E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711F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Так как этот метод безграничен для каждого, то театральная деятельность предстаёт не как цель, а как средство развития у ребенка компонентов, необходимых для учебы: фантазии, образного мышления и целенаправленного воображения.</w:t>
      </w:r>
    </w:p>
    <w:p w14:paraId="74CC2F12" w14:textId="77777777" w:rsidR="002475ED" w:rsidRPr="00D711F7" w:rsidRDefault="002475ED" w:rsidP="002475E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711F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lastRenderedPageBreak/>
        <w:t>Дети переживают за различных героев и своих товарищей на сцене. Ученик участвует в самом центре этой театральной постановки, у него начинает развиваться взаимодействие с другими ребятами. Подготавливаясь к разыгрыванию сценки, была проделана трудная совместная работа. В совместной работе развиваются действия контроля, самоконтроля и самооценки. Разыгрывание разных сюжетов направлено на тренировку поведения детей, а не для показа зрителям, регулирует нестандартность мышления, развивает творческие способности учащегося.</w:t>
      </w:r>
    </w:p>
    <w:p w14:paraId="5836B52E" w14:textId="39F511A0" w:rsidR="002475ED" w:rsidRDefault="002475ED" w:rsidP="002475E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D711F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В </w:t>
      </w:r>
      <w:r w:rsidR="00D711F7" w:rsidRPr="00D711F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театральной</w:t>
      </w:r>
      <w:r w:rsidRPr="00D711F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деятельности дети могут раскрыть настоящего себя, потому что в реальных ситуациях они ограничены внешними обстоятельствами. В своей роли дети вступают в более тесный контакт с самими собой и открывают в себе новые стороны. Дети изучают себя с другой стороны, со всеми нюансами, которых в повседневной жизни и не замечают. С помощью приемов театрализации усиливается наблюдательность, увеличивается уверенность в себе при тесной взаимосвязи друг с другом. Умение переживать с каждым разом становится только шире.</w:t>
      </w:r>
    </w:p>
    <w:p w14:paraId="24EE9DBE" w14:textId="5BF36950" w:rsidR="00A128EE" w:rsidRPr="00D711F7" w:rsidRDefault="00A128EE" w:rsidP="00A128E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128E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drawing>
          <wp:inline distT="0" distB="0" distL="0" distR="0" wp14:anchorId="241BF7B5" wp14:editId="39885B39">
            <wp:extent cx="5410200" cy="4057505"/>
            <wp:effectExtent l="0" t="0" r="0" b="635"/>
            <wp:docPr id="9293229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32298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16256" cy="406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1986D" w14:textId="77777777" w:rsidR="002475ED" w:rsidRPr="00D711F7" w:rsidRDefault="002475ED" w:rsidP="002475E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711F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Приёмы театральной деятельности развивают воображение детей и взрослых, позволяющее ощутить радость жизни, расширить реальность и создать способность её изменения. Мы даём детям возможность наблюдать за окружающей средой (животными, людьми), уделять внимание конкретным деталям и преодолевать собственный страх перед публикой. Именно благодаря этим методам их образы будут выглядеть более правдоподобно и реалистично. Совмещая с театром еще и изучение английского языка, дети обогащают свою речь и культуру.</w:t>
      </w:r>
    </w:p>
    <w:p w14:paraId="6319E4AC" w14:textId="77777777" w:rsidR="002475ED" w:rsidRPr="00D711F7" w:rsidRDefault="002475ED" w:rsidP="002475E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711F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Обращаясь к театральной педагогике, ученику становится лучше ассоциировать в окружающем мире и пройти социальное приспособление. Дети развивают в себе различные навыки и умения, которые потом смогут применить в повседневной жизни.</w:t>
      </w:r>
    </w:p>
    <w:p w14:paraId="73667A51" w14:textId="77777777" w:rsidR="002475ED" w:rsidRPr="00D711F7" w:rsidRDefault="002475ED" w:rsidP="002475E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D711F7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 </w:t>
      </w:r>
    </w:p>
    <w:p w14:paraId="32D4E026" w14:textId="77777777" w:rsidR="002475ED" w:rsidRPr="00D711F7" w:rsidRDefault="002475ED" w:rsidP="00892FF5">
      <w:pPr>
        <w:pStyle w:val="c6"/>
        <w:shd w:val="clear" w:color="auto" w:fill="FFFFFF"/>
        <w:spacing w:before="0" w:beforeAutospacing="0" w:after="0" w:afterAutospacing="0"/>
        <w:ind w:firstLine="708"/>
        <w:rPr>
          <w:rStyle w:val="c0"/>
          <w:rFonts w:eastAsiaTheme="majorEastAsia"/>
          <w:color w:val="000000"/>
          <w:sz w:val="20"/>
          <w:szCs w:val="20"/>
        </w:rPr>
      </w:pPr>
    </w:p>
    <w:p w14:paraId="604D958C" w14:textId="77777777" w:rsidR="002475ED" w:rsidRPr="00D711F7" w:rsidRDefault="002475ED" w:rsidP="00892FF5">
      <w:pPr>
        <w:pStyle w:val="c6"/>
        <w:shd w:val="clear" w:color="auto" w:fill="FFFFFF"/>
        <w:spacing w:before="0" w:beforeAutospacing="0" w:after="0" w:afterAutospacing="0"/>
        <w:ind w:firstLine="708"/>
        <w:rPr>
          <w:rStyle w:val="c0"/>
          <w:rFonts w:eastAsiaTheme="majorEastAsia"/>
          <w:color w:val="000000"/>
          <w:sz w:val="20"/>
          <w:szCs w:val="20"/>
        </w:rPr>
      </w:pPr>
    </w:p>
    <w:p w14:paraId="0E94BA82" w14:textId="77777777" w:rsidR="002475ED" w:rsidRPr="00D711F7" w:rsidRDefault="002475ED" w:rsidP="00892FF5">
      <w:pPr>
        <w:pStyle w:val="c6"/>
        <w:shd w:val="clear" w:color="auto" w:fill="FFFFFF"/>
        <w:spacing w:before="0" w:beforeAutospacing="0" w:after="0" w:afterAutospacing="0"/>
        <w:ind w:firstLine="708"/>
        <w:rPr>
          <w:rStyle w:val="c0"/>
          <w:rFonts w:eastAsiaTheme="majorEastAsia"/>
          <w:color w:val="000000"/>
          <w:sz w:val="20"/>
          <w:szCs w:val="20"/>
        </w:rPr>
      </w:pPr>
    </w:p>
    <w:p w14:paraId="436583D2" w14:textId="77777777" w:rsidR="002475ED" w:rsidRPr="00D711F7" w:rsidRDefault="002475ED" w:rsidP="00892FF5">
      <w:pPr>
        <w:pStyle w:val="c6"/>
        <w:shd w:val="clear" w:color="auto" w:fill="FFFFFF"/>
        <w:spacing w:before="0" w:beforeAutospacing="0" w:after="0" w:afterAutospacing="0"/>
        <w:ind w:firstLine="708"/>
        <w:rPr>
          <w:rStyle w:val="c0"/>
          <w:rFonts w:eastAsiaTheme="majorEastAsia"/>
          <w:color w:val="000000"/>
          <w:sz w:val="20"/>
          <w:szCs w:val="20"/>
        </w:rPr>
      </w:pPr>
    </w:p>
    <w:p w14:paraId="279FEA37" w14:textId="77777777" w:rsidR="002475ED" w:rsidRPr="00D711F7" w:rsidRDefault="002475ED" w:rsidP="00892FF5">
      <w:pPr>
        <w:pStyle w:val="c6"/>
        <w:shd w:val="clear" w:color="auto" w:fill="FFFFFF"/>
        <w:spacing w:before="0" w:beforeAutospacing="0" w:after="0" w:afterAutospacing="0"/>
        <w:ind w:firstLine="708"/>
        <w:rPr>
          <w:rStyle w:val="c0"/>
          <w:rFonts w:eastAsiaTheme="majorEastAsia"/>
          <w:color w:val="000000"/>
          <w:sz w:val="20"/>
          <w:szCs w:val="20"/>
        </w:rPr>
      </w:pPr>
    </w:p>
    <w:p w14:paraId="5168CED0" w14:textId="77777777" w:rsidR="002475ED" w:rsidRPr="00D711F7" w:rsidRDefault="002475ED" w:rsidP="00892FF5">
      <w:pPr>
        <w:pStyle w:val="c6"/>
        <w:shd w:val="clear" w:color="auto" w:fill="FFFFFF"/>
        <w:spacing w:before="0" w:beforeAutospacing="0" w:after="0" w:afterAutospacing="0"/>
        <w:ind w:firstLine="708"/>
        <w:rPr>
          <w:rStyle w:val="c0"/>
          <w:rFonts w:eastAsiaTheme="majorEastAsia"/>
          <w:color w:val="000000"/>
          <w:sz w:val="20"/>
          <w:szCs w:val="20"/>
        </w:rPr>
      </w:pPr>
    </w:p>
    <w:p w14:paraId="7EB0E1AD" w14:textId="77777777" w:rsidR="002475ED" w:rsidRPr="00D711F7" w:rsidRDefault="002475ED" w:rsidP="00892FF5">
      <w:pPr>
        <w:pStyle w:val="c6"/>
        <w:shd w:val="clear" w:color="auto" w:fill="FFFFFF"/>
        <w:spacing w:before="0" w:beforeAutospacing="0" w:after="0" w:afterAutospacing="0"/>
        <w:ind w:firstLine="708"/>
        <w:rPr>
          <w:rStyle w:val="c0"/>
          <w:rFonts w:eastAsiaTheme="majorEastAsia"/>
          <w:color w:val="000000"/>
          <w:sz w:val="20"/>
          <w:szCs w:val="20"/>
        </w:rPr>
      </w:pPr>
    </w:p>
    <w:p w14:paraId="2B0E611D" w14:textId="77777777" w:rsidR="002475ED" w:rsidRPr="00D711F7" w:rsidRDefault="002475ED" w:rsidP="00892FF5">
      <w:pPr>
        <w:pStyle w:val="c6"/>
        <w:shd w:val="clear" w:color="auto" w:fill="FFFFFF"/>
        <w:spacing w:before="0" w:beforeAutospacing="0" w:after="0" w:afterAutospacing="0"/>
        <w:ind w:firstLine="708"/>
        <w:rPr>
          <w:rStyle w:val="c0"/>
          <w:rFonts w:eastAsiaTheme="majorEastAsia"/>
          <w:color w:val="000000"/>
          <w:sz w:val="20"/>
          <w:szCs w:val="20"/>
        </w:rPr>
      </w:pPr>
    </w:p>
    <w:p w14:paraId="44A595FA" w14:textId="77777777" w:rsidR="002475ED" w:rsidRPr="00D711F7" w:rsidRDefault="002475ED" w:rsidP="00892FF5">
      <w:pPr>
        <w:pStyle w:val="c6"/>
        <w:shd w:val="clear" w:color="auto" w:fill="FFFFFF"/>
        <w:spacing w:before="0" w:beforeAutospacing="0" w:after="0" w:afterAutospacing="0"/>
        <w:ind w:firstLine="708"/>
        <w:rPr>
          <w:rStyle w:val="c0"/>
          <w:rFonts w:eastAsiaTheme="majorEastAsia"/>
          <w:color w:val="000000"/>
          <w:sz w:val="20"/>
          <w:szCs w:val="20"/>
        </w:rPr>
      </w:pPr>
    </w:p>
    <w:p w14:paraId="41BDEFAF" w14:textId="77777777" w:rsidR="002475ED" w:rsidRPr="00D711F7" w:rsidRDefault="002475ED" w:rsidP="00892FF5">
      <w:pPr>
        <w:pStyle w:val="c6"/>
        <w:shd w:val="clear" w:color="auto" w:fill="FFFFFF"/>
        <w:spacing w:before="0" w:beforeAutospacing="0" w:after="0" w:afterAutospacing="0"/>
        <w:ind w:firstLine="708"/>
        <w:rPr>
          <w:rStyle w:val="c0"/>
          <w:rFonts w:eastAsiaTheme="majorEastAsia"/>
          <w:color w:val="000000"/>
          <w:sz w:val="20"/>
          <w:szCs w:val="20"/>
        </w:rPr>
      </w:pPr>
    </w:p>
    <w:p w14:paraId="6B55BD77" w14:textId="77777777" w:rsidR="002475ED" w:rsidRPr="00D711F7" w:rsidRDefault="002475ED" w:rsidP="00892FF5">
      <w:pPr>
        <w:pStyle w:val="c6"/>
        <w:shd w:val="clear" w:color="auto" w:fill="FFFFFF"/>
        <w:spacing w:before="0" w:beforeAutospacing="0" w:after="0" w:afterAutospacing="0"/>
        <w:ind w:firstLine="708"/>
        <w:rPr>
          <w:rStyle w:val="c0"/>
          <w:rFonts w:eastAsiaTheme="majorEastAsia"/>
          <w:color w:val="000000"/>
          <w:sz w:val="20"/>
          <w:szCs w:val="20"/>
        </w:rPr>
      </w:pPr>
    </w:p>
    <w:p w14:paraId="1CCC710A" w14:textId="77777777" w:rsidR="002475ED" w:rsidRPr="00D711F7" w:rsidRDefault="002475ED" w:rsidP="00892FF5">
      <w:pPr>
        <w:pStyle w:val="c6"/>
        <w:shd w:val="clear" w:color="auto" w:fill="FFFFFF"/>
        <w:spacing w:before="0" w:beforeAutospacing="0" w:after="0" w:afterAutospacing="0"/>
        <w:ind w:firstLine="708"/>
        <w:rPr>
          <w:rStyle w:val="c0"/>
          <w:rFonts w:eastAsiaTheme="majorEastAsia"/>
          <w:color w:val="000000"/>
          <w:sz w:val="20"/>
          <w:szCs w:val="20"/>
        </w:rPr>
      </w:pPr>
    </w:p>
    <w:p w14:paraId="67D6CBA8" w14:textId="77777777" w:rsidR="002475ED" w:rsidRPr="00D711F7" w:rsidRDefault="002475ED" w:rsidP="00892FF5">
      <w:pPr>
        <w:pStyle w:val="c6"/>
        <w:shd w:val="clear" w:color="auto" w:fill="FFFFFF"/>
        <w:spacing w:before="0" w:beforeAutospacing="0" w:after="0" w:afterAutospacing="0"/>
        <w:ind w:firstLine="708"/>
        <w:rPr>
          <w:rStyle w:val="c0"/>
          <w:rFonts w:eastAsiaTheme="majorEastAsia"/>
          <w:color w:val="000000"/>
          <w:sz w:val="20"/>
          <w:szCs w:val="20"/>
        </w:rPr>
      </w:pPr>
    </w:p>
    <w:p w14:paraId="3293F211" w14:textId="77777777" w:rsidR="002475ED" w:rsidRPr="00D711F7" w:rsidRDefault="002475ED" w:rsidP="00892FF5">
      <w:pPr>
        <w:pStyle w:val="c6"/>
        <w:shd w:val="clear" w:color="auto" w:fill="FFFFFF"/>
        <w:spacing w:before="0" w:beforeAutospacing="0" w:after="0" w:afterAutospacing="0"/>
        <w:ind w:firstLine="708"/>
        <w:rPr>
          <w:color w:val="000000"/>
          <w:sz w:val="22"/>
          <w:szCs w:val="22"/>
        </w:rPr>
      </w:pPr>
    </w:p>
    <w:p w14:paraId="6A599757" w14:textId="77777777" w:rsidR="003A07AB" w:rsidRPr="00D711F7" w:rsidRDefault="003A07AB">
      <w:pPr>
        <w:rPr>
          <w:rFonts w:ascii="Times New Roman" w:hAnsi="Times New Roman" w:cs="Times New Roman"/>
        </w:rPr>
      </w:pPr>
    </w:p>
    <w:sectPr w:rsidR="003A07AB" w:rsidRPr="00D711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F32"/>
    <w:rsid w:val="000F1F32"/>
    <w:rsid w:val="00241B12"/>
    <w:rsid w:val="002475ED"/>
    <w:rsid w:val="00256FA5"/>
    <w:rsid w:val="003441B4"/>
    <w:rsid w:val="003A07AB"/>
    <w:rsid w:val="003E66AD"/>
    <w:rsid w:val="00426A53"/>
    <w:rsid w:val="0085627D"/>
    <w:rsid w:val="00892FF5"/>
    <w:rsid w:val="00925263"/>
    <w:rsid w:val="00986015"/>
    <w:rsid w:val="00A128EE"/>
    <w:rsid w:val="00D632B1"/>
    <w:rsid w:val="00D711F7"/>
    <w:rsid w:val="00D77715"/>
    <w:rsid w:val="00DA7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D6FFC"/>
  <w15:chartTrackingRefBased/>
  <w15:docId w15:val="{2A9A837C-5F25-4CE4-80E6-96C0CCCC8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F1F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1F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1F3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1F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1F3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F1F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F1F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F1F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F1F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1F3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F1F3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F1F3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F1F3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F1F3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F1F3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F1F3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F1F3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F1F3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F1F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F1F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F1F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F1F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F1F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F1F3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F1F3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F1F3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F1F3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F1F3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F1F32"/>
    <w:rPr>
      <w:b/>
      <w:bCs/>
      <w:smallCaps/>
      <w:color w:val="2F5496" w:themeColor="accent1" w:themeShade="BF"/>
      <w:spacing w:val="5"/>
    </w:rPr>
  </w:style>
  <w:style w:type="paragraph" w:customStyle="1" w:styleId="c1">
    <w:name w:val="c1"/>
    <w:basedOn w:val="a"/>
    <w:rsid w:val="00892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92FF5"/>
  </w:style>
  <w:style w:type="character" w:customStyle="1" w:styleId="c3">
    <w:name w:val="c3"/>
    <w:basedOn w:val="a0"/>
    <w:rsid w:val="00892FF5"/>
  </w:style>
  <w:style w:type="paragraph" w:customStyle="1" w:styleId="c2">
    <w:name w:val="c2"/>
    <w:basedOn w:val="a"/>
    <w:rsid w:val="00892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92FF5"/>
  </w:style>
  <w:style w:type="paragraph" w:customStyle="1" w:styleId="c6">
    <w:name w:val="c6"/>
    <w:basedOn w:val="a"/>
    <w:rsid w:val="00892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50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729</Words>
  <Characters>4160</Characters>
  <Application>Microsoft Office Word</Application>
  <DocSecurity>0</DocSecurity>
  <Lines>34</Lines>
  <Paragraphs>9</Paragraphs>
  <ScaleCrop>false</ScaleCrop>
  <Company/>
  <LinksUpToDate>false</LinksUpToDate>
  <CharactersWithSpaces>4880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Шевченко Виктория Викторовна</dc:creator>
  <cp:keywords/>
  <dc:description/>
  <cp:lastModifiedBy>Шевченко Виктория Викторовна</cp:lastModifiedBy>
  <cp:revision>10</cp:revision>
  <cp:lastPrinted>2025-06-06T06:15:00Z</cp:lastPrinted>
  <dcterms:created xsi:type="dcterms:W3CDTF">2025-03-28T05:45:00Z</dcterms:created>
  <dcterms:modified xsi:type="dcterms:W3CDTF">2025-06-18T10:40:00Z</dcterms:modified>
</cp:coreProperties>
</file>