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D60FE" w14:textId="54E110E6" w:rsidR="00F628F3" w:rsidRDefault="002F709B" w:rsidP="008925A5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F70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Формирование нравственно-патриотических чувств младших школьников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70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через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реализацию проекта «Хранители Родины»</w:t>
      </w:r>
    </w:p>
    <w:p w14:paraId="654072E7" w14:textId="77777777" w:rsidR="007B5150" w:rsidRDefault="002F709B" w:rsidP="00B66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09B">
        <w:rPr>
          <w:rFonts w:ascii="Times New Roman" w:hAnsi="Times New Roman" w:cs="Times New Roman"/>
          <w:sz w:val="28"/>
          <w:szCs w:val="28"/>
        </w:rPr>
        <w:t>Закревская Олеся Олеговна,</w:t>
      </w:r>
    </w:p>
    <w:p w14:paraId="2D9B4A30" w14:textId="77777777" w:rsidR="007B5150" w:rsidRDefault="002F709B" w:rsidP="00B66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09B">
        <w:rPr>
          <w:rFonts w:ascii="Times New Roman" w:hAnsi="Times New Roman" w:cs="Times New Roman"/>
          <w:sz w:val="28"/>
          <w:szCs w:val="28"/>
        </w:rPr>
        <w:t xml:space="preserve"> учитель начальных классов,</w:t>
      </w:r>
    </w:p>
    <w:p w14:paraId="11BF3A70" w14:textId="77777777" w:rsidR="007B5150" w:rsidRDefault="002F709B" w:rsidP="00B66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09B">
        <w:rPr>
          <w:rFonts w:ascii="Times New Roman" w:hAnsi="Times New Roman" w:cs="Times New Roman"/>
          <w:sz w:val="28"/>
          <w:szCs w:val="28"/>
        </w:rPr>
        <w:t xml:space="preserve"> МАОУ «Школа №176»,</w:t>
      </w:r>
    </w:p>
    <w:p w14:paraId="3B18D10C" w14:textId="77777777" w:rsidR="007B5150" w:rsidRDefault="002F709B" w:rsidP="00B66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09B">
        <w:rPr>
          <w:rFonts w:ascii="Times New Roman" w:hAnsi="Times New Roman" w:cs="Times New Roman"/>
          <w:sz w:val="28"/>
          <w:szCs w:val="28"/>
        </w:rPr>
        <w:t xml:space="preserve"> г. Нижний Новгород,</w:t>
      </w:r>
    </w:p>
    <w:p w14:paraId="42EDE78C" w14:textId="77777777" w:rsidR="007B5150" w:rsidRDefault="002F709B" w:rsidP="00B66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09B">
        <w:rPr>
          <w:rFonts w:ascii="Times New Roman" w:hAnsi="Times New Roman" w:cs="Times New Roman"/>
          <w:sz w:val="28"/>
          <w:szCs w:val="28"/>
        </w:rPr>
        <w:t xml:space="preserve"> Канавинский район,</w:t>
      </w:r>
    </w:p>
    <w:p w14:paraId="6F97656F" w14:textId="42188D34" w:rsidR="002F709B" w:rsidRDefault="002F709B" w:rsidP="00B660F5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709B">
        <w:rPr>
          <w:rFonts w:ascii="Times New Roman" w:hAnsi="Times New Roman" w:cs="Times New Roman"/>
          <w:sz w:val="28"/>
          <w:szCs w:val="28"/>
        </w:rPr>
        <w:t xml:space="preserve"> (831)</w:t>
      </w:r>
      <w:r w:rsidRPr="002F70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247-49-01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89038497446, </w:t>
      </w:r>
      <w:hyperlink r:id="rId5" w:history="1">
        <w:r w:rsidR="009918CE" w:rsidRPr="00702C07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olesiazak</w:t>
        </w:r>
        <w:r w:rsidR="009918CE" w:rsidRPr="00702C07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@</w:t>
        </w:r>
        <w:r w:rsidR="009918CE" w:rsidRPr="00702C07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mail</w:t>
        </w:r>
        <w:r w:rsidR="009918CE" w:rsidRPr="00702C07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="009918CE" w:rsidRPr="00702C07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  <w:proofErr w:type="spellEnd"/>
      </w:hyperlink>
    </w:p>
    <w:p w14:paraId="71D9CD50" w14:textId="0F0CA890" w:rsidR="009918CE" w:rsidRDefault="009918CE" w:rsidP="002F70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C35A19" w14:textId="77777777" w:rsidR="00B660F5" w:rsidRDefault="00B660F5" w:rsidP="002F70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594B67" w14:textId="77777777" w:rsidR="00B660F5" w:rsidRDefault="00B660F5" w:rsidP="002F70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58304C" w14:textId="77777777" w:rsidR="00B660F5" w:rsidRDefault="00B660F5" w:rsidP="002F70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6B5DA7" w14:textId="77777777" w:rsidR="00B660F5" w:rsidRDefault="00B660F5" w:rsidP="002F70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05C4A2" w14:textId="77777777" w:rsidR="00B660F5" w:rsidRDefault="00B660F5" w:rsidP="002F70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DDC22E" w14:textId="77777777" w:rsidR="00B660F5" w:rsidRDefault="00B660F5" w:rsidP="002F70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CD1D5E" w14:textId="77777777" w:rsidR="00B660F5" w:rsidRDefault="00B660F5" w:rsidP="002F70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ACC5CD" w14:textId="77777777" w:rsidR="00B660F5" w:rsidRDefault="00B660F5" w:rsidP="002F70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934480" w14:textId="77777777" w:rsidR="00B660F5" w:rsidRDefault="00B660F5" w:rsidP="002F70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31F047" w14:textId="77777777" w:rsidR="00B660F5" w:rsidRDefault="00B660F5" w:rsidP="002F70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070E5" w14:textId="77777777" w:rsidR="00B660F5" w:rsidRDefault="00B660F5" w:rsidP="002F70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92AC69" w14:textId="77777777" w:rsidR="00B660F5" w:rsidRDefault="00B660F5" w:rsidP="002F70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CEE815" w14:textId="77777777" w:rsidR="003C3B7B" w:rsidRDefault="003C3B7B" w:rsidP="002F70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BB8D2D" w14:textId="3A4586AC" w:rsidR="00B660F5" w:rsidRDefault="00B660F5" w:rsidP="00E30A12">
      <w:pPr>
        <w:spacing w:line="360" w:lineRule="auto"/>
        <w:ind w:firstLine="708"/>
        <w:jc w:val="both"/>
        <w:rPr>
          <w:rStyle w:val="c3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B660F5">
        <w:rPr>
          <w:rStyle w:val="c3"/>
          <w:rFonts w:ascii="Times New Roman" w:eastAsiaTheme="majorEastAsia" w:hAnsi="Times New Roman" w:cs="Times New Roman"/>
          <w:color w:val="000000"/>
          <w:sz w:val="28"/>
          <w:szCs w:val="28"/>
        </w:rPr>
        <w:lastRenderedPageBreak/>
        <w:t>Патриотическое воспитание всегда являлось одной из важнейших задач школы, ведь детство и юность - самая благодатная пора для привития священного чувства любви к Родине. Появляется необходимость в правильном организованном воспитательном процессе, направленном на формирование чувства патриотизма. Правительство и Министерство образования РФ считает патриотическое воспитание в школе, как одну и главных задач образования детей и молодежи.</w:t>
      </w:r>
    </w:p>
    <w:p w14:paraId="04F024F5" w14:textId="5C301DBD" w:rsidR="000D26C5" w:rsidRDefault="000D26C5" w:rsidP="00E30A1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Особое внимание воспитанию патриотических чувств уделяется учащимся начальных классов, так как начало обучения в школе ведет к коренному изменению социальной ситуации развития ребенка. Он становится «общественным» субъектом и имеет теперь социально значимые обязанности, выполнение которых получает общественную оценку. Вся система жизненных отношений ребенка перестраивается.</w:t>
      </w:r>
    </w:p>
    <w:p w14:paraId="0D37CD72" w14:textId="77777777" w:rsidR="0017005C" w:rsidRDefault="0017005C" w:rsidP="0017005C">
      <w:pPr>
        <w:pStyle w:val="c0"/>
        <w:spacing w:before="0" w:beforeAutospacing="0" w:after="0" w:afterAutospacing="0" w:line="360" w:lineRule="auto"/>
        <w:ind w:firstLine="710"/>
        <w:jc w:val="both"/>
        <w:rPr>
          <w:rStyle w:val="c4"/>
          <w:rFonts w:eastAsiaTheme="majorEastAsia"/>
          <w:color w:val="000000"/>
          <w:sz w:val="28"/>
          <w:szCs w:val="28"/>
        </w:rPr>
      </w:pPr>
      <w:r w:rsidRPr="0017005C">
        <w:rPr>
          <w:rStyle w:val="c4"/>
          <w:rFonts w:eastAsiaTheme="majorEastAsia"/>
          <w:color w:val="000000"/>
          <w:sz w:val="28"/>
          <w:szCs w:val="28"/>
        </w:rPr>
        <w:t>Возрастные особенности младших школьников требуют использования специальных методов и приемов работы по патриотическому воспитанию детей.</w:t>
      </w:r>
    </w:p>
    <w:p w14:paraId="03686116" w14:textId="3E69D7A5" w:rsidR="00B0217D" w:rsidRPr="0017005C" w:rsidRDefault="00B0217D" w:rsidP="0017005C">
      <w:pPr>
        <w:pStyle w:val="c0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работе с первоклассниками важно учитывать все специфические особенности мотивации к учению у школьников данной возрастной группы. Это позволит организовать работу таким образом, чтобы она была направлена на формирование у школьников устойчивой положительной мотивации и внутренней позиции школьника, что, несомненно, является залогом успешного обучения для каждого ученика.</w:t>
      </w:r>
    </w:p>
    <w:p w14:paraId="07C9D5FC" w14:textId="009DABBA" w:rsidR="00B660F5" w:rsidRPr="00B660F5" w:rsidRDefault="0017005C" w:rsidP="0017005C">
      <w:pPr>
        <w:pStyle w:val="c0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17005C">
        <w:rPr>
          <w:rStyle w:val="c40"/>
          <w:rFonts w:eastAsiaTheme="majorEastAsia"/>
          <w:color w:val="000000"/>
          <w:sz w:val="28"/>
          <w:szCs w:val="28"/>
        </w:rPr>
        <w:t>Внеурочная работа обладает некоторыми преимуществами по сравнению с учебной, так как имеет большие возможности для организации различных видов деятельности, позволяя использовать в оптимальном сочетании традиционные и инновационные формы и методы работы.</w:t>
      </w:r>
      <w:r>
        <w:rPr>
          <w:rStyle w:val="c40"/>
          <w:rFonts w:eastAsiaTheme="majorEastAsia"/>
          <w:color w:val="000000"/>
          <w:sz w:val="28"/>
          <w:szCs w:val="28"/>
        </w:rPr>
        <w:t xml:space="preserve"> Поэтому мною был </w:t>
      </w:r>
      <w:r>
        <w:rPr>
          <w:sz w:val="28"/>
          <w:szCs w:val="28"/>
        </w:rPr>
        <w:t>разработан в патриотический проект</w:t>
      </w:r>
      <w:r>
        <w:rPr>
          <w:sz w:val="28"/>
          <w:szCs w:val="28"/>
        </w:rPr>
        <w:t xml:space="preserve"> «Хранители Родины»</w:t>
      </w:r>
      <w:r>
        <w:rPr>
          <w:sz w:val="28"/>
          <w:szCs w:val="28"/>
        </w:rPr>
        <w:t xml:space="preserve"> в рамках внеурочной деятельности.</w:t>
      </w:r>
      <w:r w:rsidR="00B660F5" w:rsidRPr="00B660F5">
        <w:rPr>
          <w:rStyle w:val="c4"/>
          <w:rFonts w:eastAsiaTheme="majorEastAsia"/>
          <w:color w:val="000000"/>
          <w:sz w:val="28"/>
          <w:szCs w:val="28"/>
        </w:rPr>
        <w:t>  </w:t>
      </w:r>
      <w:r w:rsidR="00B660F5" w:rsidRPr="00B660F5">
        <w:rPr>
          <w:color w:val="000000"/>
          <w:sz w:val="28"/>
          <w:szCs w:val="28"/>
          <w:shd w:val="clear" w:color="auto" w:fill="FFFFFF"/>
        </w:rPr>
        <w:t xml:space="preserve">В проекте выделены три направления: </w:t>
      </w:r>
    </w:p>
    <w:p w14:paraId="6522DC97" w14:textId="77777777" w:rsidR="00B660F5" w:rsidRPr="00B660F5" w:rsidRDefault="00B660F5" w:rsidP="00C44931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lastRenderedPageBreak/>
        <w:t>1 направление - «Моя Родина-Россия»:</w:t>
      </w: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особое место в этом направлении занимает изучение истории Великой Отечественной войны. Считаю, что проведение мероприятий к Дню Победы в Великой Отечественной войне это идеальные условия для развития патриотических ценностей у школьников.</w:t>
      </w:r>
    </w:p>
    <w:p w14:paraId="057587F7" w14:textId="1F5A671C" w:rsidR="00B660F5" w:rsidRPr="00B660F5" w:rsidRDefault="00B660F5" w:rsidP="00C44931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данному направлению </w:t>
      </w:r>
      <w:r w:rsidR="0017005C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реализуются</w:t>
      </w: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следующие мероприятия:</w:t>
      </w:r>
    </w:p>
    <w:p w14:paraId="08EDD2EB" w14:textId="77777777" w:rsidR="00B660F5" w:rsidRPr="00B660F5" w:rsidRDefault="00B660F5" w:rsidP="00C44931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- изучение символов государства (герб, гимн, флаг);</w:t>
      </w:r>
    </w:p>
    <w:p w14:paraId="26C14017" w14:textId="77777777" w:rsidR="00B660F5" w:rsidRPr="00B660F5" w:rsidRDefault="00B660F5" w:rsidP="00C44931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- изучение традиций народов России;</w:t>
      </w:r>
    </w:p>
    <w:p w14:paraId="5EC4671A" w14:textId="77777777" w:rsidR="00B660F5" w:rsidRPr="00B660F5" w:rsidRDefault="00B660F5" w:rsidP="00C44931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- знакомство с традиционными русскими праздниками;</w:t>
      </w:r>
    </w:p>
    <w:p w14:paraId="2FB44BDB" w14:textId="77777777" w:rsidR="00B660F5" w:rsidRPr="00B660F5" w:rsidRDefault="00B660F5" w:rsidP="00C44931">
      <w:pPr>
        <w:spacing w:after="0" w:line="360" w:lineRule="auto"/>
        <w:ind w:firstLine="567"/>
        <w:jc w:val="both"/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школьная декада Победы « Трудная, Великая, Моя»</w:t>
      </w:r>
    </w:p>
    <w:p w14:paraId="32CECA41" w14:textId="464E1FDD" w:rsidR="00B660F5" w:rsidRPr="00B660F5" w:rsidRDefault="00B660F5" w:rsidP="00C44931">
      <w:pPr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проект </w:t>
      </w: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«Живи и помни»</w:t>
      </w:r>
    </w:p>
    <w:p w14:paraId="4231F435" w14:textId="77777777" w:rsidR="00B660F5" w:rsidRPr="00B660F5" w:rsidRDefault="00B660F5" w:rsidP="00C44931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- внеклассное мероприятие «День Героев Отечества»;</w:t>
      </w:r>
    </w:p>
    <w:p w14:paraId="117271DE" w14:textId="77777777" w:rsidR="00B660F5" w:rsidRPr="00B660F5" w:rsidRDefault="00B660F5" w:rsidP="00C44931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- внеклассное занятие «Блокадный Ленинград», «Сталинградская битва», «Пионеры-герои»;</w:t>
      </w:r>
    </w:p>
    <w:p w14:paraId="6E87189A" w14:textId="77777777" w:rsidR="00B660F5" w:rsidRPr="00B660F5" w:rsidRDefault="00B660F5" w:rsidP="00C44931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- участие в акции «Георгиевская ленточка», с молодежным объединением «Волонтеры Победы»</w:t>
      </w:r>
    </w:p>
    <w:p w14:paraId="4FC7CCAC" w14:textId="77777777" w:rsidR="00B660F5" w:rsidRPr="00B660F5" w:rsidRDefault="00B660F5" w:rsidP="00C44931">
      <w:pPr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-участие в акции «окна Победы»,  </w:t>
      </w:r>
    </w:p>
    <w:p w14:paraId="3F03BEB9" w14:textId="77777777" w:rsidR="00B660F5" w:rsidRPr="00B660F5" w:rsidRDefault="00B660F5" w:rsidP="00C44931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2 направление - «Славный край Нижегородский»:</w:t>
      </w:r>
      <w:r w:rsidRPr="00B660F5">
        <w:rPr>
          <w:rFonts w:asciiTheme="majorHAnsi" w:eastAsiaTheme="majorEastAsia" w:hAnsiTheme="majorHAnsi" w:cstheme="majorBidi"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система мероприятий, направленных на познание историко-культурных корней, осознания неповторимости Отечества, его судьбы, неразрывности с ней, формирование гордости за сопричастность к деяниям предков и современников, и исторической ответственности за происходящее в обществе, формирование знаний о родном городе, районе.</w:t>
      </w:r>
    </w:p>
    <w:p w14:paraId="0DB889B0" w14:textId="57004103" w:rsidR="00B660F5" w:rsidRPr="00B660F5" w:rsidRDefault="00B660F5" w:rsidP="00C44931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       По данному направлению </w:t>
      </w:r>
      <w:r w:rsidR="004018D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реализуются</w:t>
      </w: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следующие мероприятия:</w:t>
      </w:r>
    </w:p>
    <w:p w14:paraId="7B86ED8A" w14:textId="77777777" w:rsidR="00B660F5" w:rsidRPr="00B660F5" w:rsidRDefault="00B660F5" w:rsidP="00C44931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проведение урока – путешествия «Заповедные места родного края»;</w:t>
      </w:r>
    </w:p>
    <w:p w14:paraId="0253C7B7" w14:textId="77777777" w:rsidR="00B660F5" w:rsidRPr="00B660F5" w:rsidRDefault="00B660F5" w:rsidP="00C44931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конкурс рисунков «Красоты моего края»;</w:t>
      </w:r>
    </w:p>
    <w:p w14:paraId="63215F44" w14:textId="77777777" w:rsidR="00B660F5" w:rsidRPr="00B660F5" w:rsidRDefault="00B660F5" w:rsidP="00C44931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проведение классного часа «Край родной, Нижегородский»;</w:t>
      </w:r>
    </w:p>
    <w:p w14:paraId="12509EDB" w14:textId="77777777" w:rsidR="00B660F5" w:rsidRPr="00B660F5" w:rsidRDefault="00B660F5" w:rsidP="00C44931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внеклассного мероприятия «День земли»;</w:t>
      </w:r>
    </w:p>
    <w:p w14:paraId="39EAF84C" w14:textId="77777777" w:rsidR="00B660F5" w:rsidRPr="00B660F5" w:rsidRDefault="00B660F5" w:rsidP="00C44931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3 направление - «Моя семья-моя опора»:</w:t>
      </w: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</w:p>
    <w:p w14:paraId="0644530E" w14:textId="77777777" w:rsidR="00B660F5" w:rsidRPr="00B660F5" w:rsidRDefault="00B660F5" w:rsidP="00C44931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        - «Мой первый проект» изучение истории своего рода через составление генеалогических древ «Мое семейное древо»;</w:t>
      </w:r>
    </w:p>
    <w:p w14:paraId="0632F297" w14:textId="77777777" w:rsidR="00B660F5" w:rsidRPr="00B660F5" w:rsidRDefault="00B660F5" w:rsidP="00C44931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- Виртуальная экскурсия на фабрику елочных игрушек;</w:t>
      </w:r>
    </w:p>
    <w:p w14:paraId="6B914EAA" w14:textId="77777777" w:rsidR="00B660F5" w:rsidRPr="00B660F5" w:rsidRDefault="00B660F5" w:rsidP="00C44931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- конкурс рисунков «Мама, папа, я – наша дружная семья», «Пусть всегда будет мама» и др.;</w:t>
      </w:r>
    </w:p>
    <w:p w14:paraId="4083B85C" w14:textId="77777777" w:rsidR="00B660F5" w:rsidRPr="00B660F5" w:rsidRDefault="00B660F5" w:rsidP="00C44931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- организация совместных праздников родителей с детьми: «День пожилого человека», «День семьи», 8 Марта.</w:t>
      </w:r>
    </w:p>
    <w:p w14:paraId="18446AC8" w14:textId="77777777" w:rsidR="00B660F5" w:rsidRDefault="00B660F5" w:rsidP="00C44931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Разработанный цикл занятий и дидактического материала, направлен на развитие познавательного интереса к историческому прошлому и настоящему страны, края;</w:t>
      </w:r>
      <w:r w:rsidRPr="00B660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 у учащихся и их родителей интереса к изучению истории, родословной своей семьи, жизни родных и близких.</w:t>
      </w:r>
    </w:p>
    <w:p w14:paraId="1BC1C00D" w14:textId="77777777" w:rsidR="004018D5" w:rsidRPr="004018D5" w:rsidRDefault="004018D5" w:rsidP="004018D5">
      <w:pPr>
        <w:pStyle w:val="c0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4018D5">
        <w:rPr>
          <w:rStyle w:val="c4"/>
          <w:rFonts w:eastAsiaTheme="majorEastAsia"/>
          <w:color w:val="000000"/>
          <w:sz w:val="28"/>
          <w:szCs w:val="28"/>
        </w:rPr>
        <w:t>Формирование патриотизма у младших школьников во внеурочной работе осуществляется через такие формы организации, как: этические беседы, классные часы, встречи с ветеранами, смотры-конкурсы, коллективные творческие дела, соревнования, выставки, экскурсии, знакомство с историческим прошлым малой родины, её традициями, фольклором, обычаями русского народа.</w:t>
      </w:r>
    </w:p>
    <w:p w14:paraId="72F16DB0" w14:textId="77777777" w:rsidR="004018D5" w:rsidRPr="004018D5" w:rsidRDefault="004018D5" w:rsidP="004018D5">
      <w:pPr>
        <w:pStyle w:val="c0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4018D5">
        <w:rPr>
          <w:rStyle w:val="c40"/>
          <w:rFonts w:eastAsiaTheme="majorEastAsia"/>
          <w:color w:val="000000"/>
          <w:sz w:val="28"/>
          <w:szCs w:val="28"/>
        </w:rPr>
        <w:t>Внеурочная работа включает разные формы работы: экскурсии, классные часы, внеклассные занятия, встречи со интересными людьми, конкурсы, выставки, кружки и спецкурсы.</w:t>
      </w:r>
      <w:r w:rsidRPr="004018D5">
        <w:rPr>
          <w:rFonts w:ascii="Calibri" w:hAnsi="Calibri" w:cs="Calibri"/>
          <w:color w:val="000000"/>
          <w:sz w:val="28"/>
          <w:szCs w:val="28"/>
        </w:rPr>
        <w:t> </w:t>
      </w:r>
      <w:r w:rsidRPr="004018D5">
        <w:rPr>
          <w:rStyle w:val="c4"/>
          <w:rFonts w:eastAsiaTheme="majorEastAsia"/>
          <w:color w:val="000000"/>
          <w:sz w:val="28"/>
          <w:szCs w:val="28"/>
        </w:rPr>
        <w:t>Посещая музеи, картинные галереи, библиотеки, театры младшие школьники не только приобщаются к миру прекрасного, но и имеют возможность получить информацию о истории своей страны, края, города.</w:t>
      </w:r>
    </w:p>
    <w:p w14:paraId="22DD9DD9" w14:textId="50EF12D6" w:rsidR="004018D5" w:rsidRPr="00B660F5" w:rsidRDefault="004018D5" w:rsidP="004018D5">
      <w:pPr>
        <w:pStyle w:val="c0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4018D5">
        <w:rPr>
          <w:rStyle w:val="c4"/>
          <w:rFonts w:eastAsiaTheme="majorEastAsia"/>
          <w:color w:val="000000"/>
          <w:sz w:val="28"/>
          <w:szCs w:val="28"/>
        </w:rPr>
        <w:t>Все виды, направления и формы внеурочной деятельности учащихся на ступени начального общего образования строго ориентированы на воспитательные результаты.</w:t>
      </w:r>
    </w:p>
    <w:p w14:paraId="13C12777" w14:textId="77777777" w:rsidR="00B660F5" w:rsidRPr="00B660F5" w:rsidRDefault="00B660F5" w:rsidP="00C44931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       Каждое занятие – это результат сотрудничества учителя, родителей и детей. При выборе формы проведения и методов организации деятельности детей на всех этапах подготовки и проведения внеурочных занятий, включая в деятельность каждого ребенка с учетом его желания и способностей:</w:t>
      </w:r>
    </w:p>
    <w:p w14:paraId="7413CB88" w14:textId="77777777" w:rsidR="00B660F5" w:rsidRPr="00B660F5" w:rsidRDefault="00B660F5" w:rsidP="00C44931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lastRenderedPageBreak/>
        <w:t>        -</w:t>
      </w: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проведение урока – путешествия;</w:t>
      </w:r>
    </w:p>
    <w:p w14:paraId="36740F4D" w14:textId="77777777" w:rsidR="00B660F5" w:rsidRPr="00B660F5" w:rsidRDefault="00B660F5" w:rsidP="00C44931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- тематические экскурсии;</w:t>
      </w:r>
    </w:p>
    <w:p w14:paraId="1D7BD038" w14:textId="77777777" w:rsidR="00B660F5" w:rsidRPr="00B660F5" w:rsidRDefault="00B660F5" w:rsidP="00C44931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-совместная работа с родителями;</w:t>
      </w:r>
    </w:p>
    <w:p w14:paraId="31EFC69E" w14:textId="77777777" w:rsidR="00B660F5" w:rsidRPr="00B660F5" w:rsidRDefault="00B660F5" w:rsidP="00C44931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- интерактивные игры, диспуты;</w:t>
      </w:r>
    </w:p>
    <w:p w14:paraId="56A35FCF" w14:textId="77777777" w:rsidR="00B660F5" w:rsidRPr="00B660F5" w:rsidRDefault="00B660F5" w:rsidP="00C44931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- встречи с интересными людьми;</w:t>
      </w:r>
    </w:p>
    <w:p w14:paraId="58066126" w14:textId="6A326F71" w:rsidR="00B660F5" w:rsidRDefault="00B660F5" w:rsidP="0017005C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60F5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- проектная деятельность.</w:t>
      </w:r>
    </w:p>
    <w:p w14:paraId="1E1AF376" w14:textId="37E262C5" w:rsidR="006E6930" w:rsidRPr="008925A5" w:rsidRDefault="008925A5" w:rsidP="008925A5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925A5">
        <w:rPr>
          <w:rStyle w:val="c4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Разработанный </w:t>
      </w:r>
      <w:r>
        <w:rPr>
          <w:rStyle w:val="c4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проект, включающий в себя </w:t>
      </w:r>
      <w:r w:rsidRPr="008925A5">
        <w:rPr>
          <w:rStyle w:val="c4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цикл занятий и дидактическ</w:t>
      </w:r>
      <w:r>
        <w:rPr>
          <w:rStyle w:val="c4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8925A5">
        <w:rPr>
          <w:rStyle w:val="c4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материал, направлен на развитие познавательного интереса к историческому прошлому и настоящему страны, края;</w:t>
      </w:r>
      <w:r w:rsidRPr="0089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25A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учащихся и их родителей интереса к изучению истории, родословной своей семьи, жизни родных и близких.</w:t>
      </w:r>
    </w:p>
    <w:p w14:paraId="4F86EC63" w14:textId="2FBC5298" w:rsidR="006E6930" w:rsidRPr="00B0217D" w:rsidRDefault="006E6930" w:rsidP="006E6930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0217D">
        <w:rPr>
          <w:rFonts w:ascii="Times New Roman" w:eastAsiaTheme="majorEastAsia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Список литературы:</w:t>
      </w:r>
    </w:p>
    <w:p w14:paraId="6ECC1878" w14:textId="67DE6D40" w:rsidR="006E6930" w:rsidRPr="006E6930" w:rsidRDefault="006E6930" w:rsidP="006E693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693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Агапова, И. А. Патриотическое воспитание в школе. / И. А. Агапова. – М.: Айрис-пресс, 2015. - 225 с.</w:t>
      </w:r>
    </w:p>
    <w:p w14:paraId="358B7CC4" w14:textId="64B432A8" w:rsidR="006E6930" w:rsidRPr="006E6930" w:rsidRDefault="006E6930" w:rsidP="006E693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693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Ананьева, Б. П. Проблемы обучения и воспитания в начальной школе. / Б. П. Ананьева. – М: Просвещение, 2015.- 328 с.</w:t>
      </w:r>
    </w:p>
    <w:p w14:paraId="240FC575" w14:textId="648134FA" w:rsidR="006E6930" w:rsidRPr="006E6930" w:rsidRDefault="006E6930" w:rsidP="006E693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693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Краснощекова, Н.А. Из опыта патриотического воспитания школьников. / Н. А. Краснощекова // Начальная школа плюс до и после. – 2015. – №6. – С. 22-28.</w:t>
      </w:r>
    </w:p>
    <w:p w14:paraId="76622F45" w14:textId="77777777" w:rsidR="006E6930" w:rsidRPr="0017005C" w:rsidRDefault="006E6930" w:rsidP="0017005C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3AABD96A" w14:textId="02F3FD28" w:rsidR="00B660F5" w:rsidRPr="00B660F5" w:rsidRDefault="00B660F5" w:rsidP="008925A5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60F5">
        <w:rPr>
          <w:rStyle w:val="c4"/>
          <w:rFonts w:eastAsiaTheme="majorEastAsia"/>
          <w:color w:val="000000"/>
          <w:sz w:val="28"/>
          <w:szCs w:val="28"/>
        </w:rPr>
        <w:t>        </w:t>
      </w:r>
    </w:p>
    <w:p w14:paraId="695E4824" w14:textId="77777777" w:rsidR="00B660F5" w:rsidRPr="00B660F5" w:rsidRDefault="00B660F5" w:rsidP="00B660F5">
      <w:pPr>
        <w:spacing w:line="360" w:lineRule="auto"/>
        <w:ind w:firstLine="708"/>
        <w:jc w:val="both"/>
        <w:rPr>
          <w:rStyle w:val="c3"/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14:paraId="129E9BD4" w14:textId="77777777" w:rsidR="00B660F5" w:rsidRPr="00B660F5" w:rsidRDefault="00B660F5" w:rsidP="00B660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896D5F" w14:textId="77777777" w:rsidR="00B660F5" w:rsidRPr="009918CE" w:rsidRDefault="00B660F5" w:rsidP="002F70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660F5" w:rsidRPr="0099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36679"/>
    <w:multiLevelType w:val="hybridMultilevel"/>
    <w:tmpl w:val="DF6CF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37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9B"/>
    <w:rsid w:val="000D26C5"/>
    <w:rsid w:val="0017005C"/>
    <w:rsid w:val="001F0E09"/>
    <w:rsid w:val="002F709B"/>
    <w:rsid w:val="003C3B7B"/>
    <w:rsid w:val="004018D5"/>
    <w:rsid w:val="00445058"/>
    <w:rsid w:val="00546E4F"/>
    <w:rsid w:val="006D36D6"/>
    <w:rsid w:val="006E6930"/>
    <w:rsid w:val="007B5150"/>
    <w:rsid w:val="008925A5"/>
    <w:rsid w:val="009918CE"/>
    <w:rsid w:val="00AF68C7"/>
    <w:rsid w:val="00B0217D"/>
    <w:rsid w:val="00B660F5"/>
    <w:rsid w:val="00C44931"/>
    <w:rsid w:val="00CA4C78"/>
    <w:rsid w:val="00E30A12"/>
    <w:rsid w:val="00F628F3"/>
    <w:rsid w:val="00F8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0873"/>
  <w15:chartTrackingRefBased/>
  <w15:docId w15:val="{6FB833A6-8F93-4A2A-B9DA-178C3343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0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0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7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70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70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70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70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70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70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70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7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7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7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7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70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70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70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7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70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709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918C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918CE"/>
    <w:rPr>
      <w:color w:val="605E5C"/>
      <w:shd w:val="clear" w:color="auto" w:fill="E1DFDD"/>
    </w:rPr>
  </w:style>
  <w:style w:type="character" w:customStyle="1" w:styleId="c3">
    <w:name w:val="c3"/>
    <w:basedOn w:val="a0"/>
    <w:rsid w:val="00B660F5"/>
  </w:style>
  <w:style w:type="paragraph" w:customStyle="1" w:styleId="c0">
    <w:name w:val="c0"/>
    <w:basedOn w:val="a"/>
    <w:rsid w:val="00B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B660F5"/>
  </w:style>
  <w:style w:type="character" w:customStyle="1" w:styleId="c40">
    <w:name w:val="c40"/>
    <w:basedOn w:val="a0"/>
    <w:rsid w:val="00B660F5"/>
  </w:style>
  <w:style w:type="character" w:customStyle="1" w:styleId="c64">
    <w:name w:val="c64"/>
    <w:basedOn w:val="a0"/>
    <w:rsid w:val="00B6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esiaza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11</cp:revision>
  <dcterms:created xsi:type="dcterms:W3CDTF">2025-01-25T12:47:00Z</dcterms:created>
  <dcterms:modified xsi:type="dcterms:W3CDTF">2025-01-26T16:47:00Z</dcterms:modified>
</cp:coreProperties>
</file>