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18B8" w14:textId="77777777" w:rsidR="00F40C73" w:rsidRPr="00D40004" w:rsidRDefault="006B7A94" w:rsidP="00EA5597">
      <w:pPr>
        <w:pStyle w:val="Standard"/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"/>
          <w:sz w:val="40"/>
          <w:szCs w:val="40"/>
          <w:lang w:eastAsia="ru-RU"/>
        </w:rPr>
      </w:pPr>
      <w:r w:rsidRPr="00D40004">
        <w:rPr>
          <w:rFonts w:ascii="Times New Roman" w:eastAsia="Times New Roman" w:hAnsi="Times New Roman" w:cs="Times New Roman"/>
          <w:b/>
          <w:bCs/>
          <w:color w:val="C00000"/>
          <w:kern w:val="3"/>
          <w:sz w:val="40"/>
          <w:szCs w:val="40"/>
          <w:lang w:eastAsia="ru-RU"/>
        </w:rPr>
        <w:t>Эффективные методы и приёмы  подготовки учащихся к ОГЭ  по английскому языку</w:t>
      </w:r>
    </w:p>
    <w:p w14:paraId="27922EA6" w14:textId="77777777" w:rsidR="00F40C73" w:rsidRDefault="006B7A94" w:rsidP="00EA5597">
      <w:pPr>
        <w:pStyle w:val="Standard"/>
        <w:shd w:val="clear" w:color="auto" w:fill="FFFFFF"/>
        <w:spacing w:before="384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Аванесян Мелине </w:t>
      </w:r>
      <w:proofErr w:type="spellStart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Мисаковна</w:t>
      </w:r>
      <w:proofErr w:type="spellEnd"/>
    </w:p>
    <w:p w14:paraId="3DAC67AB" w14:textId="77777777" w:rsidR="009C4849" w:rsidRPr="00C14E1E" w:rsidRDefault="009C4849" w:rsidP="00EA5597">
      <w:pPr>
        <w:pStyle w:val="Standard"/>
        <w:shd w:val="clear" w:color="auto" w:fill="FFFFFF"/>
        <w:spacing w:before="384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46E0C" w14:textId="77777777" w:rsidR="00F40C73" w:rsidRDefault="006B7A94" w:rsidP="00EA5597">
      <w:pPr>
        <w:pStyle w:val="Standard"/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7A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Эффективные методы и приёмы  подготовки учащихся к ОГЭ  по английскому языку</w:t>
      </w:r>
    </w:p>
    <w:p w14:paraId="38A3E468" w14:textId="77777777" w:rsidR="009C4849" w:rsidRPr="000D7A46" w:rsidRDefault="009C4849" w:rsidP="00EA5597">
      <w:pPr>
        <w:pStyle w:val="Standard"/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0CE90BC" w14:textId="77777777" w:rsidR="00F40C73" w:rsidRPr="00C14E1E" w:rsidRDefault="006B7A94" w:rsidP="00EA559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обучения иностранным языкам на современном этапе является формирование коммуникативно-когнитивной компетенции, поскольку язык есть средство общения. Эта компетенция обеспечивает способность учащихся к </w:t>
      </w:r>
      <w:proofErr w:type="spellStart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межкультурному</w:t>
      </w:r>
      <w:proofErr w:type="spellEnd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общению, способность вступать в равноправный диалог с носителями языка. Основная подготовка  учеников к ОГЭ идет с 5-го класса. Исключительно важным становится планомерная целенаправленная работа по подготовке к итоговой аттестации.</w:t>
      </w:r>
    </w:p>
    <w:p w14:paraId="7D99F135" w14:textId="4AFD9B21" w:rsidR="00C14EC0" w:rsidRPr="00C14EC0" w:rsidRDefault="006B7A94" w:rsidP="0005171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При этом я считаю очень важным  этапом  такой подготовки работу по подбору заданий и приёмов к уроку, чтобы наиболее полно  учесть особенности  мотивации и </w:t>
      </w:r>
      <w:proofErr w:type="spellStart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психолого-возрастные</w:t>
      </w:r>
      <w:proofErr w:type="spellEnd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учащихся. Правильный подбор упражнений и приёмов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</w:t>
      </w:r>
    </w:p>
    <w:p w14:paraId="1EC054CB" w14:textId="77777777" w:rsidR="00C14EC0" w:rsidRDefault="006B7A94" w:rsidP="0005171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Рассмотрим</w:t>
      </w: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приемлемые задания и приёмы для подготовки учащихся к сдаче итоговой аттестации по  основным разделам, представленных в ОГЭ.</w:t>
      </w:r>
      <w:r w:rsidR="00AB1D5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93193" w:rsidRPr="00C14E1E">
        <w:rPr>
          <w:rFonts w:ascii="Times New Roman" w:hAnsi="Times New Roman" w:cs="Times New Roman"/>
          <w:sz w:val="28"/>
          <w:szCs w:val="28"/>
        </w:rPr>
        <w:t xml:space="preserve">Из опыта подготовки учащихся к </w:t>
      </w:r>
      <w:r w:rsidR="00022119">
        <w:rPr>
          <w:rFonts w:ascii="Times New Roman" w:hAnsi="Times New Roman" w:cs="Times New Roman"/>
          <w:sz w:val="28"/>
          <w:szCs w:val="28"/>
        </w:rPr>
        <w:t>ОГЭ</w:t>
      </w:r>
      <w:r w:rsidR="00B93193" w:rsidRPr="00C14E1E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8632B9">
        <w:rPr>
          <w:rFonts w:ascii="Times New Roman" w:hAnsi="Times New Roman" w:cs="Times New Roman"/>
          <w:sz w:val="28"/>
          <w:szCs w:val="28"/>
        </w:rPr>
        <w:t>.</w:t>
      </w:r>
    </w:p>
    <w:p w14:paraId="2A9FC892" w14:textId="2308AC22" w:rsidR="007945EB" w:rsidRDefault="006B7A94" w:rsidP="00C14EC0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 xml:space="preserve">Аннотация: в данной статье рассмотрена проблема подготовки учащихся к ОГЭ по английскому языку. Перечислены основные направления </w:t>
      </w:r>
      <w:r w:rsidRPr="00C14E1E">
        <w:rPr>
          <w:rFonts w:ascii="Times New Roman" w:hAnsi="Times New Roman" w:cs="Times New Roman"/>
          <w:sz w:val="28"/>
          <w:szCs w:val="28"/>
        </w:rPr>
        <w:lastRenderedPageBreak/>
        <w:t>подготовки учащихся к сдаче ОГЭ. Приведены рекомендации по подготовке, направленные на достижение выпускниками высоких результатов.</w:t>
      </w:r>
    </w:p>
    <w:p w14:paraId="065A75D3" w14:textId="77777777" w:rsidR="00C14EC0" w:rsidRDefault="006B7A94" w:rsidP="00EA559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>Большим подспорьем в подготовке к экзамену стало открытие базы заданий ФИПИ. С чего же начать подготовку и как правильно воспользоваться предоставленными материалами? Данная статья поможет грамотно распорядиться не только предоставленным ресурсом, но и собственным временем, которого так необходимо учителям и ученикам выпускных классов.</w:t>
      </w:r>
    </w:p>
    <w:p w14:paraId="5BB4F31F" w14:textId="3096056A" w:rsidR="00F40C73" w:rsidRPr="00C14E1E" w:rsidRDefault="006B7A94" w:rsidP="00EA559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>В начале учебного года ученику и учителю необходимо построить дорожную карту, в которой будет намечен путь подготовки ученика, контрольные точки изучения материала.</w:t>
      </w:r>
    </w:p>
    <w:p w14:paraId="073B97AF" w14:textId="77777777" w:rsidR="00947A9F" w:rsidRDefault="006B7A94" w:rsidP="00EA559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4E1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Регулярная практика всех видов навыков</w:t>
      </w:r>
      <w:r w:rsidRPr="00C14E1E">
        <w:rPr>
          <w:rFonts w:ascii="Times New Roman" w:hAnsi="Times New Roman" w:cs="Times New Roman"/>
          <w:color w:val="000000"/>
          <w:sz w:val="28"/>
          <w:szCs w:val="28"/>
        </w:rPr>
        <w:t xml:space="preserve"> для сдачи экзамена важно развивать навыки аудирования, чтения, письма и говорения. Рекомендуется решать тренировочные задания из сборников ОГЭ, ФИПИ , слушать </w:t>
      </w:r>
      <w:proofErr w:type="spellStart"/>
      <w:r w:rsidRPr="00C14E1E">
        <w:rPr>
          <w:rFonts w:ascii="Times New Roman" w:hAnsi="Times New Roman" w:cs="Times New Roman"/>
          <w:color w:val="000000"/>
          <w:sz w:val="28"/>
          <w:szCs w:val="28"/>
        </w:rPr>
        <w:t>аудиоразговоры</w:t>
      </w:r>
      <w:proofErr w:type="spellEnd"/>
      <w:r w:rsidRPr="00C14E1E">
        <w:rPr>
          <w:rFonts w:ascii="Times New Roman" w:hAnsi="Times New Roman" w:cs="Times New Roman"/>
          <w:color w:val="000000"/>
          <w:sz w:val="28"/>
          <w:szCs w:val="28"/>
        </w:rPr>
        <w:t xml:space="preserve"> на английском, читать адаптированные тексты и писать небольшие эссе на заданные темы. </w:t>
      </w:r>
    </w:p>
    <w:p w14:paraId="70189598" w14:textId="7462A407" w:rsidR="00F40C73" w:rsidRPr="00947A9F" w:rsidRDefault="006B7A94" w:rsidP="00EA559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C14E1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Развитие навыков письменной речи</w:t>
      </w:r>
      <w:r w:rsidRPr="00C14E1E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уделите письменному заданию, где важно уметь выстраивать связный текст. Практикуйтесь в написании писем, описаний и сочинений, следя за структурой, логикой и правильностью.</w:t>
      </w:r>
    </w:p>
    <w:p w14:paraId="7A2FEC2A" w14:textId="3953EC88" w:rsidR="00F40C73" w:rsidRPr="00C14E1E" w:rsidRDefault="006B7A94" w:rsidP="00EA5597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C14E1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времени и </w:t>
      </w:r>
      <w:proofErr w:type="spellStart"/>
      <w:r w:rsidRPr="00C14E1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стрессоустойчивость</w:t>
      </w:r>
      <w:proofErr w:type="spellEnd"/>
      <w:r w:rsidRPr="00C14E1E">
        <w:rPr>
          <w:rFonts w:ascii="Times New Roman" w:hAnsi="Times New Roman" w:cs="Times New Roman"/>
          <w:color w:val="000000"/>
          <w:sz w:val="28"/>
          <w:szCs w:val="28"/>
        </w:rPr>
        <w:t xml:space="preserve"> На экзамене важно уложиться в отведённое время. Практикуйтесь в решении тестов с </w:t>
      </w:r>
      <w:proofErr w:type="spellStart"/>
      <w:r w:rsidRPr="00C14E1E">
        <w:rPr>
          <w:rFonts w:ascii="Times New Roman" w:hAnsi="Times New Roman" w:cs="Times New Roman"/>
          <w:color w:val="000000"/>
          <w:sz w:val="28"/>
          <w:szCs w:val="28"/>
        </w:rPr>
        <w:t>таймером</w:t>
      </w:r>
      <w:proofErr w:type="spellEnd"/>
      <w:r w:rsidRPr="00C14E1E">
        <w:rPr>
          <w:rFonts w:ascii="Times New Roman" w:hAnsi="Times New Roman" w:cs="Times New Roman"/>
          <w:color w:val="000000"/>
          <w:sz w:val="28"/>
          <w:szCs w:val="28"/>
        </w:rPr>
        <w:t xml:space="preserve">, чтобы научиться быстро и уверенно отвечать на вопросы. Также работайте над самообладанием, чтобы снизить стресс в день экзамена. </w:t>
      </w:r>
      <w:r w:rsidRPr="00C14E1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Обратная связь и работа с ошибками</w:t>
      </w:r>
      <w:r w:rsidRPr="00C14E1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анализируйте свои ошибки, воспользуйтесь помощью преподавателя или репетитора. Это позволяет эффективно исправить пробелы и повысить уровень подготовки. </w:t>
      </w:r>
    </w:p>
    <w:p w14:paraId="32615427" w14:textId="027E383C" w:rsidR="00F40C73" w:rsidRPr="009C4849" w:rsidRDefault="006B7A94" w:rsidP="009C4849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1E">
        <w:rPr>
          <w:rFonts w:ascii="Times New Roman" w:hAnsi="Times New Roman" w:cs="Times New Roman"/>
          <w:color w:val="000000"/>
          <w:sz w:val="28"/>
          <w:szCs w:val="28"/>
        </w:rPr>
        <w:t>Совершенная подготовка к ОГЭ по английскому достигается сочетанием регулярной практики, работы над всеми языковыми навыками и анализом своих ошибок. Такой подход обеспечит высокий результат и уверенность в своих силах на экзамене.</w:t>
      </w:r>
    </w:p>
    <w:p w14:paraId="30891CCB" w14:textId="77777777" w:rsidR="00F40C73" w:rsidRPr="00804870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4870">
        <w:rPr>
          <w:rFonts w:ascii="Times New Roman" w:hAnsi="Times New Roman" w:cs="Times New Roman"/>
          <w:b/>
          <w:bCs/>
          <w:sz w:val="28"/>
          <w:szCs w:val="28"/>
        </w:rPr>
        <w:t>Советы по работе с материалами сайта ФИПИ.</w:t>
      </w:r>
    </w:p>
    <w:p w14:paraId="2414951B" w14:textId="42841F66" w:rsidR="0080043C" w:rsidRPr="00804870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804870">
        <w:rPr>
          <w:rFonts w:ascii="Times New Roman" w:hAnsi="Times New Roman" w:cs="Times New Roman"/>
          <w:i/>
          <w:iCs/>
          <w:sz w:val="28"/>
          <w:szCs w:val="28"/>
        </w:rPr>
        <w:t xml:space="preserve">Аудирование </w:t>
      </w:r>
    </w:p>
    <w:p w14:paraId="1F159228" w14:textId="77777777" w:rsidR="0080043C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14E1E">
        <w:rPr>
          <w:rFonts w:ascii="Times New Roman" w:hAnsi="Times New Roman" w:cs="Times New Roman"/>
          <w:sz w:val="28"/>
          <w:szCs w:val="28"/>
        </w:rPr>
        <w:t>Задание 1. Сделайте с учениками подготовительное упражнение. Во время аудирования необходимо обращать внимание учеников на общий смысл прослушанного. Самое первое задание прослушайте вместе с учениками, делая паузу после каждого говорящего. Обсудите основную идею текста. Объясните, что нужно понимать общий смысл текста, игнорировать неизвестные слова.</w:t>
      </w:r>
    </w:p>
    <w:p w14:paraId="17225B7C" w14:textId="44A8E993" w:rsidR="00F40C73" w:rsidRPr="00C14E1E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 xml:space="preserve"> Задания 2, 3. Внимательно прочитайте задание, выделите ключевые слова. Во время прослушивания особое внимание обращайте на </w:t>
      </w:r>
      <w:proofErr w:type="spellStart"/>
      <w:r w:rsidRPr="00C14E1E">
        <w:rPr>
          <w:rFonts w:ascii="Times New Roman" w:hAnsi="Times New Roman" w:cs="Times New Roman"/>
          <w:sz w:val="28"/>
          <w:szCs w:val="28"/>
        </w:rPr>
        <w:t>дистракторы</w:t>
      </w:r>
      <w:proofErr w:type="spellEnd"/>
      <w:r w:rsidRPr="00C14E1E">
        <w:rPr>
          <w:rFonts w:ascii="Times New Roman" w:hAnsi="Times New Roman" w:cs="Times New Roman"/>
          <w:sz w:val="28"/>
          <w:szCs w:val="28"/>
        </w:rPr>
        <w:t xml:space="preserve"> (слова, которые повторяются в тексте с целью отвлечения внимания слушающего).</w:t>
      </w:r>
    </w:p>
    <w:p w14:paraId="1C1C5F51" w14:textId="77777777" w:rsidR="00F40C73" w:rsidRPr="00C14E1E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70">
        <w:rPr>
          <w:rFonts w:ascii="Times New Roman" w:hAnsi="Times New Roman" w:cs="Times New Roman"/>
          <w:i/>
          <w:iCs/>
          <w:sz w:val="28"/>
          <w:szCs w:val="28"/>
        </w:rPr>
        <w:t>Чтение</w:t>
      </w:r>
      <w:r w:rsidRPr="00C14E1E">
        <w:rPr>
          <w:rFonts w:ascii="Times New Roman" w:hAnsi="Times New Roman" w:cs="Times New Roman"/>
          <w:sz w:val="28"/>
          <w:szCs w:val="28"/>
        </w:rPr>
        <w:t>.</w:t>
      </w:r>
    </w:p>
    <w:p w14:paraId="0C4837B8" w14:textId="61B564D8" w:rsidR="00F40C73" w:rsidRPr="00804870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14E1E">
        <w:rPr>
          <w:rFonts w:ascii="Times New Roman" w:hAnsi="Times New Roman" w:cs="Times New Roman"/>
          <w:sz w:val="28"/>
          <w:szCs w:val="28"/>
        </w:rPr>
        <w:t xml:space="preserve"> При работе с текстами также необходимо ориентировать учеников на понимание общего смысла. Поиск похожих слов в тексте и ответах приведет к ошибке. Уделяйте внимание работе со словами, близкими по смыслу.</w:t>
      </w:r>
    </w:p>
    <w:p w14:paraId="498E364E" w14:textId="77777777" w:rsidR="00F40C73" w:rsidRPr="00C14E1E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 xml:space="preserve"> </w:t>
      </w:r>
      <w:r w:rsidRPr="00804870">
        <w:rPr>
          <w:rFonts w:ascii="Times New Roman" w:hAnsi="Times New Roman" w:cs="Times New Roman"/>
          <w:i/>
          <w:iCs/>
          <w:sz w:val="28"/>
          <w:szCs w:val="28"/>
        </w:rPr>
        <w:t>Говорение</w:t>
      </w:r>
      <w:r w:rsidRPr="00C14E1E">
        <w:rPr>
          <w:rFonts w:ascii="Times New Roman" w:hAnsi="Times New Roman" w:cs="Times New Roman"/>
          <w:sz w:val="28"/>
          <w:szCs w:val="28"/>
        </w:rPr>
        <w:t>.</w:t>
      </w:r>
    </w:p>
    <w:p w14:paraId="6FC62B78" w14:textId="77777777" w:rsidR="00F40C73" w:rsidRPr="00C14E1E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 xml:space="preserve"> Задание 1. Чтение вслух Необходимо обратить внимание учащихся на паузы, интонацию (нисходящая интонация в повествовательном предложении). Необходимо повторить правила чтения, названия дат, географические названия. Если ученик плохо справляется с заданием, просите его на уроках читать вслух тексты, желательно, научно-популярного жанра. На дополнительных занятиях можно предложить послушать текст и подчеркнуть паузы и ударения. Домашним заданием должны быть записи учениками своих ответов, поиск ошибок в своей речи.</w:t>
      </w:r>
    </w:p>
    <w:p w14:paraId="207E9255" w14:textId="77777777" w:rsidR="00F40C73" w:rsidRPr="00C14E1E" w:rsidRDefault="006B7A94" w:rsidP="00AF2C72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 xml:space="preserve"> Задание 2. Ответы на вопросы. Объясните ученикам, что если внимательно слушать вопрос, то в ответе они смогут использовать слова из задания. Это же правило поможет не запутаться в грамматике. Более сильным ученикам предлагайте использовать дополнительную лексику, чтобы разнообразить ответы. (Темы, которые должен знать выпускник, можно найти </w:t>
      </w:r>
      <w:r w:rsidRPr="00C14E1E">
        <w:rPr>
          <w:rFonts w:ascii="Times New Roman" w:hAnsi="Times New Roman" w:cs="Times New Roman"/>
          <w:sz w:val="28"/>
          <w:szCs w:val="28"/>
        </w:rPr>
        <w:lastRenderedPageBreak/>
        <w:t>в кодификаторе) На уроках предлагайте всем ученикам дать ответ на вопрос, а затем выбирайте вместе лучший. Тренируйте тематические диалоги.</w:t>
      </w:r>
    </w:p>
    <w:p w14:paraId="15466528" w14:textId="7CFC82C5" w:rsidR="00947A9F" w:rsidRDefault="006B7A94" w:rsidP="00A432B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>Задание 3. Для монолога лучше выбрать стандартное вступление и заключение, чтобы ученик чувствовал себя увереннее. Предложите выучить учащимся 5–10 фраз- клише для разных ситуаций. Тренируйте учащихся произносить не менее 12– 14 фраз. В ситуации стресса на экзамене количество фраз в монологе может сократиться.</w:t>
      </w:r>
    </w:p>
    <w:p w14:paraId="52CAFA71" w14:textId="77777777" w:rsidR="00A432B1" w:rsidRPr="00C14E1E" w:rsidRDefault="00A432B1" w:rsidP="00A432B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3F567" w14:textId="77777777" w:rsidR="00F40C73" w:rsidRPr="00C14E1E" w:rsidRDefault="006B7A94" w:rsidP="00A432B1">
      <w:pPr>
        <w:pStyle w:val="Standard"/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b/>
          <w:bCs/>
          <w:sz w:val="28"/>
          <w:szCs w:val="28"/>
        </w:rPr>
        <w:t xml:space="preserve"> Советы по самостоятельной подготовке:</w:t>
      </w:r>
    </w:p>
    <w:p w14:paraId="130A3AAD" w14:textId="616E9195" w:rsidR="00F40C73" w:rsidRPr="00C14E1E" w:rsidRDefault="006B7A94" w:rsidP="00A432B1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готовиться заранее.</w:t>
      </w:r>
    </w:p>
    <w:p w14:paraId="0A79B28D" w14:textId="1EB9F1F7" w:rsidR="00F40C73" w:rsidRPr="00C14E1E" w:rsidRDefault="006B7A94" w:rsidP="00A432B1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регулярно.</w:t>
      </w:r>
    </w:p>
    <w:p w14:paraId="3EF1D736" w14:textId="5B523D0A" w:rsidR="00947A9F" w:rsidRPr="00A432B1" w:rsidRDefault="006B7A94" w:rsidP="00A432B1">
      <w:pPr>
        <w:pStyle w:val="Standard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повторении.</w:t>
      </w:r>
    </w:p>
    <w:p w14:paraId="5DC914B6" w14:textId="77777777" w:rsidR="00F40C73" w:rsidRPr="00C14E1E" w:rsidRDefault="006B7A94" w:rsidP="00A432B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альтернативой учебникам станут специальные пособия по подготовке. Материал в них изложен сжато, по сути, выделены основные понятия, формулы, даты, правила и другая ключевая информация. Часто текст сопровождается таблицами, диаграммами, схемами и другими графическими составляющими, которые упрощают процесс систематизации и запоминания сведений.</w:t>
      </w:r>
    </w:p>
    <w:p w14:paraId="062C7FD5" w14:textId="77777777" w:rsidR="00F40C73" w:rsidRPr="00C14E1E" w:rsidRDefault="006B7A94" w:rsidP="00A432B1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1E">
        <w:rPr>
          <w:rFonts w:ascii="Times New Roman" w:hAnsi="Times New Roman" w:cs="Times New Roman"/>
          <w:sz w:val="28"/>
          <w:szCs w:val="28"/>
        </w:rPr>
        <w:t>Кроме пособий и сборников с теоретической частью, вам понадобятся, онлайн ресурсы материалы для практики. Совсем не лишним будет потренироваться решать тесты и задачи, отвечать на письменные вопросы и писать сочинения, то есть выполнять такие виды заданий, с которыми придется столкнуться во время тестирования.</w:t>
      </w:r>
    </w:p>
    <w:p w14:paraId="7430CF90" w14:textId="77777777" w:rsidR="00F40C73" w:rsidRPr="00C14E1E" w:rsidRDefault="00F40C73" w:rsidP="00D578F3">
      <w:pPr>
        <w:pStyle w:val="Standard"/>
        <w:shd w:val="clear" w:color="auto" w:fill="FFFFFF"/>
        <w:spacing w:before="28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D8934" w14:textId="68DCADA7" w:rsidR="006E21AF" w:rsidRDefault="006E21AF" w:rsidP="00D578F3">
      <w:pPr>
        <w:pStyle w:val="Standard"/>
        <w:shd w:val="clear" w:color="auto" w:fill="FFFFFF"/>
        <w:spacing w:before="280" w:after="30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7000178" w14:textId="77777777" w:rsidR="006E21AF" w:rsidRDefault="006E21AF" w:rsidP="006E21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AA65BBA" w14:textId="77777777" w:rsidR="006E21AF" w:rsidRDefault="006E21AF" w:rsidP="006E21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469F581" w14:textId="77777777" w:rsidR="006E21AF" w:rsidRDefault="006E21AF" w:rsidP="006E21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4C54BD8" w14:textId="77777777" w:rsidR="006E21AF" w:rsidRDefault="006E21AF" w:rsidP="006E21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D33E256" w14:textId="77777777" w:rsidR="006E21AF" w:rsidRDefault="006E21AF" w:rsidP="006E21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C6EC204" w14:textId="77777777" w:rsidR="006E21AF" w:rsidRPr="00A432B1" w:rsidRDefault="006E21AF" w:rsidP="006E21AF">
      <w:pPr>
        <w:rPr>
          <w:rFonts w:ascii="Times New Roman" w:hAnsi="Times New Roman" w:cs="Times New Roman"/>
          <w:sz w:val="28"/>
          <w:szCs w:val="28"/>
        </w:rPr>
      </w:pPr>
    </w:p>
    <w:p w14:paraId="11BF3496" w14:textId="09ADF602" w:rsidR="00F40C73" w:rsidRPr="002921B0" w:rsidRDefault="006B7A94" w:rsidP="00BC72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1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</w:t>
      </w:r>
    </w:p>
    <w:p w14:paraId="6F511689" w14:textId="77777777" w:rsidR="00F40C73" w:rsidRPr="00C14E1E" w:rsidRDefault="006B7A94" w:rsidP="00BC7214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1.Официальные материалы Федерального Института Педагогических Измерений при Федеральной службе по надзору в сфере образования и науки Российской Федерации </w:t>
      </w:r>
      <w:proofErr w:type="spellStart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www.fipi.ru</w:t>
      </w:r>
      <w:proofErr w:type="spellEnd"/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A80E1" w14:textId="77777777" w:rsidR="00F40C73" w:rsidRPr="00C14E1E" w:rsidRDefault="006B7A94" w:rsidP="00BC7214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Портал поддержки ОГЭ http://</w:t>
      </w:r>
      <w:hyperlink r:id="rId7" w:history="1">
        <w:r w:rsidRPr="00C14E1E">
          <w:rPr>
            <w:rStyle w:val="InternetLink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oge.sdamgia.ru</w:t>
        </w:r>
      </w:hyperlink>
    </w:p>
    <w:p w14:paraId="1D8EFC00" w14:textId="1F16DBDE" w:rsidR="00F40C73" w:rsidRPr="00C14E1E" w:rsidRDefault="006B7A94" w:rsidP="00BC7214">
      <w:pPr>
        <w:pStyle w:val="Standard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4E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14E1E">
          <w:rPr>
            <w:rStyle w:val="InternetLink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speaking.svetlanaenglishonline.ru</w:t>
        </w:r>
      </w:hyperlink>
    </w:p>
    <w:p w14:paraId="116651B0" w14:textId="77777777" w:rsidR="00F40C73" w:rsidRPr="00C14E1E" w:rsidRDefault="00F40C73" w:rsidP="00D578F3">
      <w:pPr>
        <w:pStyle w:val="Standard"/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87D92" w14:textId="77777777" w:rsidR="00F40C73" w:rsidRPr="00C14E1E" w:rsidRDefault="00F40C73" w:rsidP="00D578F3">
      <w:pPr>
        <w:pStyle w:val="Standard"/>
        <w:shd w:val="clear" w:color="auto" w:fill="FFFFFF"/>
        <w:spacing w:before="280" w:after="30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vertAlign w:val="subscript"/>
          <w:lang w:eastAsia="ru-RU"/>
        </w:rPr>
      </w:pPr>
    </w:p>
    <w:p w14:paraId="66D5F918" w14:textId="77777777" w:rsidR="00F40C73" w:rsidRPr="00C14E1E" w:rsidRDefault="00F40C73" w:rsidP="00D578F3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1EA42" w14:textId="77777777" w:rsidR="00F40C73" w:rsidRPr="00C14E1E" w:rsidRDefault="00F40C73" w:rsidP="00D578F3">
      <w:pPr>
        <w:pStyle w:val="Standard"/>
        <w:shd w:val="clear" w:color="auto" w:fill="FFFFFF"/>
        <w:spacing w:before="28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F40C73" w:rsidRPr="00C14E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CE6B" w14:textId="77777777" w:rsidR="000C7093" w:rsidRDefault="000C7093">
      <w:r>
        <w:separator/>
      </w:r>
    </w:p>
  </w:endnote>
  <w:endnote w:type="continuationSeparator" w:id="0">
    <w:p w14:paraId="7A0AA244" w14:textId="77777777" w:rsidR="000C7093" w:rsidRDefault="000C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4034" w14:textId="77777777" w:rsidR="000C7093" w:rsidRDefault="000C7093">
      <w:r>
        <w:rPr>
          <w:color w:val="000000"/>
        </w:rPr>
        <w:separator/>
      </w:r>
    </w:p>
  </w:footnote>
  <w:footnote w:type="continuationSeparator" w:id="0">
    <w:p w14:paraId="5F335267" w14:textId="77777777" w:rsidR="000C7093" w:rsidRDefault="000C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3D2D"/>
    <w:multiLevelType w:val="multilevel"/>
    <w:tmpl w:val="671E6068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0372C4B"/>
    <w:multiLevelType w:val="hybridMultilevel"/>
    <w:tmpl w:val="CCBA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8118">
    <w:abstractNumId w:val="0"/>
  </w:num>
  <w:num w:numId="2" w16cid:durableId="123774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73"/>
    <w:rsid w:val="00022119"/>
    <w:rsid w:val="00023D69"/>
    <w:rsid w:val="00051717"/>
    <w:rsid w:val="000C7093"/>
    <w:rsid w:val="000D7A46"/>
    <w:rsid w:val="001533AD"/>
    <w:rsid w:val="001930DA"/>
    <w:rsid w:val="002921B0"/>
    <w:rsid w:val="004A0AA9"/>
    <w:rsid w:val="004C171C"/>
    <w:rsid w:val="004F2D89"/>
    <w:rsid w:val="00544F7B"/>
    <w:rsid w:val="005A159A"/>
    <w:rsid w:val="006B7A94"/>
    <w:rsid w:val="006E21AF"/>
    <w:rsid w:val="007945EB"/>
    <w:rsid w:val="0080043C"/>
    <w:rsid w:val="00804870"/>
    <w:rsid w:val="008632B9"/>
    <w:rsid w:val="008E17D3"/>
    <w:rsid w:val="009011D4"/>
    <w:rsid w:val="00947A9F"/>
    <w:rsid w:val="009C4849"/>
    <w:rsid w:val="009F5272"/>
    <w:rsid w:val="00A432B1"/>
    <w:rsid w:val="00AB1D5E"/>
    <w:rsid w:val="00AF2C72"/>
    <w:rsid w:val="00B20590"/>
    <w:rsid w:val="00B742BB"/>
    <w:rsid w:val="00B93193"/>
    <w:rsid w:val="00BC7214"/>
    <w:rsid w:val="00BE6CBF"/>
    <w:rsid w:val="00C1473A"/>
    <w:rsid w:val="00C14E1E"/>
    <w:rsid w:val="00C14EC0"/>
    <w:rsid w:val="00D40004"/>
    <w:rsid w:val="00D578F3"/>
    <w:rsid w:val="00E6419D"/>
    <w:rsid w:val="00E75895"/>
    <w:rsid w:val="00E873FD"/>
    <w:rsid w:val="00EA5597"/>
    <w:rsid w:val="00F40C73"/>
    <w:rsid w:val="00F5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89B43"/>
  <w15:docId w15:val="{DC09CADB-30F2-4392-867D-4A4B521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a5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pspan">
    <w:name w:val="gapspan"/>
    <w:basedOn w:val="a0"/>
    <w:rPr>
      <w:b/>
      <w:bCs/>
      <w:color w:val="000000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8">
    <w:name w:val="Emphasis"/>
    <w:basedOn w:val="a0"/>
    <w:rPr>
      <w:i/>
      <w:iCs/>
    </w:rPr>
  </w:style>
  <w:style w:type="character" w:customStyle="1" w:styleId="a9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InternetLinkWW">
    <w:name w:val="Internet Link (WW)"/>
    <w:basedOn w:val="a0"/>
    <w:rPr>
      <w:color w:val="0563C1"/>
      <w:u w:val="single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caps w:val="0"/>
      <w:smallCaps w:val="0"/>
      <w:strike w:val="0"/>
      <w:dstrike w:val="0"/>
      <w:sz w:val="32"/>
      <w:szCs w:val="32"/>
      <w:u w:val="none"/>
      <w:lang w:eastAsia="ru-RU"/>
    </w:rPr>
  </w:style>
  <w:style w:type="character" w:customStyle="1" w:styleId="Internetlink0">
    <w:name w:val="Internet link"/>
    <w:rPr>
      <w:color w:val="000080"/>
      <w:u w:val="single"/>
    </w:rPr>
  </w:style>
  <w:style w:type="numbering" w:customStyle="1" w:styleId="NoList1">
    <w:name w:val="No List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ing.svetlanaenglish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ПерегудоваНВ</dc:creator>
  <cp:lastModifiedBy>Лилия Казарян</cp:lastModifiedBy>
  <cp:revision>2</cp:revision>
  <cp:lastPrinted>2017-01-27T12:53:00Z</cp:lastPrinted>
  <dcterms:created xsi:type="dcterms:W3CDTF">2025-06-21T19:23:00Z</dcterms:created>
  <dcterms:modified xsi:type="dcterms:W3CDTF">2025-06-21T19:23:00Z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