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C2F7A" w14:textId="18364D10" w:rsidR="00485058" w:rsidRPr="00485058" w:rsidRDefault="00485058" w:rsidP="004850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058">
        <w:rPr>
          <w:rFonts w:ascii="Times New Roman" w:hAnsi="Times New Roman" w:cs="Times New Roman"/>
          <w:b/>
          <w:bCs/>
          <w:sz w:val="28"/>
          <w:szCs w:val="28"/>
        </w:rPr>
        <w:t>Мелкая моторика: значение и развитие</w:t>
      </w:r>
    </w:p>
    <w:p w14:paraId="3F58DD6A" w14:textId="77777777" w:rsidR="00485058" w:rsidRDefault="00485058" w:rsidP="004850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5058">
        <w:rPr>
          <w:rFonts w:ascii="Times New Roman" w:hAnsi="Times New Roman" w:cs="Times New Roman"/>
          <w:sz w:val="28"/>
          <w:szCs w:val="28"/>
        </w:rPr>
        <w:t>Мелкая моторика – это координация мелких движений, осуществляемых с помощью рук и пальцев. Эти навыки критически важны для повседневной жизни и обучения, поскольку они связаны с множеством задач, таких как письмо, рисование, застегивание пуговиц и использование столовых приборов.</w:t>
      </w:r>
    </w:p>
    <w:p w14:paraId="5C3289AA" w14:textId="77777777" w:rsidR="00485058" w:rsidRDefault="00485058" w:rsidP="004850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5058">
        <w:rPr>
          <w:rFonts w:ascii="Times New Roman" w:hAnsi="Times New Roman" w:cs="Times New Roman"/>
          <w:sz w:val="28"/>
          <w:szCs w:val="28"/>
        </w:rPr>
        <w:t>Развитие мелкой моторики имеет огромное значение для детей. Оно влияет на:</w:t>
      </w:r>
    </w:p>
    <w:p w14:paraId="01A73E16" w14:textId="74EDA727" w:rsidR="00485058" w:rsidRDefault="00485058" w:rsidP="004850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5058">
        <w:rPr>
          <w:rFonts w:ascii="Times New Roman" w:hAnsi="Times New Roman" w:cs="Times New Roman"/>
          <w:sz w:val="28"/>
          <w:szCs w:val="28"/>
        </w:rPr>
        <w:t>1. Когнитивные функции: Задействование рук помогает детям 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058">
        <w:rPr>
          <w:rFonts w:ascii="Times New Roman" w:hAnsi="Times New Roman" w:cs="Times New Roman"/>
          <w:sz w:val="28"/>
          <w:szCs w:val="28"/>
        </w:rPr>
        <w:t>умение решать задачи и усваивать новую информацию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3732FF" w14:textId="77777777" w:rsidR="00485058" w:rsidRDefault="00485058" w:rsidP="004850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5058">
        <w:rPr>
          <w:rFonts w:ascii="Times New Roman" w:hAnsi="Times New Roman" w:cs="Times New Roman"/>
          <w:sz w:val="28"/>
          <w:szCs w:val="28"/>
        </w:rPr>
        <w:t>2. Социальные навыки: Мелкая моторика тесно связана с развитием социальных навыков, так как многие игровые действия требуют взаимодействия с другими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0F5C7A" w14:textId="77777777" w:rsidR="00485058" w:rsidRDefault="00485058" w:rsidP="004850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5058">
        <w:rPr>
          <w:rFonts w:ascii="Times New Roman" w:hAnsi="Times New Roman" w:cs="Times New Roman"/>
          <w:sz w:val="28"/>
          <w:szCs w:val="28"/>
        </w:rPr>
        <w:t>3. Эмоциональное развитие: Успехи в мелкой моторике могут повысить уверенность в себе у детей, улучшая их самооценку.</w:t>
      </w:r>
    </w:p>
    <w:p w14:paraId="5869BF61" w14:textId="025A2378" w:rsidR="00485058" w:rsidRDefault="00485058" w:rsidP="004850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5058">
        <w:rPr>
          <w:rFonts w:ascii="Times New Roman" w:hAnsi="Times New Roman" w:cs="Times New Roman"/>
          <w:sz w:val="28"/>
          <w:szCs w:val="28"/>
        </w:rPr>
        <w:t>Развитие мелкой моторики проходит несколько этапов:</w:t>
      </w:r>
    </w:p>
    <w:p w14:paraId="3CDC317E" w14:textId="12797427" w:rsidR="00485058" w:rsidRDefault="00485058" w:rsidP="004850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5058">
        <w:rPr>
          <w:rFonts w:ascii="Times New Roman" w:hAnsi="Times New Roman" w:cs="Times New Roman"/>
          <w:sz w:val="28"/>
          <w:szCs w:val="28"/>
        </w:rPr>
        <w:t>1. Новорожденный возраст: Рефлекторные движения. Младенцы делают случайные движения, но не контролируют их.</w:t>
      </w:r>
    </w:p>
    <w:p w14:paraId="614CB100" w14:textId="77777777" w:rsidR="00485058" w:rsidRDefault="00485058" w:rsidP="004850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5058">
        <w:rPr>
          <w:rFonts w:ascii="Times New Roman" w:hAnsi="Times New Roman" w:cs="Times New Roman"/>
          <w:sz w:val="28"/>
          <w:szCs w:val="28"/>
        </w:rPr>
        <w:t>2. 6–12 месяцев: Появление целенаправленных движений. Дети начинают хватать игрушки, передавать их из одной руки в другую.</w:t>
      </w:r>
    </w:p>
    <w:p w14:paraId="28C048F2" w14:textId="77777777" w:rsidR="00485058" w:rsidRDefault="00485058" w:rsidP="004850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5058">
        <w:rPr>
          <w:rFonts w:ascii="Times New Roman" w:hAnsi="Times New Roman" w:cs="Times New Roman"/>
          <w:sz w:val="28"/>
          <w:szCs w:val="28"/>
        </w:rPr>
        <w:t>3. 1–3 года: Развитие координации. Дети учатся строить башни из кубиков, раскрашивать и выполнять простые операции с мелкими предметами.</w:t>
      </w:r>
    </w:p>
    <w:p w14:paraId="1F984E7E" w14:textId="77777777" w:rsidR="00485058" w:rsidRDefault="00485058" w:rsidP="004850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5058">
        <w:rPr>
          <w:rFonts w:ascii="Times New Roman" w:hAnsi="Times New Roman" w:cs="Times New Roman"/>
          <w:sz w:val="28"/>
          <w:szCs w:val="28"/>
        </w:rPr>
        <w:t>4. 3–5 лет: Улучшение точности и ловкости. Дети могут рисовать более детализированные изображения, вырезать и лепить.</w:t>
      </w:r>
    </w:p>
    <w:p w14:paraId="0D976F73" w14:textId="77777777" w:rsidR="00485058" w:rsidRDefault="00485058" w:rsidP="004850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5058">
        <w:rPr>
          <w:rFonts w:ascii="Times New Roman" w:hAnsi="Times New Roman" w:cs="Times New Roman"/>
          <w:sz w:val="28"/>
          <w:szCs w:val="28"/>
        </w:rPr>
        <w:t>5. 5–7 лет: Нарастание навыков письма и учебных умений. Подготовка к школе, где мелкая моторика играет важную роль в обучении письму и другим занятиям.</w:t>
      </w:r>
    </w:p>
    <w:p w14:paraId="3C200AE5" w14:textId="77777777" w:rsidR="00485058" w:rsidRDefault="00485058" w:rsidP="004850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5058">
        <w:rPr>
          <w:rFonts w:ascii="Times New Roman" w:hAnsi="Times New Roman" w:cs="Times New Roman"/>
          <w:sz w:val="28"/>
          <w:szCs w:val="28"/>
        </w:rPr>
        <w:t>Существует множество способов, которые могут помочь в развитии мелкой моторики у детей:</w:t>
      </w:r>
    </w:p>
    <w:p w14:paraId="48215D96" w14:textId="77777777" w:rsidR="00485058" w:rsidRDefault="00485058" w:rsidP="004850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5058">
        <w:rPr>
          <w:rFonts w:ascii="Times New Roman" w:hAnsi="Times New Roman" w:cs="Times New Roman"/>
          <w:sz w:val="28"/>
          <w:szCs w:val="28"/>
        </w:rPr>
        <w:t>1. Игры с мелкими предметами: Пазлы, мозаики, конструкции LEGO, игры с кнопками и застежками.</w:t>
      </w:r>
    </w:p>
    <w:p w14:paraId="1E066BC0" w14:textId="77777777" w:rsidR="00485058" w:rsidRDefault="00485058" w:rsidP="004850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5058">
        <w:rPr>
          <w:rFonts w:ascii="Times New Roman" w:hAnsi="Times New Roman" w:cs="Times New Roman"/>
          <w:sz w:val="28"/>
          <w:szCs w:val="28"/>
        </w:rPr>
        <w:t>2. Творческие занятия: Рисование, лепка из пластилина, вырезание и наклеивание.</w:t>
      </w:r>
    </w:p>
    <w:p w14:paraId="69408614" w14:textId="77777777" w:rsidR="00485058" w:rsidRDefault="00485058" w:rsidP="004850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5058">
        <w:rPr>
          <w:rFonts w:ascii="Times New Roman" w:hAnsi="Times New Roman" w:cs="Times New Roman"/>
          <w:sz w:val="28"/>
          <w:szCs w:val="28"/>
        </w:rPr>
        <w:t>3. Спортивные игры: Некоторые виды спорта, например, бассейн или настольный теннис, требуют высокой координации рук и улучшения моторики.</w:t>
      </w:r>
    </w:p>
    <w:p w14:paraId="21324B66" w14:textId="77777777" w:rsidR="00485058" w:rsidRDefault="00485058" w:rsidP="004850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5058">
        <w:rPr>
          <w:rFonts w:ascii="Times New Roman" w:hAnsi="Times New Roman" w:cs="Times New Roman"/>
          <w:sz w:val="28"/>
          <w:szCs w:val="28"/>
        </w:rPr>
        <w:t>4. Кулинария: Совместное приготовление пищи, где ребенок может замешивать тесто, нарезать фрукты и овощи (под присмотром взрослых).</w:t>
      </w:r>
    </w:p>
    <w:p w14:paraId="2657A60C" w14:textId="21835648" w:rsidR="00485058" w:rsidRPr="00485058" w:rsidRDefault="00485058" w:rsidP="004850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5058">
        <w:rPr>
          <w:rFonts w:ascii="Times New Roman" w:hAnsi="Times New Roman" w:cs="Times New Roman"/>
          <w:sz w:val="28"/>
          <w:szCs w:val="28"/>
        </w:rPr>
        <w:t>Развитие мелкой моторики – это важная составляющая общего развития ребенка. Поддержка и развитие этих навыков в раннем возрасте обеспечивают успешную адаптацию к учебным и социальным требованиям. Важно предоставлять детям разнообразные возможности для игры и творчества, что поможет им развиваться гармонично и уверенно.</w:t>
      </w:r>
    </w:p>
    <w:sectPr w:rsidR="00485058" w:rsidRPr="00485058" w:rsidSect="004850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58"/>
    <w:rsid w:val="00485058"/>
    <w:rsid w:val="00B8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5AFA"/>
  <w15:chartTrackingRefBased/>
  <w15:docId w15:val="{C9A3A941-B27D-48BF-B8E9-B4ABDA5C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5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0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0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5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50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50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50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50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50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50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50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5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5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5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5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50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50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50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5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50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5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Леонтьева</dc:creator>
  <cp:keywords/>
  <dc:description/>
  <cp:lastModifiedBy>Ксения Леонтьева</cp:lastModifiedBy>
  <cp:revision>1</cp:revision>
  <dcterms:created xsi:type="dcterms:W3CDTF">2025-06-17T12:16:00Z</dcterms:created>
  <dcterms:modified xsi:type="dcterms:W3CDTF">2025-06-17T12:23:00Z</dcterms:modified>
</cp:coreProperties>
</file>