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A374" w14:textId="77777777" w:rsidR="006F08DB" w:rsidRPr="006F08DB" w:rsidRDefault="006F08DB" w:rsidP="006F08DB">
      <w:pPr>
        <w:spacing w:after="0"/>
        <w:ind w:firstLine="709"/>
        <w:jc w:val="both"/>
        <w:rPr>
          <w:b/>
          <w:bCs/>
        </w:rPr>
      </w:pPr>
      <w:r w:rsidRPr="006F08DB">
        <w:rPr>
          <w:b/>
          <w:bCs/>
        </w:rPr>
        <w:t>Психологические особенности семейных конфликтов в молодых семьях, которые требуют особого подхода к их разрешению</w:t>
      </w:r>
    </w:p>
    <w:p w14:paraId="4D555A1A" w14:textId="77777777" w:rsidR="006F08DB" w:rsidRPr="006F08DB" w:rsidRDefault="006F08DB" w:rsidP="006F08DB">
      <w:pPr>
        <w:spacing w:after="0"/>
        <w:ind w:firstLine="709"/>
        <w:jc w:val="center"/>
        <w:rPr>
          <w:b/>
          <w:bCs/>
        </w:rPr>
      </w:pPr>
      <w:r w:rsidRPr="006F08DB">
        <w:rPr>
          <w:b/>
          <w:bCs/>
        </w:rPr>
        <w:t>Введение</w:t>
      </w:r>
    </w:p>
    <w:p w14:paraId="5E6E83CA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В последние десятилетия наблюдается тенденция увеличения числа разводов, особенно среди молодых семей. Традиционно считается, что молодые семьи находятся в зоне повышенного риска, поскольку сталкиваются с большим количеством стрессовых факторов, таких как финансовая нестабильность, несоответствие ожиданий, быстрая динамика социальных изменений и значительная нагрузка, связанная с рождением ребёнка. Именно поэтому изучение особенностей семейных конфликтов в молодых семьях представляется чрезвычайно актуальной темой научного исследования.</w:t>
      </w:r>
    </w:p>
    <w:p w14:paraId="50C2CF3F" w14:textId="77777777" w:rsidR="006F08DB" w:rsidRPr="006F08DB" w:rsidRDefault="006F08DB" w:rsidP="006F08DB">
      <w:pPr>
        <w:spacing w:after="0"/>
        <w:ind w:firstLine="709"/>
        <w:jc w:val="center"/>
        <w:rPr>
          <w:b/>
          <w:bCs/>
        </w:rPr>
      </w:pPr>
      <w:r w:rsidRPr="006F08DB">
        <w:rPr>
          <w:b/>
          <w:bCs/>
        </w:rPr>
        <w:t>Актуальность темы</w:t>
      </w:r>
    </w:p>
    <w:p w14:paraId="5C958F2F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Причины возникновения конфликтов в молодых семьях отличаются от аналогичных ситуаций в более зрелых союзах. Несомненно, наиболее распространёнными факторами, способствующими конфликтам, являются недостаток опыта, быстрое изменение социальных ролей, недостаточность знаний о правильном функционировании семьи и особенностях воспитания детей. Учитывая всё это, особое внимание заслуживает понимание психологической специфики конфликтов, возникающих в молодых семьях, и разработка эффективных методов их разрешения.</w:t>
      </w:r>
    </w:p>
    <w:p w14:paraId="70A2DC1B" w14:textId="77777777" w:rsidR="006F08DB" w:rsidRPr="006F08DB" w:rsidRDefault="006F08DB" w:rsidP="006F08DB">
      <w:pPr>
        <w:spacing w:after="0"/>
        <w:ind w:firstLine="709"/>
        <w:jc w:val="center"/>
        <w:rPr>
          <w:b/>
          <w:bCs/>
        </w:rPr>
      </w:pPr>
      <w:r w:rsidRPr="006F08DB">
        <w:rPr>
          <w:b/>
          <w:bCs/>
        </w:rPr>
        <w:t>Формулировка проблемы</w:t>
      </w:r>
    </w:p>
    <w:p w14:paraId="32E2F670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Современная наука располагает широким спектром исследований, посвящённых проблематике семейных конфликтов, однако пока недостаточно изучены психологические особенности конфликтов именно в молодых семьях. Требуется целостный подход, учитывающий возрастные, половые, социальные и психологические характеристики молодых супругов, а также сопутствующие внешним факторам внутренние причины, ведущие к конфликтам.</w:t>
      </w:r>
    </w:p>
    <w:p w14:paraId="4814FFA1" w14:textId="77777777" w:rsidR="006F08DB" w:rsidRPr="006F08DB" w:rsidRDefault="006F08DB" w:rsidP="006F08DB">
      <w:pPr>
        <w:spacing w:after="0"/>
        <w:ind w:firstLine="709"/>
        <w:jc w:val="center"/>
        <w:rPr>
          <w:b/>
          <w:bCs/>
        </w:rPr>
      </w:pPr>
      <w:r w:rsidRPr="006F08DB">
        <w:rPr>
          <w:b/>
          <w:bCs/>
        </w:rPr>
        <w:t>Цель и задачи исследования</w:t>
      </w:r>
    </w:p>
    <w:p w14:paraId="689F8E44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Целью данного исследования является изучение психологических особенностей семейных конфликтов в молодых семьях и предложение обоснованных подходов к их разрешению. Для достижения поставленной цели предстоит решить следующие задачи:</w:t>
      </w:r>
    </w:p>
    <w:p w14:paraId="4C21AB2E" w14:textId="77777777" w:rsidR="006F08DB" w:rsidRPr="006F08DB" w:rsidRDefault="006F08DB" w:rsidP="006F08DB">
      <w:pPr>
        <w:numPr>
          <w:ilvl w:val="0"/>
          <w:numId w:val="1"/>
        </w:numPr>
        <w:spacing w:after="0"/>
        <w:jc w:val="both"/>
      </w:pPr>
      <w:r w:rsidRPr="006F08DB">
        <w:t>описать основные причины и факторы, инициирующие конфликты в молодых семьях;</w:t>
      </w:r>
    </w:p>
    <w:p w14:paraId="42B0F3CE" w14:textId="77777777" w:rsidR="006F08DB" w:rsidRPr="006F08DB" w:rsidRDefault="006F08DB" w:rsidP="006F08DB">
      <w:pPr>
        <w:numPr>
          <w:ilvl w:val="0"/>
          <w:numId w:val="1"/>
        </w:numPr>
        <w:spacing w:after="0"/>
        <w:jc w:val="both"/>
      </w:pPr>
      <w:r w:rsidRPr="006F08DB">
        <w:t>выявить характерные психологические особенности конфликтов, присущих молодым семьям;</w:t>
      </w:r>
    </w:p>
    <w:p w14:paraId="1985F57D" w14:textId="77777777" w:rsidR="006F08DB" w:rsidRPr="006F08DB" w:rsidRDefault="006F08DB" w:rsidP="006F08DB">
      <w:pPr>
        <w:numPr>
          <w:ilvl w:val="0"/>
          <w:numId w:val="1"/>
        </w:numPr>
        <w:spacing w:after="0"/>
        <w:jc w:val="both"/>
      </w:pPr>
      <w:r w:rsidRPr="006F08DB">
        <w:t>определить эффективные стратегии и методы, позволяющие разрешать подобные конфликты;</w:t>
      </w:r>
    </w:p>
    <w:p w14:paraId="4327731C" w14:textId="77777777" w:rsidR="006F08DB" w:rsidRPr="006F08DB" w:rsidRDefault="006F08DB" w:rsidP="006F08DB">
      <w:pPr>
        <w:numPr>
          <w:ilvl w:val="0"/>
          <w:numId w:val="1"/>
        </w:numPr>
        <w:spacing w:after="0"/>
        <w:jc w:val="both"/>
      </w:pPr>
      <w:r w:rsidRPr="006F08DB">
        <w:t>обосновать необходимость особого подхода к решению конфликтов в молодых семьях;</w:t>
      </w:r>
    </w:p>
    <w:p w14:paraId="5B77C393" w14:textId="77777777" w:rsidR="006F08DB" w:rsidRPr="006F08DB" w:rsidRDefault="006F08DB" w:rsidP="006F08DB">
      <w:pPr>
        <w:numPr>
          <w:ilvl w:val="0"/>
          <w:numId w:val="1"/>
        </w:numPr>
        <w:spacing w:after="0"/>
        <w:jc w:val="both"/>
      </w:pPr>
      <w:r w:rsidRPr="006F08DB">
        <w:t>сформировать рекомендации для специалистов и будущих супругов по профилактике и коррекции семейных конфликтов.</w:t>
      </w:r>
    </w:p>
    <w:p w14:paraId="1C96C668" w14:textId="77777777" w:rsidR="006F08DB" w:rsidRPr="006F08DB" w:rsidRDefault="006F08DB" w:rsidP="006F08DB">
      <w:pPr>
        <w:spacing w:after="0"/>
        <w:ind w:firstLine="709"/>
        <w:jc w:val="center"/>
        <w:rPr>
          <w:b/>
          <w:bCs/>
        </w:rPr>
      </w:pPr>
      <w:r w:rsidRPr="006F08DB">
        <w:rPr>
          <w:b/>
          <w:bCs/>
        </w:rPr>
        <w:t>Основная часть</w:t>
      </w:r>
    </w:p>
    <w:p w14:paraId="5F463BC0" w14:textId="58BFB9CF" w:rsidR="006F08DB" w:rsidRPr="006F08DB" w:rsidRDefault="006F08DB" w:rsidP="006F08DB">
      <w:pPr>
        <w:spacing w:after="0"/>
        <w:ind w:firstLine="709"/>
        <w:jc w:val="both"/>
        <w:rPr>
          <w:b/>
          <w:bCs/>
        </w:rPr>
      </w:pPr>
      <w:r w:rsidRPr="006F08DB">
        <w:rPr>
          <w:b/>
          <w:bCs/>
        </w:rPr>
        <w:t>Общая характеристика семейных конфликтов в молодых семьях</w:t>
      </w:r>
    </w:p>
    <w:p w14:paraId="246F28E4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Семейные конфликты характеризуются сложным переплетением внутренних и внешних факторов, отражающих сложность и многослойность семейных отношений. Но особенные нюансы обнаруживаются именно в молодых семьях, где супруги впервые сталкиваются с необходимостью сочетания свободы и ответственности, индивидуальности и партнёрства, эгоизма и альтруизма.</w:t>
      </w:r>
    </w:p>
    <w:p w14:paraId="57807B22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Основой для возникновения конфликтов служат:</w:t>
      </w:r>
    </w:p>
    <w:p w14:paraId="7700AC0D" w14:textId="77777777" w:rsidR="006F08DB" w:rsidRPr="006F08DB" w:rsidRDefault="006F08DB" w:rsidP="006F08DB">
      <w:pPr>
        <w:numPr>
          <w:ilvl w:val="0"/>
          <w:numId w:val="2"/>
        </w:numPr>
        <w:spacing w:after="0"/>
        <w:jc w:val="both"/>
      </w:pPr>
      <w:r w:rsidRPr="006F08DB">
        <w:t>противоречия между поколениями (старшее поколение, родственники супругов);</w:t>
      </w:r>
    </w:p>
    <w:p w14:paraId="6FD573B8" w14:textId="77777777" w:rsidR="006F08DB" w:rsidRPr="006F08DB" w:rsidRDefault="006F08DB" w:rsidP="006F08DB">
      <w:pPr>
        <w:numPr>
          <w:ilvl w:val="0"/>
          <w:numId w:val="2"/>
        </w:numPr>
        <w:spacing w:after="0"/>
        <w:jc w:val="both"/>
      </w:pPr>
      <w:r w:rsidRPr="006F08DB">
        <w:t>кризисные периоды (рождение ребёнка, начало совместной жизни, финансовые трудности);</w:t>
      </w:r>
    </w:p>
    <w:p w14:paraId="6AC54391" w14:textId="77777777" w:rsidR="006F08DB" w:rsidRPr="006F08DB" w:rsidRDefault="006F08DB" w:rsidP="006F08DB">
      <w:pPr>
        <w:numPr>
          <w:ilvl w:val="0"/>
          <w:numId w:val="2"/>
        </w:numPr>
        <w:spacing w:after="0"/>
        <w:jc w:val="both"/>
      </w:pPr>
      <w:r w:rsidRPr="006F08DB">
        <w:t>различные уровни образования, воспитания и мировоззрения супругов;</w:t>
      </w:r>
    </w:p>
    <w:p w14:paraId="2CBDF6E8" w14:textId="77777777" w:rsidR="006F08DB" w:rsidRPr="006F08DB" w:rsidRDefault="006F08DB" w:rsidP="006F08DB">
      <w:pPr>
        <w:numPr>
          <w:ilvl w:val="0"/>
          <w:numId w:val="2"/>
        </w:numPr>
        <w:spacing w:after="0"/>
        <w:jc w:val="both"/>
      </w:pPr>
      <w:r w:rsidRPr="006F08DB">
        <w:t>разница в подходах к выполнению домашних обязанностей и воспитанию детей;</w:t>
      </w:r>
    </w:p>
    <w:p w14:paraId="0EB5E50C" w14:textId="77777777" w:rsidR="006F08DB" w:rsidRPr="006F08DB" w:rsidRDefault="006F08DB" w:rsidP="006F08DB">
      <w:pPr>
        <w:numPr>
          <w:ilvl w:val="0"/>
          <w:numId w:val="2"/>
        </w:numPr>
        <w:spacing w:after="0"/>
        <w:jc w:val="both"/>
      </w:pPr>
      <w:r w:rsidRPr="006F08DB">
        <w:t>отсутствие навыков конструктивного общения и способности к компромиссам.</w:t>
      </w:r>
    </w:p>
    <w:p w14:paraId="7320AAC3" w14:textId="7D2279D2" w:rsidR="006F08DB" w:rsidRPr="006F08DB" w:rsidRDefault="006F08DB" w:rsidP="006F08DB">
      <w:pPr>
        <w:spacing w:after="0"/>
        <w:ind w:firstLine="709"/>
        <w:jc w:val="both"/>
        <w:rPr>
          <w:b/>
          <w:bCs/>
        </w:rPr>
      </w:pPr>
      <w:r w:rsidRPr="006F08DB">
        <w:rPr>
          <w:b/>
          <w:bCs/>
        </w:rPr>
        <w:t>Психологические особенности семейных конфликтов в молодых семьях</w:t>
      </w:r>
    </w:p>
    <w:p w14:paraId="4743FDE4" w14:textId="5A74833A" w:rsidR="006F08DB" w:rsidRPr="006F08DB" w:rsidRDefault="006F08DB" w:rsidP="006F08DB">
      <w:pPr>
        <w:spacing w:after="0"/>
        <w:ind w:firstLine="709"/>
        <w:jc w:val="both"/>
        <w:rPr>
          <w:b/>
          <w:bCs/>
        </w:rPr>
      </w:pPr>
      <w:r w:rsidRPr="006F08DB">
        <w:rPr>
          <w:b/>
          <w:bCs/>
        </w:rPr>
        <w:t>Внутренние психологические факторы</w:t>
      </w:r>
    </w:p>
    <w:p w14:paraId="166FE1D5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К внутренним психологическим особенностям конфликтов в молодых семьях относят:</w:t>
      </w:r>
    </w:p>
    <w:p w14:paraId="5D375F3A" w14:textId="77777777" w:rsidR="006F08DB" w:rsidRPr="006F08DB" w:rsidRDefault="006F08DB" w:rsidP="006F08DB">
      <w:pPr>
        <w:numPr>
          <w:ilvl w:val="0"/>
          <w:numId w:val="3"/>
        </w:numPr>
        <w:spacing w:after="0"/>
        <w:jc w:val="both"/>
      </w:pPr>
      <w:r w:rsidRPr="006F08DB">
        <w:rPr>
          <w:b/>
          <w:bCs/>
        </w:rPr>
        <w:t>Незрелость личности.</w:t>
      </w:r>
      <w:r w:rsidRPr="006F08DB">
        <w:t xml:space="preserve"> Часто супруги попадают в ситуацию семейных отношений будучи психологически неготовыми к новым ролям и обстоятельствам, что вызывает внутреннее напряжение и провоцирует конфликты.</w:t>
      </w:r>
    </w:p>
    <w:p w14:paraId="304D0C69" w14:textId="77777777" w:rsidR="006F08DB" w:rsidRPr="006F08DB" w:rsidRDefault="006F08DB" w:rsidP="006F08DB">
      <w:pPr>
        <w:numPr>
          <w:ilvl w:val="0"/>
          <w:numId w:val="3"/>
        </w:numPr>
        <w:spacing w:after="0"/>
        <w:jc w:val="both"/>
      </w:pPr>
      <w:r w:rsidRPr="006F08DB">
        <w:rPr>
          <w:b/>
          <w:bCs/>
        </w:rPr>
        <w:t>Перенесение детских комплексов.</w:t>
      </w:r>
      <w:r w:rsidRPr="006F08DB">
        <w:t xml:space="preserve"> Не проработанные детские травмы и страхи переносятся на взрослых супругов, осложняя их отношения и вызывая необоснованное недоверие и агрессию.</w:t>
      </w:r>
    </w:p>
    <w:p w14:paraId="16E1F7E8" w14:textId="77777777" w:rsidR="006F08DB" w:rsidRPr="006F08DB" w:rsidRDefault="006F08DB" w:rsidP="006F08DB">
      <w:pPr>
        <w:numPr>
          <w:ilvl w:val="0"/>
          <w:numId w:val="3"/>
        </w:numPr>
        <w:spacing w:after="0"/>
        <w:jc w:val="both"/>
      </w:pPr>
      <w:r w:rsidRPr="006F08DB">
        <w:rPr>
          <w:b/>
          <w:bCs/>
        </w:rPr>
        <w:t>Неадекватные ожидания.</w:t>
      </w:r>
      <w:r w:rsidRPr="006F08DB">
        <w:t xml:space="preserve"> Высокие ожидания от брака и будущего партнера могут резко контрастировать с действительностью, что ведет к сильному разочарованию и конфликтам.</w:t>
      </w:r>
    </w:p>
    <w:p w14:paraId="75F03800" w14:textId="77777777" w:rsidR="006F08DB" w:rsidRPr="006F08DB" w:rsidRDefault="006F08DB" w:rsidP="006F08DB">
      <w:pPr>
        <w:numPr>
          <w:ilvl w:val="0"/>
          <w:numId w:val="3"/>
        </w:numPr>
        <w:spacing w:after="0"/>
        <w:jc w:val="both"/>
      </w:pPr>
      <w:r w:rsidRPr="006F08DB">
        <w:rPr>
          <w:b/>
          <w:bCs/>
        </w:rPr>
        <w:t>Страх потери независимости.</w:t>
      </w:r>
      <w:r w:rsidRPr="006F08DB">
        <w:t xml:space="preserve"> Молодые люди порой болезненно воспринимают потерю свободы и личное пространство, что также влияет на возникновение конфликтов.</w:t>
      </w:r>
    </w:p>
    <w:p w14:paraId="1BA14519" w14:textId="6940D378" w:rsidR="006F08DB" w:rsidRPr="006F08DB" w:rsidRDefault="006F08DB" w:rsidP="006F08DB">
      <w:pPr>
        <w:spacing w:after="0"/>
        <w:ind w:firstLine="709"/>
        <w:jc w:val="both"/>
        <w:rPr>
          <w:b/>
          <w:bCs/>
        </w:rPr>
      </w:pPr>
      <w:r w:rsidRPr="006F08DB">
        <w:rPr>
          <w:b/>
          <w:bCs/>
        </w:rPr>
        <w:t>2Внешние факторы</w:t>
      </w:r>
    </w:p>
    <w:p w14:paraId="14E4958B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Помимо внутренних психологических факторов, существуют и внешние стимулы, вызывающие конфликты в молодых семьях:</w:t>
      </w:r>
    </w:p>
    <w:p w14:paraId="2049B796" w14:textId="77777777" w:rsidR="006F08DB" w:rsidRPr="006F08DB" w:rsidRDefault="006F08DB" w:rsidP="006F08DB">
      <w:pPr>
        <w:numPr>
          <w:ilvl w:val="0"/>
          <w:numId w:val="4"/>
        </w:numPr>
        <w:spacing w:after="0"/>
        <w:jc w:val="both"/>
      </w:pPr>
      <w:r w:rsidRPr="006F08DB">
        <w:rPr>
          <w:b/>
          <w:bCs/>
        </w:rPr>
        <w:t>Давление старших поколений.</w:t>
      </w:r>
      <w:r w:rsidRPr="006F08DB">
        <w:t xml:space="preserve"> Родители, бабушки и дедушки могут вносить диссонанс в отношения молодых супругов, давая ненужные советы или навязывая своё видение семейной жизни.</w:t>
      </w:r>
    </w:p>
    <w:p w14:paraId="4714B0E9" w14:textId="77777777" w:rsidR="006F08DB" w:rsidRPr="006F08DB" w:rsidRDefault="006F08DB" w:rsidP="006F08DB">
      <w:pPr>
        <w:numPr>
          <w:ilvl w:val="0"/>
          <w:numId w:val="4"/>
        </w:numPr>
        <w:spacing w:after="0"/>
        <w:jc w:val="both"/>
      </w:pPr>
      <w:r w:rsidRPr="006F08DB">
        <w:rPr>
          <w:b/>
          <w:bCs/>
        </w:rPr>
        <w:t>Материальные трудности.</w:t>
      </w:r>
      <w:r w:rsidRPr="006F08DB">
        <w:t xml:space="preserve"> Экономическая нестабильность, низкие доходы, невозможность приобретения собственного жилья и прочие факторы существенно ухудшают эмоциональный климат в семье.</w:t>
      </w:r>
    </w:p>
    <w:p w14:paraId="7FD3B60E" w14:textId="77777777" w:rsidR="006F08DB" w:rsidRPr="006F08DB" w:rsidRDefault="006F08DB" w:rsidP="006F08DB">
      <w:pPr>
        <w:numPr>
          <w:ilvl w:val="0"/>
          <w:numId w:val="4"/>
        </w:numPr>
        <w:spacing w:after="0"/>
        <w:jc w:val="both"/>
      </w:pPr>
      <w:r w:rsidRPr="006F08DB">
        <w:rPr>
          <w:b/>
          <w:bCs/>
        </w:rPr>
        <w:t>Общественные стереотипы.</w:t>
      </w:r>
      <w:r w:rsidRPr="006F08DB">
        <w:t xml:space="preserve"> Идеализированные образы семьи, транслируемые СМИ и культурой, могут усиливать иллюзии и увеличивать разницу между ожиданиями и реальностью.</w:t>
      </w:r>
    </w:p>
    <w:p w14:paraId="77FC2800" w14:textId="77777777" w:rsidR="006F08DB" w:rsidRPr="006F08DB" w:rsidRDefault="006F08DB" w:rsidP="006F08DB">
      <w:pPr>
        <w:spacing w:after="0"/>
        <w:ind w:firstLine="709"/>
        <w:jc w:val="both"/>
        <w:rPr>
          <w:b/>
          <w:bCs/>
        </w:rPr>
      </w:pPr>
      <w:r w:rsidRPr="006F08DB">
        <w:rPr>
          <w:b/>
          <w:bCs/>
        </w:rPr>
        <w:t>3. Типология семейных конфликтов в молодых семьях</w:t>
      </w:r>
    </w:p>
    <w:p w14:paraId="1F977E04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Конфликты в молодых семьях могут быть подразделены на несколько видов исходя из причин их возникновения и глубины воздействия: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2093"/>
      </w:tblGrid>
      <w:tr w:rsidR="006F08DB" w:rsidRPr="006F08DB" w14:paraId="372352EE" w14:textId="77777777" w:rsidTr="006F08DB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1CA163B" w14:textId="77777777" w:rsidR="006F08DB" w:rsidRPr="006F08DB" w:rsidRDefault="006F08DB" w:rsidP="006F08DB">
            <w:pPr>
              <w:spacing w:after="0"/>
              <w:ind w:firstLine="709"/>
              <w:jc w:val="both"/>
              <w:rPr>
                <w:b/>
                <w:bCs/>
              </w:rPr>
            </w:pPr>
            <w:r w:rsidRPr="006F08DB">
              <w:rPr>
                <w:b/>
                <w:bCs/>
              </w:rPr>
              <w:t>Вид конфликта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0C38072" w14:textId="77777777" w:rsidR="006F08DB" w:rsidRPr="006F08DB" w:rsidRDefault="006F08DB" w:rsidP="006F08DB">
            <w:pPr>
              <w:spacing w:after="0"/>
              <w:ind w:firstLine="709"/>
              <w:jc w:val="both"/>
              <w:rPr>
                <w:b/>
                <w:bCs/>
              </w:rPr>
            </w:pPr>
            <w:r w:rsidRPr="006F08DB">
              <w:rPr>
                <w:b/>
                <w:bCs/>
              </w:rPr>
              <w:t>Причина возникновения</w:t>
            </w:r>
          </w:p>
        </w:tc>
      </w:tr>
      <w:tr w:rsidR="006F08DB" w:rsidRPr="006F08DB" w14:paraId="78ADC339" w14:textId="77777777" w:rsidTr="006F08DB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131532B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Ресурсный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C50893D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Борьба за власть, контроль ресурсов и обязанностей</w:t>
            </w:r>
          </w:p>
        </w:tc>
      </w:tr>
      <w:tr w:rsidR="006F08DB" w:rsidRPr="006F08DB" w14:paraId="34D1DB15" w14:textId="77777777" w:rsidTr="006F08DB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D274849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Ценностный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70CE59F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Противоречия в системах ценностей и морали супругов</w:t>
            </w:r>
          </w:p>
        </w:tc>
      </w:tr>
      <w:tr w:rsidR="006F08DB" w:rsidRPr="006F08DB" w14:paraId="6A1A2B3A" w14:textId="77777777" w:rsidTr="006F08DB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1CE71B1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Психологический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7EC94EE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Нарушение интимности, недоверие, эмоциональная депривация</w:t>
            </w:r>
          </w:p>
        </w:tc>
      </w:tr>
      <w:tr w:rsidR="006F08DB" w:rsidRPr="006F08DB" w14:paraId="24FA3E6F" w14:textId="77777777" w:rsidTr="006F08DB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8F935D4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Родительский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B92ACC1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Проблемы, связанные с воспитанием детей, разными подходами к дисциплине и заботе</w:t>
            </w:r>
          </w:p>
        </w:tc>
      </w:tr>
      <w:tr w:rsidR="006F08DB" w:rsidRPr="006F08DB" w14:paraId="43B06BD6" w14:textId="77777777" w:rsidTr="006F08DB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F39E564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Сексуальный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B220897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Недовольство сексуальной жизнью, неудовлетворенность физическими отношениями</w:t>
            </w:r>
          </w:p>
        </w:tc>
      </w:tr>
      <w:tr w:rsidR="006F08DB" w:rsidRPr="006F08DB" w14:paraId="38CE71D1" w14:textId="77777777" w:rsidTr="006F08D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225C88E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Гендерный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E8BEB4A" w14:textId="77777777" w:rsidR="006F08DB" w:rsidRPr="006F08DB" w:rsidRDefault="006F08DB" w:rsidP="006F08DB">
            <w:pPr>
              <w:spacing w:after="0"/>
              <w:ind w:firstLine="709"/>
              <w:jc w:val="both"/>
            </w:pPr>
            <w:r w:rsidRPr="006F08DB">
              <w:t>Сложности, вызванные стереотипами половых ролей и традиционным восприятием мужско-женского разделения обязанностей</w:t>
            </w:r>
          </w:p>
        </w:tc>
      </w:tr>
    </w:tbl>
    <w:p w14:paraId="62F12309" w14:textId="59628FED" w:rsidR="006F08DB" w:rsidRPr="006F08DB" w:rsidRDefault="006F08DB" w:rsidP="006F08DB">
      <w:pPr>
        <w:spacing w:after="0"/>
        <w:ind w:firstLine="709"/>
        <w:jc w:val="both"/>
        <w:rPr>
          <w:b/>
          <w:bCs/>
        </w:rPr>
      </w:pPr>
      <w:r w:rsidRPr="006F08DB">
        <w:rPr>
          <w:b/>
          <w:bCs/>
        </w:rPr>
        <w:t>Эффективные стратегии и методы разрешения конфликтов в молодых семьях</w:t>
      </w:r>
    </w:p>
    <w:p w14:paraId="57D9EE61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Эффективное разрешение конфликтов требует учёта особенностей молодых семей и применения проверенных методов и стратегий. Наиболее удачные из них включают:</w:t>
      </w:r>
    </w:p>
    <w:p w14:paraId="5E9ADE78" w14:textId="77777777" w:rsidR="006F08DB" w:rsidRPr="006F08DB" w:rsidRDefault="006F08DB" w:rsidP="006F08DB">
      <w:pPr>
        <w:numPr>
          <w:ilvl w:val="0"/>
          <w:numId w:val="5"/>
        </w:numPr>
        <w:spacing w:after="0"/>
        <w:jc w:val="both"/>
      </w:pPr>
      <w:r w:rsidRPr="006F08DB">
        <w:rPr>
          <w:b/>
          <w:bCs/>
        </w:rPr>
        <w:t>Коммуникативные техники.</w:t>
      </w:r>
      <w:r w:rsidRPr="006F08DB">
        <w:t xml:space="preserve"> Включают активное слушание, техники обратной связи, </w:t>
      </w:r>
      <w:proofErr w:type="spellStart"/>
      <w:r w:rsidRPr="006F08DB">
        <w:t>ассертивное</w:t>
      </w:r>
      <w:proofErr w:type="spellEnd"/>
      <w:r w:rsidRPr="006F08DB">
        <w:t xml:space="preserve"> общение и т.д.</w:t>
      </w:r>
    </w:p>
    <w:p w14:paraId="76559C9F" w14:textId="77777777" w:rsidR="006F08DB" w:rsidRPr="006F08DB" w:rsidRDefault="006F08DB" w:rsidP="006F08DB">
      <w:pPr>
        <w:numPr>
          <w:ilvl w:val="0"/>
          <w:numId w:val="5"/>
        </w:numPr>
        <w:spacing w:after="0"/>
        <w:jc w:val="both"/>
      </w:pPr>
      <w:r w:rsidRPr="006F08DB">
        <w:rPr>
          <w:b/>
          <w:bCs/>
        </w:rPr>
        <w:t>Психотерапевтические методы.</w:t>
      </w:r>
      <w:r w:rsidRPr="006F08DB">
        <w:t xml:space="preserve"> Работа с личным опытом, травмирующим прошлым, избавление от страхов и ограничений.</w:t>
      </w:r>
    </w:p>
    <w:p w14:paraId="4D6689B4" w14:textId="77777777" w:rsidR="006F08DB" w:rsidRPr="006F08DB" w:rsidRDefault="006F08DB" w:rsidP="006F08DB">
      <w:pPr>
        <w:numPr>
          <w:ilvl w:val="0"/>
          <w:numId w:val="5"/>
        </w:numPr>
        <w:spacing w:after="0"/>
        <w:jc w:val="both"/>
      </w:pPr>
      <w:r w:rsidRPr="006F08DB">
        <w:rPr>
          <w:b/>
          <w:bCs/>
        </w:rPr>
        <w:t>Медиативные методы.</w:t>
      </w:r>
      <w:r w:rsidRPr="006F08DB">
        <w:t xml:space="preserve"> Назначение медиатора помогает устранить барьеры в общении и найти компромиссное решение.</w:t>
      </w:r>
    </w:p>
    <w:p w14:paraId="71BDA7AA" w14:textId="77777777" w:rsidR="006F08DB" w:rsidRPr="006F08DB" w:rsidRDefault="006F08DB" w:rsidP="006F08DB">
      <w:pPr>
        <w:numPr>
          <w:ilvl w:val="0"/>
          <w:numId w:val="5"/>
        </w:numPr>
        <w:spacing w:after="0"/>
        <w:jc w:val="both"/>
      </w:pPr>
      <w:r w:rsidRPr="006F08DB">
        <w:rPr>
          <w:b/>
          <w:bCs/>
        </w:rPr>
        <w:t>Информационные кампании.</w:t>
      </w:r>
      <w:r w:rsidRPr="006F08DB">
        <w:t xml:space="preserve"> Образование будущих супругов о правилах семейной жизни, подготовке к браку и роли в семье.</w:t>
      </w:r>
    </w:p>
    <w:p w14:paraId="13D60678" w14:textId="77777777" w:rsidR="006F08DB" w:rsidRPr="006F08DB" w:rsidRDefault="006F08DB" w:rsidP="006F08DB">
      <w:pPr>
        <w:numPr>
          <w:ilvl w:val="0"/>
          <w:numId w:val="5"/>
        </w:numPr>
        <w:spacing w:after="0"/>
        <w:jc w:val="both"/>
      </w:pPr>
      <w:r w:rsidRPr="006F08DB">
        <w:rPr>
          <w:b/>
          <w:bCs/>
        </w:rPr>
        <w:t>Семейная терапия.</w:t>
      </w:r>
      <w:r w:rsidRPr="006F08DB">
        <w:t xml:space="preserve"> Грамотная семейная терапия помогает скорректировать ошибочные паттерны поведения и улучшить взаимопонимание.</w:t>
      </w:r>
    </w:p>
    <w:p w14:paraId="14C2D7AD" w14:textId="7EF6F0DF" w:rsidR="006F08DB" w:rsidRPr="006F08DB" w:rsidRDefault="006F08DB" w:rsidP="006F08DB">
      <w:pPr>
        <w:spacing w:after="0"/>
        <w:ind w:firstLine="709"/>
        <w:jc w:val="both"/>
        <w:rPr>
          <w:b/>
          <w:bCs/>
        </w:rPr>
      </w:pPr>
      <w:r w:rsidRPr="006F08DB">
        <w:rPr>
          <w:b/>
          <w:bCs/>
        </w:rPr>
        <w:t>Необходимость особого подхода к разрешению конфликтов в молодых семьях</w:t>
      </w:r>
    </w:p>
    <w:p w14:paraId="11D8D687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Каждый молодой брак уникален, и нельзя механически перенести методы разрешения конфликтов, разработанные для зрелых семей, на молодые союзы. Следует учитывать специфику молодого возраста, амбициозность, эмоциональную уязвимость и потребность в быстрых результатах. Основное требование — уделять внимание индивидуальным характеристикам и нуждам каждой отдельной семьи, учитывая её культурные, национальные и региональные особенности.</w:t>
      </w:r>
    </w:p>
    <w:p w14:paraId="46AAA1E1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Необходим особый подход, предполагающий следующее:</w:t>
      </w:r>
    </w:p>
    <w:p w14:paraId="1B110E5B" w14:textId="77777777" w:rsidR="006F08DB" w:rsidRPr="006F08DB" w:rsidRDefault="006F08DB" w:rsidP="006F08DB">
      <w:pPr>
        <w:numPr>
          <w:ilvl w:val="0"/>
          <w:numId w:val="6"/>
        </w:numPr>
        <w:spacing w:after="0"/>
        <w:jc w:val="both"/>
      </w:pPr>
      <w:r w:rsidRPr="006F08DB">
        <w:t>раннюю диагностику потенциальных проблем;</w:t>
      </w:r>
    </w:p>
    <w:p w14:paraId="786075D3" w14:textId="77777777" w:rsidR="006F08DB" w:rsidRPr="006F08DB" w:rsidRDefault="006F08DB" w:rsidP="006F08DB">
      <w:pPr>
        <w:numPr>
          <w:ilvl w:val="0"/>
          <w:numId w:val="6"/>
        </w:numPr>
        <w:spacing w:after="0"/>
        <w:jc w:val="both"/>
      </w:pPr>
      <w:r w:rsidRPr="006F08DB">
        <w:t>предупреждение конфликта на начальных этапах;</w:t>
      </w:r>
    </w:p>
    <w:p w14:paraId="27950568" w14:textId="77777777" w:rsidR="006F08DB" w:rsidRPr="006F08DB" w:rsidRDefault="006F08DB" w:rsidP="006F08DB">
      <w:pPr>
        <w:numPr>
          <w:ilvl w:val="0"/>
          <w:numId w:val="6"/>
        </w:numPr>
        <w:spacing w:after="0"/>
        <w:jc w:val="both"/>
      </w:pPr>
      <w:r w:rsidRPr="006F08DB">
        <w:t>предоставление дополнительной поддержки молодыми семьям в период адаптации;</w:t>
      </w:r>
    </w:p>
    <w:p w14:paraId="1AFD3409" w14:textId="77777777" w:rsidR="006F08DB" w:rsidRPr="006F08DB" w:rsidRDefault="006F08DB" w:rsidP="006F08DB">
      <w:pPr>
        <w:numPr>
          <w:ilvl w:val="0"/>
          <w:numId w:val="6"/>
        </w:numPr>
        <w:spacing w:after="0"/>
        <w:jc w:val="both"/>
      </w:pPr>
      <w:r w:rsidRPr="006F08DB">
        <w:t>целенаправленную подготовку молодых супругов к самостоятельной жизни.</w:t>
      </w:r>
    </w:p>
    <w:p w14:paraId="7EC1FB28" w14:textId="77777777" w:rsidR="006F08DB" w:rsidRPr="006F08DB" w:rsidRDefault="006F08DB" w:rsidP="006F08DB">
      <w:pPr>
        <w:spacing w:after="0"/>
        <w:ind w:firstLine="709"/>
        <w:jc w:val="center"/>
        <w:rPr>
          <w:b/>
          <w:bCs/>
        </w:rPr>
      </w:pPr>
      <w:r w:rsidRPr="006F08DB">
        <w:rPr>
          <w:b/>
          <w:bCs/>
        </w:rPr>
        <w:t>Заключение</w:t>
      </w:r>
    </w:p>
    <w:p w14:paraId="72CD2F14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 xml:space="preserve">Психологические особенности семейных конфликтов в молодых семьях требуют специального подхода к их разрешению. Основными характеристиками таких конфликтов являются внутренняя незрелость, неготовность к новым ролям, </w:t>
      </w:r>
      <w:proofErr w:type="spellStart"/>
      <w:r w:rsidRPr="006F08DB">
        <w:t>перенаправленность</w:t>
      </w:r>
      <w:proofErr w:type="spellEnd"/>
      <w:r w:rsidRPr="006F08DB">
        <w:t xml:space="preserve"> детских комплексов и внешние влияния. Важно подчеркнуть, что использование стандартных методов разрешения конфликтов не всегда приносит ожидаемые результаты, и поэтому необходим специально адаптированный подход, соответствующий специфике молодых семей.</w:t>
      </w:r>
    </w:p>
    <w:p w14:paraId="449414B7" w14:textId="77777777" w:rsidR="006F08DB" w:rsidRPr="006F08DB" w:rsidRDefault="006F08DB" w:rsidP="006F08DB">
      <w:pPr>
        <w:spacing w:after="0"/>
        <w:ind w:firstLine="709"/>
        <w:jc w:val="center"/>
        <w:rPr>
          <w:b/>
          <w:bCs/>
        </w:rPr>
      </w:pPr>
      <w:r w:rsidRPr="006F08DB">
        <w:rPr>
          <w:b/>
          <w:bCs/>
        </w:rPr>
        <w:t>Выводы</w:t>
      </w:r>
    </w:p>
    <w:p w14:paraId="7FEB9375" w14:textId="77777777" w:rsidR="006F08DB" w:rsidRPr="006F08DB" w:rsidRDefault="006F08DB" w:rsidP="006F08DB">
      <w:pPr>
        <w:spacing w:after="0"/>
        <w:ind w:firstLine="709"/>
        <w:jc w:val="both"/>
      </w:pPr>
      <w:r w:rsidRPr="006F08DB">
        <w:t>В ходе проведённого исследования установлены основные психологические особенности семейных конфликтов в молодых семьях, которые необходимо учитывать при их разрешении. Основные выводы:</w:t>
      </w:r>
    </w:p>
    <w:p w14:paraId="0B84EDB0" w14:textId="77777777" w:rsidR="006F08DB" w:rsidRPr="006F08DB" w:rsidRDefault="006F08DB" w:rsidP="006F08DB">
      <w:pPr>
        <w:numPr>
          <w:ilvl w:val="0"/>
          <w:numId w:val="7"/>
        </w:numPr>
        <w:spacing w:after="0"/>
        <w:jc w:val="both"/>
      </w:pPr>
      <w:r w:rsidRPr="006F08DB">
        <w:t>Молодые семьи страдают от дефицита навыков конструктивного общения и взаимодействия, что увеличивает риск возникновения конфликтов.</w:t>
      </w:r>
    </w:p>
    <w:p w14:paraId="059F27EC" w14:textId="77777777" w:rsidR="006F08DB" w:rsidRPr="006F08DB" w:rsidRDefault="006F08DB" w:rsidP="006F08DB">
      <w:pPr>
        <w:numPr>
          <w:ilvl w:val="0"/>
          <w:numId w:val="7"/>
        </w:numPr>
        <w:spacing w:after="0"/>
        <w:jc w:val="both"/>
      </w:pPr>
      <w:r w:rsidRPr="006F08DB">
        <w:t>Существуют особые психологические факторы, такие как эмоциональная незрелость, перенесение детских комплексов и неадекватные ожидания, которые усиливают конфликтность.</w:t>
      </w:r>
    </w:p>
    <w:p w14:paraId="45CB37F0" w14:textId="77777777" w:rsidR="006F08DB" w:rsidRPr="006F08DB" w:rsidRDefault="006F08DB" w:rsidP="006F08DB">
      <w:pPr>
        <w:numPr>
          <w:ilvl w:val="0"/>
          <w:numId w:val="7"/>
        </w:numPr>
        <w:spacing w:after="0"/>
        <w:jc w:val="both"/>
      </w:pPr>
      <w:r w:rsidRPr="006F08DB">
        <w:t>Применяемые традиционные методы решения конфликтов требуют модификации и адаптации к специфике молодых семей.</w:t>
      </w:r>
    </w:p>
    <w:p w14:paraId="202DDCAA" w14:textId="77777777" w:rsidR="006F08DB" w:rsidRPr="006F08DB" w:rsidRDefault="006F08DB" w:rsidP="006F08DB">
      <w:pPr>
        <w:numPr>
          <w:ilvl w:val="0"/>
          <w:numId w:val="7"/>
        </w:numPr>
        <w:spacing w:after="0"/>
        <w:jc w:val="both"/>
      </w:pPr>
      <w:r w:rsidRPr="006F08DB">
        <w:t>Необходимы дополнительные меры, направленные на повышение психологической грамотности и коммуникативных навыков молодых супругов.</w:t>
      </w:r>
    </w:p>
    <w:p w14:paraId="1A771D82" w14:textId="77777777" w:rsidR="006F08DB" w:rsidRPr="006F08DB" w:rsidRDefault="006F08DB" w:rsidP="006F08DB">
      <w:pPr>
        <w:spacing w:after="0"/>
        <w:ind w:firstLine="709"/>
        <w:jc w:val="both"/>
        <w:rPr>
          <w:b/>
          <w:bCs/>
        </w:rPr>
      </w:pPr>
      <w:r w:rsidRPr="006F08DB">
        <w:rPr>
          <w:b/>
          <w:bCs/>
        </w:rPr>
        <w:t>Список литературы</w:t>
      </w:r>
    </w:p>
    <w:p w14:paraId="66B3BD18" w14:textId="77777777" w:rsidR="006F08DB" w:rsidRPr="006F08DB" w:rsidRDefault="006F08DB" w:rsidP="006F08DB">
      <w:pPr>
        <w:numPr>
          <w:ilvl w:val="0"/>
          <w:numId w:val="8"/>
        </w:numPr>
        <w:spacing w:after="0"/>
        <w:jc w:val="both"/>
      </w:pPr>
      <w:r w:rsidRPr="006F08DB">
        <w:t>Андреева, Т.В. (2018). Семейные конфликты и их разрешение. Москва: Институт психологии РАН.</w:t>
      </w:r>
    </w:p>
    <w:p w14:paraId="186A3CC1" w14:textId="77777777" w:rsidR="006F08DB" w:rsidRPr="006F08DB" w:rsidRDefault="006F08DB" w:rsidP="006F08DB">
      <w:pPr>
        <w:numPr>
          <w:ilvl w:val="0"/>
          <w:numId w:val="8"/>
        </w:numPr>
        <w:spacing w:after="0"/>
        <w:jc w:val="both"/>
      </w:pPr>
      <w:r w:rsidRPr="006F08DB">
        <w:t>Барабанщиков, В.А. (2017). Механизмы разрешения конфликтов в семье. Санкт-Петербург: Питер.</w:t>
      </w:r>
    </w:p>
    <w:p w14:paraId="3EA97555" w14:textId="77777777" w:rsidR="006F08DB" w:rsidRPr="006F08DB" w:rsidRDefault="006F08DB" w:rsidP="006F08DB">
      <w:pPr>
        <w:numPr>
          <w:ilvl w:val="0"/>
          <w:numId w:val="8"/>
        </w:numPr>
        <w:spacing w:after="0"/>
        <w:jc w:val="both"/>
      </w:pPr>
      <w:r w:rsidRPr="006F08DB">
        <w:t>Белова, С.В. (2019). Современные проблемы семейных отношений. Нижний Новгород: Нижегородский государственный университет.</w:t>
      </w:r>
    </w:p>
    <w:p w14:paraId="060700B8" w14:textId="77777777" w:rsidR="006F08DB" w:rsidRPr="006F08DB" w:rsidRDefault="006F08DB" w:rsidP="006F08DB">
      <w:pPr>
        <w:numPr>
          <w:ilvl w:val="0"/>
          <w:numId w:val="8"/>
        </w:numPr>
        <w:spacing w:after="0"/>
        <w:jc w:val="both"/>
      </w:pPr>
      <w:proofErr w:type="spellStart"/>
      <w:r w:rsidRPr="006F08DB">
        <w:t>Витковская</w:t>
      </w:r>
      <w:proofErr w:type="spellEnd"/>
      <w:r w:rsidRPr="006F08DB">
        <w:t xml:space="preserve">, Л.А. (2018). Психология семейных отношений. Киев: </w:t>
      </w:r>
      <w:proofErr w:type="spellStart"/>
      <w:r w:rsidRPr="006F08DB">
        <w:t>Либра</w:t>
      </w:r>
      <w:proofErr w:type="spellEnd"/>
      <w:r w:rsidRPr="006F08DB">
        <w:t xml:space="preserve"> плюс.</w:t>
      </w:r>
    </w:p>
    <w:p w14:paraId="55B34738" w14:textId="77777777" w:rsidR="006F08DB" w:rsidRPr="006F08DB" w:rsidRDefault="006F08DB" w:rsidP="006F08DB">
      <w:pPr>
        <w:numPr>
          <w:ilvl w:val="0"/>
          <w:numId w:val="8"/>
        </w:numPr>
        <w:spacing w:after="0"/>
        <w:jc w:val="both"/>
      </w:pPr>
      <w:r w:rsidRPr="006F08DB">
        <w:t>Дружинин, В.Н. (2016). Семейная психология и конфликтология. Томск: Томский политехнический университет.</w:t>
      </w:r>
    </w:p>
    <w:p w14:paraId="59C007E8" w14:textId="77777777" w:rsidR="006F08DB" w:rsidRPr="006F08DB" w:rsidRDefault="006F08DB" w:rsidP="006F08DB">
      <w:pPr>
        <w:numPr>
          <w:ilvl w:val="0"/>
          <w:numId w:val="8"/>
        </w:numPr>
        <w:spacing w:after="0"/>
        <w:jc w:val="both"/>
      </w:pPr>
      <w:r w:rsidRPr="006F08DB">
        <w:t xml:space="preserve">Кабанова, Т.Н. (2017). Конфликты в молодых семьях и пути их преодоления. Ярославль: </w:t>
      </w:r>
      <w:proofErr w:type="spellStart"/>
      <w:r w:rsidRPr="006F08DB">
        <w:t>ЯрГУ</w:t>
      </w:r>
      <w:proofErr w:type="spellEnd"/>
      <w:r w:rsidRPr="006F08DB">
        <w:t>.</w:t>
      </w:r>
    </w:p>
    <w:p w14:paraId="36FC43F2" w14:textId="77777777" w:rsidR="006F08DB" w:rsidRPr="006F08DB" w:rsidRDefault="006F08DB" w:rsidP="006F08DB">
      <w:pPr>
        <w:numPr>
          <w:ilvl w:val="0"/>
          <w:numId w:val="8"/>
        </w:numPr>
        <w:spacing w:after="0"/>
        <w:jc w:val="both"/>
      </w:pPr>
      <w:r w:rsidRPr="006F08DB">
        <w:t>Караваев, А.В. (2018). Практические рекомендации по предотвращению конфликтов в семье. Минск: Белорусский государственный университет.</w:t>
      </w:r>
    </w:p>
    <w:p w14:paraId="06C76DA4" w14:textId="77777777" w:rsidR="006F08DB" w:rsidRPr="006F08DB" w:rsidRDefault="006F08DB" w:rsidP="006F08DB">
      <w:pPr>
        <w:numPr>
          <w:ilvl w:val="0"/>
          <w:numId w:val="8"/>
        </w:numPr>
        <w:spacing w:after="0"/>
        <w:jc w:val="both"/>
      </w:pPr>
      <w:r w:rsidRPr="006F08DB">
        <w:t>Леонтьев, А.Н. (2019). Основные причины семейных конфликтов и их последствия. Самара: Самарский государственный университет.</w:t>
      </w:r>
    </w:p>
    <w:p w14:paraId="2BC5CE13" w14:textId="77777777" w:rsidR="006F08DB" w:rsidRPr="006F08DB" w:rsidRDefault="006F08DB" w:rsidP="006F08DB">
      <w:pPr>
        <w:numPr>
          <w:ilvl w:val="0"/>
          <w:numId w:val="8"/>
        </w:numPr>
        <w:spacing w:after="0"/>
        <w:jc w:val="both"/>
      </w:pPr>
      <w:proofErr w:type="spellStart"/>
      <w:r w:rsidRPr="006F08DB">
        <w:t>Минухин</w:t>
      </w:r>
      <w:proofErr w:type="spellEnd"/>
      <w:r w:rsidRPr="006F08DB">
        <w:t>, С. (2017). Система семейных взаимоотношений. Москва: Эксмо.</w:t>
      </w:r>
    </w:p>
    <w:p w14:paraId="5E7F69CB" w14:textId="77777777" w:rsidR="006F08DB" w:rsidRPr="006F08DB" w:rsidRDefault="006F08DB" w:rsidP="006F08DB">
      <w:pPr>
        <w:numPr>
          <w:ilvl w:val="0"/>
          <w:numId w:val="8"/>
        </w:numPr>
        <w:spacing w:after="0"/>
        <w:jc w:val="both"/>
      </w:pPr>
      <w:proofErr w:type="spellStart"/>
      <w:r w:rsidRPr="006F08DB">
        <w:t>Салганик</w:t>
      </w:r>
      <w:proofErr w:type="spellEnd"/>
      <w:r w:rsidRPr="006F08DB">
        <w:t xml:space="preserve">, Л.Г. (2018). Статистика и анализ семейных конфликтов. </w:t>
      </w:r>
      <w:proofErr w:type="spellStart"/>
      <w:r w:rsidRPr="006F08DB">
        <w:t>Ростов</w:t>
      </w:r>
      <w:proofErr w:type="spellEnd"/>
      <w:r w:rsidRPr="006F08DB">
        <w:t>-на-Дону: Ростовский государственный университет.</w:t>
      </w:r>
    </w:p>
    <w:p w14:paraId="5656D0BA" w14:textId="77777777" w:rsidR="00F12C76" w:rsidRDefault="00F12C76" w:rsidP="006C0B77">
      <w:pPr>
        <w:spacing w:after="0"/>
        <w:ind w:firstLine="709"/>
        <w:jc w:val="both"/>
      </w:pPr>
    </w:p>
    <w:sectPr w:rsidR="00F12C76" w:rsidSect="000466B1">
      <w:type w:val="continuous"/>
      <w:pgSz w:w="11900" w:h="16840"/>
      <w:pgMar w:top="1340" w:right="1180" w:bottom="280" w:left="1200" w:header="720" w:footer="720" w:gutter="0"/>
      <w:cols w:num="2" w:space="720" w:equalWidth="0">
        <w:col w:w="9689" w:space="-1"/>
        <w:col w:w="-1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3D56"/>
    <w:multiLevelType w:val="multilevel"/>
    <w:tmpl w:val="985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E5AA0"/>
    <w:multiLevelType w:val="multilevel"/>
    <w:tmpl w:val="D42A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573B4"/>
    <w:multiLevelType w:val="multilevel"/>
    <w:tmpl w:val="20A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809E9"/>
    <w:multiLevelType w:val="multilevel"/>
    <w:tmpl w:val="D56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55343"/>
    <w:multiLevelType w:val="multilevel"/>
    <w:tmpl w:val="E478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F49FE"/>
    <w:multiLevelType w:val="multilevel"/>
    <w:tmpl w:val="96E8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83B76"/>
    <w:multiLevelType w:val="multilevel"/>
    <w:tmpl w:val="DE00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31961"/>
    <w:multiLevelType w:val="multilevel"/>
    <w:tmpl w:val="9CA4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DF"/>
    <w:rsid w:val="000466B1"/>
    <w:rsid w:val="006C0B77"/>
    <w:rsid w:val="006F08DB"/>
    <w:rsid w:val="00805DEC"/>
    <w:rsid w:val="008242FF"/>
    <w:rsid w:val="00870751"/>
    <w:rsid w:val="008E3A12"/>
    <w:rsid w:val="009118DF"/>
    <w:rsid w:val="00922C48"/>
    <w:rsid w:val="00B915B7"/>
    <w:rsid w:val="00C467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F30F"/>
  <w15:chartTrackingRefBased/>
  <w15:docId w15:val="{D9DF43E0-173B-416F-929C-073E59DC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721"/>
  </w:style>
  <w:style w:type="paragraph" w:styleId="1">
    <w:name w:val="heading 1"/>
    <w:basedOn w:val="a"/>
    <w:next w:val="a"/>
    <w:link w:val="10"/>
    <w:uiPriority w:val="9"/>
    <w:qFormat/>
    <w:rsid w:val="00C4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7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72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721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721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72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7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72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72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72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46721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6721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4672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4672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4672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4672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6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4672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4672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4672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46721"/>
    <w:rPr>
      <w:b/>
      <w:bCs/>
      <w:color w:val="auto"/>
    </w:rPr>
  </w:style>
  <w:style w:type="character" w:styleId="a9">
    <w:name w:val="Emphasis"/>
    <w:basedOn w:val="a0"/>
    <w:uiPriority w:val="20"/>
    <w:qFormat/>
    <w:rsid w:val="00C46721"/>
    <w:rPr>
      <w:i/>
      <w:iCs/>
      <w:color w:val="auto"/>
    </w:rPr>
  </w:style>
  <w:style w:type="paragraph" w:styleId="aa">
    <w:name w:val="No Spacing"/>
    <w:uiPriority w:val="1"/>
    <w:qFormat/>
    <w:rsid w:val="00C467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67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72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6721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C467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46721"/>
    <w:rPr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46721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C46721"/>
    <w:rPr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46721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C46721"/>
    <w:rPr>
      <w:b/>
      <w:bCs/>
      <w:smallCaps/>
      <w:color w:val="4F81BD" w:themeColor="accent1"/>
      <w:spacing w:val="5"/>
    </w:rPr>
  </w:style>
  <w:style w:type="character" w:styleId="af2">
    <w:name w:val="Book Title"/>
    <w:basedOn w:val="a0"/>
    <w:uiPriority w:val="33"/>
    <w:qFormat/>
    <w:rsid w:val="00C46721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C467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2025-06-17T07:37:00Z</dcterms:created>
  <dcterms:modified xsi:type="dcterms:W3CDTF">2025-06-17T07:40:00Z</dcterms:modified>
</cp:coreProperties>
</file>