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D" w:rsidRPr="00F64766" w:rsidRDefault="00E7742D" w:rsidP="00E7742D">
      <w:pPr>
        <w:rPr>
          <w:rFonts w:ascii="Arial" w:hAnsi="Arial" w:cs="Arial"/>
          <w:b/>
          <w:i/>
          <w:sz w:val="24"/>
          <w:szCs w:val="24"/>
        </w:rPr>
      </w:pPr>
      <w:r w:rsidRPr="00F64766">
        <w:rPr>
          <w:rFonts w:ascii="Arial" w:hAnsi="Arial" w:cs="Arial"/>
          <w:b/>
          <w:i/>
          <w:sz w:val="24"/>
          <w:szCs w:val="24"/>
        </w:rPr>
        <w:t>Горбунова Валерия Алексеевна,</w:t>
      </w:r>
    </w:p>
    <w:p w:rsidR="00E7742D" w:rsidRPr="00F64766" w:rsidRDefault="00E7742D" w:rsidP="00E7742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</w:t>
      </w:r>
      <w:r w:rsidRPr="00F64766">
        <w:rPr>
          <w:rFonts w:ascii="Arial" w:hAnsi="Arial" w:cs="Arial"/>
          <w:i/>
          <w:sz w:val="24"/>
          <w:szCs w:val="24"/>
        </w:rPr>
        <w:t xml:space="preserve">тудент, ФГБОУ </w:t>
      </w:r>
      <w:proofErr w:type="gramStart"/>
      <w:r w:rsidRPr="00F64766">
        <w:rPr>
          <w:rFonts w:ascii="Arial" w:hAnsi="Arial" w:cs="Arial"/>
          <w:i/>
          <w:sz w:val="24"/>
          <w:szCs w:val="24"/>
        </w:rPr>
        <w:t>ВО</w:t>
      </w:r>
      <w:proofErr w:type="gramEnd"/>
      <w:r w:rsidRPr="00F64766">
        <w:rPr>
          <w:rFonts w:ascii="Arial" w:hAnsi="Arial" w:cs="Arial"/>
          <w:i/>
          <w:sz w:val="24"/>
          <w:szCs w:val="24"/>
        </w:rPr>
        <w:t xml:space="preserve"> «Вятский государственный университет», г. Киров</w:t>
      </w:r>
    </w:p>
    <w:p w:rsidR="00E7742D" w:rsidRPr="00F64766" w:rsidRDefault="00E7742D" w:rsidP="00E7742D">
      <w:pPr>
        <w:rPr>
          <w:rFonts w:ascii="Arial" w:hAnsi="Arial" w:cs="Arial"/>
          <w:i/>
          <w:sz w:val="24"/>
          <w:szCs w:val="24"/>
        </w:rPr>
      </w:pPr>
      <w:hyperlink r:id="rId6" w:history="1">
        <w:r w:rsidRPr="00F64766">
          <w:rPr>
            <w:rStyle w:val="a4"/>
            <w:rFonts w:ascii="Arial" w:hAnsi="Arial" w:cs="Arial"/>
            <w:i/>
            <w:sz w:val="24"/>
            <w:szCs w:val="24"/>
            <w:lang w:val="en-US"/>
          </w:rPr>
          <w:t>stud</w:t>
        </w:r>
        <w:r w:rsidRPr="00F64766">
          <w:rPr>
            <w:rStyle w:val="a4"/>
            <w:rFonts w:ascii="Arial" w:hAnsi="Arial" w:cs="Arial"/>
            <w:i/>
            <w:sz w:val="24"/>
            <w:szCs w:val="24"/>
          </w:rPr>
          <w:t>144269@</w:t>
        </w:r>
        <w:proofErr w:type="spellStart"/>
        <w:r w:rsidRPr="00F64766">
          <w:rPr>
            <w:rStyle w:val="a4"/>
            <w:rFonts w:ascii="Arial" w:hAnsi="Arial" w:cs="Arial"/>
            <w:i/>
            <w:sz w:val="24"/>
            <w:szCs w:val="24"/>
            <w:lang w:val="en-US"/>
          </w:rPr>
          <w:t>vyatsu</w:t>
        </w:r>
        <w:proofErr w:type="spellEnd"/>
        <w:r w:rsidRPr="00F64766">
          <w:rPr>
            <w:rStyle w:val="a4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F64766">
          <w:rPr>
            <w:rStyle w:val="a4"/>
            <w:rFonts w:ascii="Arial" w:hAnsi="Arial" w:cs="Arial"/>
            <w:i/>
            <w:sz w:val="24"/>
            <w:szCs w:val="24"/>
            <w:lang w:val="en-US"/>
          </w:rPr>
          <w:t>ru</w:t>
        </w:r>
        <w:proofErr w:type="spellEnd"/>
      </w:hyperlink>
    </w:p>
    <w:p w:rsidR="00E7742D" w:rsidRPr="00F64766" w:rsidRDefault="00E7742D" w:rsidP="00E7742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64766">
        <w:rPr>
          <w:rFonts w:ascii="Arial" w:hAnsi="Arial" w:cs="Arial"/>
          <w:b/>
          <w:i/>
          <w:sz w:val="24"/>
          <w:szCs w:val="24"/>
        </w:rPr>
        <w:t>Связь эмоциональной устойчивости и негативного опыта межличностных отношений у студентов</w:t>
      </w:r>
    </w:p>
    <w:p w:rsidR="00E7742D" w:rsidRPr="00F64766" w:rsidRDefault="00E7742D" w:rsidP="00E7742D">
      <w:pPr>
        <w:jc w:val="both"/>
        <w:rPr>
          <w:rFonts w:ascii="Arial" w:hAnsi="Arial" w:cs="Arial"/>
          <w:i/>
          <w:sz w:val="24"/>
          <w:szCs w:val="24"/>
        </w:rPr>
      </w:pPr>
      <w:r w:rsidRPr="00F64766">
        <w:rPr>
          <w:rFonts w:ascii="Arial" w:hAnsi="Arial" w:cs="Arial"/>
          <w:b/>
          <w:i/>
          <w:sz w:val="24"/>
          <w:szCs w:val="24"/>
        </w:rPr>
        <w:t>Аннотация.</w:t>
      </w:r>
      <w:r w:rsidRPr="00F64766">
        <w:rPr>
          <w:rFonts w:ascii="Arial" w:hAnsi="Arial" w:cs="Arial"/>
          <w:i/>
          <w:sz w:val="24"/>
          <w:szCs w:val="24"/>
        </w:rPr>
        <w:t xml:space="preserve"> Актуальность исследования обусловлена растущей ролью эмоциональной устойчивости в формировании психологической адаптации и межличностных взаимодействий у студентов в условиях современного образовательного пространства. В условиях высокой социальной динамики и информационной перегрузки у молодых людей возрастает риск возникновения негативного межличностного опыта, что негативно сказывается на их психологическом состоянии и учебной деятельности. Цель статьи — выявить и проанализировать связь между уровнем эмоциональной устойчивости и негативным опытом межличностных отношений у студентов, а также разработать рекомендации по повышению психологической устойчивости через профилактические и коррекционные мероприятия. Ведущие подходы к исследованию включают теоретический анализ отечественной и зарубежной литературы, а также эмпирическую проверку гипотез с использованием тестирования, анкетирования и статистической обработки данных. Основные результаты показывают наличие значимых корреляционных связей между низким уровнем эмоциональной устойчивости и высоким уровнем негативного межличностного опыта, что подтверждает необходимость разработки программ психологической поддержки и тренингов по развитию эмоциональной устойчивости. Теоретическая значимость работы заключается в систематизации современных подходов к изучению эмоциональной устойчивости и межличностных отношений, практическая — в создании базы для профилактических и коррекционных программ в образовательных учреждениях. Эти результаты позволяют расширить понимание механизмов психологической адаптации студентов и способствуют формированию стратегии повышения их эмоциональной устойчивости.</w:t>
      </w:r>
    </w:p>
    <w:p w:rsidR="00E7742D" w:rsidRDefault="00E7742D" w:rsidP="00E7742D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F64766">
        <w:rPr>
          <w:rFonts w:ascii="Arial" w:hAnsi="Arial" w:cs="Arial"/>
          <w:b/>
          <w:i/>
          <w:sz w:val="24"/>
          <w:szCs w:val="24"/>
        </w:rPr>
        <w:t>Ключевые слова:</w:t>
      </w:r>
      <w:r w:rsidRPr="00F64766">
        <w:rPr>
          <w:rFonts w:ascii="Arial" w:hAnsi="Arial" w:cs="Arial"/>
          <w:i/>
          <w:sz w:val="24"/>
          <w:szCs w:val="24"/>
        </w:rPr>
        <w:t xml:space="preserve"> эмоциональная устойчивость, негативный межличностный опыт, студенты, межличностные отношения, стресс, </w:t>
      </w:r>
      <w:r>
        <w:rPr>
          <w:rFonts w:ascii="Arial" w:hAnsi="Arial" w:cs="Arial"/>
          <w:i/>
          <w:sz w:val="24"/>
          <w:szCs w:val="24"/>
        </w:rPr>
        <w:t>тревожность, тренинг.</w:t>
      </w:r>
      <w:proofErr w:type="gramEnd"/>
    </w:p>
    <w:p w:rsidR="00E7742D" w:rsidRDefault="00E7742D" w:rsidP="00E7742D">
      <w:pPr>
        <w:jc w:val="center"/>
        <w:rPr>
          <w:rFonts w:ascii="Arial" w:hAnsi="Arial" w:cs="Arial"/>
          <w:b/>
          <w:sz w:val="24"/>
          <w:szCs w:val="24"/>
        </w:rPr>
      </w:pPr>
      <w:r w:rsidRPr="00F64766">
        <w:rPr>
          <w:rFonts w:ascii="Arial" w:hAnsi="Arial" w:cs="Arial"/>
          <w:b/>
          <w:sz w:val="24"/>
          <w:szCs w:val="24"/>
        </w:rPr>
        <w:t>Введение</w:t>
      </w:r>
    </w:p>
    <w:p w:rsidR="00E7742D" w:rsidRPr="00F64766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766">
        <w:rPr>
          <w:rFonts w:ascii="Arial" w:hAnsi="Arial" w:cs="Arial"/>
          <w:sz w:val="24"/>
          <w:szCs w:val="24"/>
        </w:rPr>
        <w:t xml:space="preserve">В современном обществе особое значение приобретает развитие эмоциональной устойчивости у молодого поколения, особенно в контексте обучения студентам, являющимся будущими специалистами и гражданами. В условиях быстроменяющихся социальных требований, высокой конкуренции и информационной перегрузки у студентов возрастает вероятность возникновения негативных межличностных ситуаций, которые могут стать источником стресса, тревожности и сниженной самооценки. Негативный межличностный опыт, такой как конфликты, </w:t>
      </w:r>
      <w:proofErr w:type="spellStart"/>
      <w:r w:rsidRPr="00F64766">
        <w:rPr>
          <w:rFonts w:ascii="Arial" w:hAnsi="Arial" w:cs="Arial"/>
          <w:sz w:val="24"/>
          <w:szCs w:val="24"/>
        </w:rPr>
        <w:t>буллинг</w:t>
      </w:r>
      <w:proofErr w:type="spellEnd"/>
      <w:r w:rsidRPr="00F64766">
        <w:rPr>
          <w:rFonts w:ascii="Arial" w:hAnsi="Arial" w:cs="Arial"/>
          <w:sz w:val="24"/>
          <w:szCs w:val="24"/>
        </w:rPr>
        <w:t xml:space="preserve">, недопонимания, оказывает деструктивное влияние на эмоциональное состояние студентов, снижая их способность к адаптации и формируя установки, препятствующие развитию личностного потенциала. В связи с этим актуальным становится изучение факторов, способствующих </w:t>
      </w:r>
      <w:r w:rsidRPr="00F64766">
        <w:rPr>
          <w:rFonts w:ascii="Arial" w:hAnsi="Arial" w:cs="Arial"/>
          <w:sz w:val="24"/>
          <w:szCs w:val="24"/>
        </w:rPr>
        <w:lastRenderedPageBreak/>
        <w:t>формированию эмоциональной устойчивости и профилактике негативных</w:t>
      </w:r>
      <w:r>
        <w:rPr>
          <w:rFonts w:ascii="Arial" w:hAnsi="Arial" w:cs="Arial"/>
          <w:sz w:val="24"/>
          <w:szCs w:val="24"/>
        </w:rPr>
        <w:t xml:space="preserve"> межличностных взаимодействий. </w:t>
      </w:r>
    </w:p>
    <w:p w:rsidR="00E7742D" w:rsidRPr="00F64766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766">
        <w:rPr>
          <w:rFonts w:ascii="Arial" w:hAnsi="Arial" w:cs="Arial"/>
          <w:sz w:val="24"/>
          <w:szCs w:val="24"/>
        </w:rPr>
        <w:t>Цель исследования — выявить и проанализировать связь между уровнем эмоциональной устойчивости и негативным опытом межличностных отношений у студентов, а также предложить пути повышения психологической устойчивости в условиях образовательной среды. В рамках работы рассматриваются теоретические основы понятий «эмоциональная устойчивость» и «негативный межличностный опыт», анализируются отечественные и зарубежные исследования по данной проблематике, а также проведено эмпирическое исследование с использованием тестовых методик и анкетирования.</w:t>
      </w:r>
    </w:p>
    <w:p w:rsidR="00E7742D" w:rsidRDefault="00E7742D" w:rsidP="00E7742D">
      <w:pPr>
        <w:jc w:val="center"/>
        <w:rPr>
          <w:rFonts w:ascii="Arial" w:hAnsi="Arial" w:cs="Arial"/>
          <w:b/>
          <w:sz w:val="24"/>
          <w:szCs w:val="24"/>
        </w:rPr>
      </w:pPr>
      <w:r w:rsidRPr="00F64766">
        <w:rPr>
          <w:rFonts w:ascii="Arial" w:hAnsi="Arial" w:cs="Arial"/>
          <w:b/>
          <w:sz w:val="24"/>
          <w:szCs w:val="24"/>
        </w:rPr>
        <w:t>Обзор отечес</w:t>
      </w:r>
      <w:r>
        <w:rPr>
          <w:rFonts w:ascii="Arial" w:hAnsi="Arial" w:cs="Arial"/>
          <w:b/>
          <w:sz w:val="24"/>
          <w:szCs w:val="24"/>
        </w:rPr>
        <w:t>твенной и зарубежной литературы</w:t>
      </w:r>
    </w:p>
    <w:p w:rsidR="00E7742D" w:rsidRPr="00DB29EC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9EC">
        <w:rPr>
          <w:rFonts w:ascii="Arial" w:hAnsi="Arial" w:cs="Arial"/>
          <w:sz w:val="24"/>
          <w:szCs w:val="24"/>
        </w:rPr>
        <w:t xml:space="preserve">В отечественной психологии проблема эмоциональной устойчивости активно исследуется в контексте личностных характеристик и социально-психологических факторов. Так, </w:t>
      </w:r>
      <w:r>
        <w:rPr>
          <w:rFonts w:ascii="Arial" w:hAnsi="Arial" w:cs="Arial"/>
          <w:sz w:val="24"/>
          <w:szCs w:val="24"/>
        </w:rPr>
        <w:t>Л. М. </w:t>
      </w:r>
      <w:r w:rsidRPr="0005686C">
        <w:rPr>
          <w:rFonts w:ascii="Arial" w:hAnsi="Arial" w:cs="Arial"/>
          <w:sz w:val="24"/>
          <w:szCs w:val="24"/>
        </w:rPr>
        <w:t>Аболин</w:t>
      </w:r>
      <w:r w:rsidRPr="00DB29EC">
        <w:rPr>
          <w:rFonts w:ascii="Arial" w:hAnsi="Arial" w:cs="Arial"/>
          <w:sz w:val="24"/>
          <w:szCs w:val="24"/>
        </w:rPr>
        <w:t xml:space="preserve"> (2021) подчеркивает, что эмоциональная устойчивость является важным компонентом психологической адаптации и профессиональной успешности, особенно у студентов, сталкивающихся с многочисленн</w:t>
      </w:r>
      <w:r>
        <w:rPr>
          <w:rFonts w:ascii="Arial" w:hAnsi="Arial" w:cs="Arial"/>
          <w:sz w:val="24"/>
          <w:szCs w:val="24"/>
        </w:rPr>
        <w:t>ыми стрессорами учебной среды [1</w:t>
      </w:r>
      <w:r w:rsidRPr="00DB29EC">
        <w:rPr>
          <w:rFonts w:ascii="Arial" w:hAnsi="Arial" w:cs="Arial"/>
          <w:sz w:val="24"/>
          <w:szCs w:val="24"/>
        </w:rPr>
        <w:t xml:space="preserve">]. Он выделяет динамические и содержательные компоненты этого свойства, отмечая его связь с типами темперамента и уровнем стрессоустойчивости личности. В этом контексте особое значение приобретает развитие навыков саморегуляции, что подтверждается работами </w:t>
      </w:r>
      <w:r>
        <w:rPr>
          <w:rFonts w:ascii="Arial" w:hAnsi="Arial" w:cs="Arial"/>
          <w:sz w:val="24"/>
          <w:szCs w:val="24"/>
        </w:rPr>
        <w:t>В. И. </w:t>
      </w:r>
      <w:r w:rsidRPr="001541C4">
        <w:rPr>
          <w:rFonts w:ascii="Arial" w:hAnsi="Arial" w:cs="Arial"/>
          <w:sz w:val="24"/>
          <w:szCs w:val="24"/>
        </w:rPr>
        <w:t>Евдокимова</w:t>
      </w:r>
      <w:r w:rsidRPr="00DB29E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В. Л. </w:t>
      </w:r>
      <w:proofErr w:type="spellStart"/>
      <w:r w:rsidRPr="001541C4">
        <w:rPr>
          <w:rFonts w:ascii="Arial" w:hAnsi="Arial" w:cs="Arial"/>
          <w:sz w:val="24"/>
          <w:szCs w:val="24"/>
        </w:rPr>
        <w:t>Марищук</w:t>
      </w:r>
      <w:proofErr w:type="spellEnd"/>
      <w:r w:rsidRPr="00DB29EC">
        <w:rPr>
          <w:rFonts w:ascii="Arial" w:hAnsi="Arial" w:cs="Arial"/>
          <w:sz w:val="24"/>
          <w:szCs w:val="24"/>
        </w:rPr>
        <w:t xml:space="preserve"> (2022), которые рассматривают эмоциональную устойчивость как системное качество личности, формирующееся на основе взаимодействия когнитивных и аффективных механизмов [</w:t>
      </w:r>
      <w:r>
        <w:rPr>
          <w:rFonts w:ascii="Arial" w:hAnsi="Arial" w:cs="Arial"/>
          <w:sz w:val="24"/>
          <w:szCs w:val="24"/>
        </w:rPr>
        <w:t>4</w:t>
      </w:r>
      <w:r w:rsidRPr="00DB29EC">
        <w:rPr>
          <w:rFonts w:ascii="Arial" w:hAnsi="Arial" w:cs="Arial"/>
          <w:sz w:val="24"/>
          <w:szCs w:val="24"/>
        </w:rPr>
        <w:t>].</w:t>
      </w:r>
    </w:p>
    <w:p w:rsidR="00E7742D" w:rsidRPr="00DB29EC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исследования Л. </w:t>
      </w:r>
      <w:r w:rsidRPr="00DB29EC"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</w:rPr>
        <w:t> </w:t>
      </w:r>
      <w:r w:rsidRPr="00DB29EC">
        <w:rPr>
          <w:rFonts w:ascii="Arial" w:hAnsi="Arial" w:cs="Arial"/>
          <w:sz w:val="24"/>
          <w:szCs w:val="24"/>
        </w:rPr>
        <w:t>Ивановой (2020) показывают, что негативный межличностный опыт у студентов тесно связан с уровнем тревожности и низкой самооценкой, что подтверждает необходимость формирования у студентов навыков конструктивного межличностного взаимодействия и разрешения конфликтных ситуаций [</w:t>
      </w:r>
      <w:r>
        <w:rPr>
          <w:rFonts w:ascii="Arial" w:hAnsi="Arial" w:cs="Arial"/>
          <w:sz w:val="24"/>
          <w:szCs w:val="24"/>
        </w:rPr>
        <w:t>3].</w:t>
      </w:r>
    </w:p>
    <w:p w:rsidR="00E7742D" w:rsidRPr="00DB29EC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9EC">
        <w:rPr>
          <w:rFonts w:ascii="Arial" w:hAnsi="Arial" w:cs="Arial"/>
          <w:sz w:val="24"/>
          <w:szCs w:val="24"/>
        </w:rPr>
        <w:t>Современные исследования в отечественной психологии демонстрируют, что развитие эмоциональной устойчивости у студентов является важнейшим условием их психологической адаптации и успешной межличностной коммуникации, а негативный межличностный опыт выступает как фактор, снижа</w:t>
      </w:r>
      <w:r>
        <w:rPr>
          <w:rFonts w:ascii="Arial" w:hAnsi="Arial" w:cs="Arial"/>
          <w:sz w:val="24"/>
          <w:szCs w:val="24"/>
        </w:rPr>
        <w:t>ющий уровень этой устойчивости.</w:t>
      </w:r>
    </w:p>
    <w:p w:rsidR="00E7742D" w:rsidRPr="00DB29EC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9EC">
        <w:rPr>
          <w:rFonts w:ascii="Arial" w:hAnsi="Arial" w:cs="Arial"/>
          <w:sz w:val="24"/>
          <w:szCs w:val="24"/>
        </w:rPr>
        <w:t xml:space="preserve">В зарубежной психологии особое внимание уделяется </w:t>
      </w:r>
      <w:proofErr w:type="spellStart"/>
      <w:r w:rsidRPr="00DB29EC">
        <w:rPr>
          <w:rFonts w:ascii="Arial" w:hAnsi="Arial" w:cs="Arial"/>
          <w:sz w:val="24"/>
          <w:szCs w:val="24"/>
        </w:rPr>
        <w:t>когнитивно</w:t>
      </w:r>
      <w:proofErr w:type="spellEnd"/>
      <w:r w:rsidRPr="00DB29EC">
        <w:rPr>
          <w:rFonts w:ascii="Arial" w:hAnsi="Arial" w:cs="Arial"/>
          <w:sz w:val="24"/>
          <w:szCs w:val="24"/>
        </w:rPr>
        <w:t xml:space="preserve">-эмоциональным аспектам формирования устойчивости и их влиянию на межличностные отношения. Так, </w:t>
      </w:r>
      <w:r>
        <w:rPr>
          <w:rFonts w:ascii="Arial" w:hAnsi="Arial" w:cs="Arial"/>
          <w:sz w:val="24"/>
          <w:szCs w:val="24"/>
        </w:rPr>
        <w:t>М. </w:t>
      </w:r>
      <w:r w:rsidRPr="00DB29EC">
        <w:rPr>
          <w:rFonts w:ascii="Arial" w:hAnsi="Arial" w:cs="Arial"/>
          <w:sz w:val="24"/>
          <w:szCs w:val="24"/>
        </w:rPr>
        <w:t>Селигман (2022) в своем последнем исследовании подчеркивает, что обучаемое позитивное мышление и развитие внутреннего локуса контроля существенно повышают уровень эмоциональной устойчивости и снижают негативное восприятие межличностных конфликтов [</w:t>
      </w:r>
      <w:r>
        <w:rPr>
          <w:rFonts w:ascii="Arial" w:hAnsi="Arial" w:cs="Arial"/>
          <w:sz w:val="24"/>
          <w:szCs w:val="24"/>
        </w:rPr>
        <w:t>5</w:t>
      </w:r>
      <w:r w:rsidRPr="00DB29EC">
        <w:rPr>
          <w:rFonts w:ascii="Arial" w:hAnsi="Arial" w:cs="Arial"/>
          <w:sz w:val="24"/>
          <w:szCs w:val="24"/>
        </w:rPr>
        <w:t>]. Он вводит понятие «обучаемого оптимизма», который можно развивать через целенаправленные тренинги, что подтверждает возможность коррекции нега</w:t>
      </w:r>
      <w:r>
        <w:rPr>
          <w:rFonts w:ascii="Arial" w:hAnsi="Arial" w:cs="Arial"/>
          <w:sz w:val="24"/>
          <w:szCs w:val="24"/>
        </w:rPr>
        <w:t>тивных межличностных сценариев.</w:t>
      </w:r>
    </w:p>
    <w:p w:rsidR="00E7742D" w:rsidRPr="00DB29EC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6231">
        <w:rPr>
          <w:rFonts w:ascii="Arial" w:hAnsi="Arial" w:cs="Arial"/>
          <w:sz w:val="24"/>
          <w:szCs w:val="24"/>
        </w:rPr>
        <w:t>А. Бандура</w:t>
      </w:r>
      <w:r w:rsidRPr="00DB29EC">
        <w:rPr>
          <w:rFonts w:ascii="Arial" w:hAnsi="Arial" w:cs="Arial"/>
          <w:sz w:val="24"/>
          <w:szCs w:val="24"/>
        </w:rPr>
        <w:t xml:space="preserve"> (2023) в своих работах выделяет важность социального подкрепления и моделирования поведения для формирования устойчивых </w:t>
      </w:r>
      <w:r w:rsidRPr="00DB29EC">
        <w:rPr>
          <w:rFonts w:ascii="Arial" w:hAnsi="Arial" w:cs="Arial"/>
          <w:sz w:val="24"/>
          <w:szCs w:val="24"/>
        </w:rPr>
        <w:lastRenderedPageBreak/>
        <w:t>эмоциональных стратегий. Он показывает, что уверенность в собственных силах и позитивное восприятие социального окружения снижают риск развития негативного межличностного опыта у молодежи [</w:t>
      </w:r>
      <w:r>
        <w:rPr>
          <w:rFonts w:ascii="Arial" w:hAnsi="Arial" w:cs="Arial"/>
          <w:sz w:val="24"/>
          <w:szCs w:val="24"/>
        </w:rPr>
        <w:t>46</w:t>
      </w:r>
      <w:r w:rsidRPr="00DB29EC">
        <w:rPr>
          <w:rFonts w:ascii="Arial" w:hAnsi="Arial" w:cs="Arial"/>
          <w:sz w:val="24"/>
          <w:szCs w:val="24"/>
        </w:rPr>
        <w:t xml:space="preserve">]. В рамках исследований по межличностным отношениям у студентов также выделяется роль травматического опыта, который, по мнению </w:t>
      </w:r>
      <w:r w:rsidRPr="00226231">
        <w:rPr>
          <w:rFonts w:ascii="Arial" w:hAnsi="Arial" w:cs="Arial"/>
          <w:sz w:val="24"/>
          <w:szCs w:val="24"/>
        </w:rPr>
        <w:t>Г. </w:t>
      </w:r>
      <w:proofErr w:type="spellStart"/>
      <w:r w:rsidRPr="00226231">
        <w:rPr>
          <w:rFonts w:ascii="Arial" w:hAnsi="Arial" w:cs="Arial"/>
          <w:sz w:val="24"/>
          <w:szCs w:val="24"/>
        </w:rPr>
        <w:t>Лазаруса</w:t>
      </w:r>
      <w:proofErr w:type="spellEnd"/>
      <w:r w:rsidRPr="00226231">
        <w:rPr>
          <w:rFonts w:ascii="Arial" w:hAnsi="Arial" w:cs="Arial"/>
          <w:sz w:val="24"/>
          <w:szCs w:val="24"/>
        </w:rPr>
        <w:t xml:space="preserve"> и М. </w:t>
      </w:r>
      <w:proofErr w:type="spellStart"/>
      <w:r w:rsidRPr="00226231">
        <w:rPr>
          <w:rFonts w:ascii="Arial" w:hAnsi="Arial" w:cs="Arial"/>
          <w:sz w:val="24"/>
          <w:szCs w:val="24"/>
        </w:rPr>
        <w:t>Борневассера</w:t>
      </w:r>
      <w:proofErr w:type="spellEnd"/>
      <w:r w:rsidRPr="00DB29EC">
        <w:rPr>
          <w:rFonts w:ascii="Arial" w:hAnsi="Arial" w:cs="Arial"/>
          <w:sz w:val="24"/>
          <w:szCs w:val="24"/>
        </w:rPr>
        <w:t xml:space="preserve"> (2021), способствует развитию тревожных и избегающих стратегий поведения, что ухудшает качество межличностных связей [</w:t>
      </w:r>
      <w:r>
        <w:rPr>
          <w:rFonts w:ascii="Arial" w:hAnsi="Arial" w:cs="Arial"/>
          <w:sz w:val="24"/>
          <w:szCs w:val="24"/>
        </w:rPr>
        <w:t>6</w:t>
      </w:r>
      <w:r w:rsidRPr="00DB29EC">
        <w:rPr>
          <w:rFonts w:ascii="Arial" w:hAnsi="Arial" w:cs="Arial"/>
          <w:sz w:val="24"/>
          <w:szCs w:val="24"/>
        </w:rPr>
        <w:t>].</w:t>
      </w:r>
    </w:p>
    <w:p w:rsidR="00E7742D" w:rsidRPr="00DB29EC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9EC">
        <w:rPr>
          <w:rFonts w:ascii="Arial" w:hAnsi="Arial" w:cs="Arial"/>
          <w:sz w:val="24"/>
          <w:szCs w:val="24"/>
        </w:rPr>
        <w:t xml:space="preserve">Работы </w:t>
      </w:r>
      <w:r>
        <w:rPr>
          <w:rFonts w:ascii="Arial" w:hAnsi="Arial" w:cs="Arial"/>
          <w:sz w:val="24"/>
          <w:szCs w:val="24"/>
        </w:rPr>
        <w:t>Дж</w:t>
      </w:r>
      <w:r w:rsidRPr="00226231">
        <w:rPr>
          <w:rFonts w:ascii="Arial" w:hAnsi="Arial" w:cs="Arial"/>
          <w:sz w:val="24"/>
          <w:szCs w:val="24"/>
        </w:rPr>
        <w:t>. </w:t>
      </w:r>
      <w:proofErr w:type="spellStart"/>
      <w:r w:rsidRPr="00226231">
        <w:rPr>
          <w:rFonts w:ascii="Arial" w:hAnsi="Arial" w:cs="Arial"/>
          <w:sz w:val="24"/>
          <w:szCs w:val="24"/>
        </w:rPr>
        <w:t>Гилфорда</w:t>
      </w:r>
      <w:proofErr w:type="spellEnd"/>
      <w:r w:rsidRPr="00226231">
        <w:rPr>
          <w:rFonts w:ascii="Arial" w:hAnsi="Arial" w:cs="Arial"/>
          <w:sz w:val="24"/>
          <w:szCs w:val="24"/>
        </w:rPr>
        <w:t xml:space="preserve"> (2020) и П. </w:t>
      </w:r>
      <w:proofErr w:type="spellStart"/>
      <w:r w:rsidRPr="00226231">
        <w:rPr>
          <w:rFonts w:ascii="Arial" w:hAnsi="Arial" w:cs="Arial"/>
          <w:sz w:val="24"/>
          <w:szCs w:val="24"/>
        </w:rPr>
        <w:t>Фресса</w:t>
      </w:r>
      <w:proofErr w:type="spellEnd"/>
      <w:r w:rsidRPr="00DB29EC">
        <w:rPr>
          <w:rFonts w:ascii="Arial" w:hAnsi="Arial" w:cs="Arial"/>
          <w:sz w:val="24"/>
          <w:szCs w:val="24"/>
        </w:rPr>
        <w:t xml:space="preserve"> (2021) подтверждают, что эмоциональная нестабильность и склонность к тревожности являются предикторами негативного межличностного опыта, а развитие навыков эмоциональной регуляции и </w:t>
      </w:r>
      <w:proofErr w:type="gramStart"/>
      <w:r w:rsidRPr="00DB29EC">
        <w:rPr>
          <w:rFonts w:ascii="Arial" w:hAnsi="Arial" w:cs="Arial"/>
          <w:sz w:val="24"/>
          <w:szCs w:val="24"/>
        </w:rPr>
        <w:t>стресс-менеджмента</w:t>
      </w:r>
      <w:proofErr w:type="gramEnd"/>
      <w:r w:rsidRPr="00DB29EC">
        <w:rPr>
          <w:rFonts w:ascii="Arial" w:hAnsi="Arial" w:cs="Arial"/>
          <w:sz w:val="24"/>
          <w:szCs w:val="24"/>
        </w:rPr>
        <w:t xml:space="preserve"> позволяет снизить уровень конфликтности и повысить качество межличностных отношений</w:t>
      </w:r>
      <w:r>
        <w:rPr>
          <w:rFonts w:ascii="Arial" w:hAnsi="Arial" w:cs="Arial"/>
          <w:sz w:val="24"/>
          <w:szCs w:val="24"/>
        </w:rPr>
        <w:t xml:space="preserve"> [2].</w:t>
      </w:r>
    </w:p>
    <w:p w:rsidR="00E7742D" w:rsidRPr="00DB29EC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9EC">
        <w:rPr>
          <w:rFonts w:ascii="Arial" w:hAnsi="Arial" w:cs="Arial"/>
          <w:sz w:val="24"/>
          <w:szCs w:val="24"/>
        </w:rPr>
        <w:t>В зарубежной психологии сформировался консенсус о том, что развитие когнитивных и эмоциональных компетенций, а также тренировка навыков саморегуляции, являются ключевыми факторами повышения эмоциональной устойчивости и профилактики негативных межл</w:t>
      </w:r>
      <w:r>
        <w:rPr>
          <w:rFonts w:ascii="Arial" w:hAnsi="Arial" w:cs="Arial"/>
          <w:sz w:val="24"/>
          <w:szCs w:val="24"/>
        </w:rPr>
        <w:t>ичностных сценариев у молодежи.</w:t>
      </w:r>
    </w:p>
    <w:p w:rsidR="00E7742D" w:rsidRPr="00DB29EC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9EC">
        <w:rPr>
          <w:rFonts w:ascii="Arial" w:hAnsi="Arial" w:cs="Arial"/>
          <w:sz w:val="24"/>
          <w:szCs w:val="24"/>
        </w:rPr>
        <w:t>На основе анализа отечественных и зарубежных исследований можно заключить, что современная наука признает важность развития эмоциональной устойчивости как средства снижения негативного межличностного опыта у студентов. В то же время, выявлены различные подходы к пониманию и развитию этого свойства, что свидетельствует о необходимости системного и междисциплинарного подхода, включающего когнитивные, эмоциональные и социальные компоненты. Практическая направленность современных исследований предполагает создание программ тренингов и психологической поддержки, способных повысить уровень устойчивости студентов и снизить риски возникновения психологических проблем, связанных с межличностными конфликтами и стрессами.</w:t>
      </w:r>
    </w:p>
    <w:p w:rsidR="00E7742D" w:rsidRDefault="00E7742D" w:rsidP="00E77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4766">
        <w:rPr>
          <w:rFonts w:ascii="Arial" w:hAnsi="Arial" w:cs="Arial"/>
          <w:b/>
          <w:bCs/>
          <w:sz w:val="24"/>
          <w:szCs w:val="24"/>
        </w:rPr>
        <w:t>Методологическая база исследования</w:t>
      </w:r>
    </w:p>
    <w:p w:rsidR="00E7742D" w:rsidRPr="00226231" w:rsidRDefault="00E7742D" w:rsidP="00E774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F55C3">
        <w:rPr>
          <w:rFonts w:ascii="Arial" w:hAnsi="Arial" w:cs="Arial"/>
          <w:sz w:val="24"/>
          <w:szCs w:val="24"/>
        </w:rPr>
        <w:t>онятие эмоциональной устойчивости в трехфакторной модели личности Г. Ю. Айзенка; модель межличностных отношений Т. </w:t>
      </w:r>
      <w:proofErr w:type="spellStart"/>
      <w:r w:rsidRPr="003F55C3">
        <w:rPr>
          <w:rFonts w:ascii="Arial" w:hAnsi="Arial" w:cs="Arial"/>
          <w:sz w:val="24"/>
          <w:szCs w:val="24"/>
        </w:rPr>
        <w:t>Лири</w:t>
      </w:r>
      <w:proofErr w:type="spellEnd"/>
      <w:r w:rsidRPr="003F55C3">
        <w:rPr>
          <w:rFonts w:ascii="Arial" w:hAnsi="Arial" w:cs="Arial"/>
          <w:sz w:val="24"/>
          <w:szCs w:val="24"/>
        </w:rPr>
        <w:t>; эмоциональная устойчивость в рамках социально-психологического подхода А. Бандуры; эмоциональная устойчивость в нейропсихологическом подходе А. Р. </w:t>
      </w:r>
      <w:proofErr w:type="spellStart"/>
      <w:r w:rsidRPr="003F55C3">
        <w:rPr>
          <w:rFonts w:ascii="Arial" w:hAnsi="Arial" w:cs="Arial"/>
          <w:sz w:val="24"/>
          <w:szCs w:val="24"/>
        </w:rPr>
        <w:t>Лурии</w:t>
      </w:r>
      <w:proofErr w:type="spellEnd"/>
      <w:r w:rsidRPr="003F55C3">
        <w:rPr>
          <w:rFonts w:ascii="Arial" w:hAnsi="Arial" w:cs="Arial"/>
          <w:sz w:val="24"/>
          <w:szCs w:val="24"/>
        </w:rPr>
        <w:t>, эмоциональная устойчивость в рамках интегративного подхода Р. </w:t>
      </w:r>
      <w:proofErr w:type="spellStart"/>
      <w:r w:rsidRPr="003F55C3">
        <w:rPr>
          <w:rFonts w:ascii="Arial" w:hAnsi="Arial" w:cs="Arial"/>
          <w:sz w:val="24"/>
          <w:szCs w:val="24"/>
        </w:rPr>
        <w:t>Лазаруса</w:t>
      </w:r>
      <w:proofErr w:type="spellEnd"/>
      <w:r w:rsidRPr="003F55C3">
        <w:rPr>
          <w:rFonts w:ascii="Arial" w:hAnsi="Arial" w:cs="Arial"/>
          <w:sz w:val="24"/>
          <w:szCs w:val="24"/>
        </w:rPr>
        <w:t>.</w:t>
      </w:r>
    </w:p>
    <w:p w:rsidR="00E7742D" w:rsidRDefault="00E7742D" w:rsidP="00E7742D">
      <w:pPr>
        <w:jc w:val="center"/>
        <w:rPr>
          <w:rFonts w:ascii="Arial" w:hAnsi="Arial" w:cs="Arial"/>
          <w:b/>
          <w:sz w:val="24"/>
          <w:szCs w:val="24"/>
        </w:rPr>
      </w:pPr>
      <w:r w:rsidRPr="00F64766">
        <w:rPr>
          <w:rFonts w:ascii="Arial" w:hAnsi="Arial" w:cs="Arial"/>
          <w:b/>
          <w:sz w:val="24"/>
          <w:szCs w:val="24"/>
        </w:rPr>
        <w:t>Результаты исследования</w:t>
      </w:r>
    </w:p>
    <w:p w:rsidR="00E7742D" w:rsidRPr="005875E9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9EC">
        <w:rPr>
          <w:rFonts w:ascii="Arial" w:hAnsi="Arial" w:cs="Arial"/>
          <w:sz w:val="24"/>
          <w:szCs w:val="24"/>
        </w:rPr>
        <w:t>В ходе эмпирического исследования была выявлена значимая связь между уровнем эмоциональной устойчивости студентов и их негативным опытом в межличностных отношениях. Анализ данных показал, что студенты с низким уровнем эмоциональной устойчивости склонны к более высокому уровню негативных переживаний и конфликтов в межличностных сферах, что подтверждается статистическими показате</w:t>
      </w:r>
      <w:r>
        <w:rPr>
          <w:rFonts w:ascii="Arial" w:hAnsi="Arial" w:cs="Arial"/>
          <w:sz w:val="24"/>
          <w:szCs w:val="24"/>
        </w:rPr>
        <w:t>лями, представленными на Рис.</w:t>
      </w:r>
      <w:r w:rsidRPr="00DB29EC">
        <w:rPr>
          <w:rFonts w:ascii="Arial" w:hAnsi="Arial" w:cs="Arial"/>
          <w:sz w:val="24"/>
          <w:szCs w:val="24"/>
        </w:rPr>
        <w:t>1.</w:t>
      </w:r>
    </w:p>
    <w:p w:rsidR="00E7742D" w:rsidRDefault="00E7742D" w:rsidP="00E7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B452B23" wp14:editId="0794C63E">
            <wp:extent cx="5937885" cy="391985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42D" w:rsidRDefault="00E7742D" w:rsidP="00E774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Рис.</w:t>
      </w:r>
      <w:r w:rsidRPr="005875E9">
        <w:rPr>
          <w:rFonts w:ascii="Arial" w:hAnsi="Arial" w:cs="Arial"/>
          <w:sz w:val="24"/>
          <w:szCs w:val="24"/>
        </w:rPr>
        <w:t>1 – Распределение частот встречаемости показателей эмоциональной нестабильности – уравновешенности у студентов, %</w:t>
      </w:r>
    </w:p>
    <w:p w:rsidR="00E7742D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5E9">
        <w:rPr>
          <w:rFonts w:ascii="Arial" w:hAnsi="Arial" w:cs="Arial"/>
          <w:sz w:val="24"/>
          <w:szCs w:val="24"/>
        </w:rPr>
        <w:t>Результаты п</w:t>
      </w:r>
      <w:r>
        <w:rPr>
          <w:rFonts w:ascii="Arial" w:hAnsi="Arial" w:cs="Arial"/>
          <w:sz w:val="24"/>
          <w:szCs w:val="24"/>
        </w:rPr>
        <w:t>о методике «Шкала эмоциональной устойчивости – неустойчивости (нейротизма)» Г. Айзенка</w:t>
      </w:r>
      <w:r w:rsidRPr="005875E9">
        <w:rPr>
          <w:rFonts w:ascii="Arial" w:hAnsi="Arial" w:cs="Arial"/>
          <w:sz w:val="24"/>
          <w:szCs w:val="24"/>
        </w:rPr>
        <w:t xml:space="preserve"> свидетельствуют о наличии у студентов полярных проявлений в уровне эмоциональной стабильности и нестабильности. Наиболее выражены показатели тревожности и ипохондрии, что указывает на наличие у части студентов склонности к повышенной эмоциональной чувствительности и тревожным реакциям. Средний уровень эмоц</w:t>
      </w:r>
      <w:r>
        <w:rPr>
          <w:rFonts w:ascii="Arial" w:hAnsi="Arial" w:cs="Arial"/>
          <w:sz w:val="24"/>
          <w:szCs w:val="24"/>
        </w:rPr>
        <w:t>иональной устойчивости</w:t>
      </w:r>
      <w:r w:rsidRPr="005875E9">
        <w:rPr>
          <w:rFonts w:ascii="Arial" w:hAnsi="Arial" w:cs="Arial"/>
          <w:sz w:val="24"/>
          <w:szCs w:val="24"/>
        </w:rPr>
        <w:t xml:space="preserve"> у большинства студентов подтверждается р</w:t>
      </w:r>
      <w:r>
        <w:rPr>
          <w:rFonts w:ascii="Arial" w:hAnsi="Arial" w:cs="Arial"/>
          <w:sz w:val="24"/>
          <w:szCs w:val="24"/>
        </w:rPr>
        <w:t>аспределением частот</w:t>
      </w:r>
      <w:r w:rsidRPr="005875E9">
        <w:rPr>
          <w:rFonts w:ascii="Arial" w:hAnsi="Arial" w:cs="Arial"/>
          <w:sz w:val="24"/>
          <w:szCs w:val="24"/>
        </w:rPr>
        <w:t>, где преобладает средний уровень по шкалам тревожности и удовлетворенности. Это говорит о том, что большинство студентов способны сохранять баланс в эмоциональных реакциях, хотя у значительной части наблюдается повышенная тревожность, что требует внимания и коррекции.</w:t>
      </w:r>
    </w:p>
    <w:p w:rsidR="00E7742D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5E9">
        <w:rPr>
          <w:rFonts w:ascii="Arial" w:hAnsi="Arial" w:cs="Arial"/>
          <w:sz w:val="24"/>
          <w:szCs w:val="24"/>
        </w:rPr>
        <w:t>Результаты диагно</w:t>
      </w:r>
      <w:r>
        <w:rPr>
          <w:rFonts w:ascii="Arial" w:hAnsi="Arial" w:cs="Arial"/>
          <w:sz w:val="24"/>
          <w:szCs w:val="24"/>
        </w:rPr>
        <w:t>стики по методике межличностных отношений Т. </w:t>
      </w:r>
      <w:proofErr w:type="spellStart"/>
      <w:r>
        <w:rPr>
          <w:rFonts w:ascii="Arial" w:hAnsi="Arial" w:cs="Arial"/>
          <w:sz w:val="24"/>
          <w:szCs w:val="24"/>
        </w:rPr>
        <w:t>Лири</w:t>
      </w:r>
      <w:proofErr w:type="spellEnd"/>
      <w:r w:rsidRPr="005875E9">
        <w:rPr>
          <w:rFonts w:ascii="Arial" w:hAnsi="Arial" w:cs="Arial"/>
          <w:sz w:val="24"/>
          <w:szCs w:val="24"/>
        </w:rPr>
        <w:t xml:space="preserve"> показывают, что большинство студентов демонстрируют умеренную склонн</w:t>
      </w:r>
      <w:r>
        <w:rPr>
          <w:rFonts w:ascii="Arial" w:hAnsi="Arial" w:cs="Arial"/>
          <w:sz w:val="24"/>
          <w:szCs w:val="24"/>
        </w:rPr>
        <w:t>ость к доминированию</w:t>
      </w:r>
      <w:r w:rsidRPr="005875E9">
        <w:rPr>
          <w:rFonts w:ascii="Arial" w:hAnsi="Arial" w:cs="Arial"/>
          <w:sz w:val="24"/>
          <w:szCs w:val="24"/>
        </w:rPr>
        <w:t>, а также выраженную ориентацию на эгоизм и конфликтн</w:t>
      </w:r>
      <w:r>
        <w:rPr>
          <w:rFonts w:ascii="Arial" w:hAnsi="Arial" w:cs="Arial"/>
          <w:sz w:val="24"/>
          <w:szCs w:val="24"/>
        </w:rPr>
        <w:t>ость</w:t>
      </w:r>
      <w:r w:rsidRPr="005875E9">
        <w:rPr>
          <w:rFonts w:ascii="Arial" w:hAnsi="Arial" w:cs="Arial"/>
          <w:sz w:val="24"/>
          <w:szCs w:val="24"/>
        </w:rPr>
        <w:t>. В то же время выявлена значительная вариативность в типах межличностных отношений: у части студентов преобладает агрессивное или подозрительное поведение, что затрудняет установление доверительных и</w:t>
      </w:r>
      <w:r>
        <w:rPr>
          <w:rFonts w:ascii="Arial" w:hAnsi="Arial" w:cs="Arial"/>
          <w:sz w:val="24"/>
          <w:szCs w:val="24"/>
        </w:rPr>
        <w:t xml:space="preserve"> гармоничных связей (см. Рис.</w:t>
      </w:r>
      <w:r w:rsidRPr="005875E9">
        <w:rPr>
          <w:rFonts w:ascii="Arial" w:hAnsi="Arial" w:cs="Arial"/>
          <w:sz w:val="24"/>
          <w:szCs w:val="24"/>
        </w:rPr>
        <w:t>2).</w:t>
      </w:r>
    </w:p>
    <w:p w:rsidR="00E7742D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742D" w:rsidRDefault="00E7742D" w:rsidP="00E7742D">
      <w:pPr>
        <w:jc w:val="both"/>
        <w:rPr>
          <w:rFonts w:ascii="Arial" w:hAnsi="Arial" w:cs="Arial"/>
          <w:sz w:val="24"/>
          <w:szCs w:val="24"/>
        </w:rPr>
      </w:pPr>
      <w:r w:rsidRPr="005875E9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185FAE8" wp14:editId="3BF793F0">
            <wp:extent cx="6100544" cy="320765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907" cy="322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42D" w:rsidRDefault="00E7742D" w:rsidP="00E774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Рис.2 </w:t>
      </w:r>
      <w:r w:rsidRPr="005875E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5875E9">
        <w:rPr>
          <w:rFonts w:ascii="Arial" w:hAnsi="Arial" w:cs="Arial"/>
          <w:sz w:val="24"/>
          <w:szCs w:val="24"/>
        </w:rPr>
        <w:t>Распределение частот встречаемости показателей межличностных отношений у студентов, %</w:t>
      </w:r>
      <w:r>
        <w:rPr>
          <w:rFonts w:ascii="Arial" w:hAnsi="Arial" w:cs="Arial"/>
          <w:sz w:val="24"/>
          <w:szCs w:val="24"/>
        </w:rPr>
        <w:t>.</w:t>
      </w:r>
    </w:p>
    <w:p w:rsidR="00E7742D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5E9">
        <w:rPr>
          <w:rFonts w:ascii="Arial" w:hAnsi="Arial" w:cs="Arial"/>
          <w:sz w:val="24"/>
          <w:szCs w:val="24"/>
        </w:rPr>
        <w:t xml:space="preserve">Качественный </w:t>
      </w:r>
      <w:r>
        <w:rPr>
          <w:rFonts w:ascii="Arial" w:hAnsi="Arial" w:cs="Arial"/>
          <w:sz w:val="24"/>
          <w:szCs w:val="24"/>
        </w:rPr>
        <w:t>анализ анкетных данных (Табл.1</w:t>
      </w:r>
      <w:r w:rsidRPr="005875E9">
        <w:rPr>
          <w:rFonts w:ascii="Arial" w:hAnsi="Arial" w:cs="Arial"/>
          <w:sz w:val="24"/>
          <w:szCs w:val="24"/>
        </w:rPr>
        <w:t xml:space="preserve">) выявил, что наиболее частыми источниками негативного опыта являются нарушения личных границ, </w:t>
      </w:r>
      <w:proofErr w:type="spellStart"/>
      <w:r w:rsidRPr="005875E9">
        <w:rPr>
          <w:rFonts w:ascii="Arial" w:hAnsi="Arial" w:cs="Arial"/>
          <w:sz w:val="24"/>
          <w:szCs w:val="24"/>
        </w:rPr>
        <w:t>буллинг</w:t>
      </w:r>
      <w:proofErr w:type="spellEnd"/>
      <w:r w:rsidRPr="005875E9">
        <w:rPr>
          <w:rFonts w:ascii="Arial" w:hAnsi="Arial" w:cs="Arial"/>
          <w:sz w:val="24"/>
          <w:szCs w:val="24"/>
        </w:rPr>
        <w:t xml:space="preserve"> и конфликты с родственниками и одноклассниками. В целом, сумма ситуаций негативного опыта варьирует от 4 до 29 случаев, что свидетельствует о высокой распространенности и разнообразии проблемных ситуаций в межличностных отношениях студентов. </w:t>
      </w:r>
    </w:p>
    <w:p w:rsidR="00E7742D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Табл.1 </w:t>
      </w:r>
      <w:r w:rsidRPr="003C0D8B">
        <w:rPr>
          <w:rFonts w:ascii="Arial" w:hAnsi="Arial" w:cs="Arial"/>
          <w:sz w:val="24"/>
          <w:szCs w:val="24"/>
        </w:rPr>
        <w:t>– Результаты описательной статистики показателей негативного опыта в межличностных отношениях студентов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2"/>
        <w:tblW w:w="9571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709"/>
        <w:gridCol w:w="992"/>
        <w:gridCol w:w="567"/>
        <w:gridCol w:w="787"/>
      </w:tblGrid>
      <w:tr w:rsidR="00E7742D" w:rsidRPr="003C0D8B" w:rsidTr="00C018D2">
        <w:tc>
          <w:tcPr>
            <w:tcW w:w="5098" w:type="dxa"/>
            <w:vMerge w:val="restart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Шкалы негативного опыта межличностных отношений</w:t>
            </w:r>
          </w:p>
        </w:tc>
        <w:tc>
          <w:tcPr>
            <w:tcW w:w="4473" w:type="dxa"/>
            <w:gridSpan w:val="6"/>
          </w:tcPr>
          <w:p w:rsidR="00E7742D" w:rsidRPr="00EB0E6A" w:rsidRDefault="00E7742D" w:rsidP="00C018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Статистические показатели</w:t>
            </w:r>
          </w:p>
        </w:tc>
      </w:tr>
      <w:tr w:rsidR="00E7742D" w:rsidRPr="003C0D8B" w:rsidTr="00C018D2">
        <w:trPr>
          <w:cantSplit/>
          <w:trHeight w:val="1767"/>
        </w:trPr>
        <w:tc>
          <w:tcPr>
            <w:tcW w:w="5098" w:type="dxa"/>
            <w:vMerge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7742D" w:rsidRPr="00EB0E6A" w:rsidRDefault="00E7742D" w:rsidP="00C018D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Минимум</w:t>
            </w:r>
          </w:p>
        </w:tc>
        <w:tc>
          <w:tcPr>
            <w:tcW w:w="709" w:type="dxa"/>
            <w:textDirection w:val="btLr"/>
          </w:tcPr>
          <w:p w:rsidR="00E7742D" w:rsidRPr="00EB0E6A" w:rsidRDefault="00E7742D" w:rsidP="00C018D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Максимум</w:t>
            </w:r>
          </w:p>
        </w:tc>
        <w:tc>
          <w:tcPr>
            <w:tcW w:w="709" w:type="dxa"/>
            <w:textDirection w:val="btLr"/>
          </w:tcPr>
          <w:p w:rsidR="00E7742D" w:rsidRPr="00EB0E6A" w:rsidRDefault="00E7742D" w:rsidP="00C018D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E7742D" w:rsidRPr="00EB0E6A" w:rsidRDefault="00E7742D" w:rsidP="00C018D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Стандартное отклонение</w:t>
            </w:r>
          </w:p>
        </w:tc>
        <w:tc>
          <w:tcPr>
            <w:tcW w:w="567" w:type="dxa"/>
            <w:textDirection w:val="btLr"/>
          </w:tcPr>
          <w:p w:rsidR="00E7742D" w:rsidRPr="00EB0E6A" w:rsidRDefault="00E7742D" w:rsidP="00C018D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Мода</w:t>
            </w:r>
          </w:p>
        </w:tc>
        <w:tc>
          <w:tcPr>
            <w:tcW w:w="787" w:type="dxa"/>
            <w:textDirection w:val="btLr"/>
          </w:tcPr>
          <w:p w:rsidR="00E7742D" w:rsidRPr="00EB0E6A" w:rsidRDefault="00E7742D" w:rsidP="00C018D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Медиана</w:t>
            </w:r>
          </w:p>
        </w:tc>
      </w:tr>
      <w:tr w:rsidR="00E7742D" w:rsidRPr="003C0D8B" w:rsidTr="00C018D2">
        <w:tc>
          <w:tcPr>
            <w:tcW w:w="5098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Негативный опыт с мамой</w:t>
            </w:r>
          </w:p>
        </w:tc>
        <w:tc>
          <w:tcPr>
            <w:tcW w:w="709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742D" w:rsidRPr="003C0D8B" w:rsidTr="00C018D2">
        <w:tc>
          <w:tcPr>
            <w:tcW w:w="5098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Негативный опыт с папой</w:t>
            </w:r>
          </w:p>
        </w:tc>
        <w:tc>
          <w:tcPr>
            <w:tcW w:w="709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7742D" w:rsidRPr="003C0D8B" w:rsidTr="00C018D2">
        <w:tc>
          <w:tcPr>
            <w:tcW w:w="5098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Сумма ситуаций негативного опыта</w:t>
            </w:r>
          </w:p>
        </w:tc>
        <w:tc>
          <w:tcPr>
            <w:tcW w:w="709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87" w:type="dxa"/>
          </w:tcPr>
          <w:p w:rsidR="00E7742D" w:rsidRPr="00EB0E6A" w:rsidRDefault="00E7742D" w:rsidP="00C01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E7742D" w:rsidRDefault="00E7742D" w:rsidP="00E7742D">
      <w:pPr>
        <w:jc w:val="both"/>
        <w:rPr>
          <w:rFonts w:ascii="Arial" w:hAnsi="Arial" w:cs="Arial"/>
          <w:sz w:val="24"/>
          <w:szCs w:val="24"/>
        </w:rPr>
      </w:pPr>
    </w:p>
    <w:p w:rsidR="00E7742D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5E9">
        <w:rPr>
          <w:rFonts w:ascii="Arial" w:hAnsi="Arial" w:cs="Arial"/>
          <w:sz w:val="24"/>
          <w:szCs w:val="24"/>
        </w:rPr>
        <w:t>Взаимосвязь этих данных с уровнем эмоциональной устойчивости подтверждается отрицат</w:t>
      </w:r>
      <w:r>
        <w:rPr>
          <w:rFonts w:ascii="Arial" w:hAnsi="Arial" w:cs="Arial"/>
          <w:sz w:val="24"/>
          <w:szCs w:val="24"/>
        </w:rPr>
        <w:t>ельной корреляцией (см. Табл.2</w:t>
      </w:r>
      <w:r w:rsidRPr="005875E9">
        <w:rPr>
          <w:rFonts w:ascii="Arial" w:hAnsi="Arial" w:cs="Arial"/>
          <w:sz w:val="24"/>
          <w:szCs w:val="24"/>
        </w:rPr>
        <w:t>), где более высокий негативный опыт связан с низким уровнем эмоциональной устойчивости (r=-0,493, p&lt;0,01).</w:t>
      </w:r>
    </w:p>
    <w:p w:rsidR="00E7742D" w:rsidRDefault="00E7742D" w:rsidP="00E7742D">
      <w:pPr>
        <w:jc w:val="both"/>
        <w:rPr>
          <w:rFonts w:ascii="Arial" w:hAnsi="Arial" w:cs="Arial"/>
          <w:sz w:val="24"/>
          <w:szCs w:val="24"/>
        </w:rPr>
      </w:pPr>
    </w:p>
    <w:p w:rsidR="00E7742D" w:rsidRDefault="00E7742D" w:rsidP="00E7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Табл.2 </w:t>
      </w:r>
      <w:r w:rsidRPr="003C0D8B">
        <w:rPr>
          <w:rFonts w:ascii="Arial" w:hAnsi="Arial" w:cs="Arial"/>
          <w:sz w:val="24"/>
          <w:szCs w:val="24"/>
        </w:rPr>
        <w:t xml:space="preserve">– </w:t>
      </w:r>
      <w:r w:rsidRPr="00EB0E6A">
        <w:rPr>
          <w:rFonts w:ascii="Arial" w:hAnsi="Arial" w:cs="Arial"/>
          <w:bCs/>
          <w:sz w:val="24"/>
          <w:szCs w:val="24"/>
        </w:rPr>
        <w:t>Связь негативного опыта и показателей эмоциональной устойчивости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83"/>
        <w:gridCol w:w="2256"/>
      </w:tblGrid>
      <w:tr w:rsidR="00E7742D" w:rsidRPr="003C0D8B" w:rsidTr="00C018D2">
        <w:tc>
          <w:tcPr>
            <w:tcW w:w="7083" w:type="dxa"/>
          </w:tcPr>
          <w:p w:rsidR="00E7742D" w:rsidRPr="00EB0E6A" w:rsidRDefault="00E7742D" w:rsidP="00C018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:rsidR="00E7742D" w:rsidRPr="00EB0E6A" w:rsidRDefault="00E7742D" w:rsidP="00C01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0E6A">
              <w:rPr>
                <w:rFonts w:ascii="Arial" w:hAnsi="Arial" w:cs="Arial"/>
                <w:b/>
                <w:bCs/>
                <w:sz w:val="24"/>
                <w:szCs w:val="24"/>
              </w:rPr>
              <w:t>Коэффициент r</w:t>
            </w:r>
          </w:p>
        </w:tc>
      </w:tr>
      <w:tr w:rsidR="00E7742D" w:rsidRPr="003C0D8B" w:rsidTr="00C018D2">
        <w:tc>
          <w:tcPr>
            <w:tcW w:w="7083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Сумма негативного опыта и тревожность</w:t>
            </w:r>
          </w:p>
        </w:tc>
        <w:tc>
          <w:tcPr>
            <w:tcW w:w="2256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color w:val="000000"/>
                <w:sz w:val="24"/>
                <w:szCs w:val="24"/>
              </w:rPr>
              <w:t>0,681(**)</w:t>
            </w:r>
          </w:p>
        </w:tc>
      </w:tr>
      <w:tr w:rsidR="00E7742D" w:rsidRPr="003C0D8B" w:rsidTr="00C018D2">
        <w:tc>
          <w:tcPr>
            <w:tcW w:w="7083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Сумма негативного опыта и навязчивость</w:t>
            </w:r>
          </w:p>
        </w:tc>
        <w:tc>
          <w:tcPr>
            <w:tcW w:w="2256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color w:val="000000"/>
                <w:sz w:val="24"/>
                <w:szCs w:val="24"/>
              </w:rPr>
              <w:t>0,562(**)</w:t>
            </w:r>
          </w:p>
        </w:tc>
      </w:tr>
      <w:tr w:rsidR="00E7742D" w:rsidRPr="003C0D8B" w:rsidTr="00C018D2">
        <w:tc>
          <w:tcPr>
            <w:tcW w:w="7083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Сумма негативного опыта и ипохондрия</w:t>
            </w:r>
          </w:p>
        </w:tc>
        <w:tc>
          <w:tcPr>
            <w:tcW w:w="2256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color w:val="000000"/>
                <w:sz w:val="24"/>
                <w:szCs w:val="24"/>
              </w:rPr>
              <w:t>0,637(**)</w:t>
            </w:r>
          </w:p>
        </w:tc>
      </w:tr>
      <w:tr w:rsidR="00E7742D" w:rsidRPr="003C0D8B" w:rsidTr="00C018D2">
        <w:tc>
          <w:tcPr>
            <w:tcW w:w="7083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Сумма негативного опыта и чувство вины</w:t>
            </w:r>
          </w:p>
        </w:tc>
        <w:tc>
          <w:tcPr>
            <w:tcW w:w="2256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color w:val="000000"/>
                <w:sz w:val="24"/>
                <w:szCs w:val="24"/>
              </w:rPr>
              <w:t>0,509(**)</w:t>
            </w:r>
          </w:p>
        </w:tc>
      </w:tr>
      <w:tr w:rsidR="00E7742D" w:rsidRPr="003C0D8B" w:rsidTr="00C018D2">
        <w:tc>
          <w:tcPr>
            <w:tcW w:w="7083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sz w:val="24"/>
                <w:szCs w:val="24"/>
              </w:rPr>
              <w:t>Сумма негативного опыта и эмоциональная устойчивость</w:t>
            </w:r>
          </w:p>
        </w:tc>
        <w:tc>
          <w:tcPr>
            <w:tcW w:w="2256" w:type="dxa"/>
          </w:tcPr>
          <w:p w:rsidR="00E7742D" w:rsidRPr="00EB0E6A" w:rsidRDefault="00E7742D" w:rsidP="00C018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0E6A">
              <w:rPr>
                <w:rFonts w:ascii="Arial" w:hAnsi="Arial" w:cs="Arial"/>
                <w:color w:val="000000"/>
                <w:sz w:val="24"/>
                <w:szCs w:val="24"/>
              </w:rPr>
              <w:t>-0,493(**)</w:t>
            </w:r>
          </w:p>
        </w:tc>
      </w:tr>
    </w:tbl>
    <w:p w:rsidR="00E7742D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742D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5E9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оэффициенты корреляции</w:t>
      </w:r>
      <w:r w:rsidRPr="005875E9">
        <w:rPr>
          <w:rFonts w:ascii="Arial" w:hAnsi="Arial" w:cs="Arial"/>
          <w:sz w:val="24"/>
          <w:szCs w:val="24"/>
        </w:rPr>
        <w:t xml:space="preserve"> демонстрируют, что позитивные межличностные стратегии, такие как дружелюбие и альтруизм, положительно связаны с более высоким уровнем самооценки и удовлетворенности жизнью (r=0,578 и r=0,460, соответственно). В то же время, </w:t>
      </w:r>
      <w:proofErr w:type="spellStart"/>
      <w:r w:rsidRPr="005875E9">
        <w:rPr>
          <w:rFonts w:ascii="Arial" w:hAnsi="Arial" w:cs="Arial"/>
          <w:sz w:val="24"/>
          <w:szCs w:val="24"/>
        </w:rPr>
        <w:t>дезадаптивные</w:t>
      </w:r>
      <w:proofErr w:type="spellEnd"/>
      <w:r w:rsidRPr="005875E9">
        <w:rPr>
          <w:rFonts w:ascii="Arial" w:hAnsi="Arial" w:cs="Arial"/>
          <w:sz w:val="24"/>
          <w:szCs w:val="24"/>
        </w:rPr>
        <w:t xml:space="preserve"> типы, такие как зависимость и подчинение, коррелируют с повышенной тревожностью и снижением автономии (r=-0,427 и r=-0,417). Эти результаты подтверждают гипотезу о том, что эмоциональная устойчивость и качество межличностных отношений находятся в тесной взаимосвязи.</w:t>
      </w:r>
    </w:p>
    <w:p w:rsidR="00E7742D" w:rsidRPr="00DB29EC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5E9">
        <w:rPr>
          <w:rFonts w:ascii="Arial" w:hAnsi="Arial" w:cs="Arial"/>
          <w:sz w:val="24"/>
          <w:szCs w:val="24"/>
        </w:rPr>
        <w:t>Анализ корре</w:t>
      </w:r>
      <w:r>
        <w:rPr>
          <w:rFonts w:ascii="Arial" w:hAnsi="Arial" w:cs="Arial"/>
          <w:sz w:val="24"/>
          <w:szCs w:val="24"/>
        </w:rPr>
        <w:t>ляционных связей</w:t>
      </w:r>
      <w:r w:rsidRPr="005875E9">
        <w:rPr>
          <w:rFonts w:ascii="Arial" w:hAnsi="Arial" w:cs="Arial"/>
          <w:sz w:val="24"/>
          <w:szCs w:val="24"/>
        </w:rPr>
        <w:t xml:space="preserve"> показывает, что накопленный негативный опыт значительно связан с повышением уровня тревожности, навязчивых состояний и чувства вины (r=0,681, r=0,562 и r=0,509, соответственно). Особенно ярко выражена связь между негативным опытом и снижением эмоциональной устойчивости (r=-0,493, p&lt;0,01), что свидетельствует о том, что накопление травмирующих ситуаций негативно влияет на способность студентов сохранять психологический баланс.</w:t>
      </w:r>
    </w:p>
    <w:p w:rsidR="00E7742D" w:rsidRDefault="00E7742D" w:rsidP="00E7742D">
      <w:pPr>
        <w:jc w:val="center"/>
        <w:rPr>
          <w:rFonts w:ascii="Arial" w:hAnsi="Arial" w:cs="Arial"/>
          <w:b/>
          <w:sz w:val="24"/>
          <w:szCs w:val="24"/>
        </w:rPr>
      </w:pPr>
      <w:r w:rsidRPr="00F64766">
        <w:rPr>
          <w:rFonts w:ascii="Arial" w:hAnsi="Arial" w:cs="Arial"/>
          <w:b/>
          <w:sz w:val="24"/>
          <w:szCs w:val="24"/>
        </w:rPr>
        <w:t>Заключение</w:t>
      </w:r>
    </w:p>
    <w:p w:rsidR="00E7742D" w:rsidRPr="00F64766" w:rsidRDefault="00E7742D" w:rsidP="00E7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766">
        <w:rPr>
          <w:rFonts w:ascii="Arial" w:hAnsi="Arial" w:cs="Arial"/>
          <w:sz w:val="24"/>
          <w:szCs w:val="24"/>
        </w:rPr>
        <w:t>Проведенное исследование подтвердило наличие значимой взаимосвязи между уровнем эмоциональной устойчивости и негативным межличностным опытом у студентов. Низкая эмоциональная устойчивость способствует восприимчивости к конфликтам, стрессам и травмирующим ситуациям, что отрицательно сказывается на их психологическом благополучии и учебной деятельности. Важной составляющей профилактики является развитие навыков саморегуляции, повышение уверенности в себе и создание условий для формирования позитивных межличностных отношений. Разработанная программа тренинга может быть внедрена в образовательные учреждения для повышения психологической устойчивости студентов и профилактики негативных межличностных ситуаций. В дальнейшем перспективным направлением является расширение исследования, включающее долгосрочную оценку эффективности программ</w:t>
      </w:r>
      <w:r w:rsidRPr="00F64766">
        <w:rPr>
          <w:rFonts w:ascii="Arial" w:hAnsi="Arial" w:cs="Arial"/>
          <w:b/>
          <w:sz w:val="24"/>
          <w:szCs w:val="24"/>
        </w:rPr>
        <w:t xml:space="preserve"> </w:t>
      </w:r>
      <w:r w:rsidRPr="00F64766">
        <w:rPr>
          <w:rFonts w:ascii="Arial" w:hAnsi="Arial" w:cs="Arial"/>
          <w:sz w:val="24"/>
          <w:szCs w:val="24"/>
        </w:rPr>
        <w:t>развития эмоциональной устойчивости и межличностных навыков.</w:t>
      </w:r>
    </w:p>
    <w:p w:rsidR="00E7742D" w:rsidRDefault="00E7742D" w:rsidP="00E7742D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7742D" w:rsidRPr="00E05DDC" w:rsidRDefault="00E7742D" w:rsidP="00E7742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4766">
        <w:rPr>
          <w:rFonts w:ascii="Arial" w:hAnsi="Arial" w:cs="Arial"/>
          <w:b/>
          <w:sz w:val="24"/>
          <w:szCs w:val="24"/>
        </w:rPr>
        <w:lastRenderedPageBreak/>
        <w:t>Ссылки на источники</w:t>
      </w:r>
    </w:p>
    <w:p w:rsidR="00E7742D" w:rsidRPr="00F7742B" w:rsidRDefault="00E7742D" w:rsidP="00E7742D">
      <w:pPr>
        <w:pStyle w:val="a3"/>
        <w:numPr>
          <w:ilvl w:val="3"/>
          <w:numId w:val="1"/>
        </w:numPr>
        <w:ind w:left="0" w:firstLine="0"/>
        <w:jc w:val="both"/>
        <w:rPr>
          <w:rFonts w:ascii="Arial" w:hAnsi="Arial" w:cs="Arial"/>
          <w:color w:val="000000" w:themeColor="text1"/>
        </w:rPr>
      </w:pPr>
      <w:r w:rsidRPr="00F7742B">
        <w:rPr>
          <w:rFonts w:ascii="Arial" w:hAnsi="Arial" w:cs="Arial"/>
          <w:color w:val="000000" w:themeColor="text1"/>
        </w:rPr>
        <w:t>Аболин, Л. М. Психологические механизмы эмоциональной устойчивости человека</w:t>
      </w:r>
      <w:proofErr w:type="gramStart"/>
      <w:r w:rsidRPr="00F7742B">
        <w:rPr>
          <w:rFonts w:ascii="Arial" w:hAnsi="Arial" w:cs="Arial"/>
          <w:color w:val="000000" w:themeColor="text1"/>
        </w:rPr>
        <w:t xml:space="preserve"> :</w:t>
      </w:r>
      <w:proofErr w:type="gramEnd"/>
      <w:r w:rsidRPr="00F7742B">
        <w:rPr>
          <w:rFonts w:ascii="Arial" w:hAnsi="Arial" w:cs="Arial"/>
          <w:color w:val="000000" w:themeColor="text1"/>
        </w:rPr>
        <w:t xml:space="preserve"> монография / Л. М. Аболин. – Казань</w:t>
      </w:r>
      <w:proofErr w:type="gramStart"/>
      <w:r w:rsidRPr="00F7742B">
        <w:rPr>
          <w:rFonts w:ascii="Arial" w:hAnsi="Arial" w:cs="Arial"/>
          <w:color w:val="000000" w:themeColor="text1"/>
        </w:rPr>
        <w:t xml:space="preserve"> :</w:t>
      </w:r>
      <w:proofErr w:type="gramEnd"/>
      <w:r w:rsidRPr="00F7742B">
        <w:rPr>
          <w:rFonts w:ascii="Arial" w:hAnsi="Arial" w:cs="Arial"/>
          <w:color w:val="000000" w:themeColor="text1"/>
        </w:rPr>
        <w:t xml:space="preserve"> Изд-во Казан</w:t>
      </w:r>
      <w:proofErr w:type="gramStart"/>
      <w:r w:rsidRPr="00F7742B">
        <w:rPr>
          <w:rFonts w:ascii="Arial" w:hAnsi="Arial" w:cs="Arial"/>
          <w:color w:val="000000" w:themeColor="text1"/>
        </w:rPr>
        <w:t>.</w:t>
      </w:r>
      <w:proofErr w:type="gramEnd"/>
      <w:r w:rsidRPr="00F7742B">
        <w:rPr>
          <w:rFonts w:ascii="Arial" w:hAnsi="Arial" w:cs="Arial"/>
          <w:color w:val="000000" w:themeColor="text1"/>
        </w:rPr>
        <w:t xml:space="preserve"> </w:t>
      </w:r>
      <w:proofErr w:type="gramStart"/>
      <w:r w:rsidRPr="00F7742B">
        <w:rPr>
          <w:rFonts w:ascii="Arial" w:hAnsi="Arial" w:cs="Arial"/>
          <w:color w:val="000000" w:themeColor="text1"/>
        </w:rPr>
        <w:t>у</w:t>
      </w:r>
      <w:proofErr w:type="gramEnd"/>
      <w:r w:rsidRPr="00F7742B">
        <w:rPr>
          <w:rFonts w:ascii="Arial" w:hAnsi="Arial" w:cs="Arial"/>
          <w:color w:val="000000" w:themeColor="text1"/>
        </w:rPr>
        <w:t>н-та, 1987. – 246 с. – Текст : непосредственный.</w:t>
      </w:r>
    </w:p>
    <w:p w:rsidR="00E7742D" w:rsidRPr="009E6C70" w:rsidRDefault="00E7742D" w:rsidP="00E7742D">
      <w:pPr>
        <w:pStyle w:val="a3"/>
        <w:numPr>
          <w:ilvl w:val="3"/>
          <w:numId w:val="1"/>
        </w:numPr>
        <w:ind w:left="0" w:firstLine="0"/>
        <w:jc w:val="both"/>
        <w:rPr>
          <w:rFonts w:ascii="Arial" w:hAnsi="Arial" w:cs="Arial"/>
          <w:color w:val="000000" w:themeColor="text1"/>
        </w:rPr>
      </w:pPr>
      <w:r w:rsidRPr="009E6C70">
        <w:rPr>
          <w:rFonts w:ascii="Arial" w:hAnsi="Arial" w:cs="Arial"/>
          <w:color w:val="000000" w:themeColor="text1"/>
        </w:rPr>
        <w:t>Емельянова, М. Ф. Основные подходы к пониманию эмоциональной устойчивости / М. Ф. Емельянова, Т. А. Филь. – Текст</w:t>
      </w:r>
      <w:proofErr w:type="gramStart"/>
      <w:r w:rsidRPr="009E6C70">
        <w:rPr>
          <w:rFonts w:ascii="Arial" w:hAnsi="Arial" w:cs="Arial"/>
          <w:color w:val="000000" w:themeColor="text1"/>
        </w:rPr>
        <w:t xml:space="preserve"> :</w:t>
      </w:r>
      <w:proofErr w:type="gramEnd"/>
      <w:r w:rsidRPr="009E6C70">
        <w:rPr>
          <w:rFonts w:ascii="Arial" w:hAnsi="Arial" w:cs="Arial"/>
          <w:color w:val="000000" w:themeColor="text1"/>
        </w:rPr>
        <w:t xml:space="preserve"> электронный. – URL: https://cyberleninka.ru/article/n/osnovnye-podhody-k-ponimaniyu-emotsionalnoy-ustoychivosti/viewer (дата обращения: 22.11.2024)</w:t>
      </w:r>
      <w:r>
        <w:rPr>
          <w:rFonts w:ascii="Arial" w:hAnsi="Arial" w:cs="Arial"/>
          <w:color w:val="000000" w:themeColor="text1"/>
        </w:rPr>
        <w:t>.</w:t>
      </w:r>
    </w:p>
    <w:p w:rsidR="00E7742D" w:rsidRPr="00F7742B" w:rsidRDefault="00E7742D" w:rsidP="00E7742D">
      <w:pPr>
        <w:pStyle w:val="a3"/>
        <w:numPr>
          <w:ilvl w:val="3"/>
          <w:numId w:val="1"/>
        </w:numPr>
        <w:spacing w:after="160"/>
        <w:ind w:left="0" w:firstLine="0"/>
        <w:jc w:val="both"/>
        <w:rPr>
          <w:rFonts w:ascii="Arial" w:hAnsi="Arial" w:cs="Arial"/>
          <w:color w:val="000000" w:themeColor="text1"/>
        </w:rPr>
      </w:pPr>
      <w:r w:rsidRPr="00F7742B">
        <w:rPr>
          <w:rFonts w:ascii="Arial" w:hAnsi="Arial" w:cs="Arial"/>
          <w:color w:val="000000" w:themeColor="text1"/>
        </w:rPr>
        <w:t>Иванова, Н. В. Социальное пространство отношений: педагогические аспекты изучения / Н. В. Иванова. – Текст</w:t>
      </w:r>
      <w:proofErr w:type="gramStart"/>
      <w:r w:rsidRPr="00F7742B">
        <w:rPr>
          <w:rFonts w:ascii="Arial" w:hAnsi="Arial" w:cs="Arial"/>
          <w:color w:val="000000" w:themeColor="text1"/>
        </w:rPr>
        <w:t xml:space="preserve"> :</w:t>
      </w:r>
      <w:proofErr w:type="gramEnd"/>
      <w:r w:rsidRPr="00F7742B">
        <w:rPr>
          <w:rFonts w:ascii="Arial" w:hAnsi="Arial" w:cs="Arial"/>
          <w:color w:val="000000" w:themeColor="text1"/>
        </w:rPr>
        <w:t xml:space="preserve"> непосредственный // Вестник Череповецкого государственного университета. – 2015. – № 1 (62). – С. 84-89.</w:t>
      </w:r>
    </w:p>
    <w:p w:rsidR="00E7742D" w:rsidRPr="00F7742B" w:rsidRDefault="00E7742D" w:rsidP="00E7742D">
      <w:pPr>
        <w:pStyle w:val="a3"/>
        <w:numPr>
          <w:ilvl w:val="3"/>
          <w:numId w:val="1"/>
        </w:numPr>
        <w:spacing w:after="160"/>
        <w:ind w:left="0" w:firstLine="0"/>
        <w:jc w:val="both"/>
        <w:rPr>
          <w:rFonts w:ascii="Arial" w:hAnsi="Arial" w:cs="Arial"/>
          <w:color w:val="000000" w:themeColor="text1"/>
        </w:rPr>
      </w:pPr>
      <w:proofErr w:type="spellStart"/>
      <w:r w:rsidRPr="00F7742B">
        <w:rPr>
          <w:rFonts w:ascii="Arial" w:hAnsi="Arial" w:cs="Arial"/>
          <w:color w:val="000000" w:themeColor="text1"/>
        </w:rPr>
        <w:t>Марищук</w:t>
      </w:r>
      <w:proofErr w:type="spellEnd"/>
      <w:r w:rsidRPr="00F7742B">
        <w:rPr>
          <w:rFonts w:ascii="Arial" w:hAnsi="Arial" w:cs="Arial"/>
          <w:color w:val="000000" w:themeColor="text1"/>
        </w:rPr>
        <w:t xml:space="preserve">, В. Л. Поведение и </w:t>
      </w:r>
      <w:proofErr w:type="spellStart"/>
      <w:r w:rsidRPr="00F7742B">
        <w:rPr>
          <w:rFonts w:ascii="Arial" w:hAnsi="Arial" w:cs="Arial"/>
          <w:color w:val="000000" w:themeColor="text1"/>
        </w:rPr>
        <w:t>саморегуляция</w:t>
      </w:r>
      <w:proofErr w:type="spellEnd"/>
      <w:r w:rsidRPr="00F7742B">
        <w:rPr>
          <w:rFonts w:ascii="Arial" w:hAnsi="Arial" w:cs="Arial"/>
          <w:color w:val="000000" w:themeColor="text1"/>
        </w:rPr>
        <w:t xml:space="preserve"> человека в условиях стресса </w:t>
      </w:r>
      <w:r>
        <w:rPr>
          <w:rFonts w:ascii="Arial" w:hAnsi="Arial" w:cs="Arial"/>
          <w:color w:val="000000" w:themeColor="text1"/>
        </w:rPr>
        <w:t>: учеб</w:t>
      </w:r>
      <w:proofErr w:type="gramStart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п</w:t>
      </w:r>
      <w:proofErr w:type="gramEnd"/>
      <w:r>
        <w:rPr>
          <w:rFonts w:ascii="Arial" w:hAnsi="Arial" w:cs="Arial"/>
          <w:color w:val="000000" w:themeColor="text1"/>
        </w:rPr>
        <w:t xml:space="preserve">особие для вузов </w:t>
      </w:r>
      <w:r w:rsidRPr="00F7742B">
        <w:rPr>
          <w:rFonts w:ascii="Arial" w:hAnsi="Arial" w:cs="Arial"/>
          <w:color w:val="000000" w:themeColor="text1"/>
        </w:rPr>
        <w:t xml:space="preserve">/ В. Л. </w:t>
      </w:r>
      <w:proofErr w:type="spellStart"/>
      <w:r w:rsidRPr="00F7742B">
        <w:rPr>
          <w:rFonts w:ascii="Arial" w:hAnsi="Arial" w:cs="Arial"/>
          <w:color w:val="000000" w:themeColor="text1"/>
        </w:rPr>
        <w:t>Марищук</w:t>
      </w:r>
      <w:proofErr w:type="spellEnd"/>
      <w:r w:rsidRPr="00F7742B">
        <w:rPr>
          <w:rFonts w:ascii="Arial" w:hAnsi="Arial" w:cs="Arial"/>
          <w:color w:val="000000" w:themeColor="text1"/>
        </w:rPr>
        <w:t>, В. И. Евдокимов. – СПб.: Сентябрь, 2001. – 260 с.</w:t>
      </w:r>
      <w:r>
        <w:rPr>
          <w:rFonts w:ascii="Arial" w:hAnsi="Arial" w:cs="Arial"/>
          <w:color w:val="000000" w:themeColor="text1"/>
        </w:rPr>
        <w:t xml:space="preserve"> </w:t>
      </w:r>
      <w:r w:rsidRPr="00F7742B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Текст</w:t>
      </w:r>
      <w:proofErr w:type="gramStart"/>
      <w:r>
        <w:rPr>
          <w:rFonts w:ascii="Arial" w:hAnsi="Arial" w:cs="Arial"/>
          <w:color w:val="000000" w:themeColor="text1"/>
        </w:rPr>
        <w:t xml:space="preserve"> :</w:t>
      </w:r>
      <w:proofErr w:type="gramEnd"/>
      <w:r>
        <w:rPr>
          <w:rFonts w:ascii="Arial" w:hAnsi="Arial" w:cs="Arial"/>
          <w:color w:val="000000" w:themeColor="text1"/>
        </w:rPr>
        <w:t xml:space="preserve"> непосредственный. </w:t>
      </w:r>
    </w:p>
    <w:p w:rsidR="00E7742D" w:rsidRPr="007C5398" w:rsidRDefault="00E7742D" w:rsidP="00E7742D">
      <w:pPr>
        <w:pStyle w:val="a3"/>
        <w:numPr>
          <w:ilvl w:val="3"/>
          <w:numId w:val="1"/>
        </w:numPr>
        <w:ind w:left="0" w:firstLine="0"/>
        <w:jc w:val="both"/>
        <w:rPr>
          <w:rFonts w:ascii="Arial" w:hAnsi="Arial" w:cs="Arial"/>
          <w:color w:val="000000" w:themeColor="text1"/>
        </w:rPr>
      </w:pPr>
      <w:r w:rsidRPr="007C5398">
        <w:rPr>
          <w:rFonts w:ascii="Arial" w:hAnsi="Arial" w:cs="Arial"/>
          <w:color w:val="000000" w:themeColor="text1"/>
        </w:rPr>
        <w:t xml:space="preserve">Селигман, М. Как научиться оптимизму. Измените взгляд на мир и свою жизнь / М. Селигман. – 3-е изд. – Москва: Альпина </w:t>
      </w:r>
      <w:proofErr w:type="spellStart"/>
      <w:r w:rsidRPr="007C5398">
        <w:rPr>
          <w:rFonts w:ascii="Arial" w:hAnsi="Arial" w:cs="Arial"/>
          <w:color w:val="000000" w:themeColor="text1"/>
        </w:rPr>
        <w:t>Паблишер</w:t>
      </w:r>
      <w:proofErr w:type="spellEnd"/>
      <w:r w:rsidRPr="007C5398">
        <w:rPr>
          <w:rFonts w:ascii="Arial" w:hAnsi="Arial" w:cs="Arial"/>
          <w:color w:val="000000" w:themeColor="text1"/>
        </w:rPr>
        <w:t>, 2017. – 435 c. – Текст</w:t>
      </w:r>
      <w:proofErr w:type="gramStart"/>
      <w:r w:rsidRPr="007C5398">
        <w:rPr>
          <w:rFonts w:ascii="Arial" w:hAnsi="Arial" w:cs="Arial"/>
          <w:color w:val="000000" w:themeColor="text1"/>
        </w:rPr>
        <w:t xml:space="preserve"> :</w:t>
      </w:r>
      <w:proofErr w:type="gramEnd"/>
      <w:r w:rsidRPr="007C5398">
        <w:rPr>
          <w:rFonts w:ascii="Arial" w:hAnsi="Arial" w:cs="Arial"/>
          <w:color w:val="000000" w:themeColor="text1"/>
        </w:rPr>
        <w:t xml:space="preserve"> непосредственный.</w:t>
      </w:r>
    </w:p>
    <w:p w:rsidR="00E7742D" w:rsidRPr="007C5398" w:rsidRDefault="00E7742D" w:rsidP="00E7742D">
      <w:pPr>
        <w:pStyle w:val="a3"/>
        <w:numPr>
          <w:ilvl w:val="3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lang w:val="en-US"/>
        </w:rPr>
      </w:pPr>
      <w:r w:rsidRPr="007C5398">
        <w:rPr>
          <w:rFonts w:ascii="Arial" w:hAnsi="Arial" w:cs="Arial"/>
          <w:color w:val="000000" w:themeColor="text1"/>
          <w:lang w:val="en-US"/>
        </w:rPr>
        <w:t xml:space="preserve">Bandura, A. Self-efficacy: Toward a unifying theory of behavioral change / A. Bandura. – </w:t>
      </w:r>
      <w:proofErr w:type="gramStart"/>
      <w:r w:rsidRPr="007C5398">
        <w:rPr>
          <w:rFonts w:ascii="Arial" w:hAnsi="Arial" w:cs="Arial"/>
          <w:color w:val="000000" w:themeColor="text1"/>
          <w:lang w:val="en-US"/>
        </w:rPr>
        <w:t>Text :</w:t>
      </w:r>
      <w:proofErr w:type="gramEnd"/>
      <w:r w:rsidRPr="007C5398">
        <w:rPr>
          <w:rFonts w:ascii="Arial" w:hAnsi="Arial" w:cs="Arial"/>
          <w:color w:val="000000" w:themeColor="text1"/>
          <w:lang w:val="en-US"/>
        </w:rPr>
        <w:t xml:space="preserve"> unmediated // Psychological Review. – 1977. – Vol. 84, No. 2. – P. 191 215. </w:t>
      </w:r>
    </w:p>
    <w:p w:rsidR="00994F00" w:rsidRPr="00E7742D" w:rsidRDefault="00994F00">
      <w:pPr>
        <w:rPr>
          <w:lang w:val="en-US"/>
        </w:rPr>
      </w:pPr>
    </w:p>
    <w:sectPr w:rsidR="00994F00" w:rsidRPr="00E7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5EF"/>
    <w:multiLevelType w:val="multilevel"/>
    <w:tmpl w:val="28B06C4A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2D"/>
    <w:rsid w:val="00994F00"/>
    <w:rsid w:val="00E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742D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39"/>
    <w:qFormat/>
    <w:rsid w:val="00E774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7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742D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39"/>
    <w:qFormat/>
    <w:rsid w:val="00E774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7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144269@vyat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2123</Words>
  <Characters>12104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Валерия_Алексеевна</dc:creator>
  <cp:lastModifiedBy>Валерия_Алексеевна</cp:lastModifiedBy>
  <cp:revision>1</cp:revision>
  <dcterms:created xsi:type="dcterms:W3CDTF">2025-06-20T11:06:00Z</dcterms:created>
  <dcterms:modified xsi:type="dcterms:W3CDTF">2025-06-20T11:08:00Z</dcterms:modified>
</cp:coreProperties>
</file>