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62" w:rsidRDefault="003E0B62">
      <w:pPr>
        <w:rPr>
          <w:rFonts w:ascii="Times New Roman" w:hAnsi="Times New Roman" w:cs="Times New Roman"/>
          <w:sz w:val="28"/>
          <w:szCs w:val="28"/>
        </w:rPr>
      </w:pPr>
    </w:p>
    <w:p w:rsidR="00B647A9" w:rsidRPr="00B647A9" w:rsidRDefault="00B647A9" w:rsidP="00B647A9">
      <w:pPr>
        <w:pStyle w:val="a9"/>
        <w:ind w:right="283"/>
        <w:jc w:val="center"/>
        <w:rPr>
          <w:rFonts w:ascii="Times New Roman" w:eastAsiaTheme="minorEastAsia" w:hAnsi="Times New Roman" w:cs="Times New Roman"/>
          <w:b/>
          <w:bCs/>
          <w:kern w:val="24"/>
          <w:sz w:val="28"/>
          <w:szCs w:val="28"/>
        </w:rPr>
      </w:pPr>
      <w:r w:rsidRPr="00B647A9">
        <w:rPr>
          <w:rFonts w:ascii="Times New Roman" w:eastAsiaTheme="minorEastAsia" w:hAnsi="Times New Roman" w:cs="Times New Roman"/>
          <w:b/>
          <w:bCs/>
          <w:kern w:val="24"/>
          <w:sz w:val="28"/>
          <w:szCs w:val="28"/>
        </w:rPr>
        <w:t>ФОРМИРОВАНИЕ СВЯЗНОЙ РЕЧИ У ДЕТЕЙ СРЕДНЕГО ДОШКОЛЬНОГО ВОЗРАСТА ПОСРЕДСТВОМ МУЗЫКАЛЬНО – ДИДАКТИЧЕСКИХ ИГР</w:t>
      </w:r>
    </w:p>
    <w:p w:rsidR="00B647A9" w:rsidRDefault="00B647A9" w:rsidP="00B647A9">
      <w:pPr>
        <w:pStyle w:val="a9"/>
        <w:ind w:right="283"/>
        <w:jc w:val="right"/>
        <w:rPr>
          <w:rFonts w:ascii="Times New Roman" w:eastAsia="Calibri" w:hAnsi="Times New Roman" w:cs="Times New Roman"/>
          <w:b/>
          <w:sz w:val="28"/>
          <w:szCs w:val="28"/>
          <w:shd w:val="clear" w:color="auto" w:fill="FFFFFF"/>
        </w:rPr>
      </w:pPr>
    </w:p>
    <w:p w:rsidR="00B647A9" w:rsidRDefault="00B647A9" w:rsidP="00B647A9">
      <w:pPr>
        <w:pStyle w:val="a9"/>
        <w:ind w:right="283"/>
        <w:jc w:val="right"/>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shd w:val="clear" w:color="auto" w:fill="FFFFFF"/>
        </w:rPr>
        <w:t>Чугришина Н.В</w:t>
      </w:r>
      <w:r>
        <w:rPr>
          <w:rFonts w:ascii="Times New Roman" w:eastAsia="Calibri" w:hAnsi="Times New Roman" w:cs="Times New Roman"/>
          <w:sz w:val="28"/>
          <w:szCs w:val="28"/>
          <w:shd w:val="clear" w:color="auto" w:fill="FFFFFF"/>
        </w:rPr>
        <w:t xml:space="preserve">., </w:t>
      </w:r>
    </w:p>
    <w:p w:rsidR="00B647A9" w:rsidRPr="00B647A9" w:rsidRDefault="00B647A9" w:rsidP="00B647A9">
      <w:pPr>
        <w:pStyle w:val="a9"/>
        <w:ind w:right="283"/>
        <w:jc w:val="right"/>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музыкальный руководитель</w:t>
      </w:r>
      <w:r w:rsidRPr="00B647A9">
        <w:rPr>
          <w:rFonts w:ascii="Times New Roman" w:eastAsia="Calibri" w:hAnsi="Times New Roman" w:cs="Times New Roman"/>
          <w:sz w:val="28"/>
          <w:szCs w:val="28"/>
          <w:shd w:val="clear" w:color="auto" w:fill="FFFFFF"/>
        </w:rPr>
        <w:t xml:space="preserve">, </w:t>
      </w:r>
    </w:p>
    <w:p w:rsidR="00B647A9" w:rsidRPr="00B647A9" w:rsidRDefault="00B647A9" w:rsidP="00B647A9">
      <w:pPr>
        <w:spacing w:after="0" w:line="240" w:lineRule="auto"/>
        <w:ind w:right="283"/>
        <w:jc w:val="right"/>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shd w:val="clear" w:color="auto" w:fill="FFFFFF"/>
        </w:rPr>
        <w:t>Важдаева С.В</w:t>
      </w:r>
      <w:r w:rsidRPr="00B647A9">
        <w:rPr>
          <w:rFonts w:ascii="Times New Roman" w:eastAsia="Calibri" w:hAnsi="Times New Roman" w:cs="Times New Roman"/>
          <w:b/>
          <w:sz w:val="28"/>
          <w:szCs w:val="28"/>
          <w:shd w:val="clear" w:color="auto" w:fill="FFFFFF"/>
        </w:rPr>
        <w:t>,</w:t>
      </w:r>
      <w:r w:rsidRPr="00B647A9">
        <w:rPr>
          <w:rFonts w:ascii="Times New Roman" w:eastAsia="Calibri" w:hAnsi="Times New Roman" w:cs="Times New Roman"/>
          <w:sz w:val="28"/>
          <w:szCs w:val="28"/>
          <w:shd w:val="clear" w:color="auto" w:fill="FFFFFF"/>
        </w:rPr>
        <w:t xml:space="preserve"> воспитатель, </w:t>
      </w:r>
    </w:p>
    <w:p w:rsidR="00B647A9" w:rsidRPr="00B647A9" w:rsidRDefault="00B647A9" w:rsidP="00B647A9">
      <w:pPr>
        <w:spacing w:after="0" w:line="240" w:lineRule="auto"/>
        <w:ind w:right="283"/>
        <w:jc w:val="right"/>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МБДОУ «Детский сад № 116</w:t>
      </w:r>
      <w:r w:rsidRPr="00B647A9">
        <w:rPr>
          <w:rFonts w:ascii="Times New Roman" w:eastAsia="Calibri" w:hAnsi="Times New Roman" w:cs="Times New Roman"/>
          <w:sz w:val="28"/>
          <w:szCs w:val="28"/>
          <w:shd w:val="clear" w:color="auto" w:fill="FFFFFF"/>
        </w:rPr>
        <w:t xml:space="preserve">», </w:t>
      </w:r>
    </w:p>
    <w:p w:rsidR="00B647A9" w:rsidRDefault="00B647A9" w:rsidP="00B647A9">
      <w:pPr>
        <w:spacing w:after="0" w:line="240" w:lineRule="auto"/>
        <w:ind w:right="283"/>
        <w:jc w:val="right"/>
        <w:rPr>
          <w:rFonts w:ascii="Times New Roman" w:eastAsia="Calibri" w:hAnsi="Times New Roman" w:cs="Times New Roman"/>
          <w:sz w:val="28"/>
          <w:szCs w:val="28"/>
          <w:shd w:val="clear" w:color="auto" w:fill="FFFFFF"/>
        </w:rPr>
      </w:pPr>
      <w:r w:rsidRPr="00B647A9">
        <w:rPr>
          <w:rFonts w:ascii="Times New Roman" w:eastAsia="Calibri" w:hAnsi="Times New Roman" w:cs="Times New Roman"/>
          <w:sz w:val="28"/>
          <w:szCs w:val="28"/>
          <w:shd w:val="clear" w:color="auto" w:fill="FFFFFF"/>
        </w:rPr>
        <w:t xml:space="preserve">г. Дзержинск, </w:t>
      </w:r>
    </w:p>
    <w:p w:rsidR="00B647A9" w:rsidRPr="00B647A9" w:rsidRDefault="00B647A9" w:rsidP="00B647A9">
      <w:pPr>
        <w:spacing w:after="0" w:line="240" w:lineRule="auto"/>
        <w:ind w:right="283"/>
        <w:jc w:val="right"/>
        <w:rPr>
          <w:rFonts w:ascii="Times New Roman" w:eastAsia="Calibri" w:hAnsi="Times New Roman" w:cs="Times New Roman"/>
          <w:sz w:val="28"/>
          <w:szCs w:val="28"/>
          <w:shd w:val="clear" w:color="auto" w:fill="FFFFFF"/>
        </w:rPr>
      </w:pPr>
      <w:r w:rsidRPr="00B647A9">
        <w:rPr>
          <w:rFonts w:ascii="Times New Roman" w:eastAsia="Calibri" w:hAnsi="Times New Roman" w:cs="Times New Roman"/>
          <w:sz w:val="28"/>
          <w:szCs w:val="28"/>
          <w:shd w:val="clear" w:color="auto" w:fill="FFFFFF"/>
        </w:rPr>
        <w:t>Нижегородская область</w:t>
      </w:r>
    </w:p>
    <w:p w:rsidR="00B647A9" w:rsidRPr="00B647A9" w:rsidRDefault="00B647A9" w:rsidP="00B647A9">
      <w:pPr>
        <w:spacing w:after="0" w:line="240" w:lineRule="auto"/>
        <w:ind w:right="283"/>
        <w:jc w:val="right"/>
        <w:rPr>
          <w:rFonts w:ascii="Times New Roman" w:eastAsia="Calibri" w:hAnsi="Times New Roman" w:cs="Times New Roman"/>
          <w:b/>
          <w:sz w:val="28"/>
          <w:szCs w:val="28"/>
          <w:shd w:val="clear" w:color="auto" w:fill="FFFFFF"/>
        </w:rPr>
      </w:pPr>
    </w:p>
    <w:p w:rsidR="00B647A9" w:rsidRPr="00B647A9" w:rsidRDefault="00B647A9" w:rsidP="00B647A9">
      <w:pPr>
        <w:shd w:val="clear" w:color="auto" w:fill="FFFFFF"/>
        <w:spacing w:after="0" w:line="240" w:lineRule="auto"/>
        <w:ind w:right="283"/>
        <w:jc w:val="both"/>
        <w:rPr>
          <w:rFonts w:ascii="Times New Roman" w:eastAsia="Times New Roman" w:hAnsi="Times New Roman" w:cs="Times New Roman"/>
          <w:sz w:val="24"/>
          <w:szCs w:val="24"/>
          <w:lang w:eastAsia="ru-RU"/>
        </w:rPr>
      </w:pPr>
      <w:r w:rsidRPr="00B647A9">
        <w:rPr>
          <w:rFonts w:ascii="Times New Roman" w:eastAsia="Times New Roman" w:hAnsi="Times New Roman" w:cs="Times New Roman"/>
          <w:b/>
          <w:bCs/>
          <w:sz w:val="24"/>
          <w:szCs w:val="24"/>
          <w:lang w:eastAsia="ru-RU"/>
        </w:rPr>
        <w:t>Аннотация.</w:t>
      </w:r>
      <w:r w:rsidRPr="00B647A9">
        <w:rPr>
          <w:rFonts w:ascii="Times New Roman" w:eastAsia="Times New Roman" w:hAnsi="Times New Roman" w:cs="Times New Roman"/>
          <w:sz w:val="24"/>
          <w:szCs w:val="24"/>
          <w:lang w:eastAsia="ru-RU"/>
        </w:rPr>
        <w:t xml:space="preserve"> Данная работа посвящена проблеме </w:t>
      </w:r>
      <w:r>
        <w:rPr>
          <w:rFonts w:ascii="Times New Roman" w:eastAsia="Times New Roman" w:hAnsi="Times New Roman" w:cs="Times New Roman"/>
          <w:sz w:val="24"/>
          <w:szCs w:val="24"/>
          <w:lang w:eastAsia="ru-RU"/>
        </w:rPr>
        <w:t>развития речи</w:t>
      </w:r>
      <w:r w:rsidRPr="00B647A9">
        <w:rPr>
          <w:rFonts w:ascii="Times New Roman" w:eastAsia="Times New Roman" w:hAnsi="Times New Roman" w:cs="Times New Roman"/>
          <w:sz w:val="24"/>
          <w:szCs w:val="24"/>
          <w:lang w:eastAsia="ru-RU"/>
        </w:rPr>
        <w:t xml:space="preserve"> и воспитания у детей дошкольного возраста интереса к этому вопросу. Автор</w:t>
      </w:r>
      <w:r>
        <w:rPr>
          <w:rFonts w:ascii="Times New Roman" w:eastAsia="Times New Roman" w:hAnsi="Times New Roman" w:cs="Times New Roman"/>
          <w:sz w:val="24"/>
          <w:szCs w:val="24"/>
          <w:lang w:eastAsia="ru-RU"/>
        </w:rPr>
        <w:t>ы статьи отмечаю</w:t>
      </w:r>
      <w:r w:rsidRPr="00B647A9">
        <w:rPr>
          <w:rFonts w:ascii="Times New Roman" w:eastAsia="Times New Roman" w:hAnsi="Times New Roman" w:cs="Times New Roman"/>
          <w:sz w:val="24"/>
          <w:szCs w:val="24"/>
          <w:lang w:eastAsia="ru-RU"/>
        </w:rPr>
        <w:t xml:space="preserve">т важность взаимодействия всех участников образовательного процесса: воспитателей, </w:t>
      </w:r>
      <w:r w:rsidR="008854FD">
        <w:rPr>
          <w:rFonts w:ascii="Times New Roman" w:eastAsia="Times New Roman" w:hAnsi="Times New Roman" w:cs="Times New Roman"/>
          <w:sz w:val="24"/>
          <w:szCs w:val="24"/>
          <w:lang w:eastAsia="ru-RU"/>
        </w:rPr>
        <w:t xml:space="preserve">музыкального руководителя, </w:t>
      </w:r>
      <w:r w:rsidRPr="00B647A9">
        <w:rPr>
          <w:rFonts w:ascii="Times New Roman" w:eastAsia="Times New Roman" w:hAnsi="Times New Roman" w:cs="Times New Roman"/>
          <w:sz w:val="24"/>
          <w:szCs w:val="24"/>
          <w:lang w:eastAsia="ru-RU"/>
        </w:rPr>
        <w:t>родителей и детей</w:t>
      </w:r>
      <w:r w:rsidRPr="00B647A9">
        <w:rPr>
          <w:rFonts w:ascii="Times New Roman" w:hAnsi="Times New Roman" w:cs="Times New Roman"/>
          <w:color w:val="181818"/>
          <w:sz w:val="24"/>
          <w:szCs w:val="24"/>
        </w:rPr>
        <w:t>.</w:t>
      </w:r>
    </w:p>
    <w:p w:rsidR="008854FD" w:rsidRDefault="00B647A9" w:rsidP="008854FD">
      <w:pPr>
        <w:spacing w:after="0" w:line="240" w:lineRule="auto"/>
        <w:ind w:right="283"/>
        <w:jc w:val="both"/>
        <w:rPr>
          <w:rFonts w:ascii="Times New Roman" w:eastAsia="Times New Roman" w:hAnsi="Times New Roman" w:cs="Times New Roman"/>
          <w:sz w:val="24"/>
          <w:szCs w:val="24"/>
          <w:lang w:eastAsia="ru-RU"/>
        </w:rPr>
      </w:pPr>
      <w:r w:rsidRPr="00B647A9">
        <w:rPr>
          <w:rFonts w:ascii="Times New Roman" w:eastAsia="Times New Roman" w:hAnsi="Times New Roman" w:cs="Times New Roman"/>
          <w:b/>
          <w:bCs/>
          <w:sz w:val="24"/>
          <w:szCs w:val="24"/>
          <w:lang w:eastAsia="ru-RU"/>
        </w:rPr>
        <w:t>Ключевые слова</w:t>
      </w:r>
      <w:r w:rsidRPr="00B647A9">
        <w:rPr>
          <w:rFonts w:ascii="Times New Roman" w:eastAsia="Times New Roman" w:hAnsi="Times New Roman" w:cs="Times New Roman"/>
          <w:bCs/>
          <w:sz w:val="24"/>
          <w:szCs w:val="24"/>
          <w:lang w:eastAsia="ru-RU"/>
        </w:rPr>
        <w:t>:</w:t>
      </w:r>
      <w:r w:rsidRPr="00B647A9">
        <w:rPr>
          <w:rFonts w:ascii="Times New Roman" w:eastAsia="Times New Roman" w:hAnsi="Times New Roman" w:cs="Times New Roman"/>
          <w:sz w:val="24"/>
          <w:szCs w:val="24"/>
          <w:lang w:eastAsia="ru-RU"/>
        </w:rPr>
        <w:t xml:space="preserve"> дошкольный возраст</w:t>
      </w:r>
      <w:r w:rsidRPr="00B647A9">
        <w:rPr>
          <w:rFonts w:ascii="Times New Roman" w:hAnsi="Times New Roman"/>
          <w:color w:val="000000"/>
          <w:sz w:val="24"/>
          <w:szCs w:val="24"/>
        </w:rPr>
        <w:t>,</w:t>
      </w:r>
      <w:r w:rsidRPr="00B647A9">
        <w:rPr>
          <w:rFonts w:ascii="Times New Roman" w:eastAsia="Times New Roman" w:hAnsi="Times New Roman" w:cs="Times New Roman"/>
          <w:sz w:val="24"/>
          <w:szCs w:val="24"/>
          <w:lang w:eastAsia="ru-RU"/>
        </w:rPr>
        <w:t xml:space="preserve"> </w:t>
      </w:r>
      <w:r w:rsidR="008854FD">
        <w:rPr>
          <w:rFonts w:ascii="Times New Roman" w:eastAsia="Times New Roman" w:hAnsi="Times New Roman" w:cs="Times New Roman"/>
          <w:sz w:val="24"/>
          <w:szCs w:val="24"/>
          <w:lang w:eastAsia="ru-RU"/>
        </w:rPr>
        <w:t>развитие речи, взаимодействие между педагогами</w:t>
      </w:r>
      <w:r w:rsidRPr="00B647A9">
        <w:rPr>
          <w:rFonts w:ascii="Times New Roman" w:eastAsia="Times New Roman" w:hAnsi="Times New Roman" w:cs="Times New Roman"/>
          <w:sz w:val="24"/>
          <w:szCs w:val="24"/>
          <w:lang w:eastAsia="ru-RU"/>
        </w:rPr>
        <w:t>.</w:t>
      </w:r>
    </w:p>
    <w:p w:rsidR="00192579" w:rsidRPr="008854FD" w:rsidRDefault="00192579" w:rsidP="008854FD">
      <w:pPr>
        <w:spacing w:after="0" w:line="240" w:lineRule="auto"/>
        <w:ind w:right="284" w:firstLine="709"/>
        <w:jc w:val="both"/>
        <w:rPr>
          <w:rFonts w:ascii="Times New Roman" w:eastAsia="Times New Roman" w:hAnsi="Times New Roman" w:cs="Times New Roman"/>
          <w:sz w:val="24"/>
          <w:szCs w:val="24"/>
          <w:lang w:eastAsia="ru-RU"/>
        </w:rPr>
      </w:pPr>
      <w:r w:rsidRPr="00B647A9">
        <w:rPr>
          <w:rFonts w:ascii="Times New Roman" w:eastAsia="Times New Roman" w:hAnsi="Times New Roman" w:cs="Times New Roman"/>
          <w:bCs/>
          <w:sz w:val="28"/>
          <w:szCs w:val="28"/>
          <w:lang w:eastAsia="ru-RU"/>
        </w:rPr>
        <w:t xml:space="preserve">Всем нам известно, что существует глобальная проблема задержки речевого развития детей дошкольного возраста. </w:t>
      </w:r>
      <w:r w:rsidRPr="00B647A9">
        <w:rPr>
          <w:rFonts w:ascii="Times New Roman" w:eastAsia="Times New Roman" w:hAnsi="Times New Roman" w:cs="Times New Roman"/>
          <w:sz w:val="28"/>
          <w:szCs w:val="28"/>
          <w:lang w:eastAsia="ru-RU"/>
        </w:rPr>
        <w:t xml:space="preserve">Причины могут быть разные: от социальной запущенности до психических отклонений и нарушений центральной нервной системы.   </w:t>
      </w:r>
    </w:p>
    <w:p w:rsidR="00192579" w:rsidRPr="00B647A9" w:rsidRDefault="00192579" w:rsidP="008854FD">
      <w:pPr>
        <w:shd w:val="clear" w:color="auto" w:fill="FFFFFF"/>
        <w:spacing w:after="0"/>
        <w:ind w:firstLine="709"/>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Некоторые факторы, влияющие на задержку речи:</w:t>
      </w:r>
    </w:p>
    <w:p w:rsidR="00192579" w:rsidRPr="00B647A9" w:rsidRDefault="00192579" w:rsidP="008854FD">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Плохая экология и продукты питания</w:t>
      </w:r>
      <w:r w:rsidRPr="00B647A9">
        <w:rPr>
          <w:rFonts w:ascii="Times New Roman" w:eastAsia="Times New Roman" w:hAnsi="Times New Roman" w:cs="Times New Roman"/>
          <w:sz w:val="28"/>
          <w:szCs w:val="28"/>
          <w:lang w:eastAsia="ru-RU"/>
        </w:rPr>
        <w:t xml:space="preserve">.  </w:t>
      </w:r>
    </w:p>
    <w:p w:rsidR="00192579" w:rsidRPr="00B647A9" w:rsidRDefault="00192579" w:rsidP="00B647A9">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Отсутствие дворовых игр и движения</w:t>
      </w:r>
      <w:r w:rsidRPr="00B647A9">
        <w:rPr>
          <w:rFonts w:ascii="Times New Roman" w:eastAsia="Times New Roman" w:hAnsi="Times New Roman" w:cs="Times New Roman"/>
          <w:sz w:val="28"/>
          <w:szCs w:val="28"/>
          <w:lang w:eastAsia="ru-RU"/>
        </w:rPr>
        <w:t xml:space="preserve">. Современные дети проводят меньше времени на улице, играя в активные игры и общаясь с другими детьми.   </w:t>
      </w:r>
    </w:p>
    <w:p w:rsidR="00192579" w:rsidRPr="00B647A9" w:rsidRDefault="00192579" w:rsidP="00B647A9">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Гаджеты</w:t>
      </w:r>
      <w:r w:rsidRPr="00B647A9">
        <w:rPr>
          <w:rFonts w:ascii="Times New Roman" w:eastAsia="Times New Roman" w:hAnsi="Times New Roman" w:cs="Times New Roman"/>
          <w:sz w:val="28"/>
          <w:szCs w:val="28"/>
          <w:lang w:eastAsia="ru-RU"/>
        </w:rPr>
        <w:t xml:space="preserve">. Они могут заменить активные игры и общение, что негативно сказывается на развитии речи ребёнка.   </w:t>
      </w:r>
    </w:p>
    <w:p w:rsidR="00192579" w:rsidRPr="00B647A9" w:rsidRDefault="00192579" w:rsidP="00B647A9">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Сложная беременность или роды</w:t>
      </w:r>
      <w:r w:rsidRPr="00B647A9">
        <w:rPr>
          <w:rFonts w:ascii="Times New Roman" w:eastAsia="Times New Roman" w:hAnsi="Times New Roman" w:cs="Times New Roman"/>
          <w:sz w:val="28"/>
          <w:szCs w:val="28"/>
          <w:lang w:eastAsia="ru-RU"/>
        </w:rPr>
        <w:t xml:space="preserve">. </w:t>
      </w:r>
    </w:p>
    <w:p w:rsidR="00192579" w:rsidRPr="00B647A9" w:rsidRDefault="00192579" w:rsidP="00B647A9">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Неблагоприятные воздействия в период внутриутробного развития, преждевременные, длительные или стремительные роды, родовые травмы, асфиксия в родах и даже ранний перевод на искусственное вскармливание. </w:t>
      </w:r>
    </w:p>
    <w:p w:rsidR="00192579" w:rsidRPr="00B647A9" w:rsidRDefault="00192579" w:rsidP="00B647A9">
      <w:pPr>
        <w:pStyle w:val="a4"/>
        <w:numPr>
          <w:ilvl w:val="0"/>
          <w:numId w:val="2"/>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Чрезвычайная занятость родителей на работе.</w:t>
      </w:r>
    </w:p>
    <w:p w:rsidR="00DA0211" w:rsidRPr="00B647A9" w:rsidRDefault="00DA0211" w:rsidP="00B647A9">
      <w:pPr>
        <w:shd w:val="clear" w:color="auto" w:fill="FFFFFF"/>
        <w:spacing w:after="0"/>
        <w:ind w:left="357" w:firstLine="709"/>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Именно поэтому данный вопрос довольно актуален в современном мире.</w:t>
      </w:r>
    </w:p>
    <w:p w:rsidR="00DA0211" w:rsidRPr="00B647A9" w:rsidRDefault="008854FD" w:rsidP="00B647A9">
      <w:pPr>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Целью нашей работы является: ф</w:t>
      </w:r>
      <w:r w:rsidR="00DA0211" w:rsidRPr="00B647A9">
        <w:rPr>
          <w:rFonts w:ascii="Times New Roman" w:eastAsiaTheme="minorEastAsia" w:hAnsi="Times New Roman" w:cs="Times New Roman"/>
          <w:kern w:val="24"/>
          <w:sz w:val="28"/>
          <w:szCs w:val="28"/>
          <w:lang w:eastAsia="ru-RU"/>
        </w:rPr>
        <w:t>ормирование связной речи у детей среднего дошкольного возраста посредством музыкально</w:t>
      </w:r>
      <w:r w:rsidR="00B647A9" w:rsidRPr="00B647A9">
        <w:rPr>
          <w:rFonts w:ascii="Times New Roman" w:eastAsiaTheme="minorEastAsia" w:hAnsi="Times New Roman" w:cs="Times New Roman"/>
          <w:kern w:val="24"/>
          <w:sz w:val="28"/>
          <w:szCs w:val="28"/>
          <w:lang w:eastAsia="ru-RU"/>
        </w:rPr>
        <w:t xml:space="preserve"> </w:t>
      </w:r>
      <w:r w:rsidR="00DA0211" w:rsidRPr="00B647A9">
        <w:rPr>
          <w:rFonts w:ascii="Times New Roman" w:eastAsiaTheme="minorEastAsia" w:hAnsi="Times New Roman" w:cs="Times New Roman"/>
          <w:kern w:val="24"/>
          <w:sz w:val="28"/>
          <w:szCs w:val="28"/>
          <w:lang w:eastAsia="ru-RU"/>
        </w:rPr>
        <w:t>- дидактических игр. Из цели вытекают некоторые задачи:</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t>Продолжать совершенствовать диалогическую речь детей;</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lastRenderedPageBreak/>
        <w:t>Закреплять у детей умение отгадывать  музыкальные инструменты  по их звучанию, их качества;</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t>Формировать умение связно рассказывать о характере звучания музыкального инструмента;</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t>Развивать коммуникативно-речевые умения у детей;</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t xml:space="preserve">Воспитывать интерес к музыкально – дидактическим играм, желание играть; </w:t>
      </w:r>
    </w:p>
    <w:p w:rsidR="00DA0211" w:rsidRPr="00B647A9" w:rsidRDefault="00DA0211" w:rsidP="00B647A9">
      <w:pPr>
        <w:pStyle w:val="a4"/>
        <w:numPr>
          <w:ilvl w:val="0"/>
          <w:numId w:val="4"/>
        </w:numPr>
        <w:spacing w:after="0"/>
        <w:jc w:val="both"/>
        <w:rPr>
          <w:rFonts w:ascii="Times New Roman" w:eastAsia="Times New Roman" w:hAnsi="Times New Roman" w:cs="Times New Roman"/>
          <w:sz w:val="28"/>
          <w:szCs w:val="28"/>
          <w:lang w:eastAsia="ru-RU"/>
        </w:rPr>
      </w:pPr>
      <w:r w:rsidRPr="00B647A9">
        <w:rPr>
          <w:rFonts w:ascii="Times New Roman" w:eastAsiaTheme="minorEastAsia" w:hAnsi="Times New Roman" w:cs="Times New Roman"/>
          <w:kern w:val="24"/>
          <w:sz w:val="28"/>
          <w:szCs w:val="28"/>
          <w:lang w:eastAsia="ru-RU"/>
        </w:rPr>
        <w:t>Воспитывать культуру общения.</w:t>
      </w:r>
    </w:p>
    <w:p w:rsidR="00DA0211" w:rsidRPr="00B647A9" w:rsidRDefault="00DA0211" w:rsidP="00B647A9">
      <w:pPr>
        <w:ind w:firstLine="709"/>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Некоторые формы работы по развитию речи в детском саду:</w:t>
      </w:r>
    </w:p>
    <w:p w:rsidR="007E4B46" w:rsidRPr="00B647A9" w:rsidRDefault="00DA0211" w:rsidP="00B647A9">
      <w:pPr>
        <w:pStyle w:val="a4"/>
        <w:numPr>
          <w:ilvl w:val="0"/>
          <w:numId w:val="7"/>
        </w:numPr>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Образовательные ситуации</w:t>
      </w:r>
      <w:r w:rsidRPr="00B647A9">
        <w:rPr>
          <w:rFonts w:ascii="Times New Roman" w:eastAsia="Times New Roman" w:hAnsi="Times New Roman" w:cs="Times New Roman"/>
          <w:sz w:val="28"/>
          <w:szCs w:val="28"/>
          <w:lang w:eastAsia="ru-RU"/>
        </w:rPr>
        <w:t xml:space="preserve">. </w:t>
      </w:r>
    </w:p>
    <w:p w:rsidR="00DA0211" w:rsidRPr="00B647A9" w:rsidRDefault="00DA0211" w:rsidP="00B647A9">
      <w:pPr>
        <w:pStyle w:val="a4"/>
        <w:numPr>
          <w:ilvl w:val="0"/>
          <w:numId w:val="7"/>
        </w:numPr>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Сценарии активизирующего общения</w:t>
      </w:r>
      <w:r w:rsidRPr="00B647A9">
        <w:rPr>
          <w:rFonts w:ascii="Times New Roman" w:eastAsia="Times New Roman" w:hAnsi="Times New Roman" w:cs="Times New Roman"/>
          <w:sz w:val="28"/>
          <w:szCs w:val="28"/>
          <w:lang w:eastAsia="ru-RU"/>
        </w:rPr>
        <w:t>. Включают разговоры с детьми, дидактические, подвижные, народные игры, инсценировки, драматизации, обследование предметов. </w:t>
      </w:r>
    </w:p>
    <w:p w:rsidR="00DA0211" w:rsidRPr="00B647A9" w:rsidRDefault="00DA0211" w:rsidP="00B647A9">
      <w:pPr>
        <w:pStyle w:val="a4"/>
        <w:numPr>
          <w:ilvl w:val="0"/>
          <w:numId w:val="7"/>
        </w:numPr>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 xml:space="preserve"> Литературно-музыкальные праздники, фольклорные ярмарки</w:t>
      </w:r>
      <w:r w:rsidRPr="00B647A9">
        <w:rPr>
          <w:rFonts w:ascii="Times New Roman" w:eastAsia="Times New Roman" w:hAnsi="Times New Roman" w:cs="Times New Roman"/>
          <w:sz w:val="28"/>
          <w:szCs w:val="28"/>
          <w:lang w:eastAsia="ru-RU"/>
        </w:rPr>
        <w:t>. </w:t>
      </w:r>
    </w:p>
    <w:p w:rsidR="00DA0211" w:rsidRPr="00B647A9" w:rsidRDefault="00DA0211" w:rsidP="00B647A9">
      <w:pPr>
        <w:pStyle w:val="a4"/>
        <w:numPr>
          <w:ilvl w:val="0"/>
          <w:numId w:val="7"/>
        </w:numPr>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 xml:space="preserve"> Игры-драматизации</w:t>
      </w:r>
      <w:r w:rsidRPr="00B647A9">
        <w:rPr>
          <w:rFonts w:ascii="Times New Roman" w:eastAsia="Times New Roman" w:hAnsi="Times New Roman" w:cs="Times New Roman"/>
          <w:sz w:val="28"/>
          <w:szCs w:val="28"/>
          <w:lang w:eastAsia="ru-RU"/>
        </w:rPr>
        <w:t>.  Содержание, роли, игровые действия обусловлены сюжетом и содержанием литературного произведения, сказки. </w:t>
      </w:r>
      <w:r w:rsidRPr="00B647A9">
        <w:rPr>
          <w:rFonts w:ascii="Times New Roman" w:hAnsi="Times New Roman" w:cs="Times New Roman"/>
          <w:sz w:val="28"/>
          <w:szCs w:val="28"/>
        </w:rPr>
        <w:t xml:space="preserve"> </w:t>
      </w:r>
    </w:p>
    <w:p w:rsidR="007E4B46" w:rsidRPr="00B647A9" w:rsidRDefault="00DA0211" w:rsidP="00B647A9">
      <w:pPr>
        <w:pStyle w:val="a4"/>
        <w:numPr>
          <w:ilvl w:val="0"/>
          <w:numId w:val="7"/>
        </w:numPr>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Проблемные ситуации</w:t>
      </w:r>
      <w:r w:rsidRPr="00B647A9">
        <w:rPr>
          <w:rFonts w:ascii="Times New Roman" w:eastAsia="Times New Roman" w:hAnsi="Times New Roman" w:cs="Times New Roman"/>
          <w:sz w:val="28"/>
          <w:szCs w:val="28"/>
          <w:lang w:eastAsia="ru-RU"/>
        </w:rPr>
        <w:t>.  Под руководством воспитателя создаются проблемные ситуации и активная самостоятельная деятельность воспитанников, в результате чего происходит речевое развитие. </w:t>
      </w:r>
    </w:p>
    <w:p w:rsidR="00DA0211" w:rsidRPr="00B647A9" w:rsidRDefault="007E4B46" w:rsidP="008854FD">
      <w:pPr>
        <w:pStyle w:val="a4"/>
        <w:numPr>
          <w:ilvl w:val="0"/>
          <w:numId w:val="7"/>
        </w:numPr>
        <w:spacing w:after="0"/>
        <w:jc w:val="both"/>
        <w:rPr>
          <w:rFonts w:ascii="Times New Roman" w:hAnsi="Times New Roman" w:cs="Times New Roman"/>
          <w:sz w:val="28"/>
          <w:szCs w:val="28"/>
        </w:rPr>
      </w:pPr>
      <w:r w:rsidRPr="00B647A9">
        <w:rPr>
          <w:rFonts w:ascii="Times New Roman" w:eastAsia="Times New Roman" w:hAnsi="Times New Roman" w:cs="Times New Roman"/>
          <w:bCs/>
          <w:sz w:val="28"/>
          <w:szCs w:val="28"/>
          <w:lang w:eastAsia="ru-RU"/>
        </w:rPr>
        <w:t xml:space="preserve"> </w:t>
      </w:r>
      <w:r w:rsidR="00DA0211" w:rsidRPr="00B647A9">
        <w:rPr>
          <w:rFonts w:ascii="Times New Roman" w:eastAsia="Times New Roman" w:hAnsi="Times New Roman" w:cs="Times New Roman"/>
          <w:bCs/>
          <w:sz w:val="28"/>
          <w:szCs w:val="28"/>
          <w:lang w:eastAsia="ru-RU"/>
        </w:rPr>
        <w:t>Интерактивные речевые стенды, календарь событий</w:t>
      </w:r>
      <w:r w:rsidR="00DA0211" w:rsidRPr="00B647A9">
        <w:rPr>
          <w:rFonts w:ascii="Times New Roman" w:eastAsia="Times New Roman" w:hAnsi="Times New Roman" w:cs="Times New Roman"/>
          <w:sz w:val="28"/>
          <w:szCs w:val="28"/>
          <w:lang w:eastAsia="ru-RU"/>
        </w:rPr>
        <w:t>. </w:t>
      </w:r>
      <w:r w:rsidRPr="00B647A9">
        <w:rPr>
          <w:rFonts w:ascii="Times New Roman" w:hAnsi="Times New Roman" w:cs="Times New Roman"/>
          <w:sz w:val="28"/>
          <w:szCs w:val="28"/>
        </w:rPr>
        <w:t xml:space="preserve"> </w:t>
      </w:r>
    </w:p>
    <w:p w:rsidR="00DA0211" w:rsidRPr="00B647A9" w:rsidRDefault="00DA0211" w:rsidP="008854FD">
      <w:pPr>
        <w:shd w:val="clear" w:color="auto" w:fill="FFFFFF"/>
        <w:spacing w:after="0"/>
        <w:ind w:firstLine="709"/>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Выбор форм работы осуществляется педагогом самостоятельно и зависит от контингента воспитанников, оснащённости дошкольного учреждения, культурных и региональных особенностей, специфики учреждения, от опыта и творческого подхода педагога</w:t>
      </w:r>
      <w:r w:rsidR="007E4B46" w:rsidRPr="00B647A9">
        <w:rPr>
          <w:rFonts w:ascii="Times New Roman" w:eastAsia="Times New Roman" w:hAnsi="Times New Roman" w:cs="Times New Roman"/>
          <w:sz w:val="28"/>
          <w:szCs w:val="28"/>
          <w:lang w:eastAsia="ru-RU"/>
        </w:rPr>
        <w:t>.</w:t>
      </w:r>
    </w:p>
    <w:p w:rsidR="008854FD" w:rsidRDefault="007E4B46"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 xml:space="preserve">Мы же остановимся сегодня на дидактических играх и их значении в развитии речи дошкольников. </w:t>
      </w:r>
    </w:p>
    <w:p w:rsidR="007E4B46" w:rsidRPr="00B647A9" w:rsidRDefault="007E4B46" w:rsidP="00B647A9">
      <w:pPr>
        <w:pStyle w:val="a3"/>
        <w:spacing w:before="0" w:beforeAutospacing="0" w:after="0" w:afterAutospacing="0" w:line="276" w:lineRule="auto"/>
        <w:ind w:firstLine="709"/>
        <w:jc w:val="both"/>
        <w:rPr>
          <w:sz w:val="28"/>
          <w:szCs w:val="28"/>
        </w:rPr>
      </w:pPr>
      <w:r w:rsidRPr="00B647A9">
        <w:rPr>
          <w:rFonts w:eastAsiaTheme="minorEastAsia"/>
          <w:bCs/>
          <w:kern w:val="24"/>
          <w:sz w:val="28"/>
          <w:szCs w:val="28"/>
        </w:rPr>
        <w:t>Дидактическая игра в развитии речи</w:t>
      </w:r>
      <w:r w:rsidRPr="00B647A9">
        <w:rPr>
          <w:rFonts w:eastAsiaTheme="minorEastAsia"/>
          <w:kern w:val="24"/>
          <w:sz w:val="28"/>
          <w:szCs w:val="28"/>
        </w:rPr>
        <w:t> — это специальная форма обучения для детей дошкольного возраста, которая позволяет обогащать, совершенствовать, активизировать и закреплять словарный запас в процессе игровой деятельности.</w:t>
      </w:r>
    </w:p>
    <w:p w:rsidR="007E4B46" w:rsidRPr="00B647A9" w:rsidRDefault="008854FD" w:rsidP="00B647A9">
      <w:pPr>
        <w:pStyle w:val="a3"/>
        <w:spacing w:before="0" w:beforeAutospacing="0" w:after="0" w:afterAutospacing="0" w:line="276" w:lineRule="auto"/>
        <w:ind w:firstLine="709"/>
        <w:rPr>
          <w:sz w:val="28"/>
          <w:szCs w:val="28"/>
        </w:rPr>
      </w:pPr>
      <w:r>
        <w:rPr>
          <w:rFonts w:eastAsiaTheme="minorEastAsia"/>
          <w:bCs/>
          <w:kern w:val="24"/>
          <w:sz w:val="28"/>
          <w:szCs w:val="28"/>
        </w:rPr>
        <w:t>Задач</w:t>
      </w:r>
      <w:r w:rsidR="007E4B46" w:rsidRPr="00B647A9">
        <w:rPr>
          <w:rFonts w:eastAsiaTheme="minorEastAsia"/>
          <w:bCs/>
          <w:kern w:val="24"/>
          <w:sz w:val="28"/>
          <w:szCs w:val="28"/>
        </w:rPr>
        <w:t>и дидактических игр:</w:t>
      </w:r>
    </w:p>
    <w:p w:rsidR="001470D3" w:rsidRPr="00B647A9" w:rsidRDefault="001470D3"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обеспечение накопления</w:t>
      </w:r>
      <w:r w:rsidR="007E4B46" w:rsidRPr="00B647A9">
        <w:rPr>
          <w:rFonts w:ascii="Times New Roman" w:eastAsiaTheme="minorEastAsia" w:hAnsi="Times New Roman" w:cs="Times New Roman"/>
          <w:kern w:val="24"/>
          <w:sz w:val="28"/>
          <w:szCs w:val="28"/>
          <w:lang w:eastAsia="ru-RU"/>
        </w:rPr>
        <w:t xml:space="preserve"> словарного запаса;</w:t>
      </w:r>
    </w:p>
    <w:p w:rsidR="001470D3"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помогают понимать значения слов и их правильное употребление с другими словами; </w:t>
      </w:r>
    </w:p>
    <w:p w:rsidR="001470D3"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позволяют освоить обобщающие значения слов, основанные на выделении общих характерных признаков предметов, действий или явлений; </w:t>
      </w:r>
    </w:p>
    <w:p w:rsidR="001470D3"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улучшают образность мышления и её выражение словесным описанием; </w:t>
      </w:r>
    </w:p>
    <w:p w:rsidR="001470D3"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lastRenderedPageBreak/>
        <w:t>стимулируют работу воображения, активируя и обогащая словарь дошкольника в занимательной игровой форме; </w:t>
      </w:r>
    </w:p>
    <w:p w:rsidR="001470D3"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развивают логическое и образное мышление, необходимое для решения поставленных игровых задач; </w:t>
      </w:r>
    </w:p>
    <w:p w:rsidR="007E4B46" w:rsidRPr="00B647A9" w:rsidRDefault="007E4B46" w:rsidP="00B647A9">
      <w:pPr>
        <w:pStyle w:val="a4"/>
        <w:numPr>
          <w:ilvl w:val="0"/>
          <w:numId w:val="10"/>
        </w:numPr>
        <w:spacing w:after="0"/>
        <w:jc w:val="both"/>
        <w:rPr>
          <w:rFonts w:ascii="Times New Roman" w:eastAsiaTheme="minorEastAsia" w:hAnsi="Times New Roman" w:cs="Times New Roman"/>
          <w:kern w:val="24"/>
          <w:sz w:val="28"/>
          <w:szCs w:val="28"/>
          <w:lang w:eastAsia="ru-RU"/>
        </w:rPr>
      </w:pPr>
      <w:r w:rsidRPr="00B647A9">
        <w:rPr>
          <w:rFonts w:ascii="Times New Roman" w:eastAsiaTheme="minorEastAsia" w:hAnsi="Times New Roman" w:cs="Times New Roman"/>
          <w:kern w:val="24"/>
          <w:sz w:val="28"/>
          <w:szCs w:val="28"/>
          <w:lang w:eastAsia="ru-RU"/>
        </w:rPr>
        <w:t>способствуют не только пополнению словарного запаса, но и активно вводят новые слова в повседневное общение. </w:t>
      </w:r>
    </w:p>
    <w:p w:rsidR="008854FD" w:rsidRDefault="001470D3"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 xml:space="preserve">В музыкальной деятельности так же необходимо использование дидактических игр, как в образовательной деятельности, так и в самостоятельной. </w:t>
      </w:r>
    </w:p>
    <w:p w:rsidR="001470D3" w:rsidRPr="00B647A9" w:rsidRDefault="001470D3"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Каково же влияние музыки на речевое развитие детей дошкольного возраста?</w:t>
      </w:r>
    </w:p>
    <w:p w:rsidR="001470D3" w:rsidRPr="00B647A9" w:rsidRDefault="001470D3" w:rsidP="00B647A9">
      <w:pPr>
        <w:pStyle w:val="a3"/>
        <w:numPr>
          <w:ilvl w:val="0"/>
          <w:numId w:val="11"/>
        </w:numPr>
        <w:spacing w:before="0" w:beforeAutospacing="0" w:after="0" w:afterAutospacing="0" w:line="276" w:lineRule="auto"/>
        <w:jc w:val="both"/>
        <w:rPr>
          <w:rFonts w:eastAsiaTheme="minorEastAsia"/>
          <w:bCs/>
          <w:kern w:val="24"/>
          <w:sz w:val="28"/>
          <w:szCs w:val="28"/>
        </w:rPr>
      </w:pPr>
      <w:r w:rsidRPr="00B647A9">
        <w:rPr>
          <w:rFonts w:eastAsiaTheme="minorEastAsia"/>
          <w:kern w:val="24"/>
          <w:sz w:val="28"/>
          <w:szCs w:val="28"/>
        </w:rPr>
        <w:t>Музыкальные звуки, как и речь, воспринимаются слухом;</w:t>
      </w:r>
    </w:p>
    <w:p w:rsidR="001470D3" w:rsidRPr="00B647A9" w:rsidRDefault="001470D3" w:rsidP="00B647A9">
      <w:pPr>
        <w:pStyle w:val="a3"/>
        <w:numPr>
          <w:ilvl w:val="0"/>
          <w:numId w:val="11"/>
        </w:numPr>
        <w:spacing w:before="0" w:beforeAutospacing="0" w:after="0" w:afterAutospacing="0" w:line="276" w:lineRule="auto"/>
        <w:jc w:val="both"/>
        <w:rPr>
          <w:rFonts w:eastAsiaTheme="minorEastAsia"/>
          <w:bCs/>
          <w:kern w:val="24"/>
          <w:sz w:val="28"/>
          <w:szCs w:val="28"/>
        </w:rPr>
      </w:pPr>
      <w:r w:rsidRPr="00B647A9">
        <w:rPr>
          <w:rFonts w:eastAsiaTheme="minorEastAsia"/>
          <w:bCs/>
          <w:kern w:val="24"/>
          <w:sz w:val="28"/>
          <w:szCs w:val="28"/>
        </w:rPr>
        <w:t>Музыкальная выразительность схожа с речевой;</w:t>
      </w:r>
    </w:p>
    <w:p w:rsidR="001470D3" w:rsidRPr="00B647A9" w:rsidRDefault="001470D3" w:rsidP="00B647A9">
      <w:pPr>
        <w:pStyle w:val="a3"/>
        <w:numPr>
          <w:ilvl w:val="0"/>
          <w:numId w:val="11"/>
        </w:numPr>
        <w:spacing w:before="0" w:beforeAutospacing="0" w:after="0" w:afterAutospacing="0" w:line="276" w:lineRule="auto"/>
        <w:jc w:val="both"/>
        <w:rPr>
          <w:rFonts w:eastAsiaTheme="minorEastAsia"/>
          <w:bCs/>
          <w:kern w:val="24"/>
          <w:sz w:val="28"/>
          <w:szCs w:val="28"/>
        </w:rPr>
      </w:pPr>
      <w:r w:rsidRPr="00B647A9">
        <w:rPr>
          <w:rFonts w:eastAsiaTheme="minorEastAsia"/>
          <w:bCs/>
          <w:kern w:val="24"/>
          <w:sz w:val="28"/>
          <w:szCs w:val="28"/>
        </w:rPr>
        <w:t>Музыка и речь имеют интонационную природу;</w:t>
      </w:r>
    </w:p>
    <w:p w:rsidR="001470D3" w:rsidRPr="00B647A9" w:rsidRDefault="001470D3" w:rsidP="00B647A9">
      <w:pPr>
        <w:pStyle w:val="a3"/>
        <w:numPr>
          <w:ilvl w:val="0"/>
          <w:numId w:val="11"/>
        </w:numPr>
        <w:spacing w:before="0" w:beforeAutospacing="0" w:after="0" w:afterAutospacing="0" w:line="276" w:lineRule="auto"/>
        <w:jc w:val="both"/>
        <w:rPr>
          <w:rFonts w:eastAsiaTheme="minorEastAsia"/>
          <w:bCs/>
          <w:kern w:val="24"/>
          <w:sz w:val="28"/>
          <w:szCs w:val="28"/>
        </w:rPr>
      </w:pPr>
      <w:r w:rsidRPr="00B647A9">
        <w:rPr>
          <w:rFonts w:eastAsiaTheme="minorEastAsia"/>
          <w:bCs/>
          <w:kern w:val="24"/>
          <w:sz w:val="28"/>
          <w:szCs w:val="28"/>
        </w:rPr>
        <w:t>Музыка и речь имеют ритмическую структуру.</w:t>
      </w:r>
    </w:p>
    <w:p w:rsidR="001470D3" w:rsidRPr="00B647A9" w:rsidRDefault="001470D3" w:rsidP="00B647A9">
      <w:pPr>
        <w:shd w:val="clear" w:color="auto" w:fill="FFFFFF"/>
        <w:spacing w:after="0"/>
        <w:ind w:firstLine="709"/>
        <w:rPr>
          <w:rFonts w:ascii="Times New Roman" w:eastAsiaTheme="majorEastAsia" w:hAnsi="Times New Roman" w:cs="Times New Roman"/>
          <w:bCs/>
          <w:kern w:val="24"/>
          <w:sz w:val="28"/>
          <w:szCs w:val="28"/>
        </w:rPr>
      </w:pPr>
      <w:r w:rsidRPr="00B647A9">
        <w:rPr>
          <w:rFonts w:ascii="Times New Roman" w:eastAsiaTheme="majorEastAsia" w:hAnsi="Times New Roman" w:cs="Times New Roman"/>
          <w:bCs/>
          <w:kern w:val="24"/>
          <w:sz w:val="28"/>
          <w:szCs w:val="28"/>
        </w:rPr>
        <w:t>Существуют виды музыкально-дидактических игр:</w:t>
      </w:r>
    </w:p>
    <w:p w:rsidR="001470D3" w:rsidRPr="00B647A9" w:rsidRDefault="001470D3" w:rsidP="00B647A9">
      <w:pPr>
        <w:pStyle w:val="a3"/>
        <w:numPr>
          <w:ilvl w:val="0"/>
          <w:numId w:val="12"/>
        </w:numPr>
        <w:spacing w:before="0" w:beforeAutospacing="0" w:after="0" w:afterAutospacing="0" w:line="276" w:lineRule="auto"/>
        <w:rPr>
          <w:sz w:val="28"/>
          <w:szCs w:val="28"/>
        </w:rPr>
      </w:pPr>
      <w:r w:rsidRPr="00B647A9">
        <w:rPr>
          <w:rFonts w:eastAsiaTheme="minorEastAsia"/>
          <w:kern w:val="24"/>
          <w:sz w:val="28"/>
          <w:szCs w:val="28"/>
        </w:rPr>
        <w:t>Игры с предметами;</w:t>
      </w:r>
    </w:p>
    <w:p w:rsidR="001470D3" w:rsidRPr="00B647A9" w:rsidRDefault="001470D3" w:rsidP="00B647A9">
      <w:pPr>
        <w:pStyle w:val="a3"/>
        <w:numPr>
          <w:ilvl w:val="0"/>
          <w:numId w:val="12"/>
        </w:numPr>
        <w:spacing w:before="0" w:beforeAutospacing="0" w:after="0" w:afterAutospacing="0" w:line="276" w:lineRule="auto"/>
        <w:rPr>
          <w:sz w:val="28"/>
          <w:szCs w:val="28"/>
        </w:rPr>
      </w:pPr>
      <w:r w:rsidRPr="00B647A9">
        <w:rPr>
          <w:sz w:val="28"/>
          <w:szCs w:val="28"/>
        </w:rPr>
        <w:t>Словесные игры;</w:t>
      </w:r>
    </w:p>
    <w:p w:rsidR="008854FD" w:rsidRDefault="001470D3" w:rsidP="008854FD">
      <w:pPr>
        <w:pStyle w:val="a3"/>
        <w:numPr>
          <w:ilvl w:val="0"/>
          <w:numId w:val="12"/>
        </w:numPr>
        <w:spacing w:before="0" w:beforeAutospacing="0" w:after="0" w:line="276" w:lineRule="auto"/>
        <w:rPr>
          <w:sz w:val="28"/>
          <w:szCs w:val="28"/>
        </w:rPr>
      </w:pPr>
      <w:r w:rsidRPr="00B647A9">
        <w:rPr>
          <w:sz w:val="28"/>
          <w:szCs w:val="28"/>
        </w:rPr>
        <w:t>Настольно - печатные.</w:t>
      </w:r>
    </w:p>
    <w:p w:rsidR="00BE39CF" w:rsidRPr="008854FD" w:rsidRDefault="00BE39CF" w:rsidP="008854FD">
      <w:pPr>
        <w:pStyle w:val="a3"/>
        <w:spacing w:before="0" w:beforeAutospacing="0" w:after="0" w:line="276" w:lineRule="auto"/>
        <w:ind w:left="720"/>
        <w:rPr>
          <w:sz w:val="28"/>
          <w:szCs w:val="28"/>
        </w:rPr>
      </w:pPr>
      <w:r w:rsidRPr="008854FD">
        <w:rPr>
          <w:sz w:val="28"/>
          <w:szCs w:val="28"/>
        </w:rPr>
        <w:t>Свою работу мы разделили на несколько направлений:</w:t>
      </w:r>
    </w:p>
    <w:p w:rsidR="00BE39CF" w:rsidRPr="00B647A9" w:rsidRDefault="00BE39CF" w:rsidP="00B647A9">
      <w:pPr>
        <w:pStyle w:val="a3"/>
        <w:numPr>
          <w:ilvl w:val="0"/>
          <w:numId w:val="12"/>
        </w:numPr>
        <w:spacing w:before="0" w:beforeAutospacing="0" w:after="0" w:afterAutospacing="0" w:line="276" w:lineRule="auto"/>
        <w:rPr>
          <w:sz w:val="28"/>
          <w:szCs w:val="28"/>
        </w:rPr>
      </w:pPr>
      <w:r w:rsidRPr="00B647A9">
        <w:rPr>
          <w:rFonts w:eastAsiaTheme="minorEastAsia"/>
          <w:bCs/>
          <w:kern w:val="24"/>
          <w:sz w:val="28"/>
          <w:szCs w:val="28"/>
        </w:rPr>
        <w:t>Информационно – аналитическое;</w:t>
      </w:r>
    </w:p>
    <w:p w:rsidR="00BE39CF" w:rsidRPr="00B647A9" w:rsidRDefault="00BE39CF" w:rsidP="00B647A9">
      <w:pPr>
        <w:pStyle w:val="a3"/>
        <w:numPr>
          <w:ilvl w:val="0"/>
          <w:numId w:val="12"/>
        </w:numPr>
        <w:spacing w:before="0" w:beforeAutospacing="0" w:after="0" w:afterAutospacing="0" w:line="276" w:lineRule="auto"/>
        <w:rPr>
          <w:sz w:val="28"/>
          <w:szCs w:val="28"/>
        </w:rPr>
      </w:pPr>
      <w:r w:rsidRPr="00B647A9">
        <w:rPr>
          <w:sz w:val="28"/>
          <w:szCs w:val="28"/>
        </w:rPr>
        <w:t>Практическое;</w:t>
      </w:r>
    </w:p>
    <w:p w:rsidR="00BE39CF" w:rsidRPr="00B647A9" w:rsidRDefault="00BE39CF" w:rsidP="00B647A9">
      <w:pPr>
        <w:pStyle w:val="a3"/>
        <w:numPr>
          <w:ilvl w:val="0"/>
          <w:numId w:val="12"/>
        </w:numPr>
        <w:spacing w:before="0" w:beforeAutospacing="0" w:after="0" w:afterAutospacing="0" w:line="276" w:lineRule="auto"/>
        <w:rPr>
          <w:sz w:val="28"/>
          <w:szCs w:val="28"/>
        </w:rPr>
      </w:pPr>
      <w:r w:rsidRPr="00B647A9">
        <w:rPr>
          <w:sz w:val="28"/>
          <w:szCs w:val="28"/>
        </w:rPr>
        <w:t>Результативное.</w:t>
      </w:r>
    </w:p>
    <w:p w:rsidR="008854FD" w:rsidRDefault="00BE39CF"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 xml:space="preserve">На этапе информационно - аналитического направления </w:t>
      </w:r>
      <w:r w:rsidRPr="00B647A9">
        <w:rPr>
          <w:rFonts w:eastAsiaTheme="minorEastAsia"/>
          <w:bCs/>
          <w:kern w:val="24"/>
          <w:sz w:val="28"/>
          <w:szCs w:val="28"/>
        </w:rPr>
        <w:br/>
        <w:t xml:space="preserve">мы выявили фактическое развитие  связной речи  детей  среднего дошкольного возраста посредством музыкально - дидактических игр, с которыми они совсем не были знакомы. </w:t>
      </w:r>
    </w:p>
    <w:p w:rsidR="00BE39CF" w:rsidRPr="00B647A9" w:rsidRDefault="00BE39CF"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Результат оказался невысоким. Всего 19 % детей от группы могли проявить словотворчество. 15% детей могли рассказать свойства предмета, и всего 18 % детей проявляли интерес к музыкальной деятельности.</w:t>
      </w:r>
    </w:p>
    <w:p w:rsidR="00BE39CF" w:rsidRPr="00B647A9" w:rsidRDefault="00296EBD"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Вместе с музыкальным руков</w:t>
      </w:r>
      <w:r w:rsidR="008854FD">
        <w:rPr>
          <w:rFonts w:eastAsiaTheme="minorEastAsia"/>
          <w:bCs/>
          <w:kern w:val="24"/>
          <w:sz w:val="28"/>
          <w:szCs w:val="28"/>
        </w:rPr>
        <w:t xml:space="preserve">одителем </w:t>
      </w:r>
      <w:r w:rsidRPr="00B647A9">
        <w:rPr>
          <w:rFonts w:eastAsiaTheme="minorEastAsia"/>
          <w:bCs/>
          <w:kern w:val="24"/>
          <w:sz w:val="28"/>
          <w:szCs w:val="28"/>
        </w:rPr>
        <w:t>мы создали небольшую картотеку музыкально – дидактических игр.</w:t>
      </w:r>
    </w:p>
    <w:p w:rsidR="00296EBD" w:rsidRPr="00B647A9" w:rsidRDefault="00296EBD" w:rsidP="00B647A9">
      <w:pPr>
        <w:pStyle w:val="a3"/>
        <w:spacing w:before="0" w:beforeAutospacing="0" w:after="0" w:afterAutospacing="0" w:line="276" w:lineRule="auto"/>
        <w:ind w:firstLine="709"/>
        <w:jc w:val="both"/>
        <w:rPr>
          <w:rFonts w:eastAsiaTheme="minorEastAsia"/>
          <w:kern w:val="24"/>
          <w:sz w:val="28"/>
          <w:szCs w:val="28"/>
        </w:rPr>
      </w:pPr>
      <w:r w:rsidRPr="00B647A9">
        <w:rPr>
          <w:sz w:val="28"/>
          <w:szCs w:val="28"/>
        </w:rPr>
        <w:t xml:space="preserve">Первая игра называется </w:t>
      </w:r>
      <w:r w:rsidRPr="00B647A9">
        <w:rPr>
          <w:rFonts w:eastAsiaTheme="minorEastAsia"/>
          <w:bCs/>
          <w:kern w:val="24"/>
          <w:sz w:val="28"/>
          <w:szCs w:val="28"/>
        </w:rPr>
        <w:t>«Собери инструменты для оркестра». Цель игры:</w:t>
      </w:r>
      <w:r w:rsidRPr="00B647A9">
        <w:rPr>
          <w:rFonts w:ascii="Arial" w:eastAsiaTheme="minorEastAsia" w:hAnsi="Arial" w:cs="Arial"/>
          <w:kern w:val="24"/>
          <w:sz w:val="36"/>
          <w:szCs w:val="36"/>
        </w:rPr>
        <w:t xml:space="preserve"> </w:t>
      </w:r>
      <w:r w:rsidRPr="00B647A9">
        <w:rPr>
          <w:rFonts w:eastAsiaTheme="minorEastAsia"/>
          <w:kern w:val="24"/>
          <w:sz w:val="28"/>
          <w:szCs w:val="28"/>
        </w:rPr>
        <w:t>Расширять знания детей о музыкальных инструментах, их многообразии.</w:t>
      </w:r>
    </w:p>
    <w:p w:rsidR="00296EBD" w:rsidRPr="00B647A9" w:rsidRDefault="00296EBD" w:rsidP="00B647A9">
      <w:pPr>
        <w:pStyle w:val="a3"/>
        <w:spacing w:before="0" w:beforeAutospacing="0" w:after="0" w:afterAutospacing="0" w:line="276" w:lineRule="auto"/>
        <w:ind w:firstLine="709"/>
        <w:jc w:val="both"/>
        <w:rPr>
          <w:rFonts w:eastAsiaTheme="minorEastAsia"/>
          <w:kern w:val="24"/>
          <w:sz w:val="28"/>
          <w:szCs w:val="28"/>
        </w:rPr>
      </w:pPr>
      <w:r w:rsidRPr="00B647A9">
        <w:rPr>
          <w:rFonts w:eastAsiaTheme="minorEastAsia"/>
          <w:kern w:val="24"/>
          <w:sz w:val="28"/>
          <w:szCs w:val="28"/>
        </w:rPr>
        <w:t>Как же в эту игру поиграть, чтобы было и интересно, и познавательно?</w:t>
      </w:r>
    </w:p>
    <w:p w:rsidR="00296EBD" w:rsidRPr="00B647A9" w:rsidRDefault="00296EBD" w:rsidP="00B647A9">
      <w:pPr>
        <w:pStyle w:val="a3"/>
        <w:spacing w:before="0" w:beforeAutospacing="0" w:after="0" w:afterAutospacing="0" w:line="276" w:lineRule="auto"/>
        <w:ind w:firstLine="709"/>
        <w:jc w:val="both"/>
        <w:rPr>
          <w:rFonts w:eastAsiaTheme="minorEastAsia"/>
          <w:kern w:val="24"/>
          <w:sz w:val="28"/>
          <w:szCs w:val="28"/>
        </w:rPr>
      </w:pPr>
      <w:r w:rsidRPr="00B647A9">
        <w:rPr>
          <w:rFonts w:eastAsiaTheme="minorEastAsia"/>
          <w:kern w:val="24"/>
          <w:sz w:val="28"/>
          <w:szCs w:val="28"/>
        </w:rPr>
        <w:t xml:space="preserve">Мы предложили ребятам поиграть в оркестр. </w:t>
      </w:r>
      <w:r w:rsidR="008854FD">
        <w:rPr>
          <w:rFonts w:eastAsiaTheme="minorEastAsia"/>
          <w:kern w:val="24"/>
          <w:sz w:val="28"/>
          <w:szCs w:val="28"/>
        </w:rPr>
        <w:t>М</w:t>
      </w:r>
      <w:r w:rsidRPr="00B647A9">
        <w:rPr>
          <w:rFonts w:eastAsiaTheme="minorEastAsia"/>
          <w:kern w:val="24"/>
          <w:sz w:val="28"/>
          <w:szCs w:val="28"/>
        </w:rPr>
        <w:t>ы ввели правило, для того, чтобы активировать речь детей. Условие таково:</w:t>
      </w:r>
    </w:p>
    <w:p w:rsidR="00296EBD" w:rsidRPr="00B647A9" w:rsidRDefault="00296EBD" w:rsidP="00B647A9">
      <w:pPr>
        <w:pStyle w:val="a3"/>
        <w:numPr>
          <w:ilvl w:val="0"/>
          <w:numId w:val="13"/>
        </w:numPr>
        <w:spacing w:before="0" w:beforeAutospacing="0" w:after="0" w:afterAutospacing="0" w:line="276" w:lineRule="auto"/>
        <w:jc w:val="both"/>
        <w:rPr>
          <w:sz w:val="28"/>
          <w:szCs w:val="28"/>
        </w:rPr>
      </w:pPr>
      <w:r w:rsidRPr="00B647A9">
        <w:rPr>
          <w:sz w:val="28"/>
          <w:szCs w:val="28"/>
        </w:rPr>
        <w:lastRenderedPageBreak/>
        <w:t>Узнать на слух, какой инструмент звучит за ширмой;</w:t>
      </w:r>
    </w:p>
    <w:p w:rsidR="00296EBD" w:rsidRPr="00B647A9" w:rsidRDefault="00296EBD" w:rsidP="00B647A9">
      <w:pPr>
        <w:pStyle w:val="a3"/>
        <w:numPr>
          <w:ilvl w:val="0"/>
          <w:numId w:val="13"/>
        </w:numPr>
        <w:spacing w:before="0" w:beforeAutospacing="0" w:after="0" w:afterAutospacing="0" w:line="276" w:lineRule="auto"/>
        <w:jc w:val="both"/>
        <w:rPr>
          <w:sz w:val="28"/>
          <w:szCs w:val="28"/>
        </w:rPr>
      </w:pPr>
      <w:r w:rsidRPr="00B647A9">
        <w:rPr>
          <w:sz w:val="28"/>
          <w:szCs w:val="28"/>
        </w:rPr>
        <w:t>Найти среди, предложенных карточек, нужную карточку,  с изображением инструмента;</w:t>
      </w:r>
    </w:p>
    <w:p w:rsidR="00296EBD" w:rsidRPr="00B647A9" w:rsidRDefault="00296EBD" w:rsidP="00B647A9">
      <w:pPr>
        <w:pStyle w:val="a3"/>
        <w:numPr>
          <w:ilvl w:val="0"/>
          <w:numId w:val="13"/>
        </w:numPr>
        <w:spacing w:before="0" w:beforeAutospacing="0" w:after="0" w:afterAutospacing="0" w:line="276" w:lineRule="auto"/>
        <w:jc w:val="both"/>
        <w:rPr>
          <w:sz w:val="28"/>
          <w:szCs w:val="28"/>
        </w:rPr>
      </w:pPr>
      <w:r w:rsidRPr="00B647A9">
        <w:rPr>
          <w:sz w:val="28"/>
          <w:szCs w:val="28"/>
        </w:rPr>
        <w:t>Прежде чем получить этот инструмент, рассказать о том, как он выглядит.</w:t>
      </w:r>
    </w:p>
    <w:p w:rsidR="00296EBD" w:rsidRPr="00B647A9" w:rsidRDefault="00296EBD" w:rsidP="00B647A9">
      <w:pPr>
        <w:pStyle w:val="a3"/>
        <w:spacing w:before="0" w:beforeAutospacing="0" w:after="0" w:afterAutospacing="0" w:line="276" w:lineRule="auto"/>
        <w:ind w:left="357" w:firstLine="709"/>
        <w:jc w:val="both"/>
        <w:rPr>
          <w:sz w:val="28"/>
          <w:szCs w:val="28"/>
        </w:rPr>
      </w:pPr>
      <w:r w:rsidRPr="00B647A9">
        <w:rPr>
          <w:sz w:val="28"/>
          <w:szCs w:val="28"/>
        </w:rPr>
        <w:t>Когда все ребята получали свой инструмент, мы предлагали создать оркестр для кукол, или для друзей. Музыкально – дидактическая игра перетекала в сюжетно – ролевую игру.</w:t>
      </w:r>
    </w:p>
    <w:p w:rsidR="00BC0553" w:rsidRPr="00B647A9" w:rsidRDefault="00BC0553" w:rsidP="00B647A9">
      <w:pPr>
        <w:pStyle w:val="a3"/>
        <w:spacing w:before="0" w:beforeAutospacing="0" w:after="0" w:afterAutospacing="0" w:line="276" w:lineRule="auto"/>
        <w:ind w:firstLine="709"/>
        <w:jc w:val="both"/>
        <w:rPr>
          <w:rFonts w:eastAsiaTheme="minorEastAsia"/>
          <w:kern w:val="24"/>
          <w:sz w:val="28"/>
          <w:szCs w:val="28"/>
        </w:rPr>
      </w:pPr>
      <w:r w:rsidRPr="00B647A9">
        <w:rPr>
          <w:rFonts w:eastAsiaTheme="minorEastAsia"/>
          <w:bCs/>
          <w:kern w:val="24"/>
          <w:sz w:val="28"/>
          <w:szCs w:val="28"/>
        </w:rPr>
        <w:t>Следующая игра называется «Музыкальное лото». Целью</w:t>
      </w:r>
      <w:r w:rsidRPr="00B647A9">
        <w:rPr>
          <w:rFonts w:eastAsiaTheme="minorEastAsia"/>
          <w:kern w:val="24"/>
          <w:sz w:val="28"/>
          <w:szCs w:val="28"/>
        </w:rPr>
        <w:t xml:space="preserve"> этой игры является обогащение представления детей о музыкальных инструментах, их звучании, предметах. </w:t>
      </w:r>
    </w:p>
    <w:p w:rsidR="001A397D" w:rsidRPr="00B647A9" w:rsidRDefault="001A397D" w:rsidP="00B647A9">
      <w:pPr>
        <w:shd w:val="clear" w:color="auto" w:fill="FFFFFF"/>
        <w:spacing w:after="0"/>
        <w:ind w:firstLine="709"/>
        <w:jc w:val="both"/>
        <w:rPr>
          <w:rFonts w:ascii="Times New Roman" w:hAnsi="Times New Roman" w:cs="Times New Roman"/>
          <w:b/>
          <w:bCs/>
          <w:sz w:val="28"/>
          <w:szCs w:val="28"/>
          <w:u w:val="single"/>
        </w:rPr>
      </w:pPr>
      <w:r w:rsidRPr="00B647A9">
        <w:rPr>
          <w:rFonts w:ascii="Times New Roman" w:eastAsiaTheme="minorEastAsia" w:hAnsi="Times New Roman" w:cs="Times New Roman"/>
          <w:kern w:val="24"/>
          <w:sz w:val="28"/>
          <w:szCs w:val="28"/>
        </w:rPr>
        <w:t>Детям был предложен</w:t>
      </w:r>
      <w:r w:rsidR="00BC0553" w:rsidRPr="00B647A9">
        <w:rPr>
          <w:rFonts w:ascii="Times New Roman" w:eastAsiaTheme="minorEastAsia" w:hAnsi="Times New Roman" w:cs="Times New Roman"/>
          <w:kern w:val="24"/>
          <w:sz w:val="28"/>
          <w:szCs w:val="28"/>
        </w:rPr>
        <w:t xml:space="preserve"> </w:t>
      </w:r>
      <w:r w:rsidR="00BC0553" w:rsidRPr="00B647A9">
        <w:rPr>
          <w:rFonts w:ascii="Times New Roman" w:hAnsi="Times New Roman" w:cs="Times New Roman"/>
          <w:sz w:val="28"/>
          <w:szCs w:val="28"/>
        </w:rPr>
        <w:t>игровой материал: игровые поля с изображением различных по своему виду музыкальных инструментов - 6 шт.; карточки с изображением тех же музыкальных инструментов, что и на игровых п</w:t>
      </w:r>
      <w:r w:rsidRPr="00B647A9">
        <w:rPr>
          <w:rFonts w:ascii="Times New Roman" w:hAnsi="Times New Roman" w:cs="Times New Roman"/>
          <w:sz w:val="28"/>
          <w:szCs w:val="28"/>
        </w:rPr>
        <w:t>олях,   жетоны.</w:t>
      </w:r>
      <w:bookmarkStart w:id="0" w:name="_Hlk189937274"/>
    </w:p>
    <w:p w:rsidR="001A397D" w:rsidRPr="00B647A9" w:rsidRDefault="001A397D" w:rsidP="00B647A9">
      <w:pPr>
        <w:shd w:val="clear" w:color="auto" w:fill="FFFFFF"/>
        <w:spacing w:after="0"/>
        <w:ind w:firstLine="709"/>
        <w:jc w:val="both"/>
        <w:rPr>
          <w:rFonts w:ascii="Times New Roman" w:hAnsi="Times New Roman" w:cs="Times New Roman"/>
          <w:sz w:val="26"/>
          <w:szCs w:val="26"/>
        </w:rPr>
      </w:pPr>
      <w:r w:rsidRPr="00B647A9">
        <w:rPr>
          <w:rFonts w:ascii="Times New Roman" w:hAnsi="Times New Roman" w:cs="Times New Roman"/>
          <w:bCs/>
          <w:sz w:val="28"/>
          <w:szCs w:val="28"/>
        </w:rPr>
        <w:t xml:space="preserve">Игроки выбирают себе игровые поля. Ведущий </w:t>
      </w:r>
      <w:bookmarkEnd w:id="0"/>
      <w:r w:rsidRPr="00B647A9">
        <w:rPr>
          <w:rFonts w:ascii="Times New Roman" w:hAnsi="Times New Roman" w:cs="Times New Roman"/>
          <w:bCs/>
          <w:sz w:val="28"/>
          <w:szCs w:val="28"/>
        </w:rPr>
        <w:t xml:space="preserve">в случайном порядке показывает играющим маленькую карточку с изображением какого-либо музыкального инструмента.  Игрок у кого на игровом поле изображён тот же музыкальный инструмент, называет его и забирает карточку себе, закрывая ей соответствующее изображение на своём игровом поле.  Выигрывает тот игрок, кто </w:t>
      </w:r>
      <w:r w:rsidRPr="00B647A9">
        <w:rPr>
          <w:rFonts w:ascii="Times New Roman" w:hAnsi="Times New Roman" w:cs="Times New Roman"/>
          <w:sz w:val="28"/>
          <w:szCs w:val="28"/>
        </w:rPr>
        <w:t>первый закроет карточками свои игровые поля.</w:t>
      </w:r>
      <w:r w:rsidRPr="00B647A9">
        <w:rPr>
          <w:rFonts w:ascii="Times New Roman" w:hAnsi="Times New Roman" w:cs="Times New Roman"/>
          <w:sz w:val="26"/>
          <w:szCs w:val="26"/>
        </w:rPr>
        <w:t xml:space="preserve"> </w:t>
      </w:r>
    </w:p>
    <w:p w:rsidR="001A397D" w:rsidRPr="00B647A9" w:rsidRDefault="001A397D" w:rsidP="00B647A9">
      <w:pPr>
        <w:shd w:val="clear" w:color="auto" w:fill="FFFFFF"/>
        <w:spacing w:after="0"/>
        <w:ind w:firstLine="709"/>
        <w:jc w:val="both"/>
        <w:rPr>
          <w:rFonts w:ascii="Times New Roman" w:hAnsi="Times New Roman" w:cs="Times New Roman"/>
          <w:sz w:val="28"/>
          <w:szCs w:val="28"/>
        </w:rPr>
      </w:pPr>
      <w:r w:rsidRPr="00B647A9">
        <w:rPr>
          <w:rFonts w:ascii="Times New Roman" w:hAnsi="Times New Roman" w:cs="Times New Roman"/>
          <w:sz w:val="28"/>
          <w:szCs w:val="28"/>
        </w:rPr>
        <w:t>Дети продолжают знакомиться с видами музыкальных инструментов (духовые, ударные, струнные, клавишные), а самое главное активизируется словарь названиями музыкальных инструментов и воспитываться интерес к музыке.</w:t>
      </w:r>
    </w:p>
    <w:p w:rsidR="001A397D" w:rsidRPr="00B647A9" w:rsidRDefault="001A397D" w:rsidP="00B647A9">
      <w:pPr>
        <w:pStyle w:val="a3"/>
        <w:spacing w:before="0" w:beforeAutospacing="0" w:after="0" w:afterAutospacing="0" w:line="276" w:lineRule="auto"/>
        <w:ind w:firstLine="709"/>
        <w:jc w:val="both"/>
        <w:rPr>
          <w:rFonts w:eastAsiaTheme="minorEastAsia"/>
          <w:bCs/>
          <w:kern w:val="24"/>
          <w:sz w:val="28"/>
          <w:szCs w:val="28"/>
        </w:rPr>
      </w:pPr>
      <w:r w:rsidRPr="00B647A9">
        <w:rPr>
          <w:rFonts w:eastAsiaTheme="minorEastAsia"/>
          <w:bCs/>
          <w:kern w:val="24"/>
          <w:sz w:val="28"/>
          <w:szCs w:val="28"/>
        </w:rPr>
        <w:t>Следующая игра – это лэпбук «В гостях у музыки».</w:t>
      </w:r>
      <w:r w:rsidRPr="00B647A9">
        <w:t xml:space="preserve"> </w:t>
      </w:r>
      <w:r w:rsidRPr="00B647A9">
        <w:rPr>
          <w:rFonts w:eastAsiaTheme="minorEastAsia"/>
          <w:bCs/>
          <w:kern w:val="24"/>
          <w:sz w:val="28"/>
          <w:szCs w:val="28"/>
        </w:rPr>
        <w:t>Целью использования данной игры является: обеспечение активности ребёнка и разнообразия практической деятельности в процессе реализации художественно-эстетического развития дошкольника.</w:t>
      </w:r>
    </w:p>
    <w:p w:rsidR="001A397D" w:rsidRPr="00B647A9" w:rsidRDefault="001A397D" w:rsidP="008854FD">
      <w:pPr>
        <w:pStyle w:val="a3"/>
        <w:spacing w:before="0" w:beforeAutospacing="0" w:after="0" w:line="276" w:lineRule="auto"/>
        <w:ind w:firstLine="709"/>
        <w:jc w:val="both"/>
        <w:rPr>
          <w:sz w:val="28"/>
          <w:szCs w:val="28"/>
        </w:rPr>
      </w:pPr>
      <w:r w:rsidRPr="00B647A9">
        <w:rPr>
          <w:sz w:val="28"/>
          <w:szCs w:val="28"/>
        </w:rPr>
        <w:t>Чем он наполнен? Здесь есть:</w:t>
      </w:r>
    </w:p>
    <w:p w:rsidR="001A397D" w:rsidRPr="00B647A9" w:rsidRDefault="008854FD" w:rsidP="00B647A9">
      <w:pPr>
        <w:pStyle w:val="a3"/>
        <w:numPr>
          <w:ilvl w:val="0"/>
          <w:numId w:val="14"/>
        </w:numPr>
        <w:spacing w:before="0" w:beforeAutospacing="0" w:after="0" w:line="276" w:lineRule="auto"/>
        <w:jc w:val="both"/>
        <w:rPr>
          <w:sz w:val="28"/>
          <w:szCs w:val="28"/>
        </w:rPr>
      </w:pPr>
      <w:r>
        <w:rPr>
          <w:sz w:val="28"/>
          <w:szCs w:val="28"/>
        </w:rPr>
        <w:t>Музыкально-дидактическая игра</w:t>
      </w:r>
      <w:r w:rsidR="001A397D" w:rsidRPr="00B647A9">
        <w:rPr>
          <w:sz w:val="28"/>
          <w:szCs w:val="28"/>
        </w:rPr>
        <w:t>;</w:t>
      </w:r>
    </w:p>
    <w:p w:rsidR="001A397D" w:rsidRPr="00B647A9" w:rsidRDefault="001A397D" w:rsidP="00B647A9">
      <w:pPr>
        <w:pStyle w:val="a3"/>
        <w:numPr>
          <w:ilvl w:val="0"/>
          <w:numId w:val="14"/>
        </w:numPr>
        <w:spacing w:before="0" w:beforeAutospacing="0" w:after="0" w:line="276" w:lineRule="auto"/>
        <w:jc w:val="both"/>
        <w:rPr>
          <w:sz w:val="28"/>
          <w:szCs w:val="28"/>
        </w:rPr>
      </w:pPr>
      <w:r w:rsidRPr="00B647A9">
        <w:rPr>
          <w:sz w:val="28"/>
          <w:szCs w:val="28"/>
        </w:rPr>
        <w:t>Загадки о музыкальных инструментах;</w:t>
      </w:r>
    </w:p>
    <w:p w:rsidR="001A397D" w:rsidRPr="00B647A9" w:rsidRDefault="001A397D" w:rsidP="00B647A9">
      <w:pPr>
        <w:pStyle w:val="a3"/>
        <w:numPr>
          <w:ilvl w:val="0"/>
          <w:numId w:val="14"/>
        </w:numPr>
        <w:spacing w:before="0" w:beforeAutospacing="0" w:after="0" w:line="276" w:lineRule="auto"/>
        <w:jc w:val="both"/>
        <w:rPr>
          <w:sz w:val="28"/>
          <w:szCs w:val="28"/>
        </w:rPr>
      </w:pPr>
      <w:r w:rsidRPr="00B647A9">
        <w:rPr>
          <w:sz w:val="28"/>
          <w:szCs w:val="28"/>
        </w:rPr>
        <w:t>Стихи о музыке;</w:t>
      </w:r>
    </w:p>
    <w:p w:rsidR="001A397D" w:rsidRPr="00B647A9" w:rsidRDefault="008854FD" w:rsidP="00B647A9">
      <w:pPr>
        <w:pStyle w:val="a3"/>
        <w:numPr>
          <w:ilvl w:val="0"/>
          <w:numId w:val="14"/>
        </w:numPr>
        <w:spacing w:before="0" w:beforeAutospacing="0" w:after="0" w:line="276" w:lineRule="auto"/>
        <w:jc w:val="both"/>
        <w:rPr>
          <w:sz w:val="28"/>
          <w:szCs w:val="28"/>
        </w:rPr>
      </w:pPr>
      <w:r>
        <w:rPr>
          <w:sz w:val="28"/>
          <w:szCs w:val="28"/>
        </w:rPr>
        <w:t>Музыка из мультфильмов</w:t>
      </w:r>
      <w:r w:rsidR="001A397D" w:rsidRPr="00B647A9">
        <w:rPr>
          <w:sz w:val="28"/>
          <w:szCs w:val="28"/>
        </w:rPr>
        <w:t>;</w:t>
      </w:r>
    </w:p>
    <w:p w:rsidR="001A397D" w:rsidRPr="00B647A9" w:rsidRDefault="008854FD" w:rsidP="00B647A9">
      <w:pPr>
        <w:pStyle w:val="a3"/>
        <w:numPr>
          <w:ilvl w:val="0"/>
          <w:numId w:val="14"/>
        </w:numPr>
        <w:spacing w:before="0" w:beforeAutospacing="0" w:after="0" w:line="276" w:lineRule="auto"/>
        <w:jc w:val="both"/>
        <w:rPr>
          <w:sz w:val="28"/>
          <w:szCs w:val="28"/>
        </w:rPr>
      </w:pPr>
      <w:r>
        <w:rPr>
          <w:sz w:val="28"/>
          <w:szCs w:val="28"/>
        </w:rPr>
        <w:t>Игра «</w:t>
      </w:r>
      <w:r w:rsidR="001A397D" w:rsidRPr="00B647A9">
        <w:rPr>
          <w:sz w:val="28"/>
          <w:szCs w:val="28"/>
        </w:rPr>
        <w:t>Подбери картинки</w:t>
      </w:r>
      <w:r>
        <w:rPr>
          <w:sz w:val="28"/>
          <w:szCs w:val="28"/>
        </w:rPr>
        <w:t>»</w:t>
      </w:r>
      <w:r w:rsidR="001A397D" w:rsidRPr="00B647A9">
        <w:rPr>
          <w:sz w:val="28"/>
          <w:szCs w:val="28"/>
        </w:rPr>
        <w:t>;</w:t>
      </w:r>
    </w:p>
    <w:p w:rsidR="001A397D" w:rsidRPr="00B647A9" w:rsidRDefault="001A397D" w:rsidP="00B647A9">
      <w:pPr>
        <w:pStyle w:val="a3"/>
        <w:numPr>
          <w:ilvl w:val="0"/>
          <w:numId w:val="14"/>
        </w:numPr>
        <w:spacing w:before="0" w:beforeAutospacing="0" w:after="0" w:line="276" w:lineRule="auto"/>
        <w:jc w:val="both"/>
        <w:rPr>
          <w:sz w:val="28"/>
          <w:szCs w:val="28"/>
        </w:rPr>
      </w:pPr>
      <w:r w:rsidRPr="00B647A9">
        <w:rPr>
          <w:sz w:val="28"/>
          <w:szCs w:val="28"/>
        </w:rPr>
        <w:t>Что было? Чего не стало?</w:t>
      </w:r>
    </w:p>
    <w:p w:rsidR="001A397D" w:rsidRPr="00B647A9" w:rsidRDefault="001A397D" w:rsidP="00B647A9">
      <w:pPr>
        <w:pStyle w:val="a3"/>
        <w:numPr>
          <w:ilvl w:val="0"/>
          <w:numId w:val="14"/>
        </w:numPr>
        <w:spacing w:before="0" w:beforeAutospacing="0" w:after="0" w:line="276" w:lineRule="auto"/>
        <w:jc w:val="both"/>
        <w:rPr>
          <w:sz w:val="28"/>
          <w:szCs w:val="28"/>
        </w:rPr>
      </w:pPr>
      <w:r w:rsidRPr="00B647A9">
        <w:rPr>
          <w:sz w:val="28"/>
          <w:szCs w:val="28"/>
        </w:rPr>
        <w:t>Найди силуэт инструмента;</w:t>
      </w:r>
    </w:p>
    <w:p w:rsidR="001A397D" w:rsidRPr="00B647A9" w:rsidRDefault="001A397D" w:rsidP="00B647A9">
      <w:pPr>
        <w:pStyle w:val="a3"/>
        <w:numPr>
          <w:ilvl w:val="0"/>
          <w:numId w:val="14"/>
        </w:numPr>
        <w:spacing w:before="0" w:beforeAutospacing="0" w:after="0" w:line="276" w:lineRule="auto"/>
        <w:jc w:val="both"/>
        <w:rPr>
          <w:sz w:val="28"/>
          <w:szCs w:val="28"/>
        </w:rPr>
      </w:pPr>
      <w:r w:rsidRPr="00B647A9">
        <w:rPr>
          <w:sz w:val="28"/>
          <w:szCs w:val="28"/>
        </w:rPr>
        <w:t xml:space="preserve"> Повтори ритм.</w:t>
      </w:r>
    </w:p>
    <w:p w:rsidR="003D57E1" w:rsidRPr="00B647A9" w:rsidRDefault="001A397D" w:rsidP="00B647A9">
      <w:pPr>
        <w:pStyle w:val="a3"/>
        <w:shd w:val="clear" w:color="auto" w:fill="FFFFFF"/>
        <w:spacing w:before="0" w:beforeAutospacing="0" w:after="0" w:afterAutospacing="0" w:line="276" w:lineRule="auto"/>
        <w:ind w:firstLine="709"/>
        <w:jc w:val="both"/>
        <w:rPr>
          <w:sz w:val="28"/>
          <w:szCs w:val="28"/>
        </w:rPr>
      </w:pPr>
      <w:r w:rsidRPr="00B647A9">
        <w:rPr>
          <w:sz w:val="28"/>
          <w:szCs w:val="28"/>
        </w:rPr>
        <w:lastRenderedPageBreak/>
        <w:t>Музыкальный лэпбук имеет следующее значение:</w:t>
      </w:r>
    </w:p>
    <w:p w:rsidR="003D57E1" w:rsidRPr="00B647A9" w:rsidRDefault="008854FD" w:rsidP="00B647A9">
      <w:pPr>
        <w:pStyle w:val="a3"/>
        <w:numPr>
          <w:ilvl w:val="0"/>
          <w:numId w:val="15"/>
        </w:numPr>
        <w:shd w:val="clear" w:color="auto" w:fill="FFFFFF"/>
        <w:spacing w:before="0" w:beforeAutospacing="0" w:after="0" w:afterAutospacing="0" w:line="276" w:lineRule="auto"/>
        <w:jc w:val="both"/>
        <w:rPr>
          <w:sz w:val="28"/>
          <w:szCs w:val="28"/>
        </w:rPr>
      </w:pPr>
      <w:r>
        <w:rPr>
          <w:sz w:val="28"/>
          <w:szCs w:val="28"/>
        </w:rPr>
        <w:t>Он н</w:t>
      </w:r>
      <w:r w:rsidR="001A397D" w:rsidRPr="00B647A9">
        <w:rPr>
          <w:sz w:val="28"/>
          <w:szCs w:val="28"/>
        </w:rPr>
        <w:t xml:space="preserve">аправлен на активизацию любознательности и познавательной активности в области музыкального развития. </w:t>
      </w:r>
    </w:p>
    <w:p w:rsidR="003D57E1" w:rsidRPr="00B647A9" w:rsidRDefault="001A397D" w:rsidP="00B647A9">
      <w:pPr>
        <w:pStyle w:val="a3"/>
        <w:numPr>
          <w:ilvl w:val="0"/>
          <w:numId w:val="15"/>
        </w:numPr>
        <w:shd w:val="clear" w:color="auto" w:fill="FFFFFF"/>
        <w:spacing w:after="0" w:afterAutospacing="0" w:line="276" w:lineRule="auto"/>
        <w:jc w:val="both"/>
        <w:rPr>
          <w:sz w:val="28"/>
          <w:szCs w:val="28"/>
        </w:rPr>
      </w:pPr>
      <w:r w:rsidRPr="00B647A9">
        <w:rPr>
          <w:sz w:val="28"/>
          <w:szCs w:val="28"/>
        </w:rPr>
        <w:t>Позволяет расширить представления детей о музыкальных инструментах,</w:t>
      </w:r>
      <w:r w:rsidR="003D57E1" w:rsidRPr="00B647A9">
        <w:rPr>
          <w:sz w:val="28"/>
          <w:szCs w:val="28"/>
        </w:rPr>
        <w:t xml:space="preserve"> их видах, об оркестре.</w:t>
      </w:r>
    </w:p>
    <w:p w:rsidR="003D57E1" w:rsidRPr="00B647A9" w:rsidRDefault="001A397D" w:rsidP="00B647A9">
      <w:pPr>
        <w:pStyle w:val="a3"/>
        <w:numPr>
          <w:ilvl w:val="0"/>
          <w:numId w:val="15"/>
        </w:numPr>
        <w:shd w:val="clear" w:color="auto" w:fill="FFFFFF"/>
        <w:spacing w:after="0" w:afterAutospacing="0" w:line="276" w:lineRule="auto"/>
        <w:jc w:val="both"/>
        <w:rPr>
          <w:sz w:val="28"/>
          <w:szCs w:val="28"/>
        </w:rPr>
      </w:pPr>
      <w:r w:rsidRPr="00B647A9">
        <w:rPr>
          <w:sz w:val="28"/>
          <w:szCs w:val="28"/>
        </w:rPr>
        <w:t>Тренирует в описании музы</w:t>
      </w:r>
      <w:r w:rsidR="003D57E1" w:rsidRPr="00B647A9">
        <w:rPr>
          <w:sz w:val="28"/>
          <w:szCs w:val="28"/>
        </w:rPr>
        <w:t>ки и её чувственном понимании.</w:t>
      </w:r>
    </w:p>
    <w:p w:rsidR="001A397D" w:rsidRPr="00B647A9" w:rsidRDefault="001A397D" w:rsidP="00B647A9">
      <w:pPr>
        <w:pStyle w:val="a3"/>
        <w:numPr>
          <w:ilvl w:val="0"/>
          <w:numId w:val="15"/>
        </w:numPr>
        <w:shd w:val="clear" w:color="auto" w:fill="FFFFFF"/>
        <w:spacing w:after="0" w:afterAutospacing="0" w:line="276" w:lineRule="auto"/>
        <w:jc w:val="both"/>
        <w:rPr>
          <w:sz w:val="28"/>
          <w:szCs w:val="28"/>
        </w:rPr>
      </w:pPr>
      <w:r w:rsidRPr="00B647A9">
        <w:rPr>
          <w:sz w:val="28"/>
          <w:szCs w:val="28"/>
        </w:rPr>
        <w:t>Способствует развитию памяти, мышления, внимания, восприятия</w:t>
      </w:r>
      <w:r w:rsidR="003D57E1" w:rsidRPr="00B647A9">
        <w:rPr>
          <w:sz w:val="28"/>
          <w:szCs w:val="28"/>
        </w:rPr>
        <w:t xml:space="preserve">, и самое главное речи. </w:t>
      </w:r>
    </w:p>
    <w:p w:rsidR="003D57E1" w:rsidRPr="00B647A9" w:rsidRDefault="003D57E1" w:rsidP="00B647A9">
      <w:pPr>
        <w:pStyle w:val="a3"/>
        <w:spacing w:before="0" w:beforeAutospacing="0" w:after="0" w:line="276" w:lineRule="auto"/>
        <w:ind w:firstLine="709"/>
        <w:jc w:val="both"/>
        <w:rPr>
          <w:sz w:val="28"/>
          <w:szCs w:val="28"/>
        </w:rPr>
      </w:pPr>
      <w:r w:rsidRPr="00B647A9">
        <w:rPr>
          <w:sz w:val="28"/>
          <w:szCs w:val="28"/>
        </w:rPr>
        <w:t>Следующая музыкально – дидактическая игра «Веселый кубик».</w:t>
      </w:r>
      <w:r w:rsidRPr="00B647A9">
        <w:t xml:space="preserve"> </w:t>
      </w:r>
      <w:r w:rsidRPr="00B647A9">
        <w:rPr>
          <w:sz w:val="28"/>
          <w:szCs w:val="28"/>
        </w:rPr>
        <w:t>Целью является:  обеспечение активности ребёнка и разнообразия практической деятельности в процессе реализации художественно-эстетического развития дошкольника.</w:t>
      </w:r>
      <w:r w:rsidR="00B647A9">
        <w:rPr>
          <w:sz w:val="28"/>
          <w:szCs w:val="28"/>
        </w:rPr>
        <w:t xml:space="preserve"> </w:t>
      </w:r>
      <w:r w:rsidRPr="00B647A9">
        <w:rPr>
          <w:sz w:val="28"/>
          <w:szCs w:val="28"/>
        </w:rPr>
        <w:t xml:space="preserve">В игровой материал входит кубик, на гранях  которого  картинки с изображением сюжетов знакомых песенок, которые дети знают очень хорошо. Педагог и дети стоят или сидят в кругу. </w:t>
      </w:r>
      <w:r w:rsidRPr="00B647A9">
        <w:rPr>
          <w:bCs/>
          <w:sz w:val="28"/>
          <w:szCs w:val="28"/>
        </w:rPr>
        <w:t>Звучит любая</w:t>
      </w:r>
      <w:r w:rsidRPr="00B647A9">
        <w:rPr>
          <w:b/>
          <w:bCs/>
          <w:sz w:val="28"/>
          <w:szCs w:val="28"/>
        </w:rPr>
        <w:t xml:space="preserve"> </w:t>
      </w:r>
      <w:r w:rsidRPr="00B647A9">
        <w:rPr>
          <w:sz w:val="28"/>
          <w:szCs w:val="28"/>
        </w:rPr>
        <w:t>несложная, веселая мелодия, и дети передают кубик друг другу. Педагог и дети произносят текст:</w:t>
      </w:r>
    </w:p>
    <w:p w:rsidR="003D57E1" w:rsidRPr="00B647A9" w:rsidRDefault="003D57E1" w:rsidP="00B647A9">
      <w:pPr>
        <w:shd w:val="clear" w:color="auto" w:fill="FFFFFF"/>
        <w:spacing w:after="0"/>
        <w:ind w:firstLine="1276"/>
        <w:jc w:val="both"/>
        <w:rPr>
          <w:rFonts w:ascii="Times New Roman" w:hAnsi="Times New Roman"/>
          <w:iCs/>
          <w:sz w:val="28"/>
          <w:szCs w:val="28"/>
        </w:rPr>
      </w:pPr>
      <w:r w:rsidRPr="00B647A9">
        <w:rPr>
          <w:rFonts w:ascii="Times New Roman" w:hAnsi="Times New Roman"/>
          <w:iCs/>
          <w:sz w:val="28"/>
          <w:szCs w:val="28"/>
        </w:rPr>
        <w:t>Нужно взять веселый кубик,</w:t>
      </w:r>
    </w:p>
    <w:p w:rsidR="003D57E1" w:rsidRPr="00B647A9" w:rsidRDefault="003D57E1" w:rsidP="00B647A9">
      <w:pPr>
        <w:shd w:val="clear" w:color="auto" w:fill="FFFFFF"/>
        <w:spacing w:after="0"/>
        <w:ind w:firstLine="1276"/>
        <w:jc w:val="both"/>
        <w:rPr>
          <w:rFonts w:ascii="Times New Roman" w:hAnsi="Times New Roman"/>
          <w:iCs/>
          <w:sz w:val="28"/>
          <w:szCs w:val="28"/>
        </w:rPr>
      </w:pPr>
      <w:r w:rsidRPr="00B647A9">
        <w:rPr>
          <w:rFonts w:ascii="Times New Roman" w:hAnsi="Times New Roman"/>
          <w:iCs/>
          <w:sz w:val="28"/>
          <w:szCs w:val="28"/>
        </w:rPr>
        <w:t>И по кругу передать.</w:t>
      </w:r>
      <w:r w:rsidRPr="00B647A9">
        <w:rPr>
          <w:rFonts w:ascii="Times New Roman" w:hAnsi="Times New Roman"/>
          <w:snapToGrid w:val="0"/>
          <w:w w:val="1"/>
          <w:sz w:val="28"/>
          <w:szCs w:val="28"/>
          <w:bdr w:val="none" w:sz="0" w:space="0" w:color="auto" w:frame="1"/>
          <w:shd w:val="clear" w:color="auto" w:fill="000000"/>
          <w:lang w:val="x-none" w:eastAsia="x-none" w:bidi="x-none"/>
        </w:rPr>
        <w:t xml:space="preserve"> </w:t>
      </w:r>
    </w:p>
    <w:p w:rsidR="003D57E1" w:rsidRPr="00B647A9" w:rsidRDefault="003D57E1" w:rsidP="00B647A9">
      <w:pPr>
        <w:shd w:val="clear" w:color="auto" w:fill="FFFFFF"/>
        <w:spacing w:after="0"/>
        <w:ind w:firstLine="1276"/>
        <w:jc w:val="both"/>
        <w:rPr>
          <w:rFonts w:ascii="Times New Roman" w:hAnsi="Times New Roman"/>
          <w:iCs/>
          <w:sz w:val="28"/>
          <w:szCs w:val="28"/>
        </w:rPr>
      </w:pPr>
      <w:r w:rsidRPr="00B647A9">
        <w:rPr>
          <w:rFonts w:ascii="Times New Roman" w:hAnsi="Times New Roman"/>
          <w:iCs/>
          <w:sz w:val="28"/>
          <w:szCs w:val="28"/>
        </w:rPr>
        <w:t>Что покажет этот кубик,</w:t>
      </w:r>
    </w:p>
    <w:p w:rsidR="003D57E1" w:rsidRPr="00B647A9" w:rsidRDefault="003D57E1" w:rsidP="00B647A9">
      <w:pPr>
        <w:shd w:val="clear" w:color="auto" w:fill="FFFFFF"/>
        <w:spacing w:after="0"/>
        <w:ind w:firstLine="1276"/>
        <w:jc w:val="both"/>
        <w:rPr>
          <w:rFonts w:ascii="Times New Roman" w:hAnsi="Times New Roman"/>
          <w:iCs/>
          <w:sz w:val="28"/>
          <w:szCs w:val="28"/>
        </w:rPr>
      </w:pPr>
      <w:r w:rsidRPr="00B647A9">
        <w:rPr>
          <w:rFonts w:ascii="Times New Roman" w:hAnsi="Times New Roman"/>
          <w:iCs/>
          <w:sz w:val="28"/>
          <w:szCs w:val="28"/>
        </w:rPr>
        <w:t xml:space="preserve">Нужно детям </w:t>
      </w:r>
      <w:r w:rsidRPr="008854FD">
        <w:rPr>
          <w:rFonts w:ascii="Times New Roman" w:hAnsi="Times New Roman"/>
          <w:iCs/>
          <w:sz w:val="28"/>
          <w:szCs w:val="28"/>
        </w:rPr>
        <w:t>пропевать.</w:t>
      </w:r>
    </w:p>
    <w:p w:rsidR="003D57E1" w:rsidRPr="00B647A9" w:rsidRDefault="003D57E1" w:rsidP="00B647A9">
      <w:pPr>
        <w:shd w:val="clear" w:color="auto" w:fill="FFFFFF"/>
        <w:spacing w:after="0"/>
        <w:ind w:firstLine="709"/>
        <w:jc w:val="both"/>
        <w:rPr>
          <w:rFonts w:ascii="Times New Roman" w:hAnsi="Times New Roman"/>
          <w:sz w:val="28"/>
          <w:szCs w:val="28"/>
        </w:rPr>
      </w:pPr>
      <w:r w:rsidRPr="00B647A9">
        <w:rPr>
          <w:rFonts w:ascii="Times New Roman" w:hAnsi="Times New Roman"/>
          <w:sz w:val="28"/>
          <w:szCs w:val="28"/>
        </w:rPr>
        <w:t xml:space="preserve">Ребенок, у которого оказался кубик, бросает его </w:t>
      </w:r>
      <w:r w:rsidRPr="00B647A9">
        <w:rPr>
          <w:rFonts w:ascii="Times New Roman" w:hAnsi="Times New Roman"/>
          <w:iCs/>
          <w:sz w:val="28"/>
          <w:szCs w:val="28"/>
        </w:rPr>
        <w:t xml:space="preserve">на </w:t>
      </w:r>
      <w:r w:rsidRPr="00B647A9">
        <w:rPr>
          <w:rFonts w:ascii="Times New Roman" w:hAnsi="Times New Roman"/>
          <w:sz w:val="28"/>
          <w:szCs w:val="28"/>
        </w:rPr>
        <w:t>пол в кругу. Педагог спрашивает, кто изображен на верхней грани кубика. Дети отвечают. Педагог предлагает ребенку пропеть знакомую песенку. Затем игра продолжается.</w:t>
      </w:r>
    </w:p>
    <w:p w:rsidR="003D57E1" w:rsidRPr="00B647A9" w:rsidRDefault="003D57E1" w:rsidP="00B647A9">
      <w:pPr>
        <w:shd w:val="clear" w:color="auto" w:fill="FFFFFF"/>
        <w:spacing w:after="0"/>
        <w:ind w:firstLine="709"/>
        <w:jc w:val="both"/>
        <w:rPr>
          <w:rFonts w:ascii="Times New Roman" w:hAnsi="Times New Roman"/>
          <w:sz w:val="28"/>
          <w:szCs w:val="28"/>
        </w:rPr>
      </w:pPr>
      <w:r w:rsidRPr="00B647A9">
        <w:rPr>
          <w:rFonts w:ascii="Times New Roman" w:hAnsi="Times New Roman"/>
          <w:sz w:val="28"/>
          <w:szCs w:val="28"/>
        </w:rPr>
        <w:t>Ребенок старается вспомнить знакомые слова, спеть куплет или припев, а значить происходит развитие речи и памяти.</w:t>
      </w:r>
    </w:p>
    <w:p w:rsidR="003D57E1" w:rsidRPr="00B647A9" w:rsidRDefault="003D57E1" w:rsidP="00B647A9">
      <w:pPr>
        <w:pStyle w:val="a3"/>
        <w:spacing w:before="0" w:beforeAutospacing="0" w:after="0" w:line="276" w:lineRule="auto"/>
        <w:ind w:firstLine="709"/>
        <w:jc w:val="both"/>
        <w:rPr>
          <w:sz w:val="28"/>
          <w:szCs w:val="28"/>
        </w:rPr>
      </w:pPr>
      <w:r w:rsidRPr="00B647A9">
        <w:rPr>
          <w:sz w:val="28"/>
          <w:szCs w:val="28"/>
        </w:rPr>
        <w:t xml:space="preserve">Настольно – печатная авторская игра «Путешествие по музыкальной стране» стала одной из любимых игр наших дошколят. </w:t>
      </w:r>
      <w:r w:rsidR="00424C11" w:rsidRPr="00B647A9">
        <w:rPr>
          <w:sz w:val="28"/>
          <w:szCs w:val="28"/>
        </w:rPr>
        <w:t>У игры есть игровое поле, фишки, кубик. Дети с помощью считалочки распределяют очередность и игра начитается. Поле выполнено в стиле путешествия в музыкальной стране. Здесь нужно выполнить интересные задания:</w:t>
      </w:r>
    </w:p>
    <w:p w:rsidR="00424C11" w:rsidRPr="00B647A9" w:rsidRDefault="00424C11" w:rsidP="00B647A9">
      <w:pPr>
        <w:pStyle w:val="a3"/>
        <w:numPr>
          <w:ilvl w:val="0"/>
          <w:numId w:val="16"/>
        </w:numPr>
        <w:spacing w:before="0" w:beforeAutospacing="0" w:after="0" w:line="276" w:lineRule="auto"/>
        <w:jc w:val="both"/>
        <w:rPr>
          <w:sz w:val="28"/>
          <w:szCs w:val="28"/>
        </w:rPr>
      </w:pPr>
      <w:r w:rsidRPr="00B647A9">
        <w:rPr>
          <w:sz w:val="28"/>
          <w:szCs w:val="28"/>
        </w:rPr>
        <w:t>Если на твоем пути тучка, то спой попевку про тучку;</w:t>
      </w:r>
    </w:p>
    <w:p w:rsidR="00424C11" w:rsidRPr="00B647A9" w:rsidRDefault="00424C11" w:rsidP="00B647A9">
      <w:pPr>
        <w:pStyle w:val="a3"/>
        <w:numPr>
          <w:ilvl w:val="0"/>
          <w:numId w:val="16"/>
        </w:numPr>
        <w:spacing w:after="0" w:line="276" w:lineRule="auto"/>
        <w:jc w:val="both"/>
        <w:rPr>
          <w:sz w:val="28"/>
          <w:szCs w:val="28"/>
        </w:rPr>
      </w:pPr>
      <w:r w:rsidRPr="00B647A9">
        <w:rPr>
          <w:sz w:val="28"/>
          <w:szCs w:val="28"/>
        </w:rPr>
        <w:t>Если на твоем пути елочка, можешь рассказать стихотворение про нее, а можешь спеть песенку.</w:t>
      </w:r>
    </w:p>
    <w:p w:rsidR="00424C11" w:rsidRPr="00B647A9" w:rsidRDefault="00424C11" w:rsidP="00B647A9">
      <w:pPr>
        <w:pStyle w:val="a3"/>
        <w:spacing w:line="276" w:lineRule="auto"/>
        <w:ind w:firstLine="709"/>
        <w:jc w:val="both"/>
        <w:rPr>
          <w:sz w:val="28"/>
          <w:szCs w:val="28"/>
        </w:rPr>
      </w:pPr>
      <w:r w:rsidRPr="00B647A9">
        <w:rPr>
          <w:sz w:val="28"/>
          <w:szCs w:val="28"/>
        </w:rPr>
        <w:t>Выигрывает тот, кто п</w:t>
      </w:r>
      <w:r w:rsidR="008854FD">
        <w:rPr>
          <w:sz w:val="28"/>
          <w:szCs w:val="28"/>
        </w:rPr>
        <w:t>ервый пройдет этот путь. А каков</w:t>
      </w:r>
      <w:r w:rsidRPr="00B647A9">
        <w:rPr>
          <w:sz w:val="28"/>
          <w:szCs w:val="28"/>
        </w:rPr>
        <w:t xml:space="preserve"> же выигрыш? Кто выигрывает, тот становиться дирижером нас</w:t>
      </w:r>
      <w:r w:rsidR="008854FD">
        <w:rPr>
          <w:sz w:val="28"/>
          <w:szCs w:val="28"/>
        </w:rPr>
        <w:t>тоящего оркестра. Возникает плавный переход</w:t>
      </w:r>
      <w:r w:rsidRPr="00B647A9">
        <w:rPr>
          <w:sz w:val="28"/>
          <w:szCs w:val="28"/>
        </w:rPr>
        <w:t xml:space="preserve"> в сюжетно – ролевую</w:t>
      </w:r>
      <w:r w:rsidR="008854FD">
        <w:rPr>
          <w:sz w:val="28"/>
          <w:szCs w:val="28"/>
        </w:rPr>
        <w:t xml:space="preserve"> игру</w:t>
      </w:r>
      <w:r w:rsidRPr="00B647A9">
        <w:rPr>
          <w:sz w:val="28"/>
          <w:szCs w:val="28"/>
        </w:rPr>
        <w:t>.</w:t>
      </w:r>
    </w:p>
    <w:p w:rsidR="00424C11" w:rsidRPr="00B647A9" w:rsidRDefault="00424C11" w:rsidP="00B647A9">
      <w:pPr>
        <w:pStyle w:val="a3"/>
        <w:spacing w:before="0" w:beforeAutospacing="0" w:after="0" w:afterAutospacing="0" w:line="276" w:lineRule="auto"/>
        <w:ind w:firstLine="709"/>
        <w:jc w:val="both"/>
        <w:rPr>
          <w:sz w:val="28"/>
          <w:szCs w:val="28"/>
        </w:rPr>
      </w:pPr>
      <w:r w:rsidRPr="00B647A9">
        <w:rPr>
          <w:sz w:val="28"/>
          <w:szCs w:val="28"/>
        </w:rPr>
        <w:lastRenderedPageBreak/>
        <w:t>Музыкально – дидактическая игра «Музыкальная шкатулочка».</w:t>
      </w:r>
    </w:p>
    <w:p w:rsidR="00424C11" w:rsidRPr="00B647A9" w:rsidRDefault="00424C11" w:rsidP="00B647A9">
      <w:pPr>
        <w:pStyle w:val="a3"/>
        <w:spacing w:before="0" w:beforeAutospacing="0" w:after="0" w:afterAutospacing="0" w:line="276" w:lineRule="auto"/>
        <w:ind w:firstLine="709"/>
        <w:jc w:val="both"/>
        <w:rPr>
          <w:sz w:val="28"/>
          <w:szCs w:val="28"/>
        </w:rPr>
      </w:pPr>
      <w:r w:rsidRPr="00B647A9">
        <w:rPr>
          <w:sz w:val="28"/>
          <w:szCs w:val="28"/>
        </w:rPr>
        <w:t xml:space="preserve">Эту игру нам помогали делать родители нашем мастер – классе, который мы проводили для того, чтобы заинтересовать их нашей темой развития речи детей дошкольного возраста </w:t>
      </w:r>
      <w:r w:rsidR="00EC3049" w:rsidRPr="00B647A9">
        <w:rPr>
          <w:sz w:val="28"/>
          <w:szCs w:val="28"/>
        </w:rPr>
        <w:t>и показать актуальность этого вопроса.</w:t>
      </w:r>
    </w:p>
    <w:p w:rsidR="00EC3049" w:rsidRPr="00B647A9" w:rsidRDefault="00EC3049" w:rsidP="00B647A9">
      <w:pPr>
        <w:pStyle w:val="a3"/>
        <w:spacing w:before="0" w:beforeAutospacing="0" w:after="0" w:afterAutospacing="0" w:line="276" w:lineRule="auto"/>
        <w:ind w:firstLine="709"/>
        <w:jc w:val="both"/>
        <w:rPr>
          <w:sz w:val="28"/>
          <w:szCs w:val="28"/>
        </w:rPr>
      </w:pPr>
      <w:r w:rsidRPr="00B647A9">
        <w:rPr>
          <w:sz w:val="28"/>
          <w:szCs w:val="28"/>
        </w:rPr>
        <w:t>В шкатулочке есть два отверстия. Дети по очереди подходят к столу, на котором стоит шкатулочка, опускают обе руки в коробочку, берут один предмет и начинают его описывать детям. Конечно, в коробочке лежат музыкальные инструменты. Ребенок должен стараться его описывать, ведь от того как он это сделает, зависит его победа. Если ребята, слушающие его, отгадывают инструмент по описанию, то  он получает фишку.</w:t>
      </w:r>
    </w:p>
    <w:p w:rsidR="00ED789C" w:rsidRPr="00B647A9" w:rsidRDefault="00ED789C" w:rsidP="00B647A9">
      <w:pPr>
        <w:pStyle w:val="futurismarkdown-paragraph"/>
        <w:shd w:val="clear" w:color="auto" w:fill="FFFFFF"/>
        <w:spacing w:before="0" w:beforeAutospacing="0" w:after="120" w:afterAutospacing="0" w:line="276" w:lineRule="auto"/>
        <w:ind w:firstLine="709"/>
        <w:jc w:val="both"/>
        <w:rPr>
          <w:sz w:val="28"/>
          <w:szCs w:val="28"/>
        </w:rPr>
      </w:pPr>
      <w:r w:rsidRPr="00B647A9">
        <w:rPr>
          <w:bCs/>
          <w:sz w:val="28"/>
          <w:szCs w:val="28"/>
        </w:rPr>
        <w:t>Работа с родителями при создании дидактических игр</w:t>
      </w:r>
      <w:r w:rsidRPr="00B647A9">
        <w:rPr>
          <w:sz w:val="28"/>
          <w:szCs w:val="28"/>
        </w:rPr>
        <w:t> может проводиться в форме «Творческой мастерской». Обычно такая работа включает несколько этапов:</w:t>
      </w:r>
    </w:p>
    <w:p w:rsidR="00ED789C" w:rsidRPr="00B647A9" w:rsidRDefault="00ED789C" w:rsidP="00B647A9">
      <w:pPr>
        <w:pStyle w:val="a4"/>
        <w:numPr>
          <w:ilvl w:val="0"/>
          <w:numId w:val="18"/>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Знакомство с имеющимися играми</w:t>
      </w:r>
      <w:r w:rsidRPr="00B647A9">
        <w:rPr>
          <w:rFonts w:ascii="Times New Roman" w:eastAsia="Times New Roman" w:hAnsi="Times New Roman" w:cs="Times New Roman"/>
          <w:sz w:val="28"/>
          <w:szCs w:val="28"/>
          <w:lang w:eastAsia="ru-RU"/>
        </w:rPr>
        <w:t>. Родителям рассказывают о значении дидактических игр для развития ребёнка, проводят собрания, где они играют в игры вместе со своими детьми. </w:t>
      </w:r>
    </w:p>
    <w:p w:rsidR="00ED789C" w:rsidRPr="00B647A9" w:rsidRDefault="00ED789C" w:rsidP="00B647A9">
      <w:pPr>
        <w:pStyle w:val="a4"/>
        <w:numPr>
          <w:ilvl w:val="0"/>
          <w:numId w:val="18"/>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 xml:space="preserve"> Активизация родителей</w:t>
      </w:r>
      <w:r w:rsidRPr="00B647A9">
        <w:rPr>
          <w:rFonts w:ascii="Times New Roman" w:eastAsia="Times New Roman" w:hAnsi="Times New Roman" w:cs="Times New Roman"/>
          <w:sz w:val="28"/>
          <w:szCs w:val="28"/>
          <w:lang w:eastAsia="ru-RU"/>
        </w:rPr>
        <w:t>. Родителям предлагают самим придумать игры, направленные на сенсорное развитие детей, ознакомление их с формой, цветом, размером. </w:t>
      </w:r>
    </w:p>
    <w:p w:rsidR="00ED789C" w:rsidRPr="00B647A9" w:rsidRDefault="00ED789C" w:rsidP="00B647A9">
      <w:pPr>
        <w:pStyle w:val="a4"/>
        <w:numPr>
          <w:ilvl w:val="0"/>
          <w:numId w:val="18"/>
        </w:numPr>
        <w:shd w:val="clear" w:color="auto" w:fill="FFFFFF"/>
        <w:spacing w:after="0"/>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bCs/>
          <w:sz w:val="28"/>
          <w:szCs w:val="28"/>
          <w:lang w:eastAsia="ru-RU"/>
        </w:rPr>
        <w:t xml:space="preserve"> Сбор материала и изготовление игр</w:t>
      </w:r>
      <w:r w:rsidRPr="00B647A9">
        <w:rPr>
          <w:rFonts w:ascii="Times New Roman" w:eastAsia="Times New Roman" w:hAnsi="Times New Roman" w:cs="Times New Roman"/>
          <w:sz w:val="28"/>
          <w:szCs w:val="28"/>
          <w:lang w:eastAsia="ru-RU"/>
        </w:rPr>
        <w:t>. Для этого используют, например, пластиковые бутылочки разных форм и цветов, шнуры, верёвки, шарики, коробочки. </w:t>
      </w:r>
    </w:p>
    <w:p w:rsidR="00ED789C" w:rsidRPr="00B647A9" w:rsidRDefault="00ED789C" w:rsidP="00B647A9">
      <w:pPr>
        <w:shd w:val="clear" w:color="auto" w:fill="FFFFFF"/>
        <w:spacing w:after="0"/>
        <w:ind w:firstLine="709"/>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 xml:space="preserve">Чтобы привлечь родителей к совместному сотворчеству с детьми, можно проводить мастер-классы, на которых родители знакомятся с различными технологиями, методами, приёмами, играми.  </w:t>
      </w:r>
    </w:p>
    <w:p w:rsidR="00ED789C" w:rsidRPr="00B647A9" w:rsidRDefault="00ED789C" w:rsidP="00B647A9">
      <w:pPr>
        <w:shd w:val="clear" w:color="auto" w:fill="FFFFFF"/>
        <w:spacing w:after="0"/>
        <w:ind w:firstLine="709"/>
        <w:jc w:val="both"/>
        <w:rPr>
          <w:rFonts w:ascii="Times New Roman" w:eastAsia="Times New Roman" w:hAnsi="Times New Roman" w:cs="Times New Roman"/>
          <w:sz w:val="28"/>
          <w:szCs w:val="28"/>
          <w:lang w:eastAsia="ru-RU"/>
        </w:rPr>
      </w:pPr>
      <w:r w:rsidRPr="00B647A9">
        <w:rPr>
          <w:rFonts w:ascii="Times New Roman" w:eastAsia="Times New Roman" w:hAnsi="Times New Roman" w:cs="Times New Roman"/>
          <w:sz w:val="28"/>
          <w:szCs w:val="28"/>
          <w:lang w:eastAsia="ru-RU"/>
        </w:rPr>
        <w:t xml:space="preserve">Также можно проводить обучающие семинары для родителей, например, «Игры под рукой». На таких мероприятиях родители знакомятся с вариантами игровых упражнений из неоформленного материала, получают практические навыки создания дидактической игры.  </w:t>
      </w:r>
    </w:p>
    <w:p w:rsidR="00DA0211" w:rsidRPr="00B647A9" w:rsidRDefault="00ED789C" w:rsidP="00B647A9">
      <w:pPr>
        <w:ind w:firstLine="709"/>
        <w:jc w:val="both"/>
        <w:rPr>
          <w:rFonts w:ascii="Times New Roman" w:eastAsiaTheme="minorEastAsia" w:hAnsi="Times New Roman" w:cs="Times New Roman"/>
          <w:bCs/>
          <w:kern w:val="24"/>
          <w:sz w:val="28"/>
          <w:szCs w:val="28"/>
        </w:rPr>
      </w:pPr>
      <w:r w:rsidRPr="00B647A9">
        <w:rPr>
          <w:rFonts w:ascii="Times New Roman" w:eastAsiaTheme="minorEastAsia" w:hAnsi="Times New Roman" w:cs="Times New Roman"/>
          <w:bCs/>
          <w:kern w:val="24"/>
          <w:sz w:val="28"/>
          <w:szCs w:val="28"/>
        </w:rPr>
        <w:t>Анализ динамики по формированию связной речи у детей среднего дошкольного возраста посредством музыкально - дидактических игр показал хорошие результаты, и мы можем сделать вывод.</w:t>
      </w:r>
    </w:p>
    <w:p w:rsidR="00ED789C" w:rsidRPr="00B647A9" w:rsidRDefault="00ED789C" w:rsidP="00B647A9">
      <w:pPr>
        <w:ind w:firstLine="709"/>
        <w:jc w:val="both"/>
        <w:rPr>
          <w:rFonts w:ascii="Times New Roman" w:hAnsi="Times New Roman" w:cs="Times New Roman"/>
          <w:sz w:val="28"/>
          <w:szCs w:val="28"/>
        </w:rPr>
      </w:pPr>
      <w:r w:rsidRPr="00B647A9">
        <w:rPr>
          <w:rFonts w:ascii="Times New Roman" w:hAnsi="Times New Roman" w:cs="Times New Roman"/>
          <w:sz w:val="28"/>
          <w:szCs w:val="28"/>
        </w:rPr>
        <w:t>Влияние музыкально – дидактических игр на развитие речи детей неоспоримо. С помощью игр можно решать практически все задачи программы развития речи, наряду с основными методами и приемами речевого развития детей можно и нужно использовать этот богатейший материал. Перспективу мы видим</w:t>
      </w:r>
      <w:r w:rsidR="008854FD">
        <w:rPr>
          <w:rFonts w:ascii="Times New Roman" w:hAnsi="Times New Roman" w:cs="Times New Roman"/>
          <w:sz w:val="28"/>
          <w:szCs w:val="28"/>
        </w:rPr>
        <w:t xml:space="preserve"> в продолжение</w:t>
      </w:r>
      <w:bookmarkStart w:id="1" w:name="_GoBack"/>
      <w:bookmarkEnd w:id="1"/>
      <w:r w:rsidRPr="00B647A9">
        <w:rPr>
          <w:rFonts w:ascii="Times New Roman" w:hAnsi="Times New Roman" w:cs="Times New Roman"/>
          <w:sz w:val="28"/>
          <w:szCs w:val="28"/>
        </w:rPr>
        <w:t xml:space="preserve"> дальнейшей работы по данной теме:</w:t>
      </w:r>
    </w:p>
    <w:p w:rsidR="00ED789C" w:rsidRPr="00B647A9" w:rsidRDefault="00ED789C" w:rsidP="00B647A9">
      <w:pPr>
        <w:pStyle w:val="a4"/>
        <w:numPr>
          <w:ilvl w:val="0"/>
          <w:numId w:val="20"/>
        </w:numPr>
        <w:jc w:val="both"/>
        <w:rPr>
          <w:rFonts w:ascii="Times New Roman" w:hAnsi="Times New Roman" w:cs="Times New Roman"/>
          <w:sz w:val="28"/>
          <w:szCs w:val="28"/>
        </w:rPr>
      </w:pPr>
      <w:r w:rsidRPr="00B647A9">
        <w:rPr>
          <w:rFonts w:ascii="Times New Roman" w:hAnsi="Times New Roman" w:cs="Times New Roman"/>
          <w:sz w:val="28"/>
          <w:szCs w:val="28"/>
        </w:rPr>
        <w:lastRenderedPageBreak/>
        <w:t xml:space="preserve">изучение и применение на практике новых методик, </w:t>
      </w:r>
    </w:p>
    <w:p w:rsidR="00192579" w:rsidRPr="00B647A9" w:rsidRDefault="00ED789C" w:rsidP="00B647A9">
      <w:pPr>
        <w:pStyle w:val="a4"/>
        <w:numPr>
          <w:ilvl w:val="0"/>
          <w:numId w:val="20"/>
        </w:numPr>
        <w:jc w:val="both"/>
        <w:rPr>
          <w:rFonts w:ascii="Times New Roman" w:hAnsi="Times New Roman" w:cs="Times New Roman"/>
          <w:sz w:val="28"/>
          <w:szCs w:val="28"/>
        </w:rPr>
      </w:pPr>
      <w:r w:rsidRPr="00B647A9">
        <w:rPr>
          <w:rFonts w:ascii="Times New Roman" w:hAnsi="Times New Roman" w:cs="Times New Roman"/>
          <w:sz w:val="28"/>
          <w:szCs w:val="28"/>
        </w:rPr>
        <w:t>ознакомление с опытом работы других педагогов – практиков.  </w:t>
      </w:r>
    </w:p>
    <w:sectPr w:rsidR="00192579" w:rsidRPr="00B647A9" w:rsidSect="0019257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89" w:rsidRDefault="00C56789" w:rsidP="00DA0211">
      <w:pPr>
        <w:spacing w:after="0" w:line="240" w:lineRule="auto"/>
      </w:pPr>
      <w:r>
        <w:separator/>
      </w:r>
    </w:p>
  </w:endnote>
  <w:endnote w:type="continuationSeparator" w:id="0">
    <w:p w:rsidR="00C56789" w:rsidRDefault="00C56789" w:rsidP="00DA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96962"/>
      <w:docPartObj>
        <w:docPartGallery w:val="Page Numbers (Bottom of Page)"/>
        <w:docPartUnique/>
      </w:docPartObj>
    </w:sdtPr>
    <w:sdtEndPr/>
    <w:sdtContent>
      <w:p w:rsidR="00DA0211" w:rsidRDefault="00DA0211">
        <w:pPr>
          <w:pStyle w:val="a7"/>
          <w:jc w:val="center"/>
        </w:pPr>
        <w:r>
          <w:fldChar w:fldCharType="begin"/>
        </w:r>
        <w:r>
          <w:instrText>PAGE   \* MERGEFORMAT</w:instrText>
        </w:r>
        <w:r>
          <w:fldChar w:fldCharType="separate"/>
        </w:r>
        <w:r w:rsidR="008854FD">
          <w:rPr>
            <w:noProof/>
          </w:rPr>
          <w:t>1</w:t>
        </w:r>
        <w:r>
          <w:fldChar w:fldCharType="end"/>
        </w:r>
      </w:p>
    </w:sdtContent>
  </w:sdt>
  <w:p w:rsidR="00DA0211" w:rsidRDefault="00DA02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89" w:rsidRDefault="00C56789" w:rsidP="00DA0211">
      <w:pPr>
        <w:spacing w:after="0" w:line="240" w:lineRule="auto"/>
      </w:pPr>
      <w:r>
        <w:separator/>
      </w:r>
    </w:p>
  </w:footnote>
  <w:footnote w:type="continuationSeparator" w:id="0">
    <w:p w:rsidR="00C56789" w:rsidRDefault="00C56789" w:rsidP="00DA0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431"/>
    <w:multiLevelType w:val="hybridMultilevel"/>
    <w:tmpl w:val="8CF282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A313B"/>
    <w:multiLevelType w:val="hybridMultilevel"/>
    <w:tmpl w:val="A1E2C630"/>
    <w:lvl w:ilvl="0" w:tplc="A524F56A">
      <w:start w:val="1"/>
      <w:numFmt w:val="bullet"/>
      <w:lvlText w:val=""/>
      <w:lvlJc w:val="left"/>
      <w:pPr>
        <w:tabs>
          <w:tab w:val="num" w:pos="720"/>
        </w:tabs>
        <w:ind w:left="720" w:hanging="360"/>
      </w:pPr>
      <w:rPr>
        <w:rFonts w:ascii="Wingdings" w:hAnsi="Wingdings" w:hint="default"/>
      </w:rPr>
    </w:lvl>
    <w:lvl w:ilvl="1" w:tplc="AF8630E8" w:tentative="1">
      <w:start w:val="1"/>
      <w:numFmt w:val="bullet"/>
      <w:lvlText w:val=""/>
      <w:lvlJc w:val="left"/>
      <w:pPr>
        <w:tabs>
          <w:tab w:val="num" w:pos="1440"/>
        </w:tabs>
        <w:ind w:left="1440" w:hanging="360"/>
      </w:pPr>
      <w:rPr>
        <w:rFonts w:ascii="Wingdings" w:hAnsi="Wingdings" w:hint="default"/>
      </w:rPr>
    </w:lvl>
    <w:lvl w:ilvl="2" w:tplc="7D140618" w:tentative="1">
      <w:start w:val="1"/>
      <w:numFmt w:val="bullet"/>
      <w:lvlText w:val=""/>
      <w:lvlJc w:val="left"/>
      <w:pPr>
        <w:tabs>
          <w:tab w:val="num" w:pos="2160"/>
        </w:tabs>
        <w:ind w:left="2160" w:hanging="360"/>
      </w:pPr>
      <w:rPr>
        <w:rFonts w:ascii="Wingdings" w:hAnsi="Wingdings" w:hint="default"/>
      </w:rPr>
    </w:lvl>
    <w:lvl w:ilvl="3" w:tplc="177E9728" w:tentative="1">
      <w:start w:val="1"/>
      <w:numFmt w:val="bullet"/>
      <w:lvlText w:val=""/>
      <w:lvlJc w:val="left"/>
      <w:pPr>
        <w:tabs>
          <w:tab w:val="num" w:pos="2880"/>
        </w:tabs>
        <w:ind w:left="2880" w:hanging="360"/>
      </w:pPr>
      <w:rPr>
        <w:rFonts w:ascii="Wingdings" w:hAnsi="Wingdings" w:hint="default"/>
      </w:rPr>
    </w:lvl>
    <w:lvl w:ilvl="4" w:tplc="7902C922" w:tentative="1">
      <w:start w:val="1"/>
      <w:numFmt w:val="bullet"/>
      <w:lvlText w:val=""/>
      <w:lvlJc w:val="left"/>
      <w:pPr>
        <w:tabs>
          <w:tab w:val="num" w:pos="3600"/>
        </w:tabs>
        <w:ind w:left="3600" w:hanging="360"/>
      </w:pPr>
      <w:rPr>
        <w:rFonts w:ascii="Wingdings" w:hAnsi="Wingdings" w:hint="default"/>
      </w:rPr>
    </w:lvl>
    <w:lvl w:ilvl="5" w:tplc="D5D49EFC" w:tentative="1">
      <w:start w:val="1"/>
      <w:numFmt w:val="bullet"/>
      <w:lvlText w:val=""/>
      <w:lvlJc w:val="left"/>
      <w:pPr>
        <w:tabs>
          <w:tab w:val="num" w:pos="4320"/>
        </w:tabs>
        <w:ind w:left="4320" w:hanging="360"/>
      </w:pPr>
      <w:rPr>
        <w:rFonts w:ascii="Wingdings" w:hAnsi="Wingdings" w:hint="default"/>
      </w:rPr>
    </w:lvl>
    <w:lvl w:ilvl="6" w:tplc="CEC886B4" w:tentative="1">
      <w:start w:val="1"/>
      <w:numFmt w:val="bullet"/>
      <w:lvlText w:val=""/>
      <w:lvlJc w:val="left"/>
      <w:pPr>
        <w:tabs>
          <w:tab w:val="num" w:pos="5040"/>
        </w:tabs>
        <w:ind w:left="5040" w:hanging="360"/>
      </w:pPr>
      <w:rPr>
        <w:rFonts w:ascii="Wingdings" w:hAnsi="Wingdings" w:hint="default"/>
      </w:rPr>
    </w:lvl>
    <w:lvl w:ilvl="7" w:tplc="2304BBC6" w:tentative="1">
      <w:start w:val="1"/>
      <w:numFmt w:val="bullet"/>
      <w:lvlText w:val=""/>
      <w:lvlJc w:val="left"/>
      <w:pPr>
        <w:tabs>
          <w:tab w:val="num" w:pos="5760"/>
        </w:tabs>
        <w:ind w:left="5760" w:hanging="360"/>
      </w:pPr>
      <w:rPr>
        <w:rFonts w:ascii="Wingdings" w:hAnsi="Wingdings" w:hint="default"/>
      </w:rPr>
    </w:lvl>
    <w:lvl w:ilvl="8" w:tplc="204E97A6" w:tentative="1">
      <w:start w:val="1"/>
      <w:numFmt w:val="bullet"/>
      <w:lvlText w:val=""/>
      <w:lvlJc w:val="left"/>
      <w:pPr>
        <w:tabs>
          <w:tab w:val="num" w:pos="6480"/>
        </w:tabs>
        <w:ind w:left="6480" w:hanging="360"/>
      </w:pPr>
      <w:rPr>
        <w:rFonts w:ascii="Wingdings" w:hAnsi="Wingdings" w:hint="default"/>
      </w:rPr>
    </w:lvl>
  </w:abstractNum>
  <w:abstractNum w:abstractNumId="2">
    <w:nsid w:val="04864480"/>
    <w:multiLevelType w:val="hybridMultilevel"/>
    <w:tmpl w:val="5DDE91B6"/>
    <w:lvl w:ilvl="0" w:tplc="988CC144">
      <w:start w:val="1"/>
      <w:numFmt w:val="bullet"/>
      <w:lvlText w:val=""/>
      <w:lvlJc w:val="left"/>
      <w:pPr>
        <w:tabs>
          <w:tab w:val="num" w:pos="720"/>
        </w:tabs>
        <w:ind w:left="720" w:hanging="360"/>
      </w:pPr>
      <w:rPr>
        <w:rFonts w:ascii="Wingdings" w:hAnsi="Wingdings" w:hint="default"/>
      </w:rPr>
    </w:lvl>
    <w:lvl w:ilvl="1" w:tplc="FC18CC7E" w:tentative="1">
      <w:start w:val="1"/>
      <w:numFmt w:val="bullet"/>
      <w:lvlText w:val=""/>
      <w:lvlJc w:val="left"/>
      <w:pPr>
        <w:tabs>
          <w:tab w:val="num" w:pos="1440"/>
        </w:tabs>
        <w:ind w:left="1440" w:hanging="360"/>
      </w:pPr>
      <w:rPr>
        <w:rFonts w:ascii="Wingdings" w:hAnsi="Wingdings" w:hint="default"/>
      </w:rPr>
    </w:lvl>
    <w:lvl w:ilvl="2" w:tplc="82F44222" w:tentative="1">
      <w:start w:val="1"/>
      <w:numFmt w:val="bullet"/>
      <w:lvlText w:val=""/>
      <w:lvlJc w:val="left"/>
      <w:pPr>
        <w:tabs>
          <w:tab w:val="num" w:pos="2160"/>
        </w:tabs>
        <w:ind w:left="2160" w:hanging="360"/>
      </w:pPr>
      <w:rPr>
        <w:rFonts w:ascii="Wingdings" w:hAnsi="Wingdings" w:hint="default"/>
      </w:rPr>
    </w:lvl>
    <w:lvl w:ilvl="3" w:tplc="64A0BF8C" w:tentative="1">
      <w:start w:val="1"/>
      <w:numFmt w:val="bullet"/>
      <w:lvlText w:val=""/>
      <w:lvlJc w:val="left"/>
      <w:pPr>
        <w:tabs>
          <w:tab w:val="num" w:pos="2880"/>
        </w:tabs>
        <w:ind w:left="2880" w:hanging="360"/>
      </w:pPr>
      <w:rPr>
        <w:rFonts w:ascii="Wingdings" w:hAnsi="Wingdings" w:hint="default"/>
      </w:rPr>
    </w:lvl>
    <w:lvl w:ilvl="4" w:tplc="D456A7FA" w:tentative="1">
      <w:start w:val="1"/>
      <w:numFmt w:val="bullet"/>
      <w:lvlText w:val=""/>
      <w:lvlJc w:val="left"/>
      <w:pPr>
        <w:tabs>
          <w:tab w:val="num" w:pos="3600"/>
        </w:tabs>
        <w:ind w:left="3600" w:hanging="360"/>
      </w:pPr>
      <w:rPr>
        <w:rFonts w:ascii="Wingdings" w:hAnsi="Wingdings" w:hint="default"/>
      </w:rPr>
    </w:lvl>
    <w:lvl w:ilvl="5" w:tplc="CE46D932" w:tentative="1">
      <w:start w:val="1"/>
      <w:numFmt w:val="bullet"/>
      <w:lvlText w:val=""/>
      <w:lvlJc w:val="left"/>
      <w:pPr>
        <w:tabs>
          <w:tab w:val="num" w:pos="4320"/>
        </w:tabs>
        <w:ind w:left="4320" w:hanging="360"/>
      </w:pPr>
      <w:rPr>
        <w:rFonts w:ascii="Wingdings" w:hAnsi="Wingdings" w:hint="default"/>
      </w:rPr>
    </w:lvl>
    <w:lvl w:ilvl="6" w:tplc="0D0A85B0" w:tentative="1">
      <w:start w:val="1"/>
      <w:numFmt w:val="bullet"/>
      <w:lvlText w:val=""/>
      <w:lvlJc w:val="left"/>
      <w:pPr>
        <w:tabs>
          <w:tab w:val="num" w:pos="5040"/>
        </w:tabs>
        <w:ind w:left="5040" w:hanging="360"/>
      </w:pPr>
      <w:rPr>
        <w:rFonts w:ascii="Wingdings" w:hAnsi="Wingdings" w:hint="default"/>
      </w:rPr>
    </w:lvl>
    <w:lvl w:ilvl="7" w:tplc="58DC8BE8" w:tentative="1">
      <w:start w:val="1"/>
      <w:numFmt w:val="bullet"/>
      <w:lvlText w:val=""/>
      <w:lvlJc w:val="left"/>
      <w:pPr>
        <w:tabs>
          <w:tab w:val="num" w:pos="5760"/>
        </w:tabs>
        <w:ind w:left="5760" w:hanging="360"/>
      </w:pPr>
      <w:rPr>
        <w:rFonts w:ascii="Wingdings" w:hAnsi="Wingdings" w:hint="default"/>
      </w:rPr>
    </w:lvl>
    <w:lvl w:ilvl="8" w:tplc="D326D312" w:tentative="1">
      <w:start w:val="1"/>
      <w:numFmt w:val="bullet"/>
      <w:lvlText w:val=""/>
      <w:lvlJc w:val="left"/>
      <w:pPr>
        <w:tabs>
          <w:tab w:val="num" w:pos="6480"/>
        </w:tabs>
        <w:ind w:left="6480" w:hanging="360"/>
      </w:pPr>
      <w:rPr>
        <w:rFonts w:ascii="Wingdings" w:hAnsi="Wingdings" w:hint="default"/>
      </w:rPr>
    </w:lvl>
  </w:abstractNum>
  <w:abstractNum w:abstractNumId="3">
    <w:nsid w:val="0B7D7036"/>
    <w:multiLevelType w:val="hybridMultilevel"/>
    <w:tmpl w:val="F2EAA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56E23"/>
    <w:multiLevelType w:val="hybridMultilevel"/>
    <w:tmpl w:val="0548D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202637"/>
    <w:multiLevelType w:val="multilevel"/>
    <w:tmpl w:val="721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742EC"/>
    <w:multiLevelType w:val="hybridMultilevel"/>
    <w:tmpl w:val="12DAA8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062BB"/>
    <w:multiLevelType w:val="hybridMultilevel"/>
    <w:tmpl w:val="F2E02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30B25"/>
    <w:multiLevelType w:val="hybridMultilevel"/>
    <w:tmpl w:val="7E365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06591"/>
    <w:multiLevelType w:val="hybridMultilevel"/>
    <w:tmpl w:val="7CF41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1A0A21"/>
    <w:multiLevelType w:val="hybridMultilevel"/>
    <w:tmpl w:val="84A40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70149"/>
    <w:multiLevelType w:val="hybridMultilevel"/>
    <w:tmpl w:val="E32C96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903EF7"/>
    <w:multiLevelType w:val="hybridMultilevel"/>
    <w:tmpl w:val="9BF22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70141"/>
    <w:multiLevelType w:val="hybridMultilevel"/>
    <w:tmpl w:val="78908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6912C2"/>
    <w:multiLevelType w:val="hybridMultilevel"/>
    <w:tmpl w:val="9934D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877B89"/>
    <w:multiLevelType w:val="multilevel"/>
    <w:tmpl w:val="0672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94342"/>
    <w:multiLevelType w:val="multilevel"/>
    <w:tmpl w:val="D6BC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B3B8D"/>
    <w:multiLevelType w:val="hybridMultilevel"/>
    <w:tmpl w:val="80C443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1A007C"/>
    <w:multiLevelType w:val="hybridMultilevel"/>
    <w:tmpl w:val="A8381C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27CFF"/>
    <w:multiLevelType w:val="hybridMultilevel"/>
    <w:tmpl w:val="4BCC5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num>
  <w:num w:numId="4">
    <w:abstractNumId w:val="10"/>
  </w:num>
  <w:num w:numId="5">
    <w:abstractNumId w:val="16"/>
  </w:num>
  <w:num w:numId="6">
    <w:abstractNumId w:val="0"/>
  </w:num>
  <w:num w:numId="7">
    <w:abstractNumId w:val="8"/>
  </w:num>
  <w:num w:numId="8">
    <w:abstractNumId w:val="4"/>
  </w:num>
  <w:num w:numId="9">
    <w:abstractNumId w:val="2"/>
  </w:num>
  <w:num w:numId="10">
    <w:abstractNumId w:val="9"/>
  </w:num>
  <w:num w:numId="11">
    <w:abstractNumId w:val="18"/>
  </w:num>
  <w:num w:numId="12">
    <w:abstractNumId w:val="3"/>
  </w:num>
  <w:num w:numId="13">
    <w:abstractNumId w:val="14"/>
  </w:num>
  <w:num w:numId="14">
    <w:abstractNumId w:val="19"/>
  </w:num>
  <w:num w:numId="15">
    <w:abstractNumId w:val="17"/>
  </w:num>
  <w:num w:numId="16">
    <w:abstractNumId w:val="6"/>
  </w:num>
  <w:num w:numId="17">
    <w:abstractNumId w:val="15"/>
  </w:num>
  <w:num w:numId="18">
    <w:abstractNumId w:val="13"/>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79"/>
    <w:rsid w:val="00001EB6"/>
    <w:rsid w:val="000044AF"/>
    <w:rsid w:val="0000561C"/>
    <w:rsid w:val="00006868"/>
    <w:rsid w:val="00006F6C"/>
    <w:rsid w:val="00011E2D"/>
    <w:rsid w:val="000159C0"/>
    <w:rsid w:val="00020159"/>
    <w:rsid w:val="00023CD7"/>
    <w:rsid w:val="00026363"/>
    <w:rsid w:val="0002731E"/>
    <w:rsid w:val="00027581"/>
    <w:rsid w:val="000416A6"/>
    <w:rsid w:val="000438F6"/>
    <w:rsid w:val="000449CD"/>
    <w:rsid w:val="00044B9E"/>
    <w:rsid w:val="0004729E"/>
    <w:rsid w:val="00047851"/>
    <w:rsid w:val="000478FB"/>
    <w:rsid w:val="00050B41"/>
    <w:rsid w:val="000524D6"/>
    <w:rsid w:val="0005274E"/>
    <w:rsid w:val="00053CB5"/>
    <w:rsid w:val="00053F7E"/>
    <w:rsid w:val="00060785"/>
    <w:rsid w:val="00061392"/>
    <w:rsid w:val="00063699"/>
    <w:rsid w:val="000637AD"/>
    <w:rsid w:val="00063804"/>
    <w:rsid w:val="00063FF2"/>
    <w:rsid w:val="000645E7"/>
    <w:rsid w:val="00064C38"/>
    <w:rsid w:val="00064F36"/>
    <w:rsid w:val="000658DB"/>
    <w:rsid w:val="00066988"/>
    <w:rsid w:val="00066EBE"/>
    <w:rsid w:val="000715B6"/>
    <w:rsid w:val="00071DB7"/>
    <w:rsid w:val="000730F1"/>
    <w:rsid w:val="0007465C"/>
    <w:rsid w:val="00074726"/>
    <w:rsid w:val="00077360"/>
    <w:rsid w:val="0008212E"/>
    <w:rsid w:val="000828A4"/>
    <w:rsid w:val="00083BB7"/>
    <w:rsid w:val="00083FCE"/>
    <w:rsid w:val="00084579"/>
    <w:rsid w:val="00086914"/>
    <w:rsid w:val="00087061"/>
    <w:rsid w:val="0008726D"/>
    <w:rsid w:val="00087590"/>
    <w:rsid w:val="0009104D"/>
    <w:rsid w:val="000956C1"/>
    <w:rsid w:val="00097C48"/>
    <w:rsid w:val="00097C60"/>
    <w:rsid w:val="000A13BE"/>
    <w:rsid w:val="000A2E48"/>
    <w:rsid w:val="000A5E4F"/>
    <w:rsid w:val="000B01D4"/>
    <w:rsid w:val="000B0FE5"/>
    <w:rsid w:val="000B3A1E"/>
    <w:rsid w:val="000B3C25"/>
    <w:rsid w:val="000B5698"/>
    <w:rsid w:val="000B747D"/>
    <w:rsid w:val="000B7F37"/>
    <w:rsid w:val="000B7F57"/>
    <w:rsid w:val="000C0956"/>
    <w:rsid w:val="000C3ED9"/>
    <w:rsid w:val="000C4A71"/>
    <w:rsid w:val="000C6993"/>
    <w:rsid w:val="000C69C2"/>
    <w:rsid w:val="000D19ED"/>
    <w:rsid w:val="000D321C"/>
    <w:rsid w:val="000D35E0"/>
    <w:rsid w:val="000D439A"/>
    <w:rsid w:val="000D47B5"/>
    <w:rsid w:val="000D591D"/>
    <w:rsid w:val="000D5F20"/>
    <w:rsid w:val="000D7452"/>
    <w:rsid w:val="000E08AA"/>
    <w:rsid w:val="000E44CD"/>
    <w:rsid w:val="000E54AB"/>
    <w:rsid w:val="000E5F09"/>
    <w:rsid w:val="000F0D7C"/>
    <w:rsid w:val="000F1460"/>
    <w:rsid w:val="000F2C6F"/>
    <w:rsid w:val="000F60CF"/>
    <w:rsid w:val="000F7F17"/>
    <w:rsid w:val="00102598"/>
    <w:rsid w:val="00102D36"/>
    <w:rsid w:val="00102D8E"/>
    <w:rsid w:val="00104739"/>
    <w:rsid w:val="001107F6"/>
    <w:rsid w:val="00111564"/>
    <w:rsid w:val="001131B0"/>
    <w:rsid w:val="001153D5"/>
    <w:rsid w:val="00117421"/>
    <w:rsid w:val="001236F8"/>
    <w:rsid w:val="00123AB5"/>
    <w:rsid w:val="00125925"/>
    <w:rsid w:val="00125E8A"/>
    <w:rsid w:val="001278AE"/>
    <w:rsid w:val="00130515"/>
    <w:rsid w:val="00130F37"/>
    <w:rsid w:val="00132E1F"/>
    <w:rsid w:val="001339D5"/>
    <w:rsid w:val="001352ED"/>
    <w:rsid w:val="001353B8"/>
    <w:rsid w:val="001354ED"/>
    <w:rsid w:val="001354F8"/>
    <w:rsid w:val="0013614F"/>
    <w:rsid w:val="00141DE4"/>
    <w:rsid w:val="00144A3D"/>
    <w:rsid w:val="0014528E"/>
    <w:rsid w:val="001470D3"/>
    <w:rsid w:val="0014750D"/>
    <w:rsid w:val="0015038E"/>
    <w:rsid w:val="00152712"/>
    <w:rsid w:val="0015341A"/>
    <w:rsid w:val="00155E46"/>
    <w:rsid w:val="0015600C"/>
    <w:rsid w:val="00156CA5"/>
    <w:rsid w:val="001571E4"/>
    <w:rsid w:val="0016056D"/>
    <w:rsid w:val="001611EC"/>
    <w:rsid w:val="0016174E"/>
    <w:rsid w:val="001618E9"/>
    <w:rsid w:val="0016515C"/>
    <w:rsid w:val="00165361"/>
    <w:rsid w:val="001657E4"/>
    <w:rsid w:val="00165F72"/>
    <w:rsid w:val="0016623B"/>
    <w:rsid w:val="00166300"/>
    <w:rsid w:val="00170297"/>
    <w:rsid w:val="001720D2"/>
    <w:rsid w:val="00172941"/>
    <w:rsid w:val="00175000"/>
    <w:rsid w:val="001807F3"/>
    <w:rsid w:val="00184D0F"/>
    <w:rsid w:val="00192579"/>
    <w:rsid w:val="00192FBE"/>
    <w:rsid w:val="00195B92"/>
    <w:rsid w:val="00196C19"/>
    <w:rsid w:val="00197D88"/>
    <w:rsid w:val="00197DF7"/>
    <w:rsid w:val="001A1D13"/>
    <w:rsid w:val="001A397D"/>
    <w:rsid w:val="001A422F"/>
    <w:rsid w:val="001A4E1F"/>
    <w:rsid w:val="001A4E47"/>
    <w:rsid w:val="001A5857"/>
    <w:rsid w:val="001B06EA"/>
    <w:rsid w:val="001B159D"/>
    <w:rsid w:val="001B2201"/>
    <w:rsid w:val="001B3924"/>
    <w:rsid w:val="001B4390"/>
    <w:rsid w:val="001B5030"/>
    <w:rsid w:val="001B7430"/>
    <w:rsid w:val="001C0DA0"/>
    <w:rsid w:val="001C19A6"/>
    <w:rsid w:val="001C3B5D"/>
    <w:rsid w:val="001C4228"/>
    <w:rsid w:val="001C520B"/>
    <w:rsid w:val="001C54B4"/>
    <w:rsid w:val="001C7C35"/>
    <w:rsid w:val="001D06AD"/>
    <w:rsid w:val="001D249D"/>
    <w:rsid w:val="001D2B8C"/>
    <w:rsid w:val="001D3CF6"/>
    <w:rsid w:val="001D4920"/>
    <w:rsid w:val="001D58F8"/>
    <w:rsid w:val="001D61DF"/>
    <w:rsid w:val="001D7230"/>
    <w:rsid w:val="001D7EEC"/>
    <w:rsid w:val="001E14E3"/>
    <w:rsid w:val="001E7B3F"/>
    <w:rsid w:val="001F1238"/>
    <w:rsid w:val="001F3984"/>
    <w:rsid w:val="001F6676"/>
    <w:rsid w:val="001F6E53"/>
    <w:rsid w:val="001F7FE4"/>
    <w:rsid w:val="00200AC3"/>
    <w:rsid w:val="0020304A"/>
    <w:rsid w:val="00205254"/>
    <w:rsid w:val="002059BD"/>
    <w:rsid w:val="0020629B"/>
    <w:rsid w:val="0021194A"/>
    <w:rsid w:val="00214E4C"/>
    <w:rsid w:val="002150B3"/>
    <w:rsid w:val="00221122"/>
    <w:rsid w:val="00222B06"/>
    <w:rsid w:val="00227373"/>
    <w:rsid w:val="002309CB"/>
    <w:rsid w:val="002327DD"/>
    <w:rsid w:val="00232E79"/>
    <w:rsid w:val="002352D0"/>
    <w:rsid w:val="00235864"/>
    <w:rsid w:val="00236AD7"/>
    <w:rsid w:val="0024128A"/>
    <w:rsid w:val="00241842"/>
    <w:rsid w:val="00241E9B"/>
    <w:rsid w:val="002470F2"/>
    <w:rsid w:val="00247EE8"/>
    <w:rsid w:val="00251A21"/>
    <w:rsid w:val="00251DA8"/>
    <w:rsid w:val="00251F26"/>
    <w:rsid w:val="0025632D"/>
    <w:rsid w:val="00256DE6"/>
    <w:rsid w:val="00257EEA"/>
    <w:rsid w:val="00257FD8"/>
    <w:rsid w:val="00260B5F"/>
    <w:rsid w:val="00262CA8"/>
    <w:rsid w:val="00265425"/>
    <w:rsid w:val="00270CF3"/>
    <w:rsid w:val="00271045"/>
    <w:rsid w:val="00271905"/>
    <w:rsid w:val="0027418F"/>
    <w:rsid w:val="00274485"/>
    <w:rsid w:val="00274A1B"/>
    <w:rsid w:val="00276AB3"/>
    <w:rsid w:val="00282CBF"/>
    <w:rsid w:val="00283EDB"/>
    <w:rsid w:val="00283F82"/>
    <w:rsid w:val="00285253"/>
    <w:rsid w:val="00286E08"/>
    <w:rsid w:val="00287BAD"/>
    <w:rsid w:val="00291F32"/>
    <w:rsid w:val="00293011"/>
    <w:rsid w:val="00294DCD"/>
    <w:rsid w:val="0029553D"/>
    <w:rsid w:val="00296EBD"/>
    <w:rsid w:val="00297C25"/>
    <w:rsid w:val="002A0147"/>
    <w:rsid w:val="002A2CBB"/>
    <w:rsid w:val="002A7301"/>
    <w:rsid w:val="002B14B1"/>
    <w:rsid w:val="002B6B65"/>
    <w:rsid w:val="002B70A7"/>
    <w:rsid w:val="002C0379"/>
    <w:rsid w:val="002C1162"/>
    <w:rsid w:val="002C1FCA"/>
    <w:rsid w:val="002C2124"/>
    <w:rsid w:val="002C38E4"/>
    <w:rsid w:val="002C5324"/>
    <w:rsid w:val="002C7DD4"/>
    <w:rsid w:val="002D0716"/>
    <w:rsid w:val="002D0BD7"/>
    <w:rsid w:val="002D1878"/>
    <w:rsid w:val="002D1BB7"/>
    <w:rsid w:val="002D2927"/>
    <w:rsid w:val="002E031B"/>
    <w:rsid w:val="002E1C6A"/>
    <w:rsid w:val="002E236E"/>
    <w:rsid w:val="002E318E"/>
    <w:rsid w:val="002E34AD"/>
    <w:rsid w:val="002E5551"/>
    <w:rsid w:val="002E637F"/>
    <w:rsid w:val="002E73E1"/>
    <w:rsid w:val="002F10F2"/>
    <w:rsid w:val="002F14C9"/>
    <w:rsid w:val="002F3E61"/>
    <w:rsid w:val="002F6582"/>
    <w:rsid w:val="002F7008"/>
    <w:rsid w:val="002F71AC"/>
    <w:rsid w:val="002F750C"/>
    <w:rsid w:val="003036DD"/>
    <w:rsid w:val="003041A8"/>
    <w:rsid w:val="003120E8"/>
    <w:rsid w:val="003135D7"/>
    <w:rsid w:val="00315C55"/>
    <w:rsid w:val="00315F88"/>
    <w:rsid w:val="00315FA6"/>
    <w:rsid w:val="003202E6"/>
    <w:rsid w:val="00321183"/>
    <w:rsid w:val="003211BE"/>
    <w:rsid w:val="0032132E"/>
    <w:rsid w:val="003221BD"/>
    <w:rsid w:val="0032329F"/>
    <w:rsid w:val="00332B6A"/>
    <w:rsid w:val="00333CED"/>
    <w:rsid w:val="00334B26"/>
    <w:rsid w:val="0033560C"/>
    <w:rsid w:val="0034542A"/>
    <w:rsid w:val="0035266C"/>
    <w:rsid w:val="003527A4"/>
    <w:rsid w:val="003528A4"/>
    <w:rsid w:val="00354844"/>
    <w:rsid w:val="00354B2E"/>
    <w:rsid w:val="00355A16"/>
    <w:rsid w:val="003569AD"/>
    <w:rsid w:val="00356F95"/>
    <w:rsid w:val="00361942"/>
    <w:rsid w:val="00362D4A"/>
    <w:rsid w:val="0036471B"/>
    <w:rsid w:val="0036607D"/>
    <w:rsid w:val="0037214A"/>
    <w:rsid w:val="00373D50"/>
    <w:rsid w:val="0037430C"/>
    <w:rsid w:val="003751F1"/>
    <w:rsid w:val="003772C8"/>
    <w:rsid w:val="003807CC"/>
    <w:rsid w:val="00382C40"/>
    <w:rsid w:val="00384AF6"/>
    <w:rsid w:val="003857D3"/>
    <w:rsid w:val="00386025"/>
    <w:rsid w:val="00390739"/>
    <w:rsid w:val="00390961"/>
    <w:rsid w:val="00390B31"/>
    <w:rsid w:val="00391FA3"/>
    <w:rsid w:val="0039244F"/>
    <w:rsid w:val="0039398A"/>
    <w:rsid w:val="00393C23"/>
    <w:rsid w:val="003948EC"/>
    <w:rsid w:val="00394D68"/>
    <w:rsid w:val="00395B87"/>
    <w:rsid w:val="00396414"/>
    <w:rsid w:val="003A5002"/>
    <w:rsid w:val="003A62DF"/>
    <w:rsid w:val="003A63DF"/>
    <w:rsid w:val="003A6A11"/>
    <w:rsid w:val="003A74C5"/>
    <w:rsid w:val="003A7B7B"/>
    <w:rsid w:val="003B3287"/>
    <w:rsid w:val="003B77FF"/>
    <w:rsid w:val="003C4FF1"/>
    <w:rsid w:val="003C664A"/>
    <w:rsid w:val="003C6B4B"/>
    <w:rsid w:val="003D13F0"/>
    <w:rsid w:val="003D2869"/>
    <w:rsid w:val="003D57E1"/>
    <w:rsid w:val="003D6CD0"/>
    <w:rsid w:val="003E0B62"/>
    <w:rsid w:val="003E2680"/>
    <w:rsid w:val="003E36CF"/>
    <w:rsid w:val="003E4636"/>
    <w:rsid w:val="003E4F76"/>
    <w:rsid w:val="003E503E"/>
    <w:rsid w:val="003E71F2"/>
    <w:rsid w:val="003F006D"/>
    <w:rsid w:val="003F07F0"/>
    <w:rsid w:val="003F3AC1"/>
    <w:rsid w:val="003F44CE"/>
    <w:rsid w:val="00401B67"/>
    <w:rsid w:val="00402658"/>
    <w:rsid w:val="004037CB"/>
    <w:rsid w:val="00405381"/>
    <w:rsid w:val="00407EF4"/>
    <w:rsid w:val="00411063"/>
    <w:rsid w:val="00413C7B"/>
    <w:rsid w:val="00414F75"/>
    <w:rsid w:val="004158B1"/>
    <w:rsid w:val="0042420A"/>
    <w:rsid w:val="00424C11"/>
    <w:rsid w:val="00425076"/>
    <w:rsid w:val="0042536E"/>
    <w:rsid w:val="00425637"/>
    <w:rsid w:val="00425D50"/>
    <w:rsid w:val="00426194"/>
    <w:rsid w:val="00431097"/>
    <w:rsid w:val="00432137"/>
    <w:rsid w:val="00433243"/>
    <w:rsid w:val="00433262"/>
    <w:rsid w:val="00433935"/>
    <w:rsid w:val="004339B3"/>
    <w:rsid w:val="00433BC5"/>
    <w:rsid w:val="00433F8E"/>
    <w:rsid w:val="004342D1"/>
    <w:rsid w:val="00434824"/>
    <w:rsid w:val="00434AA4"/>
    <w:rsid w:val="00435952"/>
    <w:rsid w:val="00436A20"/>
    <w:rsid w:val="00442F44"/>
    <w:rsid w:val="004476E2"/>
    <w:rsid w:val="004512ED"/>
    <w:rsid w:val="0045273D"/>
    <w:rsid w:val="00453063"/>
    <w:rsid w:val="004567D8"/>
    <w:rsid w:val="00456A4E"/>
    <w:rsid w:val="00456B0B"/>
    <w:rsid w:val="004606CA"/>
    <w:rsid w:val="00460EBE"/>
    <w:rsid w:val="004610E3"/>
    <w:rsid w:val="00464CC1"/>
    <w:rsid w:val="0046638E"/>
    <w:rsid w:val="00470513"/>
    <w:rsid w:val="00471D88"/>
    <w:rsid w:val="00472EA5"/>
    <w:rsid w:val="0047337A"/>
    <w:rsid w:val="00476524"/>
    <w:rsid w:val="0047787C"/>
    <w:rsid w:val="00477E0A"/>
    <w:rsid w:val="0048195E"/>
    <w:rsid w:val="00490DF9"/>
    <w:rsid w:val="0049152F"/>
    <w:rsid w:val="00492977"/>
    <w:rsid w:val="00493420"/>
    <w:rsid w:val="00494C3E"/>
    <w:rsid w:val="004A6FC2"/>
    <w:rsid w:val="004B0746"/>
    <w:rsid w:val="004B1F2C"/>
    <w:rsid w:val="004B1F9A"/>
    <w:rsid w:val="004B711D"/>
    <w:rsid w:val="004B73A8"/>
    <w:rsid w:val="004C0B61"/>
    <w:rsid w:val="004C149E"/>
    <w:rsid w:val="004C2353"/>
    <w:rsid w:val="004C2F7A"/>
    <w:rsid w:val="004D0411"/>
    <w:rsid w:val="004D0F56"/>
    <w:rsid w:val="004D330F"/>
    <w:rsid w:val="004D395B"/>
    <w:rsid w:val="004D5393"/>
    <w:rsid w:val="004E59DF"/>
    <w:rsid w:val="004E6099"/>
    <w:rsid w:val="004F4411"/>
    <w:rsid w:val="004F5593"/>
    <w:rsid w:val="004F55F3"/>
    <w:rsid w:val="004F5DFC"/>
    <w:rsid w:val="004F65FD"/>
    <w:rsid w:val="004F7E6B"/>
    <w:rsid w:val="00500DD7"/>
    <w:rsid w:val="00502699"/>
    <w:rsid w:val="005029C0"/>
    <w:rsid w:val="00504B70"/>
    <w:rsid w:val="00504C8C"/>
    <w:rsid w:val="0051621B"/>
    <w:rsid w:val="00516816"/>
    <w:rsid w:val="00516A9D"/>
    <w:rsid w:val="00516AA4"/>
    <w:rsid w:val="00516CB4"/>
    <w:rsid w:val="00517105"/>
    <w:rsid w:val="00517D18"/>
    <w:rsid w:val="00517F7C"/>
    <w:rsid w:val="00520C84"/>
    <w:rsid w:val="00523106"/>
    <w:rsid w:val="00524BE3"/>
    <w:rsid w:val="005255B7"/>
    <w:rsid w:val="00525B37"/>
    <w:rsid w:val="0052650B"/>
    <w:rsid w:val="00527036"/>
    <w:rsid w:val="00527EB8"/>
    <w:rsid w:val="005337A6"/>
    <w:rsid w:val="005339BC"/>
    <w:rsid w:val="005356B9"/>
    <w:rsid w:val="00537C06"/>
    <w:rsid w:val="00543744"/>
    <w:rsid w:val="00543806"/>
    <w:rsid w:val="00545081"/>
    <w:rsid w:val="00545FDE"/>
    <w:rsid w:val="00546FF5"/>
    <w:rsid w:val="005479FF"/>
    <w:rsid w:val="00547B8C"/>
    <w:rsid w:val="00551090"/>
    <w:rsid w:val="005515F7"/>
    <w:rsid w:val="00552972"/>
    <w:rsid w:val="00555CBF"/>
    <w:rsid w:val="00556F09"/>
    <w:rsid w:val="00560813"/>
    <w:rsid w:val="005640D0"/>
    <w:rsid w:val="005667D1"/>
    <w:rsid w:val="00567277"/>
    <w:rsid w:val="005701C6"/>
    <w:rsid w:val="00570385"/>
    <w:rsid w:val="00572066"/>
    <w:rsid w:val="00576E0C"/>
    <w:rsid w:val="00577FDB"/>
    <w:rsid w:val="0058082E"/>
    <w:rsid w:val="00590769"/>
    <w:rsid w:val="00590D82"/>
    <w:rsid w:val="005927D7"/>
    <w:rsid w:val="00593379"/>
    <w:rsid w:val="00595FF8"/>
    <w:rsid w:val="00597D59"/>
    <w:rsid w:val="005A1DBE"/>
    <w:rsid w:val="005A3771"/>
    <w:rsid w:val="005A387B"/>
    <w:rsid w:val="005B297D"/>
    <w:rsid w:val="005B409E"/>
    <w:rsid w:val="005B531C"/>
    <w:rsid w:val="005B634F"/>
    <w:rsid w:val="005C0035"/>
    <w:rsid w:val="005C2366"/>
    <w:rsid w:val="005C31E5"/>
    <w:rsid w:val="005C6037"/>
    <w:rsid w:val="005C721E"/>
    <w:rsid w:val="005D32F5"/>
    <w:rsid w:val="005D4F07"/>
    <w:rsid w:val="005D6358"/>
    <w:rsid w:val="005D6626"/>
    <w:rsid w:val="005D7156"/>
    <w:rsid w:val="005E1184"/>
    <w:rsid w:val="005E190A"/>
    <w:rsid w:val="005E2083"/>
    <w:rsid w:val="005E7B75"/>
    <w:rsid w:val="005F0C48"/>
    <w:rsid w:val="005F149E"/>
    <w:rsid w:val="005F2DDA"/>
    <w:rsid w:val="0060176A"/>
    <w:rsid w:val="00601BBB"/>
    <w:rsid w:val="00601DE8"/>
    <w:rsid w:val="0060274F"/>
    <w:rsid w:val="0060292D"/>
    <w:rsid w:val="00604092"/>
    <w:rsid w:val="0060663A"/>
    <w:rsid w:val="006066DC"/>
    <w:rsid w:val="0060750B"/>
    <w:rsid w:val="00610CE3"/>
    <w:rsid w:val="0061200A"/>
    <w:rsid w:val="00615B0C"/>
    <w:rsid w:val="006173B4"/>
    <w:rsid w:val="00622293"/>
    <w:rsid w:val="0062491F"/>
    <w:rsid w:val="00626980"/>
    <w:rsid w:val="00627F87"/>
    <w:rsid w:val="0063147F"/>
    <w:rsid w:val="00633078"/>
    <w:rsid w:val="0063439D"/>
    <w:rsid w:val="00637572"/>
    <w:rsid w:val="00642AA0"/>
    <w:rsid w:val="0064649A"/>
    <w:rsid w:val="00646821"/>
    <w:rsid w:val="00646917"/>
    <w:rsid w:val="00647290"/>
    <w:rsid w:val="006520C5"/>
    <w:rsid w:val="00652C65"/>
    <w:rsid w:val="00654381"/>
    <w:rsid w:val="00655E46"/>
    <w:rsid w:val="0065656D"/>
    <w:rsid w:val="00662EB7"/>
    <w:rsid w:val="006630BC"/>
    <w:rsid w:val="00663679"/>
    <w:rsid w:val="006667A1"/>
    <w:rsid w:val="00667B78"/>
    <w:rsid w:val="00670B9E"/>
    <w:rsid w:val="00674667"/>
    <w:rsid w:val="00674B73"/>
    <w:rsid w:val="00675179"/>
    <w:rsid w:val="00676CE0"/>
    <w:rsid w:val="00676D9B"/>
    <w:rsid w:val="006771AA"/>
    <w:rsid w:val="00680A6C"/>
    <w:rsid w:val="00681045"/>
    <w:rsid w:val="006850EE"/>
    <w:rsid w:val="00687D63"/>
    <w:rsid w:val="0069080C"/>
    <w:rsid w:val="00690965"/>
    <w:rsid w:val="00693A4A"/>
    <w:rsid w:val="00693D98"/>
    <w:rsid w:val="006A008E"/>
    <w:rsid w:val="006A0F9E"/>
    <w:rsid w:val="006A10FD"/>
    <w:rsid w:val="006A5342"/>
    <w:rsid w:val="006A5FF0"/>
    <w:rsid w:val="006B189F"/>
    <w:rsid w:val="006B2FE5"/>
    <w:rsid w:val="006B3CF4"/>
    <w:rsid w:val="006B4B13"/>
    <w:rsid w:val="006B545A"/>
    <w:rsid w:val="006B69BC"/>
    <w:rsid w:val="006C0B13"/>
    <w:rsid w:val="006C0DCC"/>
    <w:rsid w:val="006C1B52"/>
    <w:rsid w:val="006C2813"/>
    <w:rsid w:val="006C3625"/>
    <w:rsid w:val="006C4789"/>
    <w:rsid w:val="006C5E1F"/>
    <w:rsid w:val="006C7902"/>
    <w:rsid w:val="006D0378"/>
    <w:rsid w:val="006D1801"/>
    <w:rsid w:val="006D693B"/>
    <w:rsid w:val="006D6A2D"/>
    <w:rsid w:val="006E1B00"/>
    <w:rsid w:val="006E5118"/>
    <w:rsid w:val="006E581D"/>
    <w:rsid w:val="006E6D26"/>
    <w:rsid w:val="006E6ED8"/>
    <w:rsid w:val="006F52D5"/>
    <w:rsid w:val="006F70FF"/>
    <w:rsid w:val="006F7401"/>
    <w:rsid w:val="006F7A99"/>
    <w:rsid w:val="00704497"/>
    <w:rsid w:val="007046C6"/>
    <w:rsid w:val="00710035"/>
    <w:rsid w:val="00710E0F"/>
    <w:rsid w:val="00713210"/>
    <w:rsid w:val="00716167"/>
    <w:rsid w:val="00716670"/>
    <w:rsid w:val="00722053"/>
    <w:rsid w:val="00722F1A"/>
    <w:rsid w:val="00723456"/>
    <w:rsid w:val="007258E9"/>
    <w:rsid w:val="00726304"/>
    <w:rsid w:val="00727CEA"/>
    <w:rsid w:val="007302C3"/>
    <w:rsid w:val="007328CD"/>
    <w:rsid w:val="007332C8"/>
    <w:rsid w:val="0073345F"/>
    <w:rsid w:val="00736054"/>
    <w:rsid w:val="00740F6A"/>
    <w:rsid w:val="00743369"/>
    <w:rsid w:val="00744186"/>
    <w:rsid w:val="00747B68"/>
    <w:rsid w:val="00754E35"/>
    <w:rsid w:val="007553BF"/>
    <w:rsid w:val="00756693"/>
    <w:rsid w:val="00760D31"/>
    <w:rsid w:val="0076186B"/>
    <w:rsid w:val="00761991"/>
    <w:rsid w:val="00761C60"/>
    <w:rsid w:val="00761FE0"/>
    <w:rsid w:val="00763703"/>
    <w:rsid w:val="00766E81"/>
    <w:rsid w:val="007672FB"/>
    <w:rsid w:val="00767B0D"/>
    <w:rsid w:val="00771168"/>
    <w:rsid w:val="007721DB"/>
    <w:rsid w:val="00774431"/>
    <w:rsid w:val="00774493"/>
    <w:rsid w:val="00775133"/>
    <w:rsid w:val="0077590D"/>
    <w:rsid w:val="007768DA"/>
    <w:rsid w:val="007771FF"/>
    <w:rsid w:val="00777663"/>
    <w:rsid w:val="00780AE2"/>
    <w:rsid w:val="00780C81"/>
    <w:rsid w:val="00782ABB"/>
    <w:rsid w:val="00782F08"/>
    <w:rsid w:val="007844DD"/>
    <w:rsid w:val="0078545B"/>
    <w:rsid w:val="007858EF"/>
    <w:rsid w:val="0078718D"/>
    <w:rsid w:val="0078782B"/>
    <w:rsid w:val="00787D34"/>
    <w:rsid w:val="00796472"/>
    <w:rsid w:val="0079684E"/>
    <w:rsid w:val="007969DD"/>
    <w:rsid w:val="0079750C"/>
    <w:rsid w:val="00797B53"/>
    <w:rsid w:val="007A21A0"/>
    <w:rsid w:val="007A2E03"/>
    <w:rsid w:val="007A4AD1"/>
    <w:rsid w:val="007A4F72"/>
    <w:rsid w:val="007A5663"/>
    <w:rsid w:val="007A639A"/>
    <w:rsid w:val="007A66B3"/>
    <w:rsid w:val="007B057B"/>
    <w:rsid w:val="007B1123"/>
    <w:rsid w:val="007B2B34"/>
    <w:rsid w:val="007B4890"/>
    <w:rsid w:val="007C0E5D"/>
    <w:rsid w:val="007C0FBA"/>
    <w:rsid w:val="007C2081"/>
    <w:rsid w:val="007C2BBC"/>
    <w:rsid w:val="007C453F"/>
    <w:rsid w:val="007C4862"/>
    <w:rsid w:val="007C4ACB"/>
    <w:rsid w:val="007C50C6"/>
    <w:rsid w:val="007C53ED"/>
    <w:rsid w:val="007C55DB"/>
    <w:rsid w:val="007C5BEB"/>
    <w:rsid w:val="007C7FE2"/>
    <w:rsid w:val="007D0BC9"/>
    <w:rsid w:val="007D1217"/>
    <w:rsid w:val="007D17EE"/>
    <w:rsid w:val="007D293E"/>
    <w:rsid w:val="007D437A"/>
    <w:rsid w:val="007E0C44"/>
    <w:rsid w:val="007E4386"/>
    <w:rsid w:val="007E4B06"/>
    <w:rsid w:val="007E4B46"/>
    <w:rsid w:val="007E5643"/>
    <w:rsid w:val="007E5FB2"/>
    <w:rsid w:val="007F1E18"/>
    <w:rsid w:val="007F362E"/>
    <w:rsid w:val="007F431F"/>
    <w:rsid w:val="007F4F3D"/>
    <w:rsid w:val="007F531F"/>
    <w:rsid w:val="007F750A"/>
    <w:rsid w:val="007F7ED0"/>
    <w:rsid w:val="00802B7D"/>
    <w:rsid w:val="008034A8"/>
    <w:rsid w:val="008035D8"/>
    <w:rsid w:val="0080600C"/>
    <w:rsid w:val="008075CA"/>
    <w:rsid w:val="00810A5E"/>
    <w:rsid w:val="00815BF4"/>
    <w:rsid w:val="008168ED"/>
    <w:rsid w:val="00817108"/>
    <w:rsid w:val="008245DF"/>
    <w:rsid w:val="00827E9C"/>
    <w:rsid w:val="0083095B"/>
    <w:rsid w:val="00832157"/>
    <w:rsid w:val="0083275C"/>
    <w:rsid w:val="00835DBF"/>
    <w:rsid w:val="00836896"/>
    <w:rsid w:val="00840A41"/>
    <w:rsid w:val="00840E3E"/>
    <w:rsid w:val="00846A29"/>
    <w:rsid w:val="00846E75"/>
    <w:rsid w:val="008476D5"/>
    <w:rsid w:val="00850B03"/>
    <w:rsid w:val="00851B71"/>
    <w:rsid w:val="00853074"/>
    <w:rsid w:val="00853B85"/>
    <w:rsid w:val="008547C4"/>
    <w:rsid w:val="008564AF"/>
    <w:rsid w:val="0085666F"/>
    <w:rsid w:val="0086068F"/>
    <w:rsid w:val="00862102"/>
    <w:rsid w:val="00862710"/>
    <w:rsid w:val="008653E1"/>
    <w:rsid w:val="00865421"/>
    <w:rsid w:val="008656D6"/>
    <w:rsid w:val="00865B42"/>
    <w:rsid w:val="008675C7"/>
    <w:rsid w:val="00872AE0"/>
    <w:rsid w:val="008836EF"/>
    <w:rsid w:val="00883A1A"/>
    <w:rsid w:val="00884116"/>
    <w:rsid w:val="00884A84"/>
    <w:rsid w:val="00885015"/>
    <w:rsid w:val="008854FD"/>
    <w:rsid w:val="0088568E"/>
    <w:rsid w:val="00885F29"/>
    <w:rsid w:val="00886D03"/>
    <w:rsid w:val="00887F4E"/>
    <w:rsid w:val="008909C8"/>
    <w:rsid w:val="00890CAA"/>
    <w:rsid w:val="0089187A"/>
    <w:rsid w:val="0089207A"/>
    <w:rsid w:val="008946F1"/>
    <w:rsid w:val="00895889"/>
    <w:rsid w:val="00895905"/>
    <w:rsid w:val="008966AC"/>
    <w:rsid w:val="008968A7"/>
    <w:rsid w:val="00896CD4"/>
    <w:rsid w:val="008973BE"/>
    <w:rsid w:val="008A0B42"/>
    <w:rsid w:val="008A1D9C"/>
    <w:rsid w:val="008A3863"/>
    <w:rsid w:val="008A4397"/>
    <w:rsid w:val="008A5CAB"/>
    <w:rsid w:val="008A698C"/>
    <w:rsid w:val="008B0E2C"/>
    <w:rsid w:val="008B3D85"/>
    <w:rsid w:val="008B5235"/>
    <w:rsid w:val="008B5C89"/>
    <w:rsid w:val="008C07E1"/>
    <w:rsid w:val="008C2E4C"/>
    <w:rsid w:val="008C3D27"/>
    <w:rsid w:val="008C47B6"/>
    <w:rsid w:val="008C5F88"/>
    <w:rsid w:val="008C66B1"/>
    <w:rsid w:val="008D22DB"/>
    <w:rsid w:val="008D2535"/>
    <w:rsid w:val="008D35DC"/>
    <w:rsid w:val="008D45AC"/>
    <w:rsid w:val="008D541E"/>
    <w:rsid w:val="008E169D"/>
    <w:rsid w:val="008E31E8"/>
    <w:rsid w:val="008E4088"/>
    <w:rsid w:val="008E4469"/>
    <w:rsid w:val="008E50A9"/>
    <w:rsid w:val="008E5225"/>
    <w:rsid w:val="008E7BA1"/>
    <w:rsid w:val="008F0BDA"/>
    <w:rsid w:val="008F1942"/>
    <w:rsid w:val="008F3C8A"/>
    <w:rsid w:val="008F4AD7"/>
    <w:rsid w:val="008F5F1B"/>
    <w:rsid w:val="00900978"/>
    <w:rsid w:val="00902D47"/>
    <w:rsid w:val="0090356E"/>
    <w:rsid w:val="00903E19"/>
    <w:rsid w:val="0090505A"/>
    <w:rsid w:val="009073F5"/>
    <w:rsid w:val="00907D78"/>
    <w:rsid w:val="00910E24"/>
    <w:rsid w:val="00911E16"/>
    <w:rsid w:val="00913FF2"/>
    <w:rsid w:val="00915322"/>
    <w:rsid w:val="00921391"/>
    <w:rsid w:val="0092596C"/>
    <w:rsid w:val="00927758"/>
    <w:rsid w:val="00932008"/>
    <w:rsid w:val="00933F38"/>
    <w:rsid w:val="00935DAD"/>
    <w:rsid w:val="00936002"/>
    <w:rsid w:val="00940F33"/>
    <w:rsid w:val="009419CC"/>
    <w:rsid w:val="009441C1"/>
    <w:rsid w:val="009465E1"/>
    <w:rsid w:val="00946C92"/>
    <w:rsid w:val="00947B23"/>
    <w:rsid w:val="00950013"/>
    <w:rsid w:val="00950022"/>
    <w:rsid w:val="009514BB"/>
    <w:rsid w:val="00953653"/>
    <w:rsid w:val="00954FA4"/>
    <w:rsid w:val="00956722"/>
    <w:rsid w:val="0095724B"/>
    <w:rsid w:val="00961892"/>
    <w:rsid w:val="009630B2"/>
    <w:rsid w:val="00963F4C"/>
    <w:rsid w:val="0096528E"/>
    <w:rsid w:val="00966F76"/>
    <w:rsid w:val="009748A1"/>
    <w:rsid w:val="00981AB5"/>
    <w:rsid w:val="00984FAB"/>
    <w:rsid w:val="009864A2"/>
    <w:rsid w:val="00986FE9"/>
    <w:rsid w:val="00993F29"/>
    <w:rsid w:val="00993F60"/>
    <w:rsid w:val="0099556D"/>
    <w:rsid w:val="0099647A"/>
    <w:rsid w:val="009A0370"/>
    <w:rsid w:val="009A06E7"/>
    <w:rsid w:val="009A0C89"/>
    <w:rsid w:val="009A15D5"/>
    <w:rsid w:val="009A23CA"/>
    <w:rsid w:val="009A31B0"/>
    <w:rsid w:val="009A456C"/>
    <w:rsid w:val="009A583D"/>
    <w:rsid w:val="009B1046"/>
    <w:rsid w:val="009B11EF"/>
    <w:rsid w:val="009B3C06"/>
    <w:rsid w:val="009B4F46"/>
    <w:rsid w:val="009B70C2"/>
    <w:rsid w:val="009C303E"/>
    <w:rsid w:val="009C392F"/>
    <w:rsid w:val="009C75C5"/>
    <w:rsid w:val="009C7A2E"/>
    <w:rsid w:val="009D0138"/>
    <w:rsid w:val="009D0C2E"/>
    <w:rsid w:val="009D1BE5"/>
    <w:rsid w:val="009D44E7"/>
    <w:rsid w:val="009D499D"/>
    <w:rsid w:val="009D6CFA"/>
    <w:rsid w:val="009E0033"/>
    <w:rsid w:val="009E090D"/>
    <w:rsid w:val="009E359A"/>
    <w:rsid w:val="009E7D0C"/>
    <w:rsid w:val="009F2707"/>
    <w:rsid w:val="009F2A3C"/>
    <w:rsid w:val="009F4A8F"/>
    <w:rsid w:val="009F55B9"/>
    <w:rsid w:val="009F7ECD"/>
    <w:rsid w:val="00A00A0E"/>
    <w:rsid w:val="00A01DD5"/>
    <w:rsid w:val="00A02BC0"/>
    <w:rsid w:val="00A03E29"/>
    <w:rsid w:val="00A06001"/>
    <w:rsid w:val="00A10DED"/>
    <w:rsid w:val="00A1322D"/>
    <w:rsid w:val="00A14D87"/>
    <w:rsid w:val="00A17522"/>
    <w:rsid w:val="00A20952"/>
    <w:rsid w:val="00A21028"/>
    <w:rsid w:val="00A22712"/>
    <w:rsid w:val="00A23218"/>
    <w:rsid w:val="00A23F78"/>
    <w:rsid w:val="00A24059"/>
    <w:rsid w:val="00A250FD"/>
    <w:rsid w:val="00A264AE"/>
    <w:rsid w:val="00A27928"/>
    <w:rsid w:val="00A32612"/>
    <w:rsid w:val="00A36921"/>
    <w:rsid w:val="00A369B5"/>
    <w:rsid w:val="00A43FE3"/>
    <w:rsid w:val="00A45672"/>
    <w:rsid w:val="00A46D9E"/>
    <w:rsid w:val="00A53C84"/>
    <w:rsid w:val="00A543BE"/>
    <w:rsid w:val="00A556DA"/>
    <w:rsid w:val="00A55DFF"/>
    <w:rsid w:val="00A61D29"/>
    <w:rsid w:val="00A63435"/>
    <w:rsid w:val="00A665EA"/>
    <w:rsid w:val="00A66727"/>
    <w:rsid w:val="00A718B7"/>
    <w:rsid w:val="00A8133F"/>
    <w:rsid w:val="00A823D1"/>
    <w:rsid w:val="00A838BF"/>
    <w:rsid w:val="00A84A0D"/>
    <w:rsid w:val="00A8536E"/>
    <w:rsid w:val="00A85AB8"/>
    <w:rsid w:val="00A87B68"/>
    <w:rsid w:val="00A87C8A"/>
    <w:rsid w:val="00A9097F"/>
    <w:rsid w:val="00A90E7A"/>
    <w:rsid w:val="00A92D9F"/>
    <w:rsid w:val="00A93AB1"/>
    <w:rsid w:val="00AA0B3B"/>
    <w:rsid w:val="00AA15F7"/>
    <w:rsid w:val="00AA2409"/>
    <w:rsid w:val="00AA3BBD"/>
    <w:rsid w:val="00AA6628"/>
    <w:rsid w:val="00AA6AD1"/>
    <w:rsid w:val="00AB0858"/>
    <w:rsid w:val="00AB103B"/>
    <w:rsid w:val="00AB1F25"/>
    <w:rsid w:val="00AB2794"/>
    <w:rsid w:val="00AB74E6"/>
    <w:rsid w:val="00AC1479"/>
    <w:rsid w:val="00AC41DB"/>
    <w:rsid w:val="00AC66BA"/>
    <w:rsid w:val="00AC72F8"/>
    <w:rsid w:val="00AD12DA"/>
    <w:rsid w:val="00AD1CC3"/>
    <w:rsid w:val="00AD3D26"/>
    <w:rsid w:val="00AD3E6D"/>
    <w:rsid w:val="00AD463E"/>
    <w:rsid w:val="00AD46FC"/>
    <w:rsid w:val="00AD4BDC"/>
    <w:rsid w:val="00AD6DF5"/>
    <w:rsid w:val="00AD77C7"/>
    <w:rsid w:val="00AE0872"/>
    <w:rsid w:val="00AE170D"/>
    <w:rsid w:val="00AE2E09"/>
    <w:rsid w:val="00AE48E2"/>
    <w:rsid w:val="00AE5BAE"/>
    <w:rsid w:val="00AE6146"/>
    <w:rsid w:val="00AE7670"/>
    <w:rsid w:val="00AF1363"/>
    <w:rsid w:val="00AF2636"/>
    <w:rsid w:val="00AF3536"/>
    <w:rsid w:val="00AF47BE"/>
    <w:rsid w:val="00AF5BE7"/>
    <w:rsid w:val="00AF66DF"/>
    <w:rsid w:val="00B00405"/>
    <w:rsid w:val="00B03485"/>
    <w:rsid w:val="00B048EE"/>
    <w:rsid w:val="00B13F70"/>
    <w:rsid w:val="00B15499"/>
    <w:rsid w:val="00B15D89"/>
    <w:rsid w:val="00B20AEF"/>
    <w:rsid w:val="00B20BA4"/>
    <w:rsid w:val="00B2162A"/>
    <w:rsid w:val="00B24C54"/>
    <w:rsid w:val="00B24E5A"/>
    <w:rsid w:val="00B25621"/>
    <w:rsid w:val="00B25873"/>
    <w:rsid w:val="00B25995"/>
    <w:rsid w:val="00B26DB7"/>
    <w:rsid w:val="00B3717D"/>
    <w:rsid w:val="00B43088"/>
    <w:rsid w:val="00B45027"/>
    <w:rsid w:val="00B45063"/>
    <w:rsid w:val="00B47D28"/>
    <w:rsid w:val="00B5110F"/>
    <w:rsid w:val="00B54E03"/>
    <w:rsid w:val="00B63C95"/>
    <w:rsid w:val="00B641D3"/>
    <w:rsid w:val="00B647A9"/>
    <w:rsid w:val="00B65AEE"/>
    <w:rsid w:val="00B663D8"/>
    <w:rsid w:val="00B70B0B"/>
    <w:rsid w:val="00B71E84"/>
    <w:rsid w:val="00B7364B"/>
    <w:rsid w:val="00B754BA"/>
    <w:rsid w:val="00B75B2D"/>
    <w:rsid w:val="00B80697"/>
    <w:rsid w:val="00B8286B"/>
    <w:rsid w:val="00B85781"/>
    <w:rsid w:val="00B859CB"/>
    <w:rsid w:val="00B85FDB"/>
    <w:rsid w:val="00B874D9"/>
    <w:rsid w:val="00B876E7"/>
    <w:rsid w:val="00B91500"/>
    <w:rsid w:val="00B94A02"/>
    <w:rsid w:val="00B96C9A"/>
    <w:rsid w:val="00B976B3"/>
    <w:rsid w:val="00BA08DB"/>
    <w:rsid w:val="00BA5243"/>
    <w:rsid w:val="00BA60B0"/>
    <w:rsid w:val="00BB132D"/>
    <w:rsid w:val="00BB1A08"/>
    <w:rsid w:val="00BB1B70"/>
    <w:rsid w:val="00BB2C5A"/>
    <w:rsid w:val="00BB6B8C"/>
    <w:rsid w:val="00BB6EC6"/>
    <w:rsid w:val="00BC0553"/>
    <w:rsid w:val="00BC2035"/>
    <w:rsid w:val="00BC31D3"/>
    <w:rsid w:val="00BC3A99"/>
    <w:rsid w:val="00BC3CCA"/>
    <w:rsid w:val="00BC55BE"/>
    <w:rsid w:val="00BC5C93"/>
    <w:rsid w:val="00BC6065"/>
    <w:rsid w:val="00BC63EE"/>
    <w:rsid w:val="00BC71E7"/>
    <w:rsid w:val="00BD316A"/>
    <w:rsid w:val="00BD34C5"/>
    <w:rsid w:val="00BD3DBE"/>
    <w:rsid w:val="00BD4AB9"/>
    <w:rsid w:val="00BD6A77"/>
    <w:rsid w:val="00BE08BE"/>
    <w:rsid w:val="00BE14FD"/>
    <w:rsid w:val="00BE186A"/>
    <w:rsid w:val="00BE39CF"/>
    <w:rsid w:val="00BE5D5F"/>
    <w:rsid w:val="00BE64B0"/>
    <w:rsid w:val="00BE79C9"/>
    <w:rsid w:val="00BE7A49"/>
    <w:rsid w:val="00BF06E3"/>
    <w:rsid w:val="00BF64DE"/>
    <w:rsid w:val="00BF73F0"/>
    <w:rsid w:val="00BF7C6E"/>
    <w:rsid w:val="00C00503"/>
    <w:rsid w:val="00C00E54"/>
    <w:rsid w:val="00C0154B"/>
    <w:rsid w:val="00C01C97"/>
    <w:rsid w:val="00C068AA"/>
    <w:rsid w:val="00C06B2D"/>
    <w:rsid w:val="00C1142A"/>
    <w:rsid w:val="00C11488"/>
    <w:rsid w:val="00C12992"/>
    <w:rsid w:val="00C22DF3"/>
    <w:rsid w:val="00C22EEA"/>
    <w:rsid w:val="00C23CA3"/>
    <w:rsid w:val="00C251E4"/>
    <w:rsid w:val="00C264FE"/>
    <w:rsid w:val="00C26ED2"/>
    <w:rsid w:val="00C3203F"/>
    <w:rsid w:val="00C32AD8"/>
    <w:rsid w:val="00C32FAA"/>
    <w:rsid w:val="00C33DC2"/>
    <w:rsid w:val="00C3492E"/>
    <w:rsid w:val="00C35356"/>
    <w:rsid w:val="00C4261B"/>
    <w:rsid w:val="00C43432"/>
    <w:rsid w:val="00C454BA"/>
    <w:rsid w:val="00C47226"/>
    <w:rsid w:val="00C50718"/>
    <w:rsid w:val="00C52904"/>
    <w:rsid w:val="00C53F6A"/>
    <w:rsid w:val="00C55FCC"/>
    <w:rsid w:val="00C56789"/>
    <w:rsid w:val="00C56949"/>
    <w:rsid w:val="00C57131"/>
    <w:rsid w:val="00C5789C"/>
    <w:rsid w:val="00C638E9"/>
    <w:rsid w:val="00C63BF9"/>
    <w:rsid w:val="00C6431B"/>
    <w:rsid w:val="00C66603"/>
    <w:rsid w:val="00C679CD"/>
    <w:rsid w:val="00C70764"/>
    <w:rsid w:val="00C71FDD"/>
    <w:rsid w:val="00C723A2"/>
    <w:rsid w:val="00C725C6"/>
    <w:rsid w:val="00C726CE"/>
    <w:rsid w:val="00C72902"/>
    <w:rsid w:val="00C72DCA"/>
    <w:rsid w:val="00C7543B"/>
    <w:rsid w:val="00C76E07"/>
    <w:rsid w:val="00C77C03"/>
    <w:rsid w:val="00C845E9"/>
    <w:rsid w:val="00C876DA"/>
    <w:rsid w:val="00C924ED"/>
    <w:rsid w:val="00C93550"/>
    <w:rsid w:val="00C93950"/>
    <w:rsid w:val="00C93BD3"/>
    <w:rsid w:val="00C94C98"/>
    <w:rsid w:val="00C9610E"/>
    <w:rsid w:val="00C9719C"/>
    <w:rsid w:val="00CA1E4E"/>
    <w:rsid w:val="00CA3C3F"/>
    <w:rsid w:val="00CA3F3C"/>
    <w:rsid w:val="00CA511B"/>
    <w:rsid w:val="00CB1023"/>
    <w:rsid w:val="00CB16DA"/>
    <w:rsid w:val="00CB1ED0"/>
    <w:rsid w:val="00CB2844"/>
    <w:rsid w:val="00CB39D9"/>
    <w:rsid w:val="00CB51C5"/>
    <w:rsid w:val="00CB5E71"/>
    <w:rsid w:val="00CC25F2"/>
    <w:rsid w:val="00CC27D9"/>
    <w:rsid w:val="00CC2A3D"/>
    <w:rsid w:val="00CC30F4"/>
    <w:rsid w:val="00CC3A41"/>
    <w:rsid w:val="00CC3FD1"/>
    <w:rsid w:val="00CC40A6"/>
    <w:rsid w:val="00CC4262"/>
    <w:rsid w:val="00CC6CAC"/>
    <w:rsid w:val="00CD7629"/>
    <w:rsid w:val="00CE07CA"/>
    <w:rsid w:val="00CE227A"/>
    <w:rsid w:val="00CE3A76"/>
    <w:rsid w:val="00CE4378"/>
    <w:rsid w:val="00CE44A7"/>
    <w:rsid w:val="00CE4BED"/>
    <w:rsid w:val="00CE5208"/>
    <w:rsid w:val="00CE56F5"/>
    <w:rsid w:val="00CE6592"/>
    <w:rsid w:val="00CE69EF"/>
    <w:rsid w:val="00CE7FFC"/>
    <w:rsid w:val="00CF237D"/>
    <w:rsid w:val="00CF4660"/>
    <w:rsid w:val="00CF58A4"/>
    <w:rsid w:val="00CF7874"/>
    <w:rsid w:val="00D015C3"/>
    <w:rsid w:val="00D044AA"/>
    <w:rsid w:val="00D04697"/>
    <w:rsid w:val="00D04F2C"/>
    <w:rsid w:val="00D059CD"/>
    <w:rsid w:val="00D077A3"/>
    <w:rsid w:val="00D163A2"/>
    <w:rsid w:val="00D1657E"/>
    <w:rsid w:val="00D2141A"/>
    <w:rsid w:val="00D233DC"/>
    <w:rsid w:val="00D30F73"/>
    <w:rsid w:val="00D31E06"/>
    <w:rsid w:val="00D3505D"/>
    <w:rsid w:val="00D35BB2"/>
    <w:rsid w:val="00D40466"/>
    <w:rsid w:val="00D42992"/>
    <w:rsid w:val="00D43084"/>
    <w:rsid w:val="00D43B61"/>
    <w:rsid w:val="00D46D5E"/>
    <w:rsid w:val="00D502E1"/>
    <w:rsid w:val="00D50B0C"/>
    <w:rsid w:val="00D537DB"/>
    <w:rsid w:val="00D553D2"/>
    <w:rsid w:val="00D55692"/>
    <w:rsid w:val="00D55696"/>
    <w:rsid w:val="00D55C8B"/>
    <w:rsid w:val="00D5760F"/>
    <w:rsid w:val="00D60D81"/>
    <w:rsid w:val="00D62E72"/>
    <w:rsid w:val="00D662DE"/>
    <w:rsid w:val="00D66A47"/>
    <w:rsid w:val="00D66B83"/>
    <w:rsid w:val="00D67963"/>
    <w:rsid w:val="00D67D24"/>
    <w:rsid w:val="00D70856"/>
    <w:rsid w:val="00D713E7"/>
    <w:rsid w:val="00D719DF"/>
    <w:rsid w:val="00D71F3D"/>
    <w:rsid w:val="00D72D9A"/>
    <w:rsid w:val="00D73DAF"/>
    <w:rsid w:val="00D74D51"/>
    <w:rsid w:val="00D74E00"/>
    <w:rsid w:val="00D755F6"/>
    <w:rsid w:val="00D75D96"/>
    <w:rsid w:val="00D776AF"/>
    <w:rsid w:val="00D77AB4"/>
    <w:rsid w:val="00D80131"/>
    <w:rsid w:val="00D81A6A"/>
    <w:rsid w:val="00D833D6"/>
    <w:rsid w:val="00D83EDF"/>
    <w:rsid w:val="00D84EA1"/>
    <w:rsid w:val="00D85BB3"/>
    <w:rsid w:val="00D85E0D"/>
    <w:rsid w:val="00D93CB5"/>
    <w:rsid w:val="00D95D0E"/>
    <w:rsid w:val="00DA0211"/>
    <w:rsid w:val="00DA0356"/>
    <w:rsid w:val="00DA1B1B"/>
    <w:rsid w:val="00DA2CA2"/>
    <w:rsid w:val="00DA32E9"/>
    <w:rsid w:val="00DA5E8F"/>
    <w:rsid w:val="00DA7B62"/>
    <w:rsid w:val="00DB3FE4"/>
    <w:rsid w:val="00DB41D4"/>
    <w:rsid w:val="00DB48DC"/>
    <w:rsid w:val="00DB5DB9"/>
    <w:rsid w:val="00DB721D"/>
    <w:rsid w:val="00DB75D8"/>
    <w:rsid w:val="00DB7F9D"/>
    <w:rsid w:val="00DC0A02"/>
    <w:rsid w:val="00DC42EA"/>
    <w:rsid w:val="00DC43FE"/>
    <w:rsid w:val="00DC4C14"/>
    <w:rsid w:val="00DC51D6"/>
    <w:rsid w:val="00DC65D6"/>
    <w:rsid w:val="00DC69C6"/>
    <w:rsid w:val="00DD19D1"/>
    <w:rsid w:val="00DD1BDF"/>
    <w:rsid w:val="00DD2F48"/>
    <w:rsid w:val="00DD3AFF"/>
    <w:rsid w:val="00DE0F4A"/>
    <w:rsid w:val="00DE1433"/>
    <w:rsid w:val="00DE1F11"/>
    <w:rsid w:val="00DE70D5"/>
    <w:rsid w:val="00DE72DB"/>
    <w:rsid w:val="00DE7C60"/>
    <w:rsid w:val="00DF0135"/>
    <w:rsid w:val="00DF0E91"/>
    <w:rsid w:val="00DF4864"/>
    <w:rsid w:val="00E05816"/>
    <w:rsid w:val="00E10601"/>
    <w:rsid w:val="00E116AE"/>
    <w:rsid w:val="00E12BAB"/>
    <w:rsid w:val="00E15F7D"/>
    <w:rsid w:val="00E160C9"/>
    <w:rsid w:val="00E165F6"/>
    <w:rsid w:val="00E175B0"/>
    <w:rsid w:val="00E22166"/>
    <w:rsid w:val="00E22790"/>
    <w:rsid w:val="00E25272"/>
    <w:rsid w:val="00E25A53"/>
    <w:rsid w:val="00E30E09"/>
    <w:rsid w:val="00E3363D"/>
    <w:rsid w:val="00E367BD"/>
    <w:rsid w:val="00E36C01"/>
    <w:rsid w:val="00E40074"/>
    <w:rsid w:val="00E46225"/>
    <w:rsid w:val="00E5078C"/>
    <w:rsid w:val="00E54C79"/>
    <w:rsid w:val="00E61DCE"/>
    <w:rsid w:val="00E6337E"/>
    <w:rsid w:val="00E63814"/>
    <w:rsid w:val="00E6531A"/>
    <w:rsid w:val="00E65DD4"/>
    <w:rsid w:val="00E66C48"/>
    <w:rsid w:val="00E71E12"/>
    <w:rsid w:val="00E72B81"/>
    <w:rsid w:val="00E73D0D"/>
    <w:rsid w:val="00E75A7B"/>
    <w:rsid w:val="00E76263"/>
    <w:rsid w:val="00E76F81"/>
    <w:rsid w:val="00E81682"/>
    <w:rsid w:val="00E81EBF"/>
    <w:rsid w:val="00E84CD5"/>
    <w:rsid w:val="00E85245"/>
    <w:rsid w:val="00E85378"/>
    <w:rsid w:val="00E86224"/>
    <w:rsid w:val="00E90A95"/>
    <w:rsid w:val="00E92412"/>
    <w:rsid w:val="00E9289D"/>
    <w:rsid w:val="00E95696"/>
    <w:rsid w:val="00E96DFE"/>
    <w:rsid w:val="00E971FD"/>
    <w:rsid w:val="00EA32EA"/>
    <w:rsid w:val="00EA343D"/>
    <w:rsid w:val="00EA3D66"/>
    <w:rsid w:val="00EA4AC7"/>
    <w:rsid w:val="00EA6029"/>
    <w:rsid w:val="00EA77EA"/>
    <w:rsid w:val="00EA7CE3"/>
    <w:rsid w:val="00EB0DBD"/>
    <w:rsid w:val="00EB1963"/>
    <w:rsid w:val="00EB331A"/>
    <w:rsid w:val="00EB4B04"/>
    <w:rsid w:val="00EB5517"/>
    <w:rsid w:val="00EB647E"/>
    <w:rsid w:val="00EC00A2"/>
    <w:rsid w:val="00EC03B0"/>
    <w:rsid w:val="00EC166B"/>
    <w:rsid w:val="00EC2024"/>
    <w:rsid w:val="00EC22A8"/>
    <w:rsid w:val="00EC29AC"/>
    <w:rsid w:val="00EC3049"/>
    <w:rsid w:val="00EC4168"/>
    <w:rsid w:val="00ED1AE1"/>
    <w:rsid w:val="00ED2532"/>
    <w:rsid w:val="00ED2A44"/>
    <w:rsid w:val="00ED32FF"/>
    <w:rsid w:val="00ED6321"/>
    <w:rsid w:val="00ED789C"/>
    <w:rsid w:val="00EE1757"/>
    <w:rsid w:val="00EE2E73"/>
    <w:rsid w:val="00EE43F8"/>
    <w:rsid w:val="00EE43F9"/>
    <w:rsid w:val="00EE530D"/>
    <w:rsid w:val="00EE783B"/>
    <w:rsid w:val="00EE7C03"/>
    <w:rsid w:val="00EF3705"/>
    <w:rsid w:val="00EF43B8"/>
    <w:rsid w:val="00EF4A12"/>
    <w:rsid w:val="00EF5B17"/>
    <w:rsid w:val="00EF605B"/>
    <w:rsid w:val="00EF66A3"/>
    <w:rsid w:val="00EF71F1"/>
    <w:rsid w:val="00EF788E"/>
    <w:rsid w:val="00F00902"/>
    <w:rsid w:val="00F00CA0"/>
    <w:rsid w:val="00F072B2"/>
    <w:rsid w:val="00F13BFD"/>
    <w:rsid w:val="00F14ED8"/>
    <w:rsid w:val="00F14F42"/>
    <w:rsid w:val="00F15118"/>
    <w:rsid w:val="00F15593"/>
    <w:rsid w:val="00F237CD"/>
    <w:rsid w:val="00F25BD4"/>
    <w:rsid w:val="00F25D25"/>
    <w:rsid w:val="00F26E11"/>
    <w:rsid w:val="00F3091F"/>
    <w:rsid w:val="00F31C89"/>
    <w:rsid w:val="00F33312"/>
    <w:rsid w:val="00F34C02"/>
    <w:rsid w:val="00F35A3D"/>
    <w:rsid w:val="00F36F63"/>
    <w:rsid w:val="00F41F80"/>
    <w:rsid w:val="00F42228"/>
    <w:rsid w:val="00F4281F"/>
    <w:rsid w:val="00F43155"/>
    <w:rsid w:val="00F43468"/>
    <w:rsid w:val="00F44BC6"/>
    <w:rsid w:val="00F4787E"/>
    <w:rsid w:val="00F51583"/>
    <w:rsid w:val="00F517F8"/>
    <w:rsid w:val="00F5202A"/>
    <w:rsid w:val="00F52439"/>
    <w:rsid w:val="00F52670"/>
    <w:rsid w:val="00F55B32"/>
    <w:rsid w:val="00F57712"/>
    <w:rsid w:val="00F57D47"/>
    <w:rsid w:val="00F6266A"/>
    <w:rsid w:val="00F63B53"/>
    <w:rsid w:val="00F64773"/>
    <w:rsid w:val="00F65789"/>
    <w:rsid w:val="00F66320"/>
    <w:rsid w:val="00F66DF9"/>
    <w:rsid w:val="00F7135F"/>
    <w:rsid w:val="00F729B1"/>
    <w:rsid w:val="00F72BEE"/>
    <w:rsid w:val="00F747BC"/>
    <w:rsid w:val="00F748B8"/>
    <w:rsid w:val="00F835DB"/>
    <w:rsid w:val="00F84379"/>
    <w:rsid w:val="00F86F11"/>
    <w:rsid w:val="00F87EC6"/>
    <w:rsid w:val="00F905A6"/>
    <w:rsid w:val="00F91F23"/>
    <w:rsid w:val="00F930CA"/>
    <w:rsid w:val="00F948A0"/>
    <w:rsid w:val="00F977F7"/>
    <w:rsid w:val="00F97F12"/>
    <w:rsid w:val="00FA2284"/>
    <w:rsid w:val="00FA3F51"/>
    <w:rsid w:val="00FA42C6"/>
    <w:rsid w:val="00FA4D9C"/>
    <w:rsid w:val="00FA7A10"/>
    <w:rsid w:val="00FB038D"/>
    <w:rsid w:val="00FB0CB9"/>
    <w:rsid w:val="00FB10E8"/>
    <w:rsid w:val="00FB1422"/>
    <w:rsid w:val="00FB32D1"/>
    <w:rsid w:val="00FB4C2A"/>
    <w:rsid w:val="00FB4FDA"/>
    <w:rsid w:val="00FB5936"/>
    <w:rsid w:val="00FB5E3B"/>
    <w:rsid w:val="00FC2AFF"/>
    <w:rsid w:val="00FC3061"/>
    <w:rsid w:val="00FC4207"/>
    <w:rsid w:val="00FC4E5E"/>
    <w:rsid w:val="00FC4E71"/>
    <w:rsid w:val="00FC7F77"/>
    <w:rsid w:val="00FD31E5"/>
    <w:rsid w:val="00FD6434"/>
    <w:rsid w:val="00FD7994"/>
    <w:rsid w:val="00FE12D1"/>
    <w:rsid w:val="00FE2231"/>
    <w:rsid w:val="00FE2906"/>
    <w:rsid w:val="00FE2D30"/>
    <w:rsid w:val="00FE2EC0"/>
    <w:rsid w:val="00FE39AD"/>
    <w:rsid w:val="00FE3B4C"/>
    <w:rsid w:val="00FE41AE"/>
    <w:rsid w:val="00FE5AAA"/>
    <w:rsid w:val="00FF07AF"/>
    <w:rsid w:val="00FF1136"/>
    <w:rsid w:val="00FF1B02"/>
    <w:rsid w:val="00FF32B6"/>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2579"/>
    <w:pPr>
      <w:ind w:left="720"/>
      <w:contextualSpacing/>
    </w:pPr>
  </w:style>
  <w:style w:type="paragraph" w:styleId="a5">
    <w:name w:val="header"/>
    <w:basedOn w:val="a"/>
    <w:link w:val="a6"/>
    <w:uiPriority w:val="99"/>
    <w:unhideWhenUsed/>
    <w:rsid w:val="00DA02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211"/>
  </w:style>
  <w:style w:type="paragraph" w:styleId="a7">
    <w:name w:val="footer"/>
    <w:basedOn w:val="a"/>
    <w:link w:val="a8"/>
    <w:uiPriority w:val="99"/>
    <w:unhideWhenUsed/>
    <w:rsid w:val="00DA02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211"/>
  </w:style>
  <w:style w:type="paragraph" w:customStyle="1" w:styleId="futurismarkdown-paragraph">
    <w:name w:val="futurismarkdown-paragraph"/>
    <w:basedOn w:val="a"/>
    <w:rsid w:val="00ED7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647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2579"/>
    <w:pPr>
      <w:ind w:left="720"/>
      <w:contextualSpacing/>
    </w:pPr>
  </w:style>
  <w:style w:type="paragraph" w:styleId="a5">
    <w:name w:val="header"/>
    <w:basedOn w:val="a"/>
    <w:link w:val="a6"/>
    <w:uiPriority w:val="99"/>
    <w:unhideWhenUsed/>
    <w:rsid w:val="00DA02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211"/>
  </w:style>
  <w:style w:type="paragraph" w:styleId="a7">
    <w:name w:val="footer"/>
    <w:basedOn w:val="a"/>
    <w:link w:val="a8"/>
    <w:uiPriority w:val="99"/>
    <w:unhideWhenUsed/>
    <w:rsid w:val="00DA02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211"/>
  </w:style>
  <w:style w:type="paragraph" w:customStyle="1" w:styleId="futurismarkdown-paragraph">
    <w:name w:val="futurismarkdown-paragraph"/>
    <w:basedOn w:val="a"/>
    <w:rsid w:val="00ED7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64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516">
      <w:bodyDiv w:val="1"/>
      <w:marLeft w:val="0"/>
      <w:marRight w:val="0"/>
      <w:marTop w:val="0"/>
      <w:marBottom w:val="0"/>
      <w:divBdr>
        <w:top w:val="none" w:sz="0" w:space="0" w:color="auto"/>
        <w:left w:val="none" w:sz="0" w:space="0" w:color="auto"/>
        <w:bottom w:val="none" w:sz="0" w:space="0" w:color="auto"/>
        <w:right w:val="none" w:sz="0" w:space="0" w:color="auto"/>
      </w:divBdr>
    </w:div>
    <w:div w:id="202787973">
      <w:bodyDiv w:val="1"/>
      <w:marLeft w:val="0"/>
      <w:marRight w:val="0"/>
      <w:marTop w:val="0"/>
      <w:marBottom w:val="0"/>
      <w:divBdr>
        <w:top w:val="none" w:sz="0" w:space="0" w:color="auto"/>
        <w:left w:val="none" w:sz="0" w:space="0" w:color="auto"/>
        <w:bottom w:val="none" w:sz="0" w:space="0" w:color="auto"/>
        <w:right w:val="none" w:sz="0" w:space="0" w:color="auto"/>
      </w:divBdr>
    </w:div>
    <w:div w:id="234367012">
      <w:bodyDiv w:val="1"/>
      <w:marLeft w:val="0"/>
      <w:marRight w:val="0"/>
      <w:marTop w:val="0"/>
      <w:marBottom w:val="0"/>
      <w:divBdr>
        <w:top w:val="none" w:sz="0" w:space="0" w:color="auto"/>
        <w:left w:val="none" w:sz="0" w:space="0" w:color="auto"/>
        <w:bottom w:val="none" w:sz="0" w:space="0" w:color="auto"/>
        <w:right w:val="none" w:sz="0" w:space="0" w:color="auto"/>
      </w:divBdr>
    </w:div>
    <w:div w:id="236594847">
      <w:bodyDiv w:val="1"/>
      <w:marLeft w:val="0"/>
      <w:marRight w:val="0"/>
      <w:marTop w:val="0"/>
      <w:marBottom w:val="0"/>
      <w:divBdr>
        <w:top w:val="none" w:sz="0" w:space="0" w:color="auto"/>
        <w:left w:val="none" w:sz="0" w:space="0" w:color="auto"/>
        <w:bottom w:val="none" w:sz="0" w:space="0" w:color="auto"/>
        <w:right w:val="none" w:sz="0" w:space="0" w:color="auto"/>
      </w:divBdr>
      <w:divsChild>
        <w:div w:id="1070884149">
          <w:marLeft w:val="446"/>
          <w:marRight w:val="0"/>
          <w:marTop w:val="0"/>
          <w:marBottom w:val="0"/>
          <w:divBdr>
            <w:top w:val="none" w:sz="0" w:space="0" w:color="auto"/>
            <w:left w:val="none" w:sz="0" w:space="0" w:color="auto"/>
            <w:bottom w:val="none" w:sz="0" w:space="0" w:color="auto"/>
            <w:right w:val="none" w:sz="0" w:space="0" w:color="auto"/>
          </w:divBdr>
        </w:div>
        <w:div w:id="780076274">
          <w:marLeft w:val="446"/>
          <w:marRight w:val="0"/>
          <w:marTop w:val="0"/>
          <w:marBottom w:val="0"/>
          <w:divBdr>
            <w:top w:val="none" w:sz="0" w:space="0" w:color="auto"/>
            <w:left w:val="none" w:sz="0" w:space="0" w:color="auto"/>
            <w:bottom w:val="none" w:sz="0" w:space="0" w:color="auto"/>
            <w:right w:val="none" w:sz="0" w:space="0" w:color="auto"/>
          </w:divBdr>
        </w:div>
        <w:div w:id="1541825007">
          <w:marLeft w:val="446"/>
          <w:marRight w:val="0"/>
          <w:marTop w:val="0"/>
          <w:marBottom w:val="0"/>
          <w:divBdr>
            <w:top w:val="none" w:sz="0" w:space="0" w:color="auto"/>
            <w:left w:val="none" w:sz="0" w:space="0" w:color="auto"/>
            <w:bottom w:val="none" w:sz="0" w:space="0" w:color="auto"/>
            <w:right w:val="none" w:sz="0" w:space="0" w:color="auto"/>
          </w:divBdr>
        </w:div>
        <w:div w:id="871500910">
          <w:marLeft w:val="446"/>
          <w:marRight w:val="0"/>
          <w:marTop w:val="0"/>
          <w:marBottom w:val="0"/>
          <w:divBdr>
            <w:top w:val="none" w:sz="0" w:space="0" w:color="auto"/>
            <w:left w:val="none" w:sz="0" w:space="0" w:color="auto"/>
            <w:bottom w:val="none" w:sz="0" w:space="0" w:color="auto"/>
            <w:right w:val="none" w:sz="0" w:space="0" w:color="auto"/>
          </w:divBdr>
        </w:div>
        <w:div w:id="1598295146">
          <w:marLeft w:val="446"/>
          <w:marRight w:val="0"/>
          <w:marTop w:val="0"/>
          <w:marBottom w:val="0"/>
          <w:divBdr>
            <w:top w:val="none" w:sz="0" w:space="0" w:color="auto"/>
            <w:left w:val="none" w:sz="0" w:space="0" w:color="auto"/>
            <w:bottom w:val="none" w:sz="0" w:space="0" w:color="auto"/>
            <w:right w:val="none" w:sz="0" w:space="0" w:color="auto"/>
          </w:divBdr>
        </w:div>
        <w:div w:id="1054545188">
          <w:marLeft w:val="446"/>
          <w:marRight w:val="0"/>
          <w:marTop w:val="0"/>
          <w:marBottom w:val="0"/>
          <w:divBdr>
            <w:top w:val="none" w:sz="0" w:space="0" w:color="auto"/>
            <w:left w:val="none" w:sz="0" w:space="0" w:color="auto"/>
            <w:bottom w:val="none" w:sz="0" w:space="0" w:color="auto"/>
            <w:right w:val="none" w:sz="0" w:space="0" w:color="auto"/>
          </w:divBdr>
        </w:div>
      </w:divsChild>
    </w:div>
    <w:div w:id="289675248">
      <w:bodyDiv w:val="1"/>
      <w:marLeft w:val="0"/>
      <w:marRight w:val="0"/>
      <w:marTop w:val="0"/>
      <w:marBottom w:val="0"/>
      <w:divBdr>
        <w:top w:val="none" w:sz="0" w:space="0" w:color="auto"/>
        <w:left w:val="none" w:sz="0" w:space="0" w:color="auto"/>
        <w:bottom w:val="none" w:sz="0" w:space="0" w:color="auto"/>
        <w:right w:val="none" w:sz="0" w:space="0" w:color="auto"/>
      </w:divBdr>
    </w:div>
    <w:div w:id="357656543">
      <w:bodyDiv w:val="1"/>
      <w:marLeft w:val="0"/>
      <w:marRight w:val="0"/>
      <w:marTop w:val="0"/>
      <w:marBottom w:val="0"/>
      <w:divBdr>
        <w:top w:val="none" w:sz="0" w:space="0" w:color="auto"/>
        <w:left w:val="none" w:sz="0" w:space="0" w:color="auto"/>
        <w:bottom w:val="none" w:sz="0" w:space="0" w:color="auto"/>
        <w:right w:val="none" w:sz="0" w:space="0" w:color="auto"/>
      </w:divBdr>
    </w:div>
    <w:div w:id="398597475">
      <w:bodyDiv w:val="1"/>
      <w:marLeft w:val="0"/>
      <w:marRight w:val="0"/>
      <w:marTop w:val="0"/>
      <w:marBottom w:val="0"/>
      <w:divBdr>
        <w:top w:val="none" w:sz="0" w:space="0" w:color="auto"/>
        <w:left w:val="none" w:sz="0" w:space="0" w:color="auto"/>
        <w:bottom w:val="none" w:sz="0" w:space="0" w:color="auto"/>
        <w:right w:val="none" w:sz="0" w:space="0" w:color="auto"/>
      </w:divBdr>
    </w:div>
    <w:div w:id="454834991">
      <w:bodyDiv w:val="1"/>
      <w:marLeft w:val="0"/>
      <w:marRight w:val="0"/>
      <w:marTop w:val="0"/>
      <w:marBottom w:val="0"/>
      <w:divBdr>
        <w:top w:val="none" w:sz="0" w:space="0" w:color="auto"/>
        <w:left w:val="none" w:sz="0" w:space="0" w:color="auto"/>
        <w:bottom w:val="none" w:sz="0" w:space="0" w:color="auto"/>
        <w:right w:val="none" w:sz="0" w:space="0" w:color="auto"/>
      </w:divBdr>
    </w:div>
    <w:div w:id="614218056">
      <w:bodyDiv w:val="1"/>
      <w:marLeft w:val="0"/>
      <w:marRight w:val="0"/>
      <w:marTop w:val="0"/>
      <w:marBottom w:val="0"/>
      <w:divBdr>
        <w:top w:val="none" w:sz="0" w:space="0" w:color="auto"/>
        <w:left w:val="none" w:sz="0" w:space="0" w:color="auto"/>
        <w:bottom w:val="none" w:sz="0" w:space="0" w:color="auto"/>
        <w:right w:val="none" w:sz="0" w:space="0" w:color="auto"/>
      </w:divBdr>
    </w:div>
    <w:div w:id="620503088">
      <w:bodyDiv w:val="1"/>
      <w:marLeft w:val="0"/>
      <w:marRight w:val="0"/>
      <w:marTop w:val="0"/>
      <w:marBottom w:val="0"/>
      <w:divBdr>
        <w:top w:val="none" w:sz="0" w:space="0" w:color="auto"/>
        <w:left w:val="none" w:sz="0" w:space="0" w:color="auto"/>
        <w:bottom w:val="none" w:sz="0" w:space="0" w:color="auto"/>
        <w:right w:val="none" w:sz="0" w:space="0" w:color="auto"/>
      </w:divBdr>
    </w:div>
    <w:div w:id="678657797">
      <w:bodyDiv w:val="1"/>
      <w:marLeft w:val="0"/>
      <w:marRight w:val="0"/>
      <w:marTop w:val="0"/>
      <w:marBottom w:val="0"/>
      <w:divBdr>
        <w:top w:val="none" w:sz="0" w:space="0" w:color="auto"/>
        <w:left w:val="none" w:sz="0" w:space="0" w:color="auto"/>
        <w:bottom w:val="none" w:sz="0" w:space="0" w:color="auto"/>
        <w:right w:val="none" w:sz="0" w:space="0" w:color="auto"/>
      </w:divBdr>
    </w:div>
    <w:div w:id="820079976">
      <w:bodyDiv w:val="1"/>
      <w:marLeft w:val="0"/>
      <w:marRight w:val="0"/>
      <w:marTop w:val="0"/>
      <w:marBottom w:val="0"/>
      <w:divBdr>
        <w:top w:val="none" w:sz="0" w:space="0" w:color="auto"/>
        <w:left w:val="none" w:sz="0" w:space="0" w:color="auto"/>
        <w:bottom w:val="none" w:sz="0" w:space="0" w:color="auto"/>
        <w:right w:val="none" w:sz="0" w:space="0" w:color="auto"/>
      </w:divBdr>
    </w:div>
    <w:div w:id="917985780">
      <w:bodyDiv w:val="1"/>
      <w:marLeft w:val="0"/>
      <w:marRight w:val="0"/>
      <w:marTop w:val="0"/>
      <w:marBottom w:val="0"/>
      <w:divBdr>
        <w:top w:val="none" w:sz="0" w:space="0" w:color="auto"/>
        <w:left w:val="none" w:sz="0" w:space="0" w:color="auto"/>
        <w:bottom w:val="none" w:sz="0" w:space="0" w:color="auto"/>
        <w:right w:val="none" w:sz="0" w:space="0" w:color="auto"/>
      </w:divBdr>
      <w:divsChild>
        <w:div w:id="1642615607">
          <w:marLeft w:val="446"/>
          <w:marRight w:val="0"/>
          <w:marTop w:val="0"/>
          <w:marBottom w:val="0"/>
          <w:divBdr>
            <w:top w:val="none" w:sz="0" w:space="0" w:color="auto"/>
            <w:left w:val="none" w:sz="0" w:space="0" w:color="auto"/>
            <w:bottom w:val="none" w:sz="0" w:space="0" w:color="auto"/>
            <w:right w:val="none" w:sz="0" w:space="0" w:color="auto"/>
          </w:divBdr>
        </w:div>
        <w:div w:id="1261177707">
          <w:marLeft w:val="446"/>
          <w:marRight w:val="0"/>
          <w:marTop w:val="0"/>
          <w:marBottom w:val="0"/>
          <w:divBdr>
            <w:top w:val="none" w:sz="0" w:space="0" w:color="auto"/>
            <w:left w:val="none" w:sz="0" w:space="0" w:color="auto"/>
            <w:bottom w:val="none" w:sz="0" w:space="0" w:color="auto"/>
            <w:right w:val="none" w:sz="0" w:space="0" w:color="auto"/>
          </w:divBdr>
        </w:div>
        <w:div w:id="870800820">
          <w:marLeft w:val="446"/>
          <w:marRight w:val="0"/>
          <w:marTop w:val="0"/>
          <w:marBottom w:val="0"/>
          <w:divBdr>
            <w:top w:val="none" w:sz="0" w:space="0" w:color="auto"/>
            <w:left w:val="none" w:sz="0" w:space="0" w:color="auto"/>
            <w:bottom w:val="none" w:sz="0" w:space="0" w:color="auto"/>
            <w:right w:val="none" w:sz="0" w:space="0" w:color="auto"/>
          </w:divBdr>
        </w:div>
        <w:div w:id="703556324">
          <w:marLeft w:val="446"/>
          <w:marRight w:val="0"/>
          <w:marTop w:val="0"/>
          <w:marBottom w:val="0"/>
          <w:divBdr>
            <w:top w:val="none" w:sz="0" w:space="0" w:color="auto"/>
            <w:left w:val="none" w:sz="0" w:space="0" w:color="auto"/>
            <w:bottom w:val="none" w:sz="0" w:space="0" w:color="auto"/>
            <w:right w:val="none" w:sz="0" w:space="0" w:color="auto"/>
          </w:divBdr>
        </w:div>
        <w:div w:id="1456290089">
          <w:marLeft w:val="446"/>
          <w:marRight w:val="0"/>
          <w:marTop w:val="0"/>
          <w:marBottom w:val="0"/>
          <w:divBdr>
            <w:top w:val="none" w:sz="0" w:space="0" w:color="auto"/>
            <w:left w:val="none" w:sz="0" w:space="0" w:color="auto"/>
            <w:bottom w:val="none" w:sz="0" w:space="0" w:color="auto"/>
            <w:right w:val="none" w:sz="0" w:space="0" w:color="auto"/>
          </w:divBdr>
        </w:div>
        <w:div w:id="1614702607">
          <w:marLeft w:val="446"/>
          <w:marRight w:val="0"/>
          <w:marTop w:val="0"/>
          <w:marBottom w:val="0"/>
          <w:divBdr>
            <w:top w:val="none" w:sz="0" w:space="0" w:color="auto"/>
            <w:left w:val="none" w:sz="0" w:space="0" w:color="auto"/>
            <w:bottom w:val="none" w:sz="0" w:space="0" w:color="auto"/>
            <w:right w:val="none" w:sz="0" w:space="0" w:color="auto"/>
          </w:divBdr>
        </w:div>
      </w:divsChild>
    </w:div>
    <w:div w:id="977222717">
      <w:bodyDiv w:val="1"/>
      <w:marLeft w:val="0"/>
      <w:marRight w:val="0"/>
      <w:marTop w:val="0"/>
      <w:marBottom w:val="0"/>
      <w:divBdr>
        <w:top w:val="none" w:sz="0" w:space="0" w:color="auto"/>
        <w:left w:val="none" w:sz="0" w:space="0" w:color="auto"/>
        <w:bottom w:val="none" w:sz="0" w:space="0" w:color="auto"/>
        <w:right w:val="none" w:sz="0" w:space="0" w:color="auto"/>
      </w:divBdr>
    </w:div>
    <w:div w:id="1155300076">
      <w:bodyDiv w:val="1"/>
      <w:marLeft w:val="0"/>
      <w:marRight w:val="0"/>
      <w:marTop w:val="0"/>
      <w:marBottom w:val="0"/>
      <w:divBdr>
        <w:top w:val="none" w:sz="0" w:space="0" w:color="auto"/>
        <w:left w:val="none" w:sz="0" w:space="0" w:color="auto"/>
        <w:bottom w:val="none" w:sz="0" w:space="0" w:color="auto"/>
        <w:right w:val="none" w:sz="0" w:space="0" w:color="auto"/>
      </w:divBdr>
    </w:div>
    <w:div w:id="1190684688">
      <w:bodyDiv w:val="1"/>
      <w:marLeft w:val="0"/>
      <w:marRight w:val="0"/>
      <w:marTop w:val="0"/>
      <w:marBottom w:val="0"/>
      <w:divBdr>
        <w:top w:val="none" w:sz="0" w:space="0" w:color="auto"/>
        <w:left w:val="none" w:sz="0" w:space="0" w:color="auto"/>
        <w:bottom w:val="none" w:sz="0" w:space="0" w:color="auto"/>
        <w:right w:val="none" w:sz="0" w:space="0" w:color="auto"/>
      </w:divBdr>
    </w:div>
    <w:div w:id="1275862571">
      <w:bodyDiv w:val="1"/>
      <w:marLeft w:val="0"/>
      <w:marRight w:val="0"/>
      <w:marTop w:val="0"/>
      <w:marBottom w:val="0"/>
      <w:divBdr>
        <w:top w:val="none" w:sz="0" w:space="0" w:color="auto"/>
        <w:left w:val="none" w:sz="0" w:space="0" w:color="auto"/>
        <w:bottom w:val="none" w:sz="0" w:space="0" w:color="auto"/>
        <w:right w:val="none" w:sz="0" w:space="0" w:color="auto"/>
      </w:divBdr>
    </w:div>
    <w:div w:id="1333991514">
      <w:bodyDiv w:val="1"/>
      <w:marLeft w:val="0"/>
      <w:marRight w:val="0"/>
      <w:marTop w:val="0"/>
      <w:marBottom w:val="0"/>
      <w:divBdr>
        <w:top w:val="none" w:sz="0" w:space="0" w:color="auto"/>
        <w:left w:val="none" w:sz="0" w:space="0" w:color="auto"/>
        <w:bottom w:val="none" w:sz="0" w:space="0" w:color="auto"/>
        <w:right w:val="none" w:sz="0" w:space="0" w:color="auto"/>
      </w:divBdr>
    </w:div>
    <w:div w:id="1446925882">
      <w:bodyDiv w:val="1"/>
      <w:marLeft w:val="0"/>
      <w:marRight w:val="0"/>
      <w:marTop w:val="0"/>
      <w:marBottom w:val="0"/>
      <w:divBdr>
        <w:top w:val="none" w:sz="0" w:space="0" w:color="auto"/>
        <w:left w:val="none" w:sz="0" w:space="0" w:color="auto"/>
        <w:bottom w:val="none" w:sz="0" w:space="0" w:color="auto"/>
        <w:right w:val="none" w:sz="0" w:space="0" w:color="auto"/>
      </w:divBdr>
    </w:div>
    <w:div w:id="1500467234">
      <w:bodyDiv w:val="1"/>
      <w:marLeft w:val="0"/>
      <w:marRight w:val="0"/>
      <w:marTop w:val="0"/>
      <w:marBottom w:val="0"/>
      <w:divBdr>
        <w:top w:val="none" w:sz="0" w:space="0" w:color="auto"/>
        <w:left w:val="none" w:sz="0" w:space="0" w:color="auto"/>
        <w:bottom w:val="none" w:sz="0" w:space="0" w:color="auto"/>
        <w:right w:val="none" w:sz="0" w:space="0" w:color="auto"/>
      </w:divBdr>
    </w:div>
    <w:div w:id="1510870122">
      <w:bodyDiv w:val="1"/>
      <w:marLeft w:val="0"/>
      <w:marRight w:val="0"/>
      <w:marTop w:val="0"/>
      <w:marBottom w:val="0"/>
      <w:divBdr>
        <w:top w:val="none" w:sz="0" w:space="0" w:color="auto"/>
        <w:left w:val="none" w:sz="0" w:space="0" w:color="auto"/>
        <w:bottom w:val="none" w:sz="0" w:space="0" w:color="auto"/>
        <w:right w:val="none" w:sz="0" w:space="0" w:color="auto"/>
      </w:divBdr>
    </w:div>
    <w:div w:id="1599098337">
      <w:bodyDiv w:val="1"/>
      <w:marLeft w:val="0"/>
      <w:marRight w:val="0"/>
      <w:marTop w:val="0"/>
      <w:marBottom w:val="0"/>
      <w:divBdr>
        <w:top w:val="none" w:sz="0" w:space="0" w:color="auto"/>
        <w:left w:val="none" w:sz="0" w:space="0" w:color="auto"/>
        <w:bottom w:val="none" w:sz="0" w:space="0" w:color="auto"/>
        <w:right w:val="none" w:sz="0" w:space="0" w:color="auto"/>
      </w:divBdr>
      <w:divsChild>
        <w:div w:id="1316570256">
          <w:marLeft w:val="446"/>
          <w:marRight w:val="0"/>
          <w:marTop w:val="0"/>
          <w:marBottom w:val="0"/>
          <w:divBdr>
            <w:top w:val="none" w:sz="0" w:space="0" w:color="auto"/>
            <w:left w:val="none" w:sz="0" w:space="0" w:color="auto"/>
            <w:bottom w:val="none" w:sz="0" w:space="0" w:color="auto"/>
            <w:right w:val="none" w:sz="0" w:space="0" w:color="auto"/>
          </w:divBdr>
        </w:div>
        <w:div w:id="1906061057">
          <w:marLeft w:val="446"/>
          <w:marRight w:val="0"/>
          <w:marTop w:val="0"/>
          <w:marBottom w:val="0"/>
          <w:divBdr>
            <w:top w:val="none" w:sz="0" w:space="0" w:color="auto"/>
            <w:left w:val="none" w:sz="0" w:space="0" w:color="auto"/>
            <w:bottom w:val="none" w:sz="0" w:space="0" w:color="auto"/>
            <w:right w:val="none" w:sz="0" w:space="0" w:color="auto"/>
          </w:divBdr>
        </w:div>
        <w:div w:id="651176980">
          <w:marLeft w:val="446"/>
          <w:marRight w:val="0"/>
          <w:marTop w:val="0"/>
          <w:marBottom w:val="0"/>
          <w:divBdr>
            <w:top w:val="none" w:sz="0" w:space="0" w:color="auto"/>
            <w:left w:val="none" w:sz="0" w:space="0" w:color="auto"/>
            <w:bottom w:val="none" w:sz="0" w:space="0" w:color="auto"/>
            <w:right w:val="none" w:sz="0" w:space="0" w:color="auto"/>
          </w:divBdr>
        </w:div>
        <w:div w:id="870920046">
          <w:marLeft w:val="446"/>
          <w:marRight w:val="0"/>
          <w:marTop w:val="0"/>
          <w:marBottom w:val="0"/>
          <w:divBdr>
            <w:top w:val="none" w:sz="0" w:space="0" w:color="auto"/>
            <w:left w:val="none" w:sz="0" w:space="0" w:color="auto"/>
            <w:bottom w:val="none" w:sz="0" w:space="0" w:color="auto"/>
            <w:right w:val="none" w:sz="0" w:space="0" w:color="auto"/>
          </w:divBdr>
        </w:div>
        <w:div w:id="410733070">
          <w:marLeft w:val="446"/>
          <w:marRight w:val="0"/>
          <w:marTop w:val="0"/>
          <w:marBottom w:val="0"/>
          <w:divBdr>
            <w:top w:val="none" w:sz="0" w:space="0" w:color="auto"/>
            <w:left w:val="none" w:sz="0" w:space="0" w:color="auto"/>
            <w:bottom w:val="none" w:sz="0" w:space="0" w:color="auto"/>
            <w:right w:val="none" w:sz="0" w:space="0" w:color="auto"/>
          </w:divBdr>
        </w:div>
        <w:div w:id="1245264982">
          <w:marLeft w:val="446"/>
          <w:marRight w:val="0"/>
          <w:marTop w:val="0"/>
          <w:marBottom w:val="0"/>
          <w:divBdr>
            <w:top w:val="none" w:sz="0" w:space="0" w:color="auto"/>
            <w:left w:val="none" w:sz="0" w:space="0" w:color="auto"/>
            <w:bottom w:val="none" w:sz="0" w:space="0" w:color="auto"/>
            <w:right w:val="none" w:sz="0" w:space="0" w:color="auto"/>
          </w:divBdr>
        </w:div>
        <w:div w:id="884561041">
          <w:marLeft w:val="446"/>
          <w:marRight w:val="0"/>
          <w:marTop w:val="0"/>
          <w:marBottom w:val="0"/>
          <w:divBdr>
            <w:top w:val="none" w:sz="0" w:space="0" w:color="auto"/>
            <w:left w:val="none" w:sz="0" w:space="0" w:color="auto"/>
            <w:bottom w:val="none" w:sz="0" w:space="0" w:color="auto"/>
            <w:right w:val="none" w:sz="0" w:space="0" w:color="auto"/>
          </w:divBdr>
        </w:div>
      </w:divsChild>
    </w:div>
    <w:div w:id="1902520859">
      <w:bodyDiv w:val="1"/>
      <w:marLeft w:val="0"/>
      <w:marRight w:val="0"/>
      <w:marTop w:val="0"/>
      <w:marBottom w:val="0"/>
      <w:divBdr>
        <w:top w:val="none" w:sz="0" w:space="0" w:color="auto"/>
        <w:left w:val="none" w:sz="0" w:space="0" w:color="auto"/>
        <w:bottom w:val="none" w:sz="0" w:space="0" w:color="auto"/>
        <w:right w:val="none" w:sz="0" w:space="0" w:color="auto"/>
      </w:divBdr>
    </w:div>
    <w:div w:id="19278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2025-04-05T15:14:00Z</dcterms:created>
  <dcterms:modified xsi:type="dcterms:W3CDTF">2025-06-29T07:51:00Z</dcterms:modified>
</cp:coreProperties>
</file>