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70" w:rsidRPr="00884669" w:rsidRDefault="00884669" w:rsidP="00884669">
      <w:pPr>
        <w:jc w:val="both"/>
        <w:rPr>
          <w:rFonts w:ascii="Times New Roman" w:hAnsi="Times New Roman" w:cs="Times New Roman"/>
          <w:sz w:val="28"/>
          <w:szCs w:val="28"/>
        </w:rPr>
      </w:pPr>
      <w:r w:rsidRPr="00884669">
        <w:rPr>
          <w:rFonts w:ascii="Times New Roman" w:hAnsi="Times New Roman" w:cs="Times New Roman"/>
          <w:sz w:val="28"/>
          <w:szCs w:val="28"/>
        </w:rPr>
        <w:t xml:space="preserve">Избыточная утечка информации в системах квантового распределения ключей с пассивными побочными каналами Квантовое распределение ключей (QKD — </w:t>
      </w:r>
      <w:proofErr w:type="spellStart"/>
      <w:r w:rsidRPr="00884669">
        <w:rPr>
          <w:rFonts w:ascii="Times New Roman" w:hAnsi="Times New Roman" w:cs="Times New Roman"/>
          <w:sz w:val="28"/>
          <w:szCs w:val="28"/>
        </w:rPr>
        <w:t>Quantum</w:t>
      </w:r>
      <w:proofErr w:type="spellEnd"/>
      <w:r w:rsidRPr="00884669">
        <w:rPr>
          <w:rFonts w:ascii="Times New Roman" w:hAnsi="Times New Roman" w:cs="Times New Roman"/>
          <w:sz w:val="28"/>
          <w:szCs w:val="28"/>
        </w:rPr>
        <w:t xml:space="preserve"> </w:t>
      </w:r>
      <w:proofErr w:type="spellStart"/>
      <w:r w:rsidRPr="00884669">
        <w:rPr>
          <w:rFonts w:ascii="Times New Roman" w:hAnsi="Times New Roman" w:cs="Times New Roman"/>
          <w:sz w:val="28"/>
          <w:szCs w:val="28"/>
        </w:rPr>
        <w:t>Key</w:t>
      </w:r>
      <w:proofErr w:type="spellEnd"/>
      <w:r w:rsidRPr="00884669">
        <w:rPr>
          <w:rFonts w:ascii="Times New Roman" w:hAnsi="Times New Roman" w:cs="Times New Roman"/>
          <w:sz w:val="28"/>
          <w:szCs w:val="28"/>
        </w:rPr>
        <w:t xml:space="preserve"> </w:t>
      </w:r>
      <w:proofErr w:type="spellStart"/>
      <w:r w:rsidRPr="00884669">
        <w:rPr>
          <w:rFonts w:ascii="Times New Roman" w:hAnsi="Times New Roman" w:cs="Times New Roman"/>
          <w:sz w:val="28"/>
          <w:szCs w:val="28"/>
        </w:rPr>
        <w:t>Distribution</w:t>
      </w:r>
      <w:proofErr w:type="spellEnd"/>
      <w:r w:rsidRPr="00884669">
        <w:rPr>
          <w:rFonts w:ascii="Times New Roman" w:hAnsi="Times New Roman" w:cs="Times New Roman"/>
          <w:sz w:val="28"/>
          <w:szCs w:val="28"/>
        </w:rPr>
        <w:t>) представляет собой технологию передачи секретных криптографических ключей между двумя сторонами с использованием свой</w:t>
      </w:r>
      <w:proofErr w:type="gramStart"/>
      <w:r w:rsidRPr="00884669">
        <w:rPr>
          <w:rFonts w:ascii="Times New Roman" w:hAnsi="Times New Roman" w:cs="Times New Roman"/>
          <w:sz w:val="28"/>
          <w:szCs w:val="28"/>
        </w:rPr>
        <w:t>ств кв</w:t>
      </w:r>
      <w:proofErr w:type="gramEnd"/>
      <w:r w:rsidRPr="00884669">
        <w:rPr>
          <w:rFonts w:ascii="Times New Roman" w:hAnsi="Times New Roman" w:cs="Times New Roman"/>
          <w:sz w:val="28"/>
          <w:szCs w:val="28"/>
        </w:rPr>
        <w:t>антовых частиц. QKD позволяет двум удаленным сторонам создать общий ключ таким образом, что любая попытка злоумышленника перехватить данные немедленно обнаруживается благодаря фундаментальным законам квантовой механики. Однако, несмотря на теоретические преимущества, системы QKD сталкиваются с рядом практических проблем, среди которых наиболее значимой является избыточная утечка информации через побочные каналы связи. Это явление особенно актуально для систем с пассивными побочными каналами, поскольку оно способно существенно снизить уровень безопасности передаваемых данных. 1. Понятие побочных каналов и их роль в системах QKD</w:t>
      </w:r>
      <w:proofErr w:type="gramStart"/>
      <w:r w:rsidRPr="00884669">
        <w:rPr>
          <w:rFonts w:ascii="Times New Roman" w:hAnsi="Times New Roman" w:cs="Times New Roman"/>
          <w:sz w:val="28"/>
          <w:szCs w:val="28"/>
        </w:rPr>
        <w:t xml:space="preserve"> П</w:t>
      </w:r>
      <w:proofErr w:type="gramEnd"/>
      <w:r w:rsidRPr="00884669">
        <w:rPr>
          <w:rFonts w:ascii="Times New Roman" w:hAnsi="Times New Roman" w:cs="Times New Roman"/>
          <w:sz w:val="28"/>
          <w:szCs w:val="28"/>
        </w:rPr>
        <w:t xml:space="preserve">од побочным каналом понимают непреднамеренные пути распространения информации от передатчика к приемнику, помимо основного канала передачи данных. Например, побочный канал может возникать вследствие излучения электромагнитных волн, акустического шума или изменений мощности потребления оборудования. Особенно опасны пассивные побочные каналы, так как они возникают естественным путем и не требуют активного вмешательства злоумышленников. Примером такого канала может служить излучение лазера или оптическое рассеивание света в среде передачи сигнала. </w:t>
      </w:r>
      <w:proofErr w:type="gramStart"/>
      <w:r w:rsidRPr="00884669">
        <w:rPr>
          <w:rFonts w:ascii="Times New Roman" w:hAnsi="Times New Roman" w:cs="Times New Roman"/>
          <w:sz w:val="28"/>
          <w:szCs w:val="28"/>
        </w:rPr>
        <w:t>Поскольку подобные сигналы распространяются незаметно и контролируются слабо, информация, содержащая ключи шифрования, может попасть в руки атакующего без ведома легитимных пользователей.</w:t>
      </w:r>
      <w:proofErr w:type="gramEnd"/>
      <w:r w:rsidRPr="00884669">
        <w:rPr>
          <w:rFonts w:ascii="Times New Roman" w:hAnsi="Times New Roman" w:cs="Times New Roman"/>
          <w:sz w:val="28"/>
          <w:szCs w:val="28"/>
        </w:rPr>
        <w:t xml:space="preserve"> Таким образом, задача защиты систем QKD от утечек через пассивные побочные каналы становится критически важной для сохранения высокого уровня информационной безопасности. 2. Основные типы пассивных побочных каналов в системах QKD</w:t>
      </w:r>
      <w:proofErr w:type="gramStart"/>
      <w:r w:rsidRPr="00884669">
        <w:rPr>
          <w:rFonts w:ascii="Times New Roman" w:hAnsi="Times New Roman" w:cs="Times New Roman"/>
          <w:sz w:val="28"/>
          <w:szCs w:val="28"/>
        </w:rPr>
        <w:t xml:space="preserve"> С</w:t>
      </w:r>
      <w:proofErr w:type="gramEnd"/>
      <w:r w:rsidRPr="00884669">
        <w:rPr>
          <w:rFonts w:ascii="Times New Roman" w:hAnsi="Times New Roman" w:cs="Times New Roman"/>
          <w:sz w:val="28"/>
          <w:szCs w:val="28"/>
        </w:rPr>
        <w:t xml:space="preserve">уществует несколько основных типов пассивных побочных каналов, характерных для систем квантового распределения ключей: 2.1 Электромагнитное излучение Оборудование, используемое в реализации QKD, неизбежно генерирует определенное количество электромагнитных помех. Эти помехи могут распространяться в виде радиочастотных сигналов, позволяя потенциальному злоумышленнику извлечь полезную информацию о процессе формирования ключа. Например, модуляция интенсивности лазерного луча вызывает изменения тока в фотодетекторе, что сопровождается появлением слабых электромагнитных колебаний. Несмотря на незначительную интенсивность, такие колебания способны </w:t>
      </w:r>
      <w:r w:rsidRPr="00884669">
        <w:rPr>
          <w:rFonts w:ascii="Times New Roman" w:hAnsi="Times New Roman" w:cs="Times New Roman"/>
          <w:sz w:val="28"/>
          <w:szCs w:val="28"/>
        </w:rPr>
        <w:lastRenderedPageBreak/>
        <w:t xml:space="preserve">детектироваться специализированными устройствами, способствуя выявлению статистической зависимости между сигналами, испускаемыми передатчиком, и состоянием формируемого ключа. Кроме того, компоненты аппаратуры могут создавать паразитные электрические поля вблизи волоконно-оптических линий, провоцируя возникновение нежелательных эффектов, таких как индуцированные напряжения или </w:t>
      </w:r>
      <w:proofErr w:type="spellStart"/>
      <w:r w:rsidRPr="00884669">
        <w:rPr>
          <w:rFonts w:ascii="Times New Roman" w:hAnsi="Times New Roman" w:cs="Times New Roman"/>
          <w:sz w:val="28"/>
          <w:szCs w:val="28"/>
        </w:rPr>
        <w:t>микроразряды</w:t>
      </w:r>
      <w:proofErr w:type="spellEnd"/>
      <w:r w:rsidRPr="00884669">
        <w:rPr>
          <w:rFonts w:ascii="Times New Roman" w:hAnsi="Times New Roman" w:cs="Times New Roman"/>
          <w:sz w:val="28"/>
          <w:szCs w:val="28"/>
        </w:rPr>
        <w:t>, несущие следы информационного обмена. 2.2 Акустический шум</w:t>
      </w:r>
      <w:proofErr w:type="gramStart"/>
      <w:r w:rsidRPr="00884669">
        <w:rPr>
          <w:rFonts w:ascii="Times New Roman" w:hAnsi="Times New Roman" w:cs="Times New Roman"/>
          <w:sz w:val="28"/>
          <w:szCs w:val="28"/>
        </w:rPr>
        <w:t xml:space="preserve"> Н</w:t>
      </w:r>
      <w:proofErr w:type="gramEnd"/>
      <w:r w:rsidRPr="00884669">
        <w:rPr>
          <w:rFonts w:ascii="Times New Roman" w:hAnsi="Times New Roman" w:cs="Times New Roman"/>
          <w:sz w:val="28"/>
          <w:szCs w:val="28"/>
        </w:rPr>
        <w:t xml:space="preserve">екоторые устройства, применяемые в QKD, обладают подвижными элементами, чьи механические вибрации порождают звуковые волны. Такими источниками могут стать оптические зеркала, диафрагмы или кристаллы фазовых модуляторов. Даже минимальные перемещения механических частей внутри приборов приводят к появлению низкочастотных вибраций, сопровождаемых заметным уровнем акустического шума. Акустическая среда вокруг устройств подвержена влиянию окружающих условий (температура, влажность), что делает возможным мониторинг состояния компонентов путем анализа спектра звукового фона. Таким образом, злоумышленник способен косвенно восстановить части секретных данных, используя доступную информацию о сигналах и процессах в оборудовании. 2.3 Изменения температуры окружающей среды Тепловое состояние элементов системы также играет важную роль в создании пассивного побочного канала. Электронные компоненты нагреваются во время работы, вызывая повышение температуры поверхности приборов. Этот процесс характеризуется зависимостью энергопотребления от режима функционирования схемы, что создает условия для возникновения корреляционных связей между температурой компонента и информационным содержанием передаваемого сигнала. Злоумышленники могут воспользоваться температурными колебаниями, применяя дистанционные датчики инфракрасного диапазона для мониторинга теплового следа. Чем больше тепловыделение прибора, тем сильнее зависимость между передаваемой информацией и наблюдаемым изменением температуры. 2.4 Флуктуации электрического питания Электропитание всех электронных схем подчиняется строгим правилам стабильности подачи энергии. Однако даже небольшие отклонения в напряжении или токе питания могут привести к изменению характеристик оборудования, приводящему к возникновению нового типа побочного канала. Так, изменение потребляемой мощности лазеров или светодиодов при изменении фазы кодирования влияет на спектр флуктуаций напряжения в сети питания. Следовательно, </w:t>
      </w:r>
      <w:proofErr w:type="gramStart"/>
      <w:r w:rsidRPr="00884669">
        <w:rPr>
          <w:rFonts w:ascii="Times New Roman" w:hAnsi="Times New Roman" w:cs="Times New Roman"/>
          <w:sz w:val="28"/>
          <w:szCs w:val="28"/>
        </w:rPr>
        <w:t>измерив</w:t>
      </w:r>
      <w:proofErr w:type="gramEnd"/>
      <w:r w:rsidRPr="00884669">
        <w:rPr>
          <w:rFonts w:ascii="Times New Roman" w:hAnsi="Times New Roman" w:cs="Times New Roman"/>
          <w:sz w:val="28"/>
          <w:szCs w:val="28"/>
        </w:rPr>
        <w:t xml:space="preserve"> соответствующие характеристики электропитания, противник получает возможность косвенного восстановления некоторых аспектов процесса распределения ключей. 3. </w:t>
      </w:r>
      <w:r w:rsidRPr="00884669">
        <w:rPr>
          <w:rFonts w:ascii="Times New Roman" w:hAnsi="Times New Roman" w:cs="Times New Roman"/>
          <w:sz w:val="28"/>
          <w:szCs w:val="28"/>
        </w:rPr>
        <w:lastRenderedPageBreak/>
        <w:t>Методы оценки и измерения избыточности утечки информации Оценка степени влияния пассивных побочных каналов осуществляется различными методами, позволяющими количественно определить объем утраченной информации и оценить риски компрометации ключевых данных. 3.1 Анализ взаимной энтропии</w:t>
      </w:r>
      <w:proofErr w:type="gramStart"/>
      <w:r w:rsidRPr="00884669">
        <w:rPr>
          <w:rFonts w:ascii="Times New Roman" w:hAnsi="Times New Roman" w:cs="Times New Roman"/>
          <w:sz w:val="28"/>
          <w:szCs w:val="28"/>
        </w:rPr>
        <w:t xml:space="preserve"> О</w:t>
      </w:r>
      <w:proofErr w:type="gramEnd"/>
      <w:r w:rsidRPr="00884669">
        <w:rPr>
          <w:rFonts w:ascii="Times New Roman" w:hAnsi="Times New Roman" w:cs="Times New Roman"/>
          <w:sz w:val="28"/>
          <w:szCs w:val="28"/>
        </w:rPr>
        <w:t>дним из эффективных подходов является использование концепции взаимной энтропии. Она отражает степень зависимости двух случайных величин друг от друга и показывает вероятность успешного определения одной величины исходя из знания другой. Для случая побочных каналов интерес представляют две случайные переменные: вектор состояний квантово-механических объектов, используемых для передачи информации, и вектор параметров, характеризующих активность побочного канала. Оценивая величину взаимной энтропии между этими векторами, исследователи получают представление о количестве потерянной информации и потенциальных угрозах безопасности. H(X|Y)=-\</w:t>
      </w:r>
      <w:proofErr w:type="spellStart"/>
      <w:r w:rsidRPr="00884669">
        <w:rPr>
          <w:rFonts w:ascii="Times New Roman" w:hAnsi="Times New Roman" w:cs="Times New Roman"/>
          <w:sz w:val="28"/>
          <w:szCs w:val="28"/>
        </w:rPr>
        <w:t>sum</w:t>
      </w:r>
      <w:proofErr w:type="spellEnd"/>
      <w:r w:rsidRPr="00884669">
        <w:rPr>
          <w:rFonts w:ascii="Times New Roman" w:hAnsi="Times New Roman" w:cs="Times New Roman"/>
          <w:sz w:val="28"/>
          <w:szCs w:val="28"/>
        </w:rPr>
        <w:t>_{</w:t>
      </w:r>
      <w:proofErr w:type="spellStart"/>
      <w:r w:rsidRPr="00884669">
        <w:rPr>
          <w:rFonts w:ascii="Times New Roman" w:hAnsi="Times New Roman" w:cs="Times New Roman"/>
          <w:sz w:val="28"/>
          <w:szCs w:val="28"/>
        </w:rPr>
        <w:t>x,y</w:t>
      </w:r>
      <w:proofErr w:type="spellEnd"/>
      <w:r w:rsidRPr="00884669">
        <w:rPr>
          <w:rFonts w:ascii="Times New Roman" w:hAnsi="Times New Roman" w:cs="Times New Roman"/>
          <w:sz w:val="28"/>
          <w:szCs w:val="28"/>
        </w:rPr>
        <w:t>}P(</w:t>
      </w:r>
      <w:proofErr w:type="spellStart"/>
      <w:r w:rsidRPr="00884669">
        <w:rPr>
          <w:rFonts w:ascii="Times New Roman" w:hAnsi="Times New Roman" w:cs="Times New Roman"/>
          <w:sz w:val="28"/>
          <w:szCs w:val="28"/>
        </w:rPr>
        <w:t>x,y</w:t>
      </w:r>
      <w:proofErr w:type="spellEnd"/>
      <w:r w:rsidRPr="00884669">
        <w:rPr>
          <w:rFonts w:ascii="Times New Roman" w:hAnsi="Times New Roman" w:cs="Times New Roman"/>
          <w:sz w:val="28"/>
          <w:szCs w:val="28"/>
        </w:rPr>
        <w:t>)\</w:t>
      </w:r>
      <w:proofErr w:type="spellStart"/>
      <w:r w:rsidRPr="00884669">
        <w:rPr>
          <w:rFonts w:ascii="Times New Roman" w:hAnsi="Times New Roman" w:cs="Times New Roman"/>
          <w:sz w:val="28"/>
          <w:szCs w:val="28"/>
        </w:rPr>
        <w:t>log</w:t>
      </w:r>
      <w:proofErr w:type="spellEnd"/>
      <w:r w:rsidRPr="00884669">
        <w:rPr>
          <w:rFonts w:ascii="Times New Roman" w:hAnsi="Times New Roman" w:cs="Times New Roman"/>
          <w:sz w:val="28"/>
          <w:szCs w:val="28"/>
        </w:rPr>
        <w:t>\</w:t>
      </w:r>
      <w:proofErr w:type="spellStart"/>
      <w:r w:rsidRPr="00884669">
        <w:rPr>
          <w:rFonts w:ascii="Times New Roman" w:hAnsi="Times New Roman" w:cs="Times New Roman"/>
          <w:sz w:val="28"/>
          <w:szCs w:val="28"/>
        </w:rPr>
        <w:t>frac</w:t>
      </w:r>
      <w:proofErr w:type="spellEnd"/>
      <w:r w:rsidRPr="00884669">
        <w:rPr>
          <w:rFonts w:ascii="Times New Roman" w:hAnsi="Times New Roman" w:cs="Times New Roman"/>
          <w:sz w:val="28"/>
          <w:szCs w:val="28"/>
        </w:rPr>
        <w:t>{P(</w:t>
      </w:r>
      <w:proofErr w:type="spellStart"/>
      <w:r w:rsidRPr="00884669">
        <w:rPr>
          <w:rFonts w:ascii="Times New Roman" w:hAnsi="Times New Roman" w:cs="Times New Roman"/>
          <w:sz w:val="28"/>
          <w:szCs w:val="28"/>
        </w:rPr>
        <w:t>x|y</w:t>
      </w:r>
      <w:proofErr w:type="spellEnd"/>
      <w:r w:rsidRPr="00884669">
        <w:rPr>
          <w:rFonts w:ascii="Times New Roman" w:hAnsi="Times New Roman" w:cs="Times New Roman"/>
          <w:sz w:val="28"/>
          <w:szCs w:val="28"/>
        </w:rPr>
        <w:t>)}{P(x)} H(X</w:t>
      </w:r>
      <w:r w:rsidRPr="00884669">
        <w:rPr>
          <w:rFonts w:ascii="Cambria Math" w:hAnsi="Cambria Math" w:cs="Cambria Math"/>
          <w:sz w:val="28"/>
          <w:szCs w:val="28"/>
        </w:rPr>
        <w:t>∣</w:t>
      </w:r>
      <w:r w:rsidRPr="00884669">
        <w:rPr>
          <w:rFonts w:ascii="Times New Roman" w:hAnsi="Times New Roman" w:cs="Times New Roman"/>
          <w:sz w:val="28"/>
          <w:szCs w:val="28"/>
        </w:rPr>
        <w:t xml:space="preserve">Y)=− </w:t>
      </w:r>
      <w:proofErr w:type="spellStart"/>
      <w:r w:rsidRPr="00884669">
        <w:rPr>
          <w:rFonts w:ascii="Times New Roman" w:hAnsi="Times New Roman" w:cs="Times New Roman"/>
          <w:sz w:val="28"/>
          <w:szCs w:val="28"/>
        </w:rPr>
        <w:t>x,y</w:t>
      </w:r>
      <w:proofErr w:type="spellEnd"/>
      <w:r w:rsidRPr="00884669">
        <w:rPr>
          <w:rFonts w:ascii="Times New Roman" w:hAnsi="Times New Roman" w:cs="Times New Roman"/>
          <w:sz w:val="28"/>
          <w:szCs w:val="28"/>
        </w:rPr>
        <w:t xml:space="preserve"> ∑ ​ P(</w:t>
      </w:r>
      <w:proofErr w:type="spellStart"/>
      <w:r w:rsidRPr="00884669">
        <w:rPr>
          <w:rFonts w:ascii="Times New Roman" w:hAnsi="Times New Roman" w:cs="Times New Roman"/>
          <w:sz w:val="28"/>
          <w:szCs w:val="28"/>
        </w:rPr>
        <w:t>x,y</w:t>
      </w:r>
      <w:proofErr w:type="spellEnd"/>
      <w:r w:rsidRPr="00884669">
        <w:rPr>
          <w:rFonts w:ascii="Times New Roman" w:hAnsi="Times New Roman" w:cs="Times New Roman"/>
          <w:sz w:val="28"/>
          <w:szCs w:val="28"/>
        </w:rPr>
        <w:t>)</w:t>
      </w:r>
      <w:proofErr w:type="spellStart"/>
      <w:r w:rsidRPr="00884669">
        <w:rPr>
          <w:rFonts w:ascii="Times New Roman" w:hAnsi="Times New Roman" w:cs="Times New Roman"/>
          <w:sz w:val="28"/>
          <w:szCs w:val="28"/>
        </w:rPr>
        <w:t>log</w:t>
      </w:r>
      <w:proofErr w:type="spellEnd"/>
      <w:r w:rsidRPr="00884669">
        <w:rPr>
          <w:rFonts w:ascii="Times New Roman" w:hAnsi="Times New Roman" w:cs="Times New Roman"/>
          <w:sz w:val="28"/>
          <w:szCs w:val="28"/>
        </w:rPr>
        <w:t xml:space="preserve"> P(x) P(</w:t>
      </w:r>
      <w:proofErr w:type="spellStart"/>
      <w:r w:rsidRPr="00884669">
        <w:rPr>
          <w:rFonts w:ascii="Times New Roman" w:hAnsi="Times New Roman" w:cs="Times New Roman"/>
          <w:sz w:val="28"/>
          <w:szCs w:val="28"/>
        </w:rPr>
        <w:t>x</w:t>
      </w:r>
      <w:r w:rsidRPr="00884669">
        <w:rPr>
          <w:rFonts w:ascii="Cambria Math" w:hAnsi="Cambria Math" w:cs="Cambria Math"/>
          <w:sz w:val="28"/>
          <w:szCs w:val="28"/>
        </w:rPr>
        <w:t>∣</w:t>
      </w:r>
      <w:r w:rsidRPr="00884669">
        <w:rPr>
          <w:rFonts w:ascii="Times New Roman" w:hAnsi="Times New Roman" w:cs="Times New Roman"/>
          <w:sz w:val="28"/>
          <w:szCs w:val="28"/>
        </w:rPr>
        <w:t>y</w:t>
      </w:r>
      <w:proofErr w:type="spellEnd"/>
      <w:r w:rsidRPr="00884669">
        <w:rPr>
          <w:rFonts w:ascii="Times New Roman" w:hAnsi="Times New Roman" w:cs="Times New Roman"/>
          <w:sz w:val="28"/>
          <w:szCs w:val="28"/>
        </w:rPr>
        <w:t>) ​ Здесь: XX — состояние квантового объекта, YY — величина, характеризующая побочный канал, P(x)P(x) — априорная вероятность состояния квантового объекта, P(</w:t>
      </w:r>
      <w:proofErr w:type="spellStart"/>
      <w:r w:rsidRPr="00884669">
        <w:rPr>
          <w:rFonts w:ascii="Times New Roman" w:hAnsi="Times New Roman" w:cs="Times New Roman"/>
          <w:sz w:val="28"/>
          <w:szCs w:val="28"/>
        </w:rPr>
        <w:t>y|x</w:t>
      </w:r>
      <w:proofErr w:type="spellEnd"/>
      <w:r w:rsidRPr="00884669">
        <w:rPr>
          <w:rFonts w:ascii="Times New Roman" w:hAnsi="Times New Roman" w:cs="Times New Roman"/>
          <w:sz w:val="28"/>
          <w:szCs w:val="28"/>
        </w:rPr>
        <w:t>)P(</w:t>
      </w:r>
      <w:proofErr w:type="spellStart"/>
      <w:r w:rsidRPr="00884669">
        <w:rPr>
          <w:rFonts w:ascii="Times New Roman" w:hAnsi="Times New Roman" w:cs="Times New Roman"/>
          <w:sz w:val="28"/>
          <w:szCs w:val="28"/>
        </w:rPr>
        <w:t>y</w:t>
      </w:r>
      <w:r w:rsidRPr="00884669">
        <w:rPr>
          <w:rFonts w:ascii="Cambria Math" w:hAnsi="Cambria Math" w:cs="Cambria Math"/>
          <w:sz w:val="28"/>
          <w:szCs w:val="28"/>
        </w:rPr>
        <w:t>∣</w:t>
      </w:r>
      <w:r w:rsidRPr="00884669">
        <w:rPr>
          <w:rFonts w:ascii="Times New Roman" w:hAnsi="Times New Roman" w:cs="Times New Roman"/>
          <w:sz w:val="28"/>
          <w:szCs w:val="28"/>
        </w:rPr>
        <w:t>x</w:t>
      </w:r>
      <w:proofErr w:type="spellEnd"/>
      <w:r w:rsidRPr="00884669">
        <w:rPr>
          <w:rFonts w:ascii="Times New Roman" w:hAnsi="Times New Roman" w:cs="Times New Roman"/>
          <w:sz w:val="28"/>
          <w:szCs w:val="28"/>
        </w:rPr>
        <w:t>) — условная вероятность наблюдения активности побочного канала при данном состоянии квантового объекта. Высокая взаимная энтропия свидетельствует о сильной зависимости между параметрами побочного канала и исходящими данными, что увеличивает риск успешной атаки. 3.2 Статистический анализ временных рядов</w:t>
      </w:r>
      <w:proofErr w:type="gramStart"/>
      <w:r w:rsidRPr="00884669">
        <w:rPr>
          <w:rFonts w:ascii="Times New Roman" w:hAnsi="Times New Roman" w:cs="Times New Roman"/>
          <w:sz w:val="28"/>
          <w:szCs w:val="28"/>
        </w:rPr>
        <w:t xml:space="preserve"> Е</w:t>
      </w:r>
      <w:proofErr w:type="gramEnd"/>
      <w:r w:rsidRPr="00884669">
        <w:rPr>
          <w:rFonts w:ascii="Times New Roman" w:hAnsi="Times New Roman" w:cs="Times New Roman"/>
          <w:sz w:val="28"/>
          <w:szCs w:val="28"/>
        </w:rPr>
        <w:t xml:space="preserve">ще одним способом выявления скрытых информационных потоков служит анализ временной динамики процессов в устройствах. Используя методы временного ряда, специалисты исследуют закономерности поведения сигналов в рамках конкретного промежутка времени, оценивая наличие периодичности или автоковариаций. Анализируя временные ряды напряжений, температур или иных физических параметров, связанных с работой аппаратуры, </w:t>
      </w:r>
      <w:proofErr w:type="gramStart"/>
      <w:r w:rsidRPr="00884669">
        <w:rPr>
          <w:rFonts w:ascii="Times New Roman" w:hAnsi="Times New Roman" w:cs="Times New Roman"/>
          <w:sz w:val="28"/>
          <w:szCs w:val="28"/>
        </w:rPr>
        <w:t>возможно</w:t>
      </w:r>
      <w:proofErr w:type="gramEnd"/>
      <w:r w:rsidRPr="00884669">
        <w:rPr>
          <w:rFonts w:ascii="Times New Roman" w:hAnsi="Times New Roman" w:cs="Times New Roman"/>
          <w:sz w:val="28"/>
          <w:szCs w:val="28"/>
        </w:rPr>
        <w:t xml:space="preserve"> выявить повторяющиеся паттерны, способные указывать на взаимосвязь между характеристиками побочного канала и характером передаваемых данных. Методы фильтрации, спектрального анализа и преобразования Фурье позволяют выделять частотные составляющие сигналов, характерные для определенного состояния ключевой информации, обеспечивая оценку риска потерь данных. 3.3 Физико-математическое моделирование Современные подходы к исследованию вопросов избыточной утечки включают создание моделей физического взаимодействия различных компонент системы. Математические модели позволяют предсказывать поведение конкретных параметров (например, частоты излучения лазера или амплитуд колебаний </w:t>
      </w:r>
      <w:r w:rsidRPr="00884669">
        <w:rPr>
          <w:rFonts w:ascii="Times New Roman" w:hAnsi="Times New Roman" w:cs="Times New Roman"/>
          <w:sz w:val="28"/>
          <w:szCs w:val="28"/>
        </w:rPr>
        <w:lastRenderedPageBreak/>
        <w:t>зеркал) при определенных условиях эксплуатации. При построении такой модели учитываются свойства материалов, геометрические особенности конструкции, влияние внешних факторов (температуры, влажности). Полученная аналитическая формула дает возможность численно оценивать потери информации в результате воздействия побочных каналов и оптимизировать конструкцию для минимизации негативных последствий. 4. Современные технологии борьбы с пассивной утечкой информации</w:t>
      </w:r>
      <w:proofErr w:type="gramStart"/>
      <w:r w:rsidRPr="00884669">
        <w:rPr>
          <w:rFonts w:ascii="Times New Roman" w:hAnsi="Times New Roman" w:cs="Times New Roman"/>
          <w:sz w:val="28"/>
          <w:szCs w:val="28"/>
        </w:rPr>
        <w:t xml:space="preserve"> Н</w:t>
      </w:r>
      <w:proofErr w:type="gramEnd"/>
      <w:r w:rsidRPr="00884669">
        <w:rPr>
          <w:rFonts w:ascii="Times New Roman" w:hAnsi="Times New Roman" w:cs="Times New Roman"/>
          <w:sz w:val="28"/>
          <w:szCs w:val="28"/>
        </w:rPr>
        <w:t xml:space="preserve">есмотря на сложность проблемы, существуют различные технологические решения, направленные на снижение рисков утраты информации через пассивные побочные каналы. 4.1 Шифрование информации побочного канала Один из возможных способов повышения защищенности заключается в зашифровке информации, протекающей через побочный канал. Идея состоит в наложении дополнительного слоя шифрования поверх самого побочного канала, делающего невозможным восстановление содержимого оригинального сигнала без знания соответствующего ключа. Применение методов симметричного или асимметричного шифрования значительно усложняет задачу противника, заставляя тратить значительные ресурсы на взлом шифра. 4.2 Применение маскирующих сигналов Методика введения специальных маскирующих сигналов предполагает искусственное формирование ложных источников возмущений, искажающих картину истинных параметров побочного канала. Такой подход снижает информативность реальных измерений, затрудняя злоумышленникам определение характера исходящего потока данных. Маскирующие сигналы специально рассчитываются так, чтобы исключить существенную корреляцию с полезным сигналом, одновременно повышая фоновый уровень шума, снижающий достоверность любой попытки извлечения скрытой информации. 4.3 Использование пространственного разделения сигналов Пространственная изоляция отдельных компонентов аппаратуры способствует снижению вероятности образования побочного канала. Размещение чувствительных узлов на расстоянии друг от друга уменьшает эффект межкомпонентного взаимодействия и снижает распространение нежелательной информации. Использование экранирующих покрытий, поглощающих внешние электромагнитные и акустические воздействия, помогает минимизировать утечку данных, создав физическую преграду между оборудованием и внешней средой. 4.4 Повышение чувствительности </w:t>
      </w:r>
      <w:proofErr w:type="gramStart"/>
      <w:r w:rsidRPr="00884669">
        <w:rPr>
          <w:rFonts w:ascii="Times New Roman" w:hAnsi="Times New Roman" w:cs="Times New Roman"/>
          <w:sz w:val="28"/>
          <w:szCs w:val="28"/>
        </w:rPr>
        <w:t>контроля за</w:t>
      </w:r>
      <w:proofErr w:type="gramEnd"/>
      <w:r w:rsidRPr="00884669">
        <w:rPr>
          <w:rFonts w:ascii="Times New Roman" w:hAnsi="Times New Roman" w:cs="Times New Roman"/>
          <w:sz w:val="28"/>
          <w:szCs w:val="28"/>
        </w:rPr>
        <w:t xml:space="preserve"> эксплуатационными условиями Повышенная чувствительность датчиков к изменениям рабочих параметров обеспечивает оперативное выявление отклонений, вызванных воздействием побочных каналов. Постоянный мониторинг температурных режимов, уровня напряжения </w:t>
      </w:r>
      <w:r w:rsidRPr="00884669">
        <w:rPr>
          <w:rFonts w:ascii="Times New Roman" w:hAnsi="Times New Roman" w:cs="Times New Roman"/>
          <w:sz w:val="28"/>
          <w:szCs w:val="28"/>
        </w:rPr>
        <w:lastRenderedPageBreak/>
        <w:t>питания и других важных показателей позволяет своевременно фиксировать аномалии и предпринимать необходимые меры по устранению угрозы. Автоматизированные системы управления предоставляют возможность автоматической регулировки настроек аппаратуры, адаптирующейся к условиям эксплуатации, исключая появление опасных ситуаций. 5. Практические рекомендации по повышению безопасности систем QKD</w:t>
      </w:r>
      <w:proofErr w:type="gramStart"/>
      <w:r w:rsidRPr="00884669">
        <w:rPr>
          <w:rFonts w:ascii="Times New Roman" w:hAnsi="Times New Roman" w:cs="Times New Roman"/>
          <w:sz w:val="28"/>
          <w:szCs w:val="28"/>
        </w:rPr>
        <w:t xml:space="preserve"> Д</w:t>
      </w:r>
      <w:proofErr w:type="gramEnd"/>
      <w:r w:rsidRPr="00884669">
        <w:rPr>
          <w:rFonts w:ascii="Times New Roman" w:hAnsi="Times New Roman" w:cs="Times New Roman"/>
          <w:sz w:val="28"/>
          <w:szCs w:val="28"/>
        </w:rPr>
        <w:t>ля практического внедрения решений, направленных на защиту от пассивных побочных каналов, рекомендуется придерживаться следующих рекомендаций: Регулярно проводить комплексные проверки оборудования на предмет наличия посторонних воздействий, способствующих формированию побочных каналов. Использовать современные средства измерения, позволяющие точно определять уровень электромагнитных полей, акустических шумов и прочих потенциально вредных факторов. Применять методики подавления побочных каналов на этапе проектирования и разработки аппаратуры, включая внедрение специализированных защитных экранов и фильтров. Осуществлять регулярное обновление программного обеспечения, устраняя уязвимости, возникающие в ходе эксплуатации систем. Проводить регулярные тренировки персонала, обеспечивающие высокий уровень осведомленности о методах противодействия атакам через побочные каналы. Следование данным рекомендациям позволит эффективно защитить системы QKD от угроз, связанных с пассивными побочными каналами, сохранив высокую надежность и безопасность конфиденциальных коммуникаций. Заключение Проблема избыточной утечки информации через пассивные побочные каналы остается актуальной задачей современной науки и техники. Для эффективного противостояния этому явлению необходимы постоянные исследования и разработка новых технологий, ориентированных на обеспечение максимальной безопасности систем квантового распределения ключей. Учет особенностей современных реалий требует интеграции достижений физики, математики и инженерии, направленной на создание надежных инструментов защиты информации. Только комплексное применение инновационных решений обеспечит устойчивый рост качества обслуживания и сохранение конфиденциальности информации в будущем. Развитие данной области обещает существенные перспективы, открывая новые горизонты развития технологий безопасного обмена данными и укрепления доверия между пользователями глобальной информационной инфраструктуры.</w:t>
      </w:r>
      <w:bookmarkStart w:id="0" w:name="_GoBack"/>
      <w:bookmarkEnd w:id="0"/>
    </w:p>
    <w:sectPr w:rsidR="00252F70" w:rsidRPr="00884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46521"/>
    <w:multiLevelType w:val="multilevel"/>
    <w:tmpl w:val="DC568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BB"/>
    <w:rsid w:val="00132C37"/>
    <w:rsid w:val="00252F70"/>
    <w:rsid w:val="00884669"/>
    <w:rsid w:val="00C443C5"/>
    <w:rsid w:val="00FD6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6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1882</Words>
  <Characters>10729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2025-06-06T16:25:00Z</dcterms:created>
  <dcterms:modified xsi:type="dcterms:W3CDTF">2025-06-13T16:09:00Z</dcterms:modified>
</cp:coreProperties>
</file>