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95C85" w14:textId="4F0A90EB" w:rsidR="00AC1A8D" w:rsidRPr="0041313D" w:rsidRDefault="00A916A2" w:rsidP="0041313D">
      <w:pPr>
        <w:pStyle w:val="1"/>
        <w:jc w:val="both"/>
      </w:pPr>
      <w:r>
        <w:t>Инновационные технологии </w:t>
      </w:r>
      <w:r w:rsidR="00AC1A8D" w:rsidRPr="0041313D">
        <w:t>преподавания эстрадного вокала: векторы развития и современные особенности</w:t>
      </w:r>
    </w:p>
    <w:p w14:paraId="7141D3EE" w14:textId="328B35DC" w:rsidR="00AC1A8D" w:rsidRPr="0041313D" w:rsidRDefault="00AC1A8D" w:rsidP="00604B0F">
      <w:pPr>
        <w:pStyle w:val="1"/>
        <w:spacing w:line="240" w:lineRule="auto"/>
      </w:pPr>
      <w:r w:rsidRPr="0041313D">
        <w:t xml:space="preserve">                                        Марина Михайловна </w:t>
      </w:r>
      <w:proofErr w:type="spellStart"/>
      <w:r w:rsidRPr="0041313D">
        <w:t>Сиклицкая</w:t>
      </w:r>
      <w:proofErr w:type="spellEnd"/>
      <w:r w:rsidRPr="0041313D">
        <w:t>,</w:t>
      </w:r>
    </w:p>
    <w:p w14:paraId="4BB526D8" w14:textId="28E76219" w:rsidR="00AC1A8D" w:rsidRPr="0041313D" w:rsidRDefault="00AC1A8D" w:rsidP="00604B0F">
      <w:pPr>
        <w:spacing w:line="240" w:lineRule="auto"/>
        <w:jc w:val="right"/>
        <w:rPr>
          <w:sz w:val="24"/>
        </w:rPr>
      </w:pPr>
      <w:r w:rsidRPr="0041313D">
        <w:rPr>
          <w:sz w:val="24"/>
        </w:rPr>
        <w:t>Педагог дополнительного образования</w:t>
      </w:r>
    </w:p>
    <w:p w14:paraId="4FAB340B" w14:textId="389F9355" w:rsidR="00AC1A8D" w:rsidRDefault="00AC1A8D" w:rsidP="00604B0F">
      <w:pPr>
        <w:spacing w:line="240" w:lineRule="auto"/>
        <w:jc w:val="right"/>
        <w:rPr>
          <w:sz w:val="24"/>
        </w:rPr>
      </w:pPr>
      <w:r w:rsidRPr="0041313D">
        <w:rPr>
          <w:sz w:val="24"/>
        </w:rPr>
        <w:t>«Музыкального отдела», руководитель ВО «Созвездие»</w:t>
      </w:r>
    </w:p>
    <w:p w14:paraId="5CE3E9C9" w14:textId="77777777" w:rsidR="00604B0F" w:rsidRPr="0041313D" w:rsidRDefault="00604B0F" w:rsidP="00604B0F">
      <w:pPr>
        <w:spacing w:line="240" w:lineRule="auto"/>
        <w:jc w:val="right"/>
        <w:rPr>
          <w:sz w:val="24"/>
        </w:rPr>
      </w:pPr>
    </w:p>
    <w:p w14:paraId="0E636EE3" w14:textId="5832A105" w:rsidR="00860AAA" w:rsidRPr="00496B58" w:rsidRDefault="00AC1A8D" w:rsidP="00496B58">
      <w:pPr>
        <w:spacing w:line="240" w:lineRule="auto"/>
        <w:contextualSpacing/>
        <w:jc w:val="left"/>
        <w:rPr>
          <w:rStyle w:val="a7"/>
          <w:rFonts w:ascii="Arial" w:hAnsi="Arial" w:cs="Arial"/>
          <w:b w:val="0"/>
          <w:bCs w:val="0"/>
          <w:color w:val="000000"/>
          <w:sz w:val="21"/>
          <w:szCs w:val="21"/>
        </w:rPr>
      </w:pPr>
      <w:r w:rsidRPr="000F5DB5">
        <w:rPr>
          <w:b/>
          <w:bCs/>
          <w:i/>
          <w:iCs/>
          <w:sz w:val="24"/>
        </w:rPr>
        <w:t xml:space="preserve">Аннотация: </w:t>
      </w:r>
      <w:r w:rsidR="00F621EC" w:rsidRPr="00860AAA">
        <w:rPr>
          <w:iCs/>
          <w:sz w:val="24"/>
        </w:rPr>
        <w:t>В статье рассматриваются инновационные подходы к обучению эстрадному вокалу в ВО «Созв</w:t>
      </w:r>
      <w:r w:rsidR="0061610A" w:rsidRPr="00860AAA">
        <w:rPr>
          <w:iCs/>
          <w:sz w:val="24"/>
        </w:rPr>
        <w:t>ездие», включая индивидуальность</w:t>
      </w:r>
      <w:r w:rsidR="00F621EC" w:rsidRPr="00860AAA">
        <w:rPr>
          <w:iCs/>
          <w:sz w:val="24"/>
        </w:rPr>
        <w:t xml:space="preserve"> занятий, сохранение вокального здоровья и использование цифровых технологий. Подчёркивается, что современный вокалист должен обладать техническим мастерством, артистизмом и умением адаптироваться к изменяющимся требованиям музыкальной индустрии. </w:t>
      </w:r>
      <w:r w:rsidR="00860AAA" w:rsidRPr="00860AAA">
        <w:rPr>
          <w:sz w:val="24"/>
        </w:rPr>
        <w:t>Преподавание эстрадного вокала представляет собой сложный, многогранный процесс, находящийся в постоянной динамике изменений. Это обусловлено как общими культурными процессами, так и технологическим развитием, влияющим на восприятие музыки, стилистику исполнения и методы обучения</w:t>
      </w:r>
      <w:r w:rsidR="00860AAA">
        <w:rPr>
          <w:sz w:val="24"/>
        </w:rPr>
        <w:t>.</w:t>
      </w:r>
    </w:p>
    <w:p w14:paraId="20C83714" w14:textId="64D600CF" w:rsidR="00F621EC" w:rsidRDefault="00F621EC" w:rsidP="00496B58">
      <w:pPr>
        <w:pStyle w:val="a8"/>
        <w:spacing w:before="0" w:beforeAutospacing="0" w:after="0" w:afterAutospacing="0"/>
        <w:ind w:firstLine="709"/>
        <w:contextualSpacing/>
      </w:pPr>
      <w:r>
        <w:t>Одним из основных принципов инновационных технологий в обучении эстрадному вокалу является индивидуальный подход к каждому учащемуся. Действительно, голосовой аппарат у каждого человека устроен по-своему, и, следовательно, упражнения для развития голоса подбираются с учётом анатомических, физиологических и эмоционал</w:t>
      </w:r>
      <w:r w:rsidR="0061610A">
        <w:t>ьных особенностей. Педагог</w:t>
      </w:r>
      <w:r w:rsidR="00860AAA">
        <w:t xml:space="preserve"> </w:t>
      </w:r>
      <w:r>
        <w:t>учитывает диапазон, тембр и склонность к определённой манере исполнения, а также и предпочтения самого ученика. Репертуар формируется для каждого отдельно: если у одного певца приоритетом является развитие низких регистров, у другого — изучение плавных переходов между грудным и головным звуками, а у третьего — отработка стилистических нюансов эстрады или джаза. Поэтому даже один и тот же музыкальный отрывок может служить разным целям в работе с учениками разного уровня и разного вокального строя.</w:t>
      </w:r>
    </w:p>
    <w:p w14:paraId="3BF5C4E5" w14:textId="77777777" w:rsidR="00F621EC" w:rsidRDefault="00F621EC" w:rsidP="00496B58">
      <w:pPr>
        <w:pStyle w:val="a8"/>
        <w:spacing w:before="0" w:beforeAutospacing="0" w:after="0" w:afterAutospacing="0"/>
        <w:ind w:firstLine="709"/>
        <w:contextualSpacing/>
      </w:pPr>
      <w:r>
        <w:t>Не менее важным является принцип систематичности, постепенности и последовательности. Последовательное наращивание сложности вокальных задач важно для сохранения здоровья голосовых связок: сначала ученик осваивает ровную постановку дыхания, затем переходит к упражнениям на прочное звучание в грудном регистре, после чего постепенно расширяет диапазон, осваивая верхние ноты с учётом особенностей своего голоса. Только отработав основы, можно переходить к более сложным элементам — модуляциям, мелизмам, интонационной гибкости, переходам между регистрами. Благодаря такому пошаговому подходу исключаются резкие «скачки» нагрузки, которые могут привести к перенапряжению или травме.</w:t>
      </w:r>
    </w:p>
    <w:p w14:paraId="00E9E197" w14:textId="77777777" w:rsidR="00860AAA" w:rsidRDefault="00860AAA" w:rsidP="00496B58">
      <w:pPr>
        <w:pStyle w:val="a8"/>
        <w:spacing w:before="0" w:beforeAutospacing="0" w:after="0" w:afterAutospacing="0"/>
        <w:ind w:firstLine="709"/>
        <w:contextualSpacing/>
        <w:rPr>
          <w:rStyle w:val="a7"/>
        </w:rPr>
      </w:pPr>
      <w:bookmarkStart w:id="0" w:name="_GoBack"/>
      <w:bookmarkEnd w:id="0"/>
    </w:p>
    <w:p w14:paraId="3CBF0D45" w14:textId="5F919B59" w:rsidR="00F621EC" w:rsidRDefault="00F621EC" w:rsidP="00496B58">
      <w:pPr>
        <w:pStyle w:val="a8"/>
        <w:spacing w:before="0" w:beforeAutospacing="0" w:after="0" w:afterAutospacing="0"/>
        <w:ind w:firstLine="709"/>
        <w:contextualSpacing/>
      </w:pPr>
      <w:r>
        <w:t>Залог успешного овладения голосом — правильное дыхание. Дыхание в пении имеет исключительно большое значение: это источник энергии для возникновения звука, от него зависит чистота интонирования, напевность и легкость звучания. Чем правильнее ученик распределяет воздух, тем дольше он способен удерживать фразу без потери силы и ровности тона. Естественным примером правильного дыхания является смех: при смехе диафрагма работает спонтанно, дыхание глубокое и полное. Именно поэтому занятия часто начинают с простейших упражнений, позволяющих «довести» дыхание до естественного состоян</w:t>
      </w:r>
      <w:r w:rsidR="00263B53">
        <w:t>ия. Например, с помощью образного задания</w:t>
      </w:r>
      <w:r>
        <w:t>: на вдохе представить, что «нюхаешь цветочек», а на выдохе «задуваешь свечу»</w:t>
      </w:r>
      <w:r w:rsidR="00263B53">
        <w:t xml:space="preserve">. </w:t>
      </w:r>
      <w:r>
        <w:t>Такие упражнения способствуют осознанному дыханию и подключению грудной и брюшной мускулатуры. На вдохе рёбра расправляются в стороны, лёгкие заполняются воздухом, а на выдохе создаётся плавный поток звука («с-</w:t>
      </w:r>
      <w:r w:rsidR="00263B53">
        <w:t>с-с», «ф-ф-ф» и «ш-ш-ш»</w:t>
      </w:r>
      <w:r>
        <w:t>), что помогает научиться экономно расходовать воздух при пении, а также развивать резерв дыхания.</w:t>
      </w:r>
    </w:p>
    <w:p w14:paraId="086CDEF8" w14:textId="7D9108CE" w:rsidR="00F621EC" w:rsidRDefault="00F621EC" w:rsidP="00496B58">
      <w:pPr>
        <w:pStyle w:val="a8"/>
        <w:spacing w:before="0" w:beforeAutospacing="0" w:after="0" w:afterAutospacing="0"/>
        <w:ind w:firstLine="709"/>
        <w:contextualSpacing/>
      </w:pPr>
      <w:r>
        <w:lastRenderedPageBreak/>
        <w:t>Кроме дыхания, важнейшим элементом постановк</w:t>
      </w:r>
      <w:r w:rsidR="00263B53">
        <w:t xml:space="preserve">и голоса является </w:t>
      </w:r>
      <w:r>
        <w:t xml:space="preserve">дикция. Великий русский певец Ф. И. Шаляпин утверждал: «Хорошо сказанное — наполовину спето». Это значит, что чёткое произношение, использование разговорной активной артикуляции и осознание смысла текста — залог правильного звучания и эмоционального участия. </w:t>
      </w:r>
    </w:p>
    <w:p w14:paraId="5BD93349" w14:textId="77777777" w:rsidR="00236385" w:rsidRPr="00236385" w:rsidRDefault="00F621EC" w:rsidP="00496B58">
      <w:pPr>
        <w:spacing w:line="240" w:lineRule="auto"/>
        <w:contextualSpacing/>
        <w:jc w:val="left"/>
        <w:rPr>
          <w:rFonts w:cs="Times New Roman"/>
          <w:sz w:val="24"/>
          <w:shd w:val="clear" w:color="auto" w:fill="FFFFFF"/>
        </w:rPr>
      </w:pPr>
      <w:r w:rsidRPr="00236385">
        <w:rPr>
          <w:sz w:val="24"/>
        </w:rPr>
        <w:t xml:space="preserve">Сохранение вокального здоровья является одним из приоритетных векторов работы, особенно </w:t>
      </w:r>
      <w:r w:rsidR="00236385" w:rsidRPr="00236385">
        <w:rPr>
          <w:sz w:val="24"/>
        </w:rPr>
        <w:t>в ВО «</w:t>
      </w:r>
      <w:r w:rsidRPr="00236385">
        <w:rPr>
          <w:sz w:val="24"/>
        </w:rPr>
        <w:t xml:space="preserve">Созвездие». </w:t>
      </w:r>
      <w:r w:rsidR="00236385" w:rsidRPr="00236385">
        <w:rPr>
          <w:rFonts w:cs="Times New Roman"/>
          <w:sz w:val="24"/>
          <w:shd w:val="clear" w:color="auto" w:fill="FFFFFF"/>
        </w:rPr>
        <w:t xml:space="preserve">Несколько советов, которые помогут сохранить голосовой аппарат: </w:t>
      </w:r>
    </w:p>
    <w:p w14:paraId="36916178" w14:textId="77777777" w:rsidR="00236385" w:rsidRPr="0041313D" w:rsidRDefault="00236385" w:rsidP="00496B58">
      <w:pPr>
        <w:pStyle w:val="a6"/>
        <w:numPr>
          <w:ilvl w:val="0"/>
          <w:numId w:val="2"/>
        </w:numPr>
        <w:spacing w:line="240" w:lineRule="auto"/>
        <w:jc w:val="left"/>
        <w:rPr>
          <w:rFonts w:cs="Times New Roman"/>
          <w:sz w:val="24"/>
        </w:rPr>
      </w:pPr>
      <w:r w:rsidRPr="00000AED">
        <w:rPr>
          <w:rStyle w:val="a7"/>
          <w:rFonts w:cs="Times New Roman"/>
          <w:b w:val="0"/>
          <w:bCs w:val="0"/>
          <w:sz w:val="24"/>
          <w:shd w:val="clear" w:color="auto" w:fill="FFFFFF"/>
        </w:rPr>
        <w:t>Контролировать дыхание</w:t>
      </w:r>
      <w:r w:rsidRPr="00000AED">
        <w:rPr>
          <w:rFonts w:cs="Times New Roman"/>
          <w:sz w:val="24"/>
          <w:shd w:val="clear" w:color="auto" w:fill="FFFFFF"/>
        </w:rPr>
        <w:t xml:space="preserve">. </w:t>
      </w:r>
      <w:r w:rsidRPr="0041313D">
        <w:rPr>
          <w:rFonts w:cs="Times New Roman"/>
          <w:sz w:val="24"/>
          <w:shd w:val="clear" w:color="auto" w:fill="FFFFFF"/>
        </w:rPr>
        <w:t>Поверхностное дыхание ослабляет голос, делает его зажатым и высоким. Нужно дышать глубоко и спокойно, равномерно распределяя воздух и контролируя работу всех мышц, вовлечённых в процесс.</w:t>
      </w:r>
    </w:p>
    <w:p w14:paraId="025517C2" w14:textId="77777777" w:rsidR="00236385" w:rsidRPr="0041313D" w:rsidRDefault="00236385" w:rsidP="00496B58">
      <w:pPr>
        <w:pStyle w:val="a6"/>
        <w:numPr>
          <w:ilvl w:val="0"/>
          <w:numId w:val="2"/>
        </w:numPr>
        <w:spacing w:line="240" w:lineRule="auto"/>
        <w:jc w:val="left"/>
        <w:rPr>
          <w:rFonts w:cs="Times New Roman"/>
          <w:sz w:val="24"/>
        </w:rPr>
      </w:pPr>
      <w:r w:rsidRPr="0041313D">
        <w:rPr>
          <w:rStyle w:val="a7"/>
          <w:rFonts w:cs="Times New Roman"/>
          <w:b w:val="0"/>
          <w:bCs w:val="0"/>
          <w:sz w:val="24"/>
          <w:shd w:val="clear" w:color="auto" w:fill="FFFFFF"/>
        </w:rPr>
        <w:t>Делать регулярные перерывы</w:t>
      </w:r>
      <w:r w:rsidRPr="0041313D">
        <w:rPr>
          <w:rFonts w:cs="Times New Roman"/>
          <w:b/>
          <w:bCs/>
          <w:sz w:val="24"/>
          <w:shd w:val="clear" w:color="auto" w:fill="FFFFFF"/>
        </w:rPr>
        <w:t>.</w:t>
      </w:r>
      <w:r w:rsidRPr="0041313D">
        <w:rPr>
          <w:rFonts w:cs="Times New Roman"/>
          <w:sz w:val="24"/>
          <w:shd w:val="clear" w:color="auto" w:fill="FFFFFF"/>
        </w:rPr>
        <w:t xml:space="preserve"> Рекомендуется молчать хотя бы 10 минут каждый час, чтобы дать отдых голосовым связкам и восстановить их.</w:t>
      </w:r>
    </w:p>
    <w:p w14:paraId="157D14D1" w14:textId="77777777" w:rsidR="00236385" w:rsidRPr="0041313D" w:rsidRDefault="00236385" w:rsidP="00496B58">
      <w:pPr>
        <w:pStyle w:val="a6"/>
        <w:numPr>
          <w:ilvl w:val="0"/>
          <w:numId w:val="2"/>
        </w:numPr>
        <w:spacing w:line="240" w:lineRule="auto"/>
        <w:jc w:val="left"/>
        <w:rPr>
          <w:rFonts w:cs="Times New Roman"/>
          <w:sz w:val="24"/>
        </w:rPr>
      </w:pPr>
      <w:r w:rsidRPr="0041313D">
        <w:rPr>
          <w:rStyle w:val="a7"/>
          <w:rFonts w:cs="Times New Roman"/>
          <w:b w:val="0"/>
          <w:bCs w:val="0"/>
          <w:sz w:val="24"/>
          <w:shd w:val="clear" w:color="auto" w:fill="FFFFFF"/>
        </w:rPr>
        <w:t>Избегать крика</w:t>
      </w:r>
      <w:r w:rsidRPr="0041313D">
        <w:rPr>
          <w:rFonts w:cs="Times New Roman"/>
          <w:sz w:val="24"/>
          <w:shd w:val="clear" w:color="auto" w:fill="FFFFFF"/>
        </w:rPr>
        <w:t>. Это приводит к сильному напряжению мышц гортани и может вызвать повреждения голосовых связок, такие как кровоизлияния или мозоли.</w:t>
      </w:r>
    </w:p>
    <w:p w14:paraId="7A945743" w14:textId="77777777" w:rsidR="00236385" w:rsidRPr="0041313D" w:rsidRDefault="00236385" w:rsidP="00496B58">
      <w:pPr>
        <w:pStyle w:val="a6"/>
        <w:numPr>
          <w:ilvl w:val="0"/>
          <w:numId w:val="2"/>
        </w:numPr>
        <w:spacing w:line="240" w:lineRule="auto"/>
        <w:jc w:val="left"/>
        <w:rPr>
          <w:rFonts w:cs="Times New Roman"/>
          <w:sz w:val="24"/>
        </w:rPr>
      </w:pPr>
      <w:r w:rsidRPr="0041313D">
        <w:rPr>
          <w:rStyle w:val="a7"/>
          <w:rFonts w:cs="Times New Roman"/>
          <w:b w:val="0"/>
          <w:bCs w:val="0"/>
          <w:sz w:val="24"/>
          <w:shd w:val="clear" w:color="auto" w:fill="FFFFFF"/>
        </w:rPr>
        <w:t>Регулярно пить воду</w:t>
      </w:r>
      <w:r w:rsidRPr="0041313D">
        <w:rPr>
          <w:rFonts w:cs="Times New Roman"/>
          <w:sz w:val="24"/>
          <w:shd w:val="clear" w:color="auto" w:fill="FFFFFF"/>
        </w:rPr>
        <w:t>. Это нужно для того, чтобы поддерживать голосовые связки в оптимальном состоянии.</w:t>
      </w:r>
    </w:p>
    <w:p w14:paraId="27E4A52B" w14:textId="77777777" w:rsidR="00236385" w:rsidRPr="0041313D" w:rsidRDefault="00236385" w:rsidP="00496B58">
      <w:pPr>
        <w:pStyle w:val="a6"/>
        <w:numPr>
          <w:ilvl w:val="0"/>
          <w:numId w:val="2"/>
        </w:numPr>
        <w:spacing w:line="240" w:lineRule="auto"/>
        <w:jc w:val="left"/>
        <w:rPr>
          <w:rFonts w:cs="Times New Roman"/>
          <w:sz w:val="24"/>
        </w:rPr>
      </w:pPr>
      <w:r w:rsidRPr="002B7543">
        <w:rPr>
          <w:rStyle w:val="a7"/>
          <w:rFonts w:cs="Times New Roman"/>
          <w:b w:val="0"/>
          <w:bCs w:val="0"/>
          <w:sz w:val="24"/>
          <w:shd w:val="clear" w:color="auto" w:fill="FFFFFF"/>
        </w:rPr>
        <w:t>Следить за питанием</w:t>
      </w:r>
      <w:r w:rsidRPr="002B7543">
        <w:rPr>
          <w:rFonts w:cs="Times New Roman"/>
          <w:sz w:val="24"/>
          <w:shd w:val="clear" w:color="auto" w:fill="FFFFFF"/>
        </w:rPr>
        <w:t xml:space="preserve">. </w:t>
      </w:r>
      <w:r w:rsidRPr="0041313D">
        <w:rPr>
          <w:rFonts w:cs="Times New Roman"/>
          <w:sz w:val="24"/>
          <w:shd w:val="clear" w:color="auto" w:fill="FFFFFF"/>
        </w:rPr>
        <w:t>Рекомендуется включать в рацион фрукты и овощи желтого цвета, а также шпинат, чтобы укрепить голосовые связки</w:t>
      </w:r>
      <w:r w:rsidRPr="0041313D">
        <w:rPr>
          <w:rFonts w:cs="Times New Roman"/>
          <w:color w:val="333333"/>
          <w:sz w:val="24"/>
          <w:shd w:val="clear" w:color="auto" w:fill="FFFFFF"/>
        </w:rPr>
        <w:t>. </w:t>
      </w:r>
    </w:p>
    <w:p w14:paraId="09A137F8" w14:textId="77777777" w:rsidR="00236385" w:rsidRPr="0041313D" w:rsidRDefault="00236385" w:rsidP="00496B58">
      <w:pPr>
        <w:pStyle w:val="a6"/>
        <w:numPr>
          <w:ilvl w:val="0"/>
          <w:numId w:val="2"/>
        </w:numPr>
        <w:spacing w:line="240" w:lineRule="auto"/>
        <w:jc w:val="left"/>
        <w:rPr>
          <w:rFonts w:cs="Times New Roman"/>
          <w:sz w:val="24"/>
        </w:rPr>
      </w:pPr>
      <w:r w:rsidRPr="0041313D">
        <w:rPr>
          <w:rStyle w:val="a7"/>
          <w:rFonts w:cs="Times New Roman"/>
          <w:b w:val="0"/>
          <w:bCs w:val="0"/>
          <w:sz w:val="24"/>
          <w:shd w:val="clear" w:color="auto" w:fill="FFFFFF"/>
        </w:rPr>
        <w:t>Соблюдать режим сна и отдыха</w:t>
      </w:r>
      <w:r w:rsidRPr="0041313D">
        <w:rPr>
          <w:rFonts w:cs="Times New Roman"/>
          <w:sz w:val="24"/>
          <w:shd w:val="clear" w:color="auto" w:fill="FFFFFF"/>
        </w:rPr>
        <w:t>. Недостаток сна и переутомление могут привести к потере голоса и ухудшению его качества.</w:t>
      </w:r>
    </w:p>
    <w:p w14:paraId="5FBD4F87" w14:textId="7C2D9411" w:rsidR="00F621EC" w:rsidRDefault="00F621EC" w:rsidP="00496B58">
      <w:pPr>
        <w:pStyle w:val="a8"/>
        <w:spacing w:before="0" w:beforeAutospacing="0" w:after="0" w:afterAutospacing="0"/>
        <w:contextualSpacing/>
      </w:pPr>
      <w:r>
        <w:t>Современная методика преподавания эстрадного вокала неразрывно связана с технологиями. Онлайн-уроки, записи занятий, анализ вокальных партий с помощью специализированного программного обеспечения входят в практику, поскольку дают возможность самостоятельно отслеживать прогресс, работать над ошибками и анализировать технические аспекты звучания: спектральные характеристики, резонансную эффективность и вибрато. Платформы с одновременным просмотром фонограммы и видеокамеры позволяют педагогу в реальном времени корректировать пос</w:t>
      </w:r>
      <w:r w:rsidR="002B7543">
        <w:t>тановку звука</w:t>
      </w:r>
      <w:r>
        <w:t>, а ученику — слышать и видеть собственное исполнение, что ускоряет усвоение материала. Благодаря дистанционному формату, ученик может получать методическую поддержку даже при отсутствии возможности посещат</w:t>
      </w:r>
      <w:r w:rsidR="002B7543">
        <w:t>ь очные занятия, а педагог</w:t>
      </w:r>
      <w:r>
        <w:t xml:space="preserve"> — создавать библиотеки упражнений и фонограмм для самостоятельной работы.</w:t>
      </w:r>
    </w:p>
    <w:p w14:paraId="63E856CE" w14:textId="77777777" w:rsidR="002B7543" w:rsidRPr="0041313D" w:rsidRDefault="00F621EC" w:rsidP="00496B58">
      <w:pPr>
        <w:spacing w:line="240" w:lineRule="auto"/>
        <w:contextualSpacing/>
        <w:jc w:val="left"/>
        <w:rPr>
          <w:sz w:val="24"/>
        </w:rPr>
      </w:pPr>
      <w:r w:rsidRPr="002B7543">
        <w:rPr>
          <w:sz w:val="24"/>
        </w:rPr>
        <w:t xml:space="preserve">Ещё одна особенность современного обучения — необходимость владения широким спектром вокальных стилей и техник. </w:t>
      </w:r>
      <w:r w:rsidR="002B7543" w:rsidRPr="0041313D">
        <w:rPr>
          <w:sz w:val="24"/>
        </w:rPr>
        <w:t xml:space="preserve">Если раньше исполнители могли специализироваться в рамках одного жанра, то сегодня учащихся могут адаптироваться к различным вокальным направлениям. Эти разнообразие стилей требует от педагога не только глубокого понимания особенностей каждого жанра, но и способности научить детей быстро перестраиваться, сохраняя при этом вокальную технику и индивидуальную манеру исполнения. </w:t>
      </w:r>
    </w:p>
    <w:p w14:paraId="25E3DD8C" w14:textId="77777777" w:rsidR="00A916A2" w:rsidRPr="0041313D" w:rsidRDefault="00A916A2" w:rsidP="00496B58">
      <w:pPr>
        <w:spacing w:line="240" w:lineRule="auto"/>
        <w:contextualSpacing/>
        <w:jc w:val="left"/>
        <w:rPr>
          <w:sz w:val="24"/>
        </w:rPr>
      </w:pPr>
      <w:r w:rsidRPr="0041313D">
        <w:rPr>
          <w:sz w:val="24"/>
        </w:rPr>
        <w:t>Особое внимание в ВО «Созвездии» уделяется развитию артистизма и сценического мастерства. В условиях современной индустрии одних вокальных данных уже недостаточно для успешной карьеры. Поэтому занятия по эстрадному вокалу все чаще включают в себя тренировки по сценическому движению, актерскому мастерству и эмоциональной выразительности. Педагог акцентирует внимание на создании образа, умении взаимодействовать с залом, правильной подаче себя на сцене. Умение передать эмоцию, построить сюжет исполнения и удерживать внимание публики становится столь же важным, как и идеальная интонация или чистота звучания.</w:t>
      </w:r>
    </w:p>
    <w:p w14:paraId="55469860" w14:textId="77777777" w:rsidR="00A916A2" w:rsidRPr="0041313D" w:rsidRDefault="00A916A2" w:rsidP="00496B58">
      <w:pPr>
        <w:spacing w:line="240" w:lineRule="auto"/>
        <w:contextualSpacing/>
        <w:jc w:val="left"/>
        <w:rPr>
          <w:sz w:val="24"/>
        </w:rPr>
      </w:pPr>
      <w:r w:rsidRPr="0041313D">
        <w:rPr>
          <w:sz w:val="24"/>
        </w:rPr>
        <w:t xml:space="preserve">Наконец, одной из современных особенностей преподавания эстрадного вокала является формирование у учащихся навыков самопродвижения. В век социальных сетей и цифровых платформ артист должен уметь не только петь, но и грамотно презентовать себя </w:t>
      </w:r>
      <w:r w:rsidRPr="0041313D">
        <w:rPr>
          <w:sz w:val="24"/>
        </w:rPr>
        <w:lastRenderedPageBreak/>
        <w:t>публике. Поэтому в процесс обучения нередко включаются основы маркетинга, создания контента, ведения социальных сетей, взаимодействия с аудиторией и базового понимания работы музыкального бизнеса. Эти знания становятся неотъемлемой частью подготовки современного вокалиста и существенно увеличивают его шансы на успех в профессиональной деятельности.</w:t>
      </w:r>
    </w:p>
    <w:p w14:paraId="741D56A9" w14:textId="77777777" w:rsidR="00F621EC" w:rsidRDefault="00F621EC" w:rsidP="00496B58">
      <w:pPr>
        <w:pStyle w:val="a8"/>
        <w:spacing w:before="0" w:beforeAutospacing="0" w:after="0" w:afterAutospacing="0"/>
        <w:ind w:firstLine="709"/>
        <w:contextualSpacing/>
      </w:pPr>
      <w:r>
        <w:rPr>
          <w:rStyle w:val="a7"/>
        </w:rPr>
        <w:t>Выводы</w:t>
      </w:r>
    </w:p>
    <w:p w14:paraId="249290D9" w14:textId="3D58A1B7" w:rsidR="00F621EC" w:rsidRDefault="000F5DB5" w:rsidP="00496B58">
      <w:pPr>
        <w:pStyle w:val="a8"/>
        <w:spacing w:before="0" w:beforeAutospacing="0" w:after="0" w:afterAutospacing="0"/>
        <w:ind w:firstLine="709"/>
        <w:contextualSpacing/>
      </w:pPr>
      <w:r>
        <w:t>И</w:t>
      </w:r>
      <w:r w:rsidR="00F621EC">
        <w:t>спользование инновационных технолог</w:t>
      </w:r>
      <w:r w:rsidR="0061610A">
        <w:t>ий и методов позволяет педагогу ВО  «Созвездие</w:t>
      </w:r>
      <w:r w:rsidR="00F621EC">
        <w:t>» по-новому подходить к развитию каждого ребёнка, сочетая индивидуальную работу над техникой, дыханием, дикцией, сохранением здоровья голоса и современными инструментами анализа, развивая артистическую составляющую и навыки самопродвижения. Комплексный подход формирует гармоничного исполнителя, способного свободно выражать свои мысли и чувства, понимать смысл работы, сохранять вокальное здоровье и уверенно выступать на сцене.</w:t>
      </w:r>
    </w:p>
    <w:p w14:paraId="4D33E9AC" w14:textId="77777777" w:rsidR="00E541AD" w:rsidRDefault="00E541AD" w:rsidP="00496B58">
      <w:pPr>
        <w:spacing w:line="240" w:lineRule="auto"/>
        <w:contextualSpacing/>
        <w:jc w:val="left"/>
        <w:rPr>
          <w:sz w:val="24"/>
        </w:rPr>
      </w:pPr>
    </w:p>
    <w:p w14:paraId="076DAD74" w14:textId="3DED3F73" w:rsidR="00E541AD" w:rsidRPr="000F5DB5" w:rsidRDefault="00F621EC" w:rsidP="00496B58">
      <w:pPr>
        <w:spacing w:line="240" w:lineRule="auto"/>
        <w:contextualSpacing/>
        <w:jc w:val="left"/>
        <w:rPr>
          <w:b/>
          <w:bCs/>
          <w:sz w:val="24"/>
        </w:rPr>
      </w:pPr>
      <w:r w:rsidRPr="000F5DB5">
        <w:rPr>
          <w:b/>
          <w:bCs/>
          <w:sz w:val="24"/>
        </w:rPr>
        <w:t>Список использованных источников</w:t>
      </w:r>
    </w:p>
    <w:p w14:paraId="37EC94B6" w14:textId="77777777" w:rsidR="00F621EC" w:rsidRPr="00F621EC" w:rsidRDefault="00F621EC" w:rsidP="00496B58">
      <w:pPr>
        <w:pStyle w:val="a6"/>
        <w:numPr>
          <w:ilvl w:val="0"/>
          <w:numId w:val="4"/>
        </w:numPr>
        <w:spacing w:line="240" w:lineRule="auto"/>
        <w:ind w:left="0" w:firstLine="709"/>
        <w:jc w:val="left"/>
        <w:rPr>
          <w:rFonts w:eastAsia="Times New Roman" w:cs="Times New Roman"/>
          <w:sz w:val="24"/>
          <w:lang w:eastAsia="ru-RU"/>
        </w:rPr>
      </w:pPr>
      <w:r w:rsidRPr="00F621EC">
        <w:rPr>
          <w:rFonts w:eastAsia="Times New Roman" w:cs="Times New Roman"/>
          <w:sz w:val="24"/>
          <w:lang w:eastAsia="ru-RU"/>
        </w:rPr>
        <w:t xml:space="preserve">Инновационные методы в обучении детей [Электронный ресурс] // </w:t>
      </w:r>
      <w:proofErr w:type="spellStart"/>
      <w:r w:rsidRPr="00F621EC">
        <w:rPr>
          <w:rFonts w:eastAsia="Times New Roman" w:cs="Times New Roman"/>
          <w:sz w:val="24"/>
          <w:lang w:eastAsia="ru-RU"/>
        </w:rPr>
        <w:t>СолнцеСвет</w:t>
      </w:r>
      <w:proofErr w:type="spellEnd"/>
      <w:r w:rsidRPr="00F621EC">
        <w:rPr>
          <w:rFonts w:eastAsia="Times New Roman" w:cs="Times New Roman"/>
          <w:sz w:val="24"/>
          <w:lang w:eastAsia="ru-RU"/>
        </w:rPr>
        <w:t xml:space="preserve">. – Режим доступа: </w:t>
      </w:r>
      <w:hyperlink r:id="rId7" w:tgtFrame="_new" w:history="1">
        <w:r w:rsidRPr="00F621EC">
          <w:rPr>
            <w:rFonts w:eastAsia="Times New Roman" w:cs="Times New Roman"/>
            <w:color w:val="0000FF"/>
            <w:sz w:val="24"/>
            <w:u w:val="single"/>
            <w:lang w:eastAsia="ru-RU"/>
          </w:rPr>
          <w:t>https://solncesvet.ru/opublikovannyie-materialyi/innovacionnye-metody-v-obuchenii-detey-v.6273641/</w:t>
        </w:r>
      </w:hyperlink>
      <w:r w:rsidRPr="00F621EC">
        <w:rPr>
          <w:rFonts w:eastAsia="Times New Roman" w:cs="Times New Roman"/>
          <w:sz w:val="24"/>
          <w:lang w:eastAsia="ru-RU"/>
        </w:rPr>
        <w:t xml:space="preserve"> (дата обращения: 03.06.2025).</w:t>
      </w:r>
    </w:p>
    <w:p w14:paraId="0A11CEAE" w14:textId="77777777" w:rsidR="00F621EC" w:rsidRPr="00F621EC" w:rsidRDefault="00F621EC" w:rsidP="00496B58">
      <w:pPr>
        <w:pStyle w:val="a6"/>
        <w:numPr>
          <w:ilvl w:val="0"/>
          <w:numId w:val="4"/>
        </w:numPr>
        <w:spacing w:line="240" w:lineRule="auto"/>
        <w:ind w:left="0" w:firstLine="709"/>
        <w:jc w:val="left"/>
        <w:rPr>
          <w:rFonts w:eastAsia="Times New Roman" w:cs="Times New Roman"/>
          <w:sz w:val="24"/>
          <w:lang w:eastAsia="ru-RU"/>
        </w:rPr>
      </w:pPr>
      <w:r w:rsidRPr="00F621EC">
        <w:rPr>
          <w:rFonts w:eastAsia="Times New Roman" w:cs="Times New Roman"/>
          <w:sz w:val="24"/>
          <w:lang w:eastAsia="ru-RU"/>
        </w:rPr>
        <w:t xml:space="preserve">Использование инновационных технологий на занятиях [Электронный ресурс] // </w:t>
      </w:r>
      <w:proofErr w:type="spellStart"/>
      <w:r w:rsidRPr="00F621EC">
        <w:rPr>
          <w:rFonts w:eastAsia="Times New Roman" w:cs="Times New Roman"/>
          <w:sz w:val="24"/>
          <w:lang w:eastAsia="ru-RU"/>
        </w:rPr>
        <w:t>Мультиурок</w:t>
      </w:r>
      <w:proofErr w:type="spellEnd"/>
      <w:r w:rsidRPr="00F621EC">
        <w:rPr>
          <w:rFonts w:eastAsia="Times New Roman" w:cs="Times New Roman"/>
          <w:sz w:val="24"/>
          <w:lang w:eastAsia="ru-RU"/>
        </w:rPr>
        <w:t xml:space="preserve">. – Режим доступа: </w:t>
      </w:r>
      <w:hyperlink r:id="rId8" w:tgtFrame="_new" w:history="1">
        <w:r w:rsidRPr="00F621EC">
          <w:rPr>
            <w:rFonts w:eastAsia="Times New Roman" w:cs="Times New Roman"/>
            <w:color w:val="0000FF"/>
            <w:sz w:val="24"/>
            <w:u w:val="single"/>
            <w:lang w:eastAsia="ru-RU"/>
          </w:rPr>
          <w:t>https://multiurok.ru/files/ispolzovanie-innovatsionnykh-tekhnologii-na-zaniat.html</w:t>
        </w:r>
      </w:hyperlink>
      <w:r w:rsidRPr="00F621EC">
        <w:rPr>
          <w:rFonts w:eastAsia="Times New Roman" w:cs="Times New Roman"/>
          <w:sz w:val="24"/>
          <w:lang w:eastAsia="ru-RU"/>
        </w:rPr>
        <w:t xml:space="preserve"> (дата обращения: 03.06.2025).</w:t>
      </w:r>
    </w:p>
    <w:p w14:paraId="6832A467" w14:textId="77777777" w:rsidR="00F621EC" w:rsidRPr="00F621EC" w:rsidRDefault="00F621EC" w:rsidP="00496B58">
      <w:pPr>
        <w:pStyle w:val="a6"/>
        <w:numPr>
          <w:ilvl w:val="0"/>
          <w:numId w:val="4"/>
        </w:numPr>
        <w:spacing w:line="240" w:lineRule="auto"/>
        <w:ind w:left="0" w:firstLine="709"/>
        <w:jc w:val="left"/>
        <w:rPr>
          <w:rFonts w:eastAsia="Times New Roman" w:cs="Times New Roman"/>
          <w:sz w:val="24"/>
          <w:lang w:eastAsia="ru-RU"/>
        </w:rPr>
      </w:pPr>
      <w:r w:rsidRPr="00F621EC">
        <w:rPr>
          <w:rFonts w:eastAsia="Times New Roman" w:cs="Times New Roman"/>
          <w:sz w:val="24"/>
          <w:lang w:eastAsia="ru-RU"/>
        </w:rPr>
        <w:t xml:space="preserve">Использование инновационных технологий по эстрадному вокалу в условиях дополнительного образования [Электронный ресурс] // </w:t>
      </w:r>
      <w:proofErr w:type="spellStart"/>
      <w:r w:rsidRPr="00F621EC">
        <w:rPr>
          <w:rFonts w:eastAsia="Times New Roman" w:cs="Times New Roman"/>
          <w:sz w:val="24"/>
          <w:lang w:eastAsia="ru-RU"/>
        </w:rPr>
        <w:t>Инфоурок</w:t>
      </w:r>
      <w:proofErr w:type="spellEnd"/>
      <w:r w:rsidRPr="00F621EC">
        <w:rPr>
          <w:rFonts w:eastAsia="Times New Roman" w:cs="Times New Roman"/>
          <w:sz w:val="24"/>
          <w:lang w:eastAsia="ru-RU"/>
        </w:rPr>
        <w:t xml:space="preserve">. – Режим доступа: </w:t>
      </w:r>
      <w:hyperlink r:id="rId9" w:tgtFrame="_new" w:history="1">
        <w:r w:rsidRPr="00F621EC">
          <w:rPr>
            <w:rFonts w:eastAsia="Times New Roman" w:cs="Times New Roman"/>
            <w:color w:val="0000FF"/>
            <w:sz w:val="24"/>
            <w:u w:val="single"/>
            <w:lang w:eastAsia="ru-RU"/>
          </w:rPr>
          <w:t>https://infourok.ru/tema-ispolzovanie-innovacionnyh-tehnologij-po-estradnomu-vokalu-v-usloviyah-dopolnitelnogo-obrazovaniya-5472702.html</w:t>
        </w:r>
      </w:hyperlink>
      <w:r w:rsidRPr="00F621EC">
        <w:rPr>
          <w:rFonts w:eastAsia="Times New Roman" w:cs="Times New Roman"/>
          <w:sz w:val="24"/>
          <w:lang w:eastAsia="ru-RU"/>
        </w:rPr>
        <w:t xml:space="preserve"> (дата обращения: 03.06.2025).</w:t>
      </w:r>
    </w:p>
    <w:p w14:paraId="0BCF4828" w14:textId="0782D955" w:rsidR="00761250" w:rsidRPr="00E541AD" w:rsidRDefault="00761250" w:rsidP="00496B58">
      <w:pPr>
        <w:pStyle w:val="a6"/>
        <w:spacing w:line="240" w:lineRule="auto"/>
        <w:ind w:left="0"/>
        <w:jc w:val="left"/>
        <w:rPr>
          <w:sz w:val="24"/>
        </w:rPr>
      </w:pPr>
    </w:p>
    <w:sectPr w:rsidR="00761250" w:rsidRPr="00E541AD" w:rsidSect="00761250">
      <w:footerReference w:type="even" r:id="rId10"/>
      <w:footerReference w:type="default" r:id="rId11"/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2595D" w14:textId="77777777" w:rsidR="00C80073" w:rsidRDefault="00C80073" w:rsidP="00761250">
      <w:pPr>
        <w:spacing w:line="240" w:lineRule="auto"/>
      </w:pPr>
      <w:r>
        <w:separator/>
      </w:r>
    </w:p>
  </w:endnote>
  <w:endnote w:type="continuationSeparator" w:id="0">
    <w:p w14:paraId="20BEF420" w14:textId="77777777" w:rsidR="00C80073" w:rsidRDefault="00C80073" w:rsidP="00761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208564714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3430DF6" w14:textId="1876D00C" w:rsidR="00761250" w:rsidRDefault="00761250" w:rsidP="006A3F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76039A4A" w14:textId="77777777" w:rsidR="00761250" w:rsidRDefault="007612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28762566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6B4A34E" w14:textId="147A439D" w:rsidR="00761250" w:rsidRDefault="00761250" w:rsidP="006A3F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496B58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14:paraId="2DC7026C" w14:textId="77777777" w:rsidR="00761250" w:rsidRDefault="007612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6F819" w14:textId="77777777" w:rsidR="00C80073" w:rsidRDefault="00C80073" w:rsidP="00761250">
      <w:pPr>
        <w:spacing w:line="240" w:lineRule="auto"/>
      </w:pPr>
      <w:r>
        <w:separator/>
      </w:r>
    </w:p>
  </w:footnote>
  <w:footnote w:type="continuationSeparator" w:id="0">
    <w:p w14:paraId="0C6E09E6" w14:textId="77777777" w:rsidR="00C80073" w:rsidRDefault="00C80073" w:rsidP="007612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19B1"/>
    <w:multiLevelType w:val="hybridMultilevel"/>
    <w:tmpl w:val="8F681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021C51"/>
    <w:multiLevelType w:val="hybridMultilevel"/>
    <w:tmpl w:val="63BA6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7571A0"/>
    <w:multiLevelType w:val="hybridMultilevel"/>
    <w:tmpl w:val="2D5ED1E0"/>
    <w:lvl w:ilvl="0" w:tplc="D1485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A7332D"/>
    <w:multiLevelType w:val="hybridMultilevel"/>
    <w:tmpl w:val="E73A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50"/>
    <w:rsid w:val="00000AED"/>
    <w:rsid w:val="00016F3B"/>
    <w:rsid w:val="000F5DB5"/>
    <w:rsid w:val="001A35EE"/>
    <w:rsid w:val="00234781"/>
    <w:rsid w:val="00236385"/>
    <w:rsid w:val="002518AF"/>
    <w:rsid w:val="00263B53"/>
    <w:rsid w:val="002B7543"/>
    <w:rsid w:val="0031038D"/>
    <w:rsid w:val="003D2AAC"/>
    <w:rsid w:val="0041313D"/>
    <w:rsid w:val="00496B58"/>
    <w:rsid w:val="005674AC"/>
    <w:rsid w:val="005712BA"/>
    <w:rsid w:val="00594BF8"/>
    <w:rsid w:val="00604B0F"/>
    <w:rsid w:val="0061610A"/>
    <w:rsid w:val="00761250"/>
    <w:rsid w:val="00860AAA"/>
    <w:rsid w:val="008667DF"/>
    <w:rsid w:val="00A06D3C"/>
    <w:rsid w:val="00A916A2"/>
    <w:rsid w:val="00AC1A8D"/>
    <w:rsid w:val="00BA13A0"/>
    <w:rsid w:val="00C0709F"/>
    <w:rsid w:val="00C80073"/>
    <w:rsid w:val="00D71116"/>
    <w:rsid w:val="00E541AD"/>
    <w:rsid w:val="00E959F5"/>
    <w:rsid w:val="00F60D0C"/>
    <w:rsid w:val="00F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9F7"/>
  <w15:chartTrackingRefBased/>
  <w15:docId w15:val="{9C10BD85-4F4F-3E43-A1F2-1F596F74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9F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1313D"/>
    <w:pPr>
      <w:keepNext/>
      <w:keepLines/>
      <w:spacing w:before="240"/>
      <w:jc w:val="right"/>
      <w:outlineLvl w:val="0"/>
    </w:pPr>
    <w:rPr>
      <w:rFonts w:eastAsiaTheme="majorEastAsia" w:cstheme="majorBidi"/>
      <w:b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4BF8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13D"/>
    <w:rPr>
      <w:rFonts w:ascii="Times New Roman" w:eastAsiaTheme="majorEastAsia" w:hAnsi="Times New Roman" w:cstheme="majorBidi"/>
      <w:b/>
    </w:rPr>
  </w:style>
  <w:style w:type="character" w:customStyle="1" w:styleId="20">
    <w:name w:val="Заголовок 2 Знак"/>
    <w:basedOn w:val="a0"/>
    <w:link w:val="2"/>
    <w:uiPriority w:val="9"/>
    <w:rsid w:val="00594BF8"/>
    <w:rPr>
      <w:rFonts w:ascii="Times New Roman" w:eastAsiaTheme="majorEastAsia" w:hAnsi="Times New Roman" w:cstheme="majorBidi"/>
      <w:b/>
      <w:sz w:val="28"/>
      <w:szCs w:val="26"/>
      <w:lang w:val="ru-RU"/>
    </w:rPr>
  </w:style>
  <w:style w:type="paragraph" w:styleId="a3">
    <w:name w:val="footer"/>
    <w:basedOn w:val="a"/>
    <w:link w:val="a4"/>
    <w:uiPriority w:val="99"/>
    <w:unhideWhenUsed/>
    <w:rsid w:val="00761250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1250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761250"/>
  </w:style>
  <w:style w:type="paragraph" w:styleId="a6">
    <w:name w:val="List Paragraph"/>
    <w:basedOn w:val="a"/>
    <w:uiPriority w:val="34"/>
    <w:qFormat/>
    <w:rsid w:val="00761250"/>
    <w:pPr>
      <w:ind w:left="720"/>
      <w:contextualSpacing/>
    </w:pPr>
  </w:style>
  <w:style w:type="character" w:styleId="a7">
    <w:name w:val="Strong"/>
    <w:basedOn w:val="a0"/>
    <w:uiPriority w:val="22"/>
    <w:qFormat/>
    <w:rsid w:val="00016F3B"/>
    <w:rPr>
      <w:b/>
      <w:bCs/>
    </w:rPr>
  </w:style>
  <w:style w:type="paragraph" w:styleId="a8">
    <w:name w:val="Normal (Web)"/>
    <w:basedOn w:val="a"/>
    <w:uiPriority w:val="99"/>
    <w:unhideWhenUsed/>
    <w:rsid w:val="00F60D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E541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57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915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ispolzovanie-innovatsionnykh-tekhnologii-na-zania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lncesvet.ru/opublikovannyie-materialyi/innovacionnye-metody-v-obuchenii-detey-v.627364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ma-ispolzovanie-innovacionnyh-tehnologij-po-estradnomu-vokalu-v-usloviyah-dopolnitelnogo-obrazovaniya-5472702.html" TargetMode="Externa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Ученик Л8-41</cp:lastModifiedBy>
  <cp:revision>2</cp:revision>
  <dcterms:created xsi:type="dcterms:W3CDTF">2025-04-28T07:43:00Z</dcterms:created>
  <dcterms:modified xsi:type="dcterms:W3CDTF">2025-06-04T08:35:00Z</dcterms:modified>
</cp:coreProperties>
</file>