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E7" w:rsidRPr="00F32BE7" w:rsidRDefault="00F32BE7" w:rsidP="00F32B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2BE7">
        <w:rPr>
          <w:rFonts w:ascii="Times New Roman" w:hAnsi="Times New Roman" w:cs="Times New Roman"/>
          <w:b/>
          <w:sz w:val="28"/>
          <w:szCs w:val="28"/>
        </w:rPr>
        <w:t>Организация работы по нравственно-патриотическому воспитанию детей старшего дошкольного возраста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Согласно современным требованиям и ожиданиям общества, нравственно-патриотическое воспитание детей становится одной из главных задач дошкольного образования. Патриотическое чувство формируется в процессе общения ребенка с окружающим миром, его взаимодействия с культурными традициями, историей своей страны и обычаями. Важно, чтобы на этом этапе формирования личности дети научились любить свою родину, поним</w:t>
      </w:r>
      <w:r w:rsidRPr="00F32BE7">
        <w:rPr>
          <w:rFonts w:ascii="Times New Roman" w:hAnsi="Times New Roman" w:cs="Times New Roman"/>
          <w:sz w:val="28"/>
          <w:szCs w:val="28"/>
        </w:rPr>
        <w:t>ать её ценности и гордиться ею.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 процессе организации работы по нравственно-патриотическому воспитанию в детском саду необходимо учитывать возрастные особенности старших дошкольников. Дети в этом возрасте активно познают мир, у них формируется способность к смысловому восприятию информации и обобщению. Поэтому важно создавать условия для различных форм деятельности, которые помогут детям лучше понять понятия добра, заботы о</w:t>
      </w:r>
      <w:r w:rsidRPr="00F3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E7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F32BE7">
        <w:rPr>
          <w:rFonts w:ascii="Times New Roman" w:hAnsi="Times New Roman" w:cs="Times New Roman"/>
          <w:sz w:val="28"/>
          <w:szCs w:val="28"/>
        </w:rPr>
        <w:t>, любви к своей стране.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Одним из первых шагов в организации воспитательной работы является создание соответствующей атмосферы в детском саду. Декорации, рисунки и поделки, отражающие символику нашей страны, должны окружать детей в их повседневной жизни. Это помогает детям визуально воспринимать и осваивать национальные ценности, через простые детали они начинают осознавать большую картину — свою прина</w:t>
      </w:r>
      <w:r w:rsidRPr="00F32BE7">
        <w:rPr>
          <w:rFonts w:ascii="Times New Roman" w:hAnsi="Times New Roman" w:cs="Times New Roman"/>
          <w:sz w:val="28"/>
          <w:szCs w:val="28"/>
        </w:rPr>
        <w:t>длежность к культуре и истории.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 xml:space="preserve">Патриотическое воспитание также должно быть интегрировано в различные образовательные области. Например, занятия по познавательному развитию можно дополнить темами, связанными с природными ресурсами, известными личностями страны или выдающимися историческими событиями. При изучении литературы можно знакомить детей с </w:t>
      </w:r>
      <w:r w:rsidRPr="00F32BE7">
        <w:rPr>
          <w:rFonts w:ascii="Times New Roman" w:hAnsi="Times New Roman" w:cs="Times New Roman"/>
          <w:sz w:val="28"/>
          <w:szCs w:val="28"/>
        </w:rPr>
        <w:lastRenderedPageBreak/>
        <w:t>произведениями русских писателей, где отражены темы патриотизма, любви к р</w:t>
      </w:r>
      <w:r w:rsidRPr="00F32BE7">
        <w:rPr>
          <w:rFonts w:ascii="Times New Roman" w:hAnsi="Times New Roman" w:cs="Times New Roman"/>
          <w:sz w:val="28"/>
          <w:szCs w:val="28"/>
        </w:rPr>
        <w:t>одине и уважения к её культуре.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Важно, чтобы в процессе патриотического воспитания использовались активные методы обучения. Интерактивные игры, конкурсы, театрализованные представления — все это способствует интересу детей, помогает им в игровой форме освоить новые знания. Например, можно организовать праздник, посвященный Дню России, где дети смогут подготовить концерт, оформить выставку рисунков и поделок на патриотическую тему. Такие мероприятия способствуют коллективной работе, формируют чувство гордости за свою страну и уверенность в</w:t>
      </w:r>
      <w:r w:rsidRPr="00F32BE7">
        <w:rPr>
          <w:rFonts w:ascii="Times New Roman" w:hAnsi="Times New Roman" w:cs="Times New Roman"/>
          <w:sz w:val="28"/>
          <w:szCs w:val="28"/>
        </w:rPr>
        <w:t xml:space="preserve"> своих силах.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Важным аспектом является взаимодействие с родителями. Организация совместных мероприятий, например, дней открытых дверей, семейных праздников, мастер-классов, поможет укрепить связи между домом и детским садом, а также позволит вовлечь родителей в процесс нравственно-патриотического воспитания. Родители могут поделиться с детьми своими историями, связанными с патриотизмом, передать им семейные традиции, которые помогут сформировать у детей более полное предст</w:t>
      </w:r>
      <w:r w:rsidRPr="00F32BE7">
        <w:rPr>
          <w:rFonts w:ascii="Times New Roman" w:hAnsi="Times New Roman" w:cs="Times New Roman"/>
          <w:sz w:val="28"/>
          <w:szCs w:val="28"/>
        </w:rPr>
        <w:t>авление о значении патриотизма.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 xml:space="preserve">Не менее важно и эмоциональное воспитание. Дети должны чувствовать, что патриотизм — это не только знание </w:t>
      </w:r>
      <w:proofErr w:type="gramStart"/>
      <w:r w:rsidRPr="00F32BE7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F32BE7">
        <w:rPr>
          <w:rFonts w:ascii="Times New Roman" w:hAnsi="Times New Roman" w:cs="Times New Roman"/>
          <w:sz w:val="28"/>
          <w:szCs w:val="28"/>
        </w:rPr>
        <w:t xml:space="preserve"> своей родине, но и эмоциональная связь с ней. Чтение стихов о России, вечерние просмотры фильмов или мультфильмов, рассказывающих о российских праздниках, событиях и самых простых людях, показывающих красоту родной земли, помогут укрепить у ребенка это чувство.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можно осуществлять через различные формы и методы, которые не только обучают, но и заряжают детей </w:t>
      </w:r>
      <w:r w:rsidRPr="00F32BE7">
        <w:rPr>
          <w:rFonts w:ascii="Times New Roman" w:hAnsi="Times New Roman" w:cs="Times New Roman"/>
          <w:sz w:val="28"/>
          <w:szCs w:val="28"/>
        </w:rPr>
        <w:lastRenderedPageBreak/>
        <w:t>положительными эмоциями и гордостью за свою страну. Ниже приведены некоторые прим</w:t>
      </w:r>
      <w:r w:rsidRPr="00F32BE7">
        <w:rPr>
          <w:rFonts w:ascii="Times New Roman" w:hAnsi="Times New Roman" w:cs="Times New Roman"/>
          <w:sz w:val="28"/>
          <w:szCs w:val="28"/>
        </w:rPr>
        <w:t>еры, как это можно реализовать.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Одним из наиболее эффективных способов является организация тематических праздников и мероприятий, посвященных значимым датам и событиям в истории страны. К примеру, на день Победы можно провести утренник, где дети не только узнают о событиях войны, но и примут участие в инсценировках, посвященных подвигам своих предков. В таком формате они смогут прочувствовать важность действий, совершенных в прошлом, и осознат</w:t>
      </w:r>
      <w:r w:rsidRPr="00F32BE7">
        <w:rPr>
          <w:rFonts w:ascii="Times New Roman" w:hAnsi="Times New Roman" w:cs="Times New Roman"/>
          <w:sz w:val="28"/>
          <w:szCs w:val="28"/>
        </w:rPr>
        <w:t>ь свою связь с этими событиями.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 xml:space="preserve">Также можно организовать экскурсии в памятные места, музеи или памятники, относящиеся к национальной истории. Например, посещение военного мемориала, где дети смогут узнать о героях своей страны и их жертвах ради мира и свободы. Интерактивные экскурсии с вовлечением </w:t>
      </w:r>
      <w:proofErr w:type="gramStart"/>
      <w:r w:rsidRPr="00F32BE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32BE7">
        <w:rPr>
          <w:rFonts w:ascii="Times New Roman" w:hAnsi="Times New Roman" w:cs="Times New Roman"/>
          <w:sz w:val="28"/>
          <w:szCs w:val="28"/>
        </w:rPr>
        <w:t xml:space="preserve"> в обсуждение увиденного помогут создать глубокое </w:t>
      </w:r>
      <w:r w:rsidRPr="00F32BE7">
        <w:rPr>
          <w:rFonts w:ascii="Times New Roman" w:hAnsi="Times New Roman" w:cs="Times New Roman"/>
          <w:sz w:val="28"/>
          <w:szCs w:val="28"/>
        </w:rPr>
        <w:t>понимание и уважение к истории.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Включение элементов народного творчества, таких как песни, танцы и ремесла, также играет важную роль в формировании патриотического сознания. Проведение мастер-классов, где дети могут освоить народные танцы или научиться создавать традиционные поделки, позволит им ощутить общность и связь с культурой своего народа. Песни, которые они исполняют, становятся не только развлекательным моментом, н</w:t>
      </w:r>
      <w:r w:rsidRPr="00F32BE7">
        <w:rPr>
          <w:rFonts w:ascii="Times New Roman" w:hAnsi="Times New Roman" w:cs="Times New Roman"/>
          <w:sz w:val="28"/>
          <w:szCs w:val="28"/>
        </w:rPr>
        <w:t>о и способом передачи традиций.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Важным аспектом является и работа с книгами — чтение литературы, которая рассказывает о великом прошлом страны, о её культурных героях и достижения. Каждая история может стать поводом для обсуждения, побуждая детей размышлять о значении националь</w:t>
      </w:r>
      <w:r w:rsidRPr="00F32BE7">
        <w:rPr>
          <w:rFonts w:ascii="Times New Roman" w:hAnsi="Times New Roman" w:cs="Times New Roman"/>
          <w:sz w:val="28"/>
          <w:szCs w:val="28"/>
        </w:rPr>
        <w:t>ного единства и сотрудничества.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lastRenderedPageBreak/>
        <w:t>Не менее важно и вовлечение родителей в процесс патриотического воспитания. Открытые уроки или родительские собрания, где обсуждаются вопросы роли семьи в формировании патриотизма, могут укрепить общие ценности и создать единую образовательную среду. Патриотические мероприятия, где родители и дети смогут вместе участвовать в конкурсах, спортивных соревнованиях и творческих проектах, дополнительно способствуют налаживанию крепких связей и углу</w:t>
      </w:r>
      <w:r w:rsidRPr="00F32BE7">
        <w:rPr>
          <w:rFonts w:ascii="Times New Roman" w:hAnsi="Times New Roman" w:cs="Times New Roman"/>
          <w:sz w:val="28"/>
          <w:szCs w:val="28"/>
        </w:rPr>
        <w:t>блению патриотического чувства.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В итоге, применение этих методов в совокупности создает пространство, где патриотизм не воспринимается как обязательство, а становится естественным чувством гордости и любви к своей стране. Таким образом, мы воспитываем новое поколение, которое будет с уважением и ответственностью относиться к своей истории и культуре.</w:t>
      </w:r>
    </w:p>
    <w:p w:rsidR="003E7DB8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>Таким образом, организация работы по нравственно-патриотическому воспитанию детей старшего дошкольного возраста — это многогранный и сложный процесс, требующий творческого подхода, терпения и интеллектуальных усилий от воспитателей и родителей. Важно помнить, что именно в детстве закладываются основы будущей личности, и наша задача — помочь детям сформировать устойчивое положительное отношение к своей стране, её культуре и традициям. Нравственно-патриотическое воспитание станет залогом того, что наши дети вырастут настоящими гражданами, готовыми с любовью и уважением относиться к своим корням и культуре.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не ограничивается только знанием истории и традиций. Оно проникает в самые глубины личного восприятия и эмоционального отношения к родной земле. Важно формировать у детей осознание своей принадлежности к большой и многогранной культуре, способствуя при этом развитию чувства гордости за свою страну и её достижения. Дошкольный возраст — это особенный период, когда формируются основные установки </w:t>
      </w:r>
      <w:r w:rsidRPr="00F32BE7">
        <w:rPr>
          <w:rFonts w:ascii="Times New Roman" w:hAnsi="Times New Roman" w:cs="Times New Roman"/>
          <w:sz w:val="28"/>
          <w:szCs w:val="28"/>
        </w:rPr>
        <w:t>и отношение к окружающему миру.</w:t>
      </w:r>
    </w:p>
    <w:p w:rsidR="00F32BE7" w:rsidRPr="00F32BE7" w:rsidRDefault="00F32BE7" w:rsidP="00F32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E7">
        <w:rPr>
          <w:rFonts w:ascii="Times New Roman" w:hAnsi="Times New Roman" w:cs="Times New Roman"/>
          <w:sz w:val="28"/>
          <w:szCs w:val="28"/>
        </w:rPr>
        <w:lastRenderedPageBreak/>
        <w:t>Одним из наиболее эффективных способов достижения высоких результатов в патриотическом воспитании является использование игрового метода. Игры, направленные на изучение традиций и истории своей страны, могут быть очень увлекательными и познавательными. Например, театрализованные представления, где дети могут выступать в ролях исторических и культурных деятелей, помогут им наглядно ощутить себя частью сюжета, который относится к их родине. С помощью подобных игровых форм патриотизм становится не просто теоретическим понятием, но и практическим опытом, который дети воспринимают через движение, визуальные образы и эмоции.</w:t>
      </w:r>
    </w:p>
    <w:bookmarkEnd w:id="0"/>
    <w:p w:rsidR="00F32BE7" w:rsidRDefault="00F32BE7" w:rsidP="00F32BE7"/>
    <w:sectPr w:rsidR="00F3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14"/>
    <w:rsid w:val="003E7DB8"/>
    <w:rsid w:val="00C66B14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2025-06-01T09:24:00Z</dcterms:created>
  <dcterms:modified xsi:type="dcterms:W3CDTF">2025-06-01T09:29:00Z</dcterms:modified>
</cp:coreProperties>
</file>