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7A" w:rsidRDefault="00D41A7A">
      <w:pPr>
        <w:ind w:firstLine="664"/>
        <w:jc w:val="center"/>
        <w:rPr>
          <w:sz w:val="28"/>
          <w:szCs w:val="28"/>
        </w:rPr>
      </w:pPr>
    </w:p>
    <w:p w:rsidR="00D41A7A" w:rsidRDefault="00D41A7A">
      <w:pPr>
        <w:ind w:firstLine="664"/>
        <w:jc w:val="center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учащихся на уроках</w:t>
      </w:r>
      <w:r w:rsidR="00D804C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41A7A" w:rsidRDefault="00D41A7A">
      <w:pPr>
        <w:ind w:firstLine="6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Каждый человек познает жизнь по-своему, выбирает свой жизненный путь,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судьбу.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родители,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воспитатели помогают и подготавливают ребенка к изменениям,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 происходят в новых технологиях, в мире, в родной стране. Школа может стать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пространством творческого развития.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Учащийся должен получать навыки, которые помогут ему ориентироваться в жизн</w:t>
      </w:r>
      <w:r w:rsidR="00302426">
        <w:rPr>
          <w:sz w:val="24"/>
          <w:szCs w:val="24"/>
        </w:rPr>
        <w:t>и</w:t>
      </w:r>
      <w:r>
        <w:rPr>
          <w:sz w:val="24"/>
          <w:szCs w:val="24"/>
        </w:rPr>
        <w:t>, стать счастливым человеком и быть на плаву.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Поэтому так важно воспитывать не потребителей, а творческих созидателей.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живем сейчас в сложное время. Обесценились многие духовно-нравственные аспекты в жизни. Запад старается уничтожить нашу страну, сделать обществом потребителей ,стадом баранов  без идей, без мыслей, без творческого воображения. Изменений, происходящие в основном с молодежью, заставили меня обратиться к данной теме. Ведь меняется отношение человека к миру и к самому себе, порождая серьезные конфликты, от решения которых зависит  само существование человека. Гармония природы и культуры,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построенная допотопной цивил</w:t>
      </w:r>
      <w:r w:rsidR="00302426">
        <w:rPr>
          <w:sz w:val="24"/>
          <w:szCs w:val="24"/>
        </w:rPr>
        <w:t>и</w:t>
      </w:r>
      <w:r>
        <w:rPr>
          <w:sz w:val="24"/>
          <w:szCs w:val="24"/>
        </w:rPr>
        <w:t>зацией,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нарушается. Общество переживает в настоящий момент духовно-нравственный кризис. 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>Следствия этого-совокупность ценностных установок масс во многом разрушительна с точки зрения развития личности.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Колосальные потенциальные возможности для нравственного развития осуществляются на уроках литературы, истории, музыки,  искусства, технологии.  Искусство расширяет, углубляет, организует нравственный опыт , создает у каждого иллюзию самораскрытия истины, а главное самого себя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.Я надеюсь, развитие  творческих способностей  ,познание самого себя, своих проблем помогут детям изучать себя, полюбить себя и затем дарить эту любовь другим.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>Морально-этические проблемы, выявленные при помощи теста,  включают в себя совокупность норм и правил поведения и являются важным способом раскрытия возможностей человека, становления и утверждения человеческой личности.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Морально-этические проблемы принадлежит миру культуры, входит во "вторую", созданную человеком природу, является общественным отношением между индивидами; -  характеризует человека с точки зрения его способности жить в обществе, строить гармонические отношения с другими людьми, представляет характеристику развития личности, выражающих добродетели и совершенство человека как общественного существа. Это  особое отношение человека к жизни, общественным ценностям и мотивам;  совокупность норм ориентиров и эталонов поведения человека.</w:t>
      </w:r>
      <w:r w:rsidR="00302426">
        <w:rPr>
          <w:sz w:val="24"/>
          <w:szCs w:val="24"/>
        </w:rPr>
        <w:t xml:space="preserve">  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«Творческая личность», «творческий подход», «творческие успехи», «думать творчески», «проявление творчества»... Эти понятия в современном обществе являются показателями профессионализма, высокой квалификации, одним из основных критериев при выявлении лучшего среди лучших. Ведь именно способность к творчеству и созиданию мы в первую очередь считаем атрибутом одаренности, таланта, гениальности.Мы живем в мире результатов человеческого творчества: открытий, изобретений, художественных произведений и литературных текстов, технических средств и информационных систем и много другого. Способность к творчеству, преобразованию природы, созданию новой, не существовавшей до сих пор реальности, может быть, главная особенность, отличающая человека от животных. Творчески мыслящие люди способны переделывать, пересоздавать среду с тем, чтобы она соответствовала их интеллектуальным нуждам и потребностям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.Развитие в наших детях качеств творческой личности становится, тем самым, одной из важнейших задач современной школы. .Многие исследователи детской психологии и психологии творчества убеждают в возможности обучить творчеству, дать детям осмысленный импульс к творческой деятельности. Обучение творчеству имеет важный социальный аспект. Если школьник с самого начала своей ученической деятельности </w:t>
      </w:r>
      <w:r>
        <w:rPr>
          <w:sz w:val="24"/>
          <w:szCs w:val="24"/>
        </w:rPr>
        <w:lastRenderedPageBreak/>
        <w:t>подготавливается к тому, что он должен учиться создавать, придумывать, находить оригинальные решения задач, то формирование личности этого школьника будет происходить отлично от того, как формируется личность ребенка, обучаемого в рамках идеологии повторения сказанного учителем.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>Творчество личности - это самореализация возможностей и способностей человека в оптимальных формах и с максимальной эффективностью на основе создания нового в себе и своей деятельности. Поэтому изучение самореализации в творческой познавательной деятельности приобретает сегодня особую актуальность.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Именно в творчестве находится источник самореализации и саморазвития личности, умеющей анализировать возникающие проблемы, устанавливать системные связи, выявлять противоречия, находить их оптимальное решение, прогнозировать возможные последствия реализации таких решений.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Задача воспитания людей с творческим складом ума давно превратилась в назревшую социальную необходимость. Ситуацию, сложившуюся в обществе, можно назвать критической: снизился творческий потенциал, оставляет желать лучшего отношение социальной структуры к новаторству, нестандартным решениям, всем проявлениям творческой активности личности. 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 В процессе отражения окружающего мира человек вместе с восприятием того, что действует на него в данный момент, или зрительным представлением того, что воздействовало на него раньше, создает новые образы.  Эта способность человека создавать образы, представления, идеи и манипулировать ими, играет важную роль в таких психических процессах, как: моделирование, планирование, творчество, игра, память, мышление, т.е.когда открываются колосальные потенциальные возможности и для нравственного развития человека.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Воображение — одна из форм психического отражения мира. Искусство расширяет, углубляет, организует нравственный опыт, создает у каждого  иллюзию самораскрытия истины, а главное самого себя в этом мире. Через творчество у ребёнка развивается мышление. Этому способствуют настойчивость и выраженные интересы. 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Каждый человек познает жизнь по-своему, выбирает свой путь. Кому-то нужно мало времени для усвоения урока и перехода на другой виток эволюции, а кто-то потратит на это годы. 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>Творчество   есть и создание новых образов, и преобразование прошлого опыта, и то, что такое преобразование совершается при органическом единстве увственного и рационального.    Творчество в науке состоит в формировании знания, отображающего действительность. Оно дает объяснение новому кругу явлений, способствуя предвидению тенденций развития.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Творчество состоит как в накоплении и анализе информации, так и в беспрестанном продуцировании новых идей, хотя “новые идеи придумывать очень трудно. Человек с неразвитой силой воображения, отмечает Э.В.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Ильенков, ищет по методу “проб и ошибок”, но закон этого метода - чистый случай.  Это один из способов познания, подчиненный эвристическому мышлению, когда человек решает задачу неосознанно, не осуществляя перебора всех вариантов, а сразу же отбрасывает многие, ненужные для решения.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Исходной фазой, предопределяющей всякое открытие, является постановка задачи.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Отправной точкой для развития творчества должна быть направленная активность, то есть включение  детей в конкретные практические проблемы. Этим  и занимаются учащиеся на уроке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на примере создания образа  своего дракона при выявлении своих  проблем, от</w:t>
      </w:r>
      <w:r w:rsidR="00302426">
        <w:rPr>
          <w:sz w:val="24"/>
          <w:szCs w:val="24"/>
        </w:rPr>
        <w:t>в</w:t>
      </w:r>
      <w:r>
        <w:rPr>
          <w:sz w:val="24"/>
          <w:szCs w:val="24"/>
        </w:rPr>
        <w:t>ечая на вопросы теста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>.В жизни всё наполнено смыслом. Каждое событие, действие, мысль.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Самопознание  проходит через искусство и созерцание . Человек всегда  стремится созидать. В каждом из нас заложен огромный творческий потенциал и безграничные возможности для его реализации. Создавая что-то новое, меняя окружающий мир, человек непрерывно растёт и </w:t>
      </w:r>
      <w:r>
        <w:rPr>
          <w:sz w:val="24"/>
          <w:szCs w:val="24"/>
        </w:rPr>
        <w:lastRenderedPageBreak/>
        <w:t>меняется сам. Поэтому поиск новых идей и оригинальных решений — это одно из проявлений непрерывного поиска себя, самопознания и личностного роста.</w:t>
      </w:r>
      <w:r w:rsidR="003024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Творческое мышление — ключ к успеху практически во всех областях жизни. Умение мыслить нестандартно отрывает широкие возможности для самореализации. </w:t>
      </w:r>
    </w:p>
    <w:p w:rsidR="00D41A7A" w:rsidRDefault="00D41A7A">
      <w:pPr>
        <w:ind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Творческие способности — это не только  умение рисовать, сочинять стихи или музыку. От степени развития творческих способностей во многом зависит наше восприятие мира и то, как мы себя в нем ощущаем. Чем менее развиты в человеке эти способности, тем более он склонен  постоянному недовольству собой и окружающими. Он сам подсознательно создает в себе барьеры к достижению поставленных задач, боится мыслить более масштабно и реализовывать смелые идеи. </w:t>
      </w:r>
    </w:p>
    <w:sectPr w:rsidR="00D41A7A" w:rsidSect="00D41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645" w:bottom="1440" w:left="91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2F" w:rsidRDefault="006D302F" w:rsidP="00D41A7A">
      <w:r>
        <w:separator/>
      </w:r>
    </w:p>
  </w:endnote>
  <w:endnote w:type="continuationSeparator" w:id="1">
    <w:p w:rsidR="006D302F" w:rsidRDefault="006D302F" w:rsidP="00D4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7A" w:rsidRDefault="00D41A7A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7A" w:rsidRDefault="00D41A7A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7A" w:rsidRDefault="00D41A7A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2F" w:rsidRDefault="006D302F" w:rsidP="00D41A7A">
      <w:r>
        <w:separator/>
      </w:r>
    </w:p>
  </w:footnote>
  <w:footnote w:type="continuationSeparator" w:id="1">
    <w:p w:rsidR="006D302F" w:rsidRDefault="006D302F" w:rsidP="00D4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7A" w:rsidRDefault="00D41A7A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7A" w:rsidRDefault="00D41A7A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7A" w:rsidRDefault="00D41A7A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A7A"/>
    <w:rsid w:val="00302426"/>
    <w:rsid w:val="006277DC"/>
    <w:rsid w:val="006D302F"/>
    <w:rsid w:val="008C526D"/>
    <w:rsid w:val="008D0E00"/>
    <w:rsid w:val="00D41A7A"/>
    <w:rsid w:val="00D8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277DC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aliases w:val="Знак Text Text Text Text Text Text"/>
    <w:basedOn w:val="a"/>
    <w:next w:val="a"/>
    <w:link w:val="20"/>
    <w:uiPriority w:val="99"/>
    <w:qFormat/>
    <w:rsid w:val="006277DC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277D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6277D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41A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6277DC"/>
    <w:rPr>
      <w:b/>
      <w:bCs/>
      <w:sz w:val="32"/>
      <w:szCs w:val="32"/>
      <w:lang w:val="ru-RU"/>
    </w:rPr>
  </w:style>
  <w:style w:type="character" w:customStyle="1" w:styleId="20">
    <w:name w:val="Заголовок 2 Знак"/>
    <w:aliases w:val="Знак Text Text Text Text Text Text Знак"/>
    <w:basedOn w:val="a0"/>
    <w:link w:val="2"/>
    <w:uiPriority w:val="9"/>
    <w:semiHidden/>
    <w:rsid w:val="00D41A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D41A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277DC"/>
    <w:rPr>
      <w:b/>
      <w:bCs/>
      <w:sz w:val="26"/>
      <w:szCs w:val="26"/>
      <w:lang w:val="ru-RU"/>
    </w:rPr>
  </w:style>
  <w:style w:type="character" w:customStyle="1" w:styleId="Heading7Char">
    <w:name w:val="Heading 7 Char"/>
    <w:basedOn w:val="a0"/>
    <w:uiPriority w:val="9"/>
    <w:semiHidden/>
    <w:rsid w:val="00D41A7A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277DC"/>
    <w:rPr>
      <w:sz w:val="24"/>
      <w:szCs w:val="24"/>
      <w:lang w:val="ru-RU"/>
    </w:rPr>
  </w:style>
  <w:style w:type="character" w:customStyle="1" w:styleId="Heading1Char5">
    <w:name w:val="Heading 1 Char5"/>
    <w:uiPriority w:val="99"/>
    <w:rsid w:val="006277DC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3Char5">
    <w:name w:val="Heading 3 Char5"/>
    <w:uiPriority w:val="99"/>
    <w:rsid w:val="006277DC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7Char5">
    <w:name w:val="Heading 7 Char5"/>
    <w:uiPriority w:val="99"/>
    <w:rsid w:val="006277DC"/>
    <w:rPr>
      <w:rFonts w:ascii="Arial" w:hAnsi="Arial" w:cs="Arial"/>
      <w:lang w:val="ru-RU"/>
    </w:rPr>
  </w:style>
  <w:style w:type="character" w:customStyle="1" w:styleId="Heading1Char4">
    <w:name w:val="Heading 1 Char4"/>
    <w:uiPriority w:val="99"/>
    <w:rsid w:val="006277DC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3Char4">
    <w:name w:val="Heading 3 Char4"/>
    <w:uiPriority w:val="99"/>
    <w:rsid w:val="006277DC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7Char4">
    <w:name w:val="Heading 7 Char4"/>
    <w:uiPriority w:val="99"/>
    <w:rsid w:val="006277DC"/>
    <w:rPr>
      <w:rFonts w:ascii="Arial" w:hAnsi="Arial" w:cs="Arial"/>
      <w:lang w:val="ru-RU"/>
    </w:rPr>
  </w:style>
  <w:style w:type="character" w:customStyle="1" w:styleId="Heading1Char3">
    <w:name w:val="Heading 1 Char3"/>
    <w:uiPriority w:val="99"/>
    <w:rsid w:val="006277DC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3Char3">
    <w:name w:val="Heading 3 Char3"/>
    <w:uiPriority w:val="99"/>
    <w:rsid w:val="006277DC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7Char3">
    <w:name w:val="Heading 7 Char3"/>
    <w:uiPriority w:val="99"/>
    <w:rsid w:val="006277DC"/>
    <w:rPr>
      <w:rFonts w:ascii="Arial" w:hAnsi="Arial" w:cs="Arial"/>
      <w:lang w:val="ru-RU"/>
    </w:rPr>
  </w:style>
  <w:style w:type="character" w:customStyle="1" w:styleId="Heading1Char2">
    <w:name w:val="Heading 1 Char2"/>
    <w:uiPriority w:val="99"/>
    <w:rsid w:val="006277DC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3Char2">
    <w:name w:val="Heading 3 Char2"/>
    <w:uiPriority w:val="99"/>
    <w:rsid w:val="006277DC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7Char2">
    <w:name w:val="Heading 7 Char2"/>
    <w:uiPriority w:val="99"/>
    <w:rsid w:val="006277DC"/>
    <w:rPr>
      <w:rFonts w:ascii="Arial" w:hAnsi="Arial" w:cs="Arial"/>
      <w:lang w:val="ru-RU"/>
    </w:rPr>
  </w:style>
  <w:style w:type="character" w:customStyle="1" w:styleId="Heading1Char1">
    <w:name w:val="Heading 1 Char1"/>
    <w:uiPriority w:val="99"/>
    <w:rsid w:val="006277DC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3Char1">
    <w:name w:val="Heading 3 Char1"/>
    <w:uiPriority w:val="99"/>
    <w:rsid w:val="006277DC"/>
    <w:rPr>
      <w:rFonts w:ascii="Cambria" w:hAnsi="Cambria" w:cs="Cambria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6277DC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6277DC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D41A7A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277DC"/>
    <w:rPr>
      <w:sz w:val="24"/>
      <w:szCs w:val="24"/>
      <w:lang w:val="ru-RU"/>
    </w:rPr>
  </w:style>
  <w:style w:type="character" w:customStyle="1" w:styleId="HeaderChar5">
    <w:name w:val="Header Char5"/>
    <w:uiPriority w:val="99"/>
    <w:rsid w:val="006277DC"/>
    <w:rPr>
      <w:rFonts w:ascii="Arial" w:hAnsi="Arial" w:cs="Arial"/>
      <w:lang w:val="ru-RU"/>
    </w:rPr>
  </w:style>
  <w:style w:type="character" w:customStyle="1" w:styleId="HeaderChar4">
    <w:name w:val="Header Char4"/>
    <w:uiPriority w:val="99"/>
    <w:rsid w:val="006277DC"/>
    <w:rPr>
      <w:rFonts w:ascii="Arial" w:hAnsi="Arial" w:cs="Arial"/>
      <w:lang w:val="ru-RU"/>
    </w:rPr>
  </w:style>
  <w:style w:type="character" w:customStyle="1" w:styleId="HeaderChar3">
    <w:name w:val="Header Char3"/>
    <w:uiPriority w:val="99"/>
    <w:rsid w:val="006277DC"/>
    <w:rPr>
      <w:rFonts w:ascii="Arial" w:hAnsi="Arial" w:cs="Arial"/>
      <w:lang w:val="ru-RU"/>
    </w:rPr>
  </w:style>
  <w:style w:type="character" w:customStyle="1" w:styleId="HeaderChar2">
    <w:name w:val="Header Char2"/>
    <w:uiPriority w:val="99"/>
    <w:rsid w:val="006277DC"/>
    <w:rPr>
      <w:rFonts w:ascii="Arial" w:hAnsi="Arial" w:cs="Arial"/>
      <w:lang w:val="ru-RU"/>
    </w:rPr>
  </w:style>
  <w:style w:type="character" w:customStyle="1" w:styleId="HeaderChar1">
    <w:name w:val="Header Char1"/>
    <w:uiPriority w:val="99"/>
    <w:rsid w:val="006277DC"/>
    <w:rPr>
      <w:rFonts w:ascii="Arial" w:hAnsi="Arial" w:cs="Arial"/>
      <w:lang w:val="ru-RU"/>
    </w:rPr>
  </w:style>
  <w:style w:type="paragraph" w:styleId="a6">
    <w:name w:val="footer"/>
    <w:basedOn w:val="a"/>
    <w:link w:val="a7"/>
    <w:uiPriority w:val="99"/>
    <w:rsid w:val="006277DC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D41A7A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277DC"/>
    <w:rPr>
      <w:sz w:val="24"/>
      <w:szCs w:val="24"/>
      <w:lang w:val="ru-RU"/>
    </w:rPr>
  </w:style>
  <w:style w:type="character" w:customStyle="1" w:styleId="FooterChar5">
    <w:name w:val="Footer Char5"/>
    <w:uiPriority w:val="99"/>
    <w:rsid w:val="006277DC"/>
    <w:rPr>
      <w:rFonts w:ascii="Arial" w:hAnsi="Arial" w:cs="Arial"/>
      <w:lang w:val="ru-RU"/>
    </w:rPr>
  </w:style>
  <w:style w:type="character" w:customStyle="1" w:styleId="FooterChar4">
    <w:name w:val="Footer Char4"/>
    <w:uiPriority w:val="99"/>
    <w:rsid w:val="006277DC"/>
    <w:rPr>
      <w:rFonts w:ascii="Arial" w:hAnsi="Arial" w:cs="Arial"/>
      <w:lang w:val="ru-RU"/>
    </w:rPr>
  </w:style>
  <w:style w:type="character" w:customStyle="1" w:styleId="FooterChar3">
    <w:name w:val="Footer Char3"/>
    <w:uiPriority w:val="99"/>
    <w:rsid w:val="006277DC"/>
    <w:rPr>
      <w:rFonts w:ascii="Arial" w:hAnsi="Arial" w:cs="Arial"/>
      <w:lang w:val="ru-RU"/>
    </w:rPr>
  </w:style>
  <w:style w:type="character" w:customStyle="1" w:styleId="FooterChar2">
    <w:name w:val="Footer Char2"/>
    <w:uiPriority w:val="99"/>
    <w:rsid w:val="006277DC"/>
    <w:rPr>
      <w:rFonts w:ascii="Arial" w:hAnsi="Arial" w:cs="Arial"/>
      <w:lang w:val="ru-RU"/>
    </w:rPr>
  </w:style>
  <w:style w:type="character" w:customStyle="1" w:styleId="FooterChar1">
    <w:name w:val="Footer Char1"/>
    <w:uiPriority w:val="99"/>
    <w:rsid w:val="006277DC"/>
    <w:rPr>
      <w:rFonts w:ascii="Arial" w:hAnsi="Arial" w:cs="Arial"/>
      <w:lang w:val="ru-RU"/>
    </w:rPr>
  </w:style>
  <w:style w:type="character" w:styleId="a8">
    <w:name w:val="footnote reference"/>
    <w:basedOn w:val="a0"/>
    <w:uiPriority w:val="99"/>
    <w:rsid w:val="006277DC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6277DC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6277DC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D41A7A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277DC"/>
    <w:rPr>
      <w:sz w:val="24"/>
      <w:szCs w:val="24"/>
      <w:lang w:val="ru-RU"/>
    </w:rPr>
  </w:style>
  <w:style w:type="character" w:customStyle="1" w:styleId="FootnoteTextChar5">
    <w:name w:val="Footnote Text Char5"/>
    <w:uiPriority w:val="99"/>
    <w:rsid w:val="006277DC"/>
    <w:rPr>
      <w:rFonts w:ascii="Arial" w:hAnsi="Arial" w:cs="Arial"/>
      <w:lang w:val="ru-RU"/>
    </w:rPr>
  </w:style>
  <w:style w:type="character" w:customStyle="1" w:styleId="FootnoteTextChar4">
    <w:name w:val="Footnote Text Char4"/>
    <w:uiPriority w:val="99"/>
    <w:rsid w:val="006277DC"/>
    <w:rPr>
      <w:rFonts w:ascii="Arial" w:hAnsi="Arial" w:cs="Arial"/>
      <w:lang w:val="ru-RU"/>
    </w:rPr>
  </w:style>
  <w:style w:type="character" w:customStyle="1" w:styleId="FootnoteTextChar3">
    <w:name w:val="Footnote Text Char3"/>
    <w:uiPriority w:val="99"/>
    <w:rsid w:val="006277DC"/>
    <w:rPr>
      <w:rFonts w:ascii="Arial" w:hAnsi="Arial" w:cs="Arial"/>
      <w:lang w:val="ru-RU"/>
    </w:rPr>
  </w:style>
  <w:style w:type="character" w:customStyle="1" w:styleId="FootnoteTextChar2">
    <w:name w:val="Footnote Text Char2"/>
    <w:uiPriority w:val="99"/>
    <w:rsid w:val="006277DC"/>
    <w:rPr>
      <w:rFonts w:ascii="Arial" w:hAnsi="Arial" w:cs="Arial"/>
      <w:lang w:val="ru-RU"/>
    </w:rPr>
  </w:style>
  <w:style w:type="character" w:customStyle="1" w:styleId="FootnoteTextChar1">
    <w:name w:val="Footnote Text Char1"/>
    <w:uiPriority w:val="99"/>
    <w:rsid w:val="006277DC"/>
    <w:rPr>
      <w:rFonts w:ascii="Arial" w:hAnsi="Arial" w:cs="Arial"/>
      <w:lang w:val="ru-RU"/>
    </w:rPr>
  </w:style>
  <w:style w:type="paragraph" w:styleId="ac">
    <w:name w:val="endnote text"/>
    <w:basedOn w:val="a"/>
    <w:link w:val="ad"/>
    <w:uiPriority w:val="99"/>
    <w:rsid w:val="006277DC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D41A7A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6277DC"/>
    <w:rPr>
      <w:sz w:val="24"/>
      <w:szCs w:val="24"/>
      <w:lang w:val="ru-RU"/>
    </w:rPr>
  </w:style>
  <w:style w:type="character" w:customStyle="1" w:styleId="EndnoteTextChar5">
    <w:name w:val="Endnote Text Char5"/>
    <w:uiPriority w:val="99"/>
    <w:rsid w:val="006277DC"/>
    <w:rPr>
      <w:rFonts w:ascii="Arial" w:hAnsi="Arial" w:cs="Arial"/>
      <w:lang w:val="ru-RU"/>
    </w:rPr>
  </w:style>
  <w:style w:type="character" w:customStyle="1" w:styleId="EndnoteTextChar4">
    <w:name w:val="Endnote Text Char4"/>
    <w:uiPriority w:val="99"/>
    <w:rsid w:val="006277DC"/>
    <w:rPr>
      <w:rFonts w:ascii="Arial" w:hAnsi="Arial" w:cs="Arial"/>
      <w:lang w:val="ru-RU"/>
    </w:rPr>
  </w:style>
  <w:style w:type="character" w:customStyle="1" w:styleId="EndnoteTextChar3">
    <w:name w:val="Endnote Text Char3"/>
    <w:uiPriority w:val="99"/>
    <w:rsid w:val="006277DC"/>
    <w:rPr>
      <w:rFonts w:ascii="Arial" w:hAnsi="Arial" w:cs="Arial"/>
      <w:lang w:val="ru-RU"/>
    </w:rPr>
  </w:style>
  <w:style w:type="character" w:customStyle="1" w:styleId="EndnoteTextChar2">
    <w:name w:val="Endnote Text Char2"/>
    <w:uiPriority w:val="99"/>
    <w:rsid w:val="006277DC"/>
    <w:rPr>
      <w:rFonts w:ascii="Arial" w:hAnsi="Arial" w:cs="Arial"/>
      <w:lang w:val="ru-RU"/>
    </w:rPr>
  </w:style>
  <w:style w:type="character" w:customStyle="1" w:styleId="EndnoteTextChar1">
    <w:name w:val="Endnote Text Char1"/>
    <w:uiPriority w:val="99"/>
    <w:rsid w:val="006277DC"/>
    <w:rPr>
      <w:rFonts w:ascii="Arial" w:hAnsi="Arial" w:cs="Arial"/>
      <w:lang w:val="ru-RU"/>
    </w:rPr>
  </w:style>
  <w:style w:type="paragraph" w:styleId="ae">
    <w:name w:val="caption"/>
    <w:basedOn w:val="a"/>
    <w:next w:val="a"/>
    <w:uiPriority w:val="99"/>
    <w:qFormat/>
    <w:rsid w:val="006277DC"/>
    <w:rPr>
      <w:b/>
      <w:bCs/>
      <w:sz w:val="18"/>
      <w:szCs w:val="18"/>
    </w:rPr>
  </w:style>
  <w:style w:type="character" w:customStyle="1" w:styleId="Heading7Char1">
    <w:name w:val="Heading 7 Char1"/>
    <w:uiPriority w:val="99"/>
    <w:rsid w:val="006277DC"/>
    <w:rPr>
      <w:rFonts w:ascii="Arial" w:hAnsi="Arial" w:cs="Arial"/>
      <w:lang w:val="ru-RU"/>
    </w:rPr>
  </w:style>
  <w:style w:type="character" w:customStyle="1" w:styleId="Absatz-Standardschriftart">
    <w:name w:val="Absatz-Standardschriftart"/>
    <w:uiPriority w:val="99"/>
    <w:rsid w:val="006277DC"/>
    <w:rPr>
      <w:rFonts w:ascii="Arial" w:hAnsi="Arial" w:cs="Arial"/>
      <w:lang w:val="ru-RU"/>
    </w:rPr>
  </w:style>
  <w:style w:type="character" w:customStyle="1" w:styleId="WW-Absatz-Standardschriftart">
    <w:name w:val="WW-Absatz-Standardschriftart"/>
    <w:uiPriority w:val="99"/>
    <w:rsid w:val="006277DC"/>
    <w:rPr>
      <w:rFonts w:ascii="Arial" w:hAnsi="Arial" w:cs="Arial"/>
      <w:lang w:val="ru-RU"/>
    </w:rPr>
  </w:style>
  <w:style w:type="character" w:customStyle="1" w:styleId="21">
    <w:name w:val="Основной шрифт абзаца2"/>
    <w:uiPriority w:val="99"/>
    <w:rsid w:val="006277DC"/>
    <w:rPr>
      <w:rFonts w:ascii="Arial" w:hAnsi="Arial" w:cs="Arial"/>
      <w:lang w:val="ru-RU"/>
    </w:rPr>
  </w:style>
  <w:style w:type="character" w:customStyle="1" w:styleId="11">
    <w:name w:val="Основной шрифт абзаца1"/>
    <w:uiPriority w:val="99"/>
    <w:rsid w:val="006277DC"/>
    <w:rPr>
      <w:rFonts w:ascii="Arial" w:hAnsi="Arial" w:cs="Arial"/>
      <w:lang w:val="ru-RU"/>
    </w:rPr>
  </w:style>
  <w:style w:type="character" w:customStyle="1" w:styleId="22">
    <w:name w:val="Основной текст с отступом 2 Знак"/>
    <w:uiPriority w:val="99"/>
    <w:rsid w:val="006277DC"/>
    <w:rPr>
      <w:rFonts w:ascii="Arial" w:hAnsi="Arial" w:cs="Arial"/>
      <w:lang w:val="ru-RU"/>
    </w:rPr>
  </w:style>
  <w:style w:type="character" w:customStyle="1" w:styleId="af">
    <w:name w:val="Символ нумерации"/>
    <w:uiPriority w:val="99"/>
    <w:rsid w:val="006277DC"/>
    <w:rPr>
      <w:rFonts w:ascii="Arial" w:hAnsi="Arial" w:cs="Arial"/>
      <w:lang w:val="ru-RU"/>
    </w:rPr>
  </w:style>
  <w:style w:type="paragraph" w:customStyle="1" w:styleId="12">
    <w:name w:val="Заголовок1"/>
    <w:basedOn w:val="a"/>
    <w:next w:val="af0"/>
    <w:uiPriority w:val="99"/>
    <w:rsid w:val="006277DC"/>
    <w:pPr>
      <w:keepNext/>
      <w:spacing w:before="240" w:after="120"/>
    </w:pPr>
    <w:rPr>
      <w:sz w:val="28"/>
      <w:szCs w:val="28"/>
    </w:rPr>
  </w:style>
  <w:style w:type="paragraph" w:styleId="af0">
    <w:name w:val="Body Text"/>
    <w:basedOn w:val="a"/>
    <w:link w:val="af1"/>
    <w:uiPriority w:val="99"/>
    <w:rsid w:val="006277DC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D41A7A"/>
    <w:rPr>
      <w:rFonts w:ascii="Arial" w:hAnsi="Arial" w:cs="Arial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6277DC"/>
    <w:rPr>
      <w:sz w:val="24"/>
      <w:szCs w:val="24"/>
      <w:lang w:val="ru-RU"/>
    </w:rPr>
  </w:style>
  <w:style w:type="character" w:customStyle="1" w:styleId="BodyTextChar4">
    <w:name w:val="Body Text Char4"/>
    <w:uiPriority w:val="99"/>
    <w:rsid w:val="006277DC"/>
    <w:rPr>
      <w:rFonts w:ascii="Arial" w:hAnsi="Arial" w:cs="Arial"/>
      <w:lang w:val="ru-RU"/>
    </w:rPr>
  </w:style>
  <w:style w:type="character" w:customStyle="1" w:styleId="BodyTextChar3">
    <w:name w:val="Body Text Char3"/>
    <w:uiPriority w:val="99"/>
    <w:rsid w:val="006277DC"/>
    <w:rPr>
      <w:rFonts w:ascii="Arial" w:hAnsi="Arial" w:cs="Arial"/>
      <w:lang w:val="ru-RU"/>
    </w:rPr>
  </w:style>
  <w:style w:type="character" w:customStyle="1" w:styleId="BodyTextChar2">
    <w:name w:val="Body Text Char2"/>
    <w:uiPriority w:val="99"/>
    <w:rsid w:val="006277DC"/>
    <w:rPr>
      <w:rFonts w:ascii="Arial" w:hAnsi="Arial" w:cs="Arial"/>
      <w:lang w:val="ru-RU"/>
    </w:rPr>
  </w:style>
  <w:style w:type="character" w:customStyle="1" w:styleId="BodyTextChar1">
    <w:name w:val="Body Text Char1"/>
    <w:uiPriority w:val="99"/>
    <w:rsid w:val="006277DC"/>
    <w:rPr>
      <w:rFonts w:ascii="Arial" w:hAnsi="Arial" w:cs="Arial"/>
      <w:lang w:val="ru-RU"/>
    </w:rPr>
  </w:style>
  <w:style w:type="paragraph" w:styleId="af2">
    <w:name w:val="List"/>
    <w:basedOn w:val="af0"/>
    <w:uiPriority w:val="99"/>
    <w:rsid w:val="006277DC"/>
  </w:style>
  <w:style w:type="paragraph" w:customStyle="1" w:styleId="23">
    <w:name w:val="Название2"/>
    <w:basedOn w:val="a"/>
    <w:uiPriority w:val="99"/>
    <w:rsid w:val="006277DC"/>
    <w:pPr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6277DC"/>
    <w:rPr>
      <w:sz w:val="24"/>
      <w:szCs w:val="24"/>
    </w:rPr>
  </w:style>
  <w:style w:type="paragraph" w:customStyle="1" w:styleId="13">
    <w:name w:val="Название1"/>
    <w:basedOn w:val="a"/>
    <w:uiPriority w:val="99"/>
    <w:rsid w:val="006277DC"/>
    <w:pPr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277DC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6277DC"/>
    <w:pPr>
      <w:spacing w:after="120" w:line="480" w:lineRule="auto"/>
      <w:ind w:left="283"/>
    </w:pPr>
    <w:rPr>
      <w:sz w:val="24"/>
      <w:szCs w:val="24"/>
    </w:rPr>
  </w:style>
  <w:style w:type="paragraph" w:customStyle="1" w:styleId="15">
    <w:name w:val="Обычный (веб)1"/>
    <w:basedOn w:val="a"/>
    <w:uiPriority w:val="99"/>
    <w:rsid w:val="006277DC"/>
    <w:pPr>
      <w:spacing w:before="280" w:after="280"/>
    </w:pPr>
    <w:rPr>
      <w:sz w:val="18"/>
      <w:szCs w:val="18"/>
    </w:rPr>
  </w:style>
  <w:style w:type="character" w:customStyle="1" w:styleId="apple-converted-space">
    <w:name w:val="apple-converted-space"/>
    <w:uiPriority w:val="99"/>
    <w:rsid w:val="006277DC"/>
    <w:rPr>
      <w:rFonts w:ascii="Arial" w:hAnsi="Arial" w:cs="Arial"/>
      <w:lang w:val="ru-RU"/>
    </w:rPr>
  </w:style>
  <w:style w:type="character" w:styleId="af3">
    <w:name w:val="Emphasis"/>
    <w:basedOn w:val="a0"/>
    <w:uiPriority w:val="99"/>
    <w:qFormat/>
    <w:rsid w:val="006277DC"/>
    <w:rPr>
      <w:rFonts w:ascii="Arial" w:hAnsi="Arial" w:cs="Arial"/>
      <w:i/>
      <w:iCs/>
      <w:lang w:val="ru-RU"/>
    </w:rPr>
  </w:style>
  <w:style w:type="character" w:styleId="af4">
    <w:name w:val="page number"/>
    <w:basedOn w:val="a0"/>
    <w:uiPriority w:val="99"/>
    <w:rsid w:val="006277DC"/>
    <w:rPr>
      <w:rFonts w:ascii="Arial" w:hAnsi="Arial" w:cs="Arial"/>
      <w:lang w:val="ru-RU"/>
    </w:rPr>
  </w:style>
  <w:style w:type="paragraph" w:styleId="af5">
    <w:name w:val="List Paragraph"/>
    <w:basedOn w:val="a"/>
    <w:uiPriority w:val="99"/>
    <w:qFormat/>
    <w:rsid w:val="006277DC"/>
    <w:pPr>
      <w:ind w:left="720"/>
    </w:pPr>
    <w:rPr>
      <w:sz w:val="24"/>
      <w:szCs w:val="24"/>
    </w:rPr>
  </w:style>
  <w:style w:type="paragraph" w:customStyle="1" w:styleId="Default">
    <w:name w:val="Default"/>
    <w:uiPriority w:val="99"/>
    <w:rsid w:val="006277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uiPriority w:val="99"/>
    <w:qFormat/>
    <w:rsid w:val="006277DC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f7">
    <w:name w:val="Balloon Text"/>
    <w:basedOn w:val="a"/>
    <w:link w:val="af8"/>
    <w:uiPriority w:val="99"/>
    <w:rsid w:val="00627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D41A7A"/>
    <w:rPr>
      <w:rFonts w:ascii="Times New Roman" w:hAnsi="Times New Roman" w:cs="Times New Roman"/>
      <w:sz w:val="0"/>
      <w:szCs w:val="0"/>
    </w:rPr>
  </w:style>
  <w:style w:type="character" w:customStyle="1" w:styleId="af8">
    <w:name w:val="Текст выноски Знак"/>
    <w:basedOn w:val="a0"/>
    <w:link w:val="af7"/>
    <w:uiPriority w:val="99"/>
    <w:rsid w:val="006277DC"/>
    <w:rPr>
      <w:rFonts w:ascii="Tahoma" w:hAnsi="Tahoma" w:cs="Tahoma"/>
      <w:sz w:val="16"/>
      <w:szCs w:val="16"/>
      <w:lang w:val="ru-RU"/>
    </w:rPr>
  </w:style>
  <w:style w:type="character" w:customStyle="1" w:styleId="BalloonTextChar5">
    <w:name w:val="Balloon Text Char5"/>
    <w:uiPriority w:val="99"/>
    <w:rsid w:val="006277DC"/>
    <w:rPr>
      <w:rFonts w:ascii="Arial" w:hAnsi="Arial" w:cs="Arial"/>
      <w:sz w:val="2"/>
      <w:szCs w:val="2"/>
      <w:lang w:val="ru-RU"/>
    </w:rPr>
  </w:style>
  <w:style w:type="character" w:customStyle="1" w:styleId="BalloonTextChar4">
    <w:name w:val="Balloon Text Char4"/>
    <w:uiPriority w:val="99"/>
    <w:rsid w:val="006277DC"/>
    <w:rPr>
      <w:rFonts w:ascii="Arial" w:hAnsi="Arial" w:cs="Arial"/>
      <w:sz w:val="2"/>
      <w:szCs w:val="2"/>
      <w:lang w:val="ru-RU"/>
    </w:rPr>
  </w:style>
  <w:style w:type="character" w:customStyle="1" w:styleId="BalloonTextChar3">
    <w:name w:val="Balloon Text Char3"/>
    <w:uiPriority w:val="99"/>
    <w:rsid w:val="006277DC"/>
    <w:rPr>
      <w:rFonts w:ascii="Arial" w:hAnsi="Arial" w:cs="Arial"/>
      <w:sz w:val="2"/>
      <w:szCs w:val="2"/>
      <w:lang w:val="ru-RU"/>
    </w:rPr>
  </w:style>
  <w:style w:type="character" w:customStyle="1" w:styleId="BalloonTextChar2">
    <w:name w:val="Balloon Text Char2"/>
    <w:uiPriority w:val="99"/>
    <w:rsid w:val="006277DC"/>
    <w:rPr>
      <w:rFonts w:ascii="Arial" w:hAnsi="Arial" w:cs="Arial"/>
      <w:sz w:val="2"/>
      <w:szCs w:val="2"/>
      <w:lang w:val="ru-RU"/>
    </w:rPr>
  </w:style>
  <w:style w:type="character" w:customStyle="1" w:styleId="BalloonTextChar1">
    <w:name w:val="Balloon Text Char1"/>
    <w:uiPriority w:val="99"/>
    <w:rsid w:val="006277DC"/>
    <w:rPr>
      <w:rFonts w:ascii="Arial" w:hAnsi="Arial" w:cs="Arial"/>
      <w:sz w:val="2"/>
      <w:szCs w:val="2"/>
      <w:lang w:val="ru-RU"/>
    </w:rPr>
  </w:style>
  <w:style w:type="character" w:customStyle="1" w:styleId="UnresolvedMention">
    <w:name w:val="Unresolved Mention"/>
    <w:uiPriority w:val="99"/>
    <w:rsid w:val="006277DC"/>
    <w:rPr>
      <w:rFonts w:ascii="Arial" w:hAnsi="Arial" w:cs="Arial"/>
      <w:color w:val="605E5C"/>
      <w:shd w:val="clear" w:color="auto" w:fill="E1DFDD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ЛФ</dc:creator>
  <cp:keywords/>
  <cp:lastModifiedBy>Смирнова ЛФ</cp:lastModifiedBy>
  <cp:revision>4</cp:revision>
  <dcterms:created xsi:type="dcterms:W3CDTF">2020-01-10T11:36:00Z</dcterms:created>
  <dcterms:modified xsi:type="dcterms:W3CDTF">2020-01-10T11:54:00Z</dcterms:modified>
</cp:coreProperties>
</file>