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F21" w:rsidRDefault="00197F21"/>
    <w:p w:rsidR="00B136F9" w:rsidRDefault="00B136F9" w:rsidP="00B136F9">
      <w:pPr>
        <w:pStyle w:val="a3"/>
        <w:shd w:val="clear" w:color="auto" w:fill="FFFFFF"/>
        <w:spacing w:before="0" w:beforeAutospacing="0"/>
        <w:rPr>
          <w:color w:val="2C2D2E"/>
          <w:sz w:val="28"/>
          <w:szCs w:val="28"/>
        </w:rPr>
      </w:pPr>
      <w:r w:rsidRPr="00B136F9">
        <w:rPr>
          <w:sz w:val="28"/>
          <w:szCs w:val="28"/>
        </w:rPr>
        <w:t xml:space="preserve"> </w:t>
      </w:r>
      <w:r w:rsidRPr="00B136F9">
        <w:rPr>
          <w:color w:val="2C2D2E"/>
          <w:sz w:val="28"/>
          <w:szCs w:val="28"/>
        </w:rPr>
        <w:t> </w:t>
      </w:r>
      <w:bookmarkStart w:id="0" w:name="_GoBack"/>
      <w:r w:rsidRPr="00B136F9">
        <w:rPr>
          <w:color w:val="2C2D2E"/>
          <w:sz w:val="28"/>
          <w:szCs w:val="28"/>
        </w:rPr>
        <w:t>Развитие критического мышления в современной школе</w:t>
      </w:r>
      <w:r>
        <w:rPr>
          <w:color w:val="2C2D2E"/>
          <w:sz w:val="28"/>
          <w:szCs w:val="28"/>
        </w:rPr>
        <w:t>.</w:t>
      </w:r>
    </w:p>
    <w:bookmarkEnd w:id="0"/>
    <w:p w:rsidR="00B136F9" w:rsidRPr="00B136F9" w:rsidRDefault="00B136F9" w:rsidP="00B136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136F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Технология развити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я критического мышления</w:t>
      </w:r>
      <w:r w:rsidRPr="00B136F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– это педагогическая система, направленная на формирование навыков продуктивного мышления у учащихся. Она основана на идеях Жана Пиаже об этапах умственного развития и теории Льва Выготского о зоне ближайшего развития.</w:t>
      </w:r>
    </w:p>
    <w:p w:rsidR="00B136F9" w:rsidRPr="00B136F9" w:rsidRDefault="00B136F9" w:rsidP="00B136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136F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Основные принципы технологии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:</w:t>
      </w:r>
    </w:p>
    <w:p w:rsidR="00B136F9" w:rsidRPr="00B136F9" w:rsidRDefault="00B136F9" w:rsidP="00B136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- </w:t>
      </w:r>
      <w:r w:rsidRPr="00B136F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Признание при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родной любознательности детей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 xml:space="preserve">- </w:t>
      </w:r>
      <w:r w:rsidRPr="00B136F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Роль учи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теля как вдумчивого помощника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 xml:space="preserve">- </w:t>
      </w:r>
      <w:r w:rsidRPr="00B136F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Стимулировани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е к самостоятельному познанию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 xml:space="preserve">- </w:t>
      </w:r>
      <w:r w:rsidRPr="00B136F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Формирование навыков продуктивного мышления</w:t>
      </w:r>
    </w:p>
    <w:p w:rsidR="00B136F9" w:rsidRPr="00B136F9" w:rsidRDefault="00B136F9" w:rsidP="00B136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136F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Технология включает три последовательных этапа:</w:t>
      </w:r>
    </w:p>
    <w:p w:rsidR="00B136F9" w:rsidRPr="00B136F9" w:rsidRDefault="00B136F9" w:rsidP="00B136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1. Акту</w:t>
      </w:r>
      <w:r w:rsidRPr="00B136F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ализация имеющихся знаний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п</w:t>
      </w:r>
      <w:r w:rsidRPr="00B136F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робуждение познавательного интереса</w:t>
      </w:r>
      <w:r w:rsidRPr="00B136F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2. Осмысление</w:t>
      </w:r>
      <w:r w:rsidR="0016248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активное восприятие материала, р</w:t>
      </w:r>
      <w:r w:rsidRPr="00B136F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абота с информацией</w:t>
      </w:r>
    </w:p>
    <w:p w:rsidR="00B136F9" w:rsidRPr="00B136F9" w:rsidRDefault="00162486" w:rsidP="00B136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3.Рефлексия, о</w:t>
      </w:r>
      <w:r w:rsidR="00B136F9" w:rsidRPr="00B136F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бобщение изу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ченного материала, ф</w:t>
      </w:r>
      <w:r w:rsidR="00B136F9" w:rsidRPr="00B136F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ормирование выводов</w:t>
      </w:r>
    </w:p>
    <w:p w:rsidR="00B136F9" w:rsidRPr="00B136F9" w:rsidRDefault="00162486" w:rsidP="00B136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Основные п</w:t>
      </w:r>
      <w:r w:rsidR="00B136F9" w:rsidRPr="00B136F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рактические приемы развития критического мышления</w:t>
      </w:r>
    </w:p>
    <w:p w:rsidR="00B136F9" w:rsidRDefault="00162486" w:rsidP="00B136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</w:t>
      </w:r>
      <w:r w:rsidR="00B136F9" w:rsidRPr="00B136F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«Знаю – Хочу узнать – </w:t>
      </w:r>
      <w:proofErr w:type="gramStart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Узнал»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-</w:t>
      </w:r>
      <w:proofErr w:type="gramEnd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</w:t>
      </w:r>
      <w:r w:rsidR="00B136F9" w:rsidRPr="00B136F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оп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росы для получения информации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-Установление причинно-следственных связей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-Г</w:t>
      </w:r>
      <w:r w:rsidR="00B136F9" w:rsidRPr="00B136F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афическая организация материала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-Систематизация информации</w:t>
      </w:r>
      <w:r w:rsidR="00B136F9" w:rsidRPr="00B136F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-Разные подходы к проблеме</w:t>
      </w:r>
    </w:p>
    <w:p w:rsidR="00B136F9" w:rsidRPr="00B136F9" w:rsidRDefault="00162486" w:rsidP="001624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136F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Развитие критического мышления в современной школе – это необходимый компонент образования, отвечающий требованиям общества. Данная технология позволяет сделать учебный процесс более эффективным, интересным и творческим.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Обучающиеся с критическим мышлением умеют ставить четко цели и задачи, находить оптимальные пути решения, видеть основные проблемы при решении вопросов. Обучающий, владеющий навыками критического мышления готов к самореализации.</w:t>
      </w:r>
      <w:r w:rsidRPr="00B136F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</w:p>
    <w:p w:rsidR="00B136F9" w:rsidRPr="00B136F9" w:rsidRDefault="00B136F9">
      <w:pPr>
        <w:rPr>
          <w:rFonts w:ascii="Times New Roman" w:hAnsi="Times New Roman" w:cs="Times New Roman"/>
          <w:sz w:val="28"/>
          <w:szCs w:val="28"/>
        </w:rPr>
      </w:pPr>
    </w:p>
    <w:sectPr w:rsidR="00B136F9" w:rsidRPr="00B13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6F9"/>
    <w:rsid w:val="00162486"/>
    <w:rsid w:val="00197F21"/>
    <w:rsid w:val="00B1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D7714B-4BE2-49E2-9D20-10BACACA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3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3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7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24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72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570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103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744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311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832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244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438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9566577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07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60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82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38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747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179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276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00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61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498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471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2025-06-06T13:14:00Z</dcterms:created>
  <dcterms:modified xsi:type="dcterms:W3CDTF">2025-06-06T13:31:00Z</dcterms:modified>
</cp:coreProperties>
</file>