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D8" w:rsidRPr="00E55E75" w:rsidRDefault="009D3579" w:rsidP="00EB2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E75">
        <w:rPr>
          <w:rFonts w:ascii="Times New Roman" w:hAnsi="Times New Roman" w:cs="Times New Roman"/>
          <w:b/>
          <w:sz w:val="28"/>
          <w:szCs w:val="28"/>
        </w:rPr>
        <w:t xml:space="preserve">Развитие исследовательских умений и навыков студентов </w:t>
      </w:r>
    </w:p>
    <w:p w:rsidR="0069040C" w:rsidRPr="00E55E75" w:rsidRDefault="009D3579" w:rsidP="00EB2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E75">
        <w:rPr>
          <w:rFonts w:ascii="Times New Roman" w:hAnsi="Times New Roman" w:cs="Times New Roman"/>
          <w:b/>
          <w:sz w:val="28"/>
          <w:szCs w:val="28"/>
        </w:rPr>
        <w:t>в рамках работы поисково-творческой школы</w:t>
      </w:r>
    </w:p>
    <w:p w:rsidR="00EB21D8" w:rsidRDefault="00EB21D8" w:rsidP="00EB21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575B" w:rsidRDefault="003B575B" w:rsidP="003B575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3B575B">
        <w:rPr>
          <w:rFonts w:ascii="Times New Roman" w:hAnsi="Times New Roman" w:cs="Times New Roman"/>
          <w:b/>
          <w:i/>
          <w:sz w:val="28"/>
          <w:szCs w:val="28"/>
        </w:rPr>
        <w:t>Эпиграф</w:t>
      </w:r>
    </w:p>
    <w:p w:rsidR="003B575B" w:rsidRDefault="003B575B" w:rsidP="003B575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B575B">
        <w:rPr>
          <w:rFonts w:ascii="Times New Roman" w:hAnsi="Times New Roman" w:cs="Times New Roman"/>
          <w:b/>
          <w:i/>
          <w:sz w:val="28"/>
          <w:szCs w:val="28"/>
        </w:rPr>
        <w:t>Плохой учитель преподносит ис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тину, </w:t>
      </w:r>
    </w:p>
    <w:p w:rsidR="003B575B" w:rsidRPr="003B575B" w:rsidRDefault="003B575B" w:rsidP="003B575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хороший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3E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учит ее находить.</w:t>
      </w:r>
    </w:p>
    <w:p w:rsidR="003B575B" w:rsidRDefault="003B575B" w:rsidP="003B575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B575B">
        <w:rPr>
          <w:rFonts w:ascii="Times New Roman" w:hAnsi="Times New Roman" w:cs="Times New Roman"/>
          <w:b/>
          <w:i/>
          <w:sz w:val="28"/>
          <w:szCs w:val="28"/>
        </w:rPr>
        <w:t xml:space="preserve">А. </w:t>
      </w:r>
      <w:proofErr w:type="spellStart"/>
      <w:r w:rsidRPr="003B575B">
        <w:rPr>
          <w:rFonts w:ascii="Times New Roman" w:hAnsi="Times New Roman" w:cs="Times New Roman"/>
          <w:b/>
          <w:i/>
          <w:sz w:val="28"/>
          <w:szCs w:val="28"/>
        </w:rPr>
        <w:t>Дистервег</w:t>
      </w:r>
      <w:proofErr w:type="spellEnd"/>
    </w:p>
    <w:p w:rsidR="006128A9" w:rsidRDefault="006137CA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6128A9" w:rsidRPr="00515BB9">
        <w:rPr>
          <w:rFonts w:ascii="Times New Roman" w:hAnsi="Times New Roman" w:cs="Times New Roman"/>
          <w:sz w:val="28"/>
          <w:szCs w:val="28"/>
        </w:rPr>
        <w:t xml:space="preserve"> считае</w:t>
      </w:r>
      <w:r w:rsidR="00EB21D8" w:rsidRPr="00515BB9">
        <w:rPr>
          <w:rFonts w:ascii="Times New Roman" w:hAnsi="Times New Roman" w:cs="Times New Roman"/>
          <w:sz w:val="28"/>
          <w:szCs w:val="28"/>
        </w:rPr>
        <w:t>т</w:t>
      </w:r>
      <w:r w:rsidR="006128A9" w:rsidRPr="00515BB9">
        <w:rPr>
          <w:rFonts w:ascii="Times New Roman" w:hAnsi="Times New Roman" w:cs="Times New Roman"/>
          <w:sz w:val="28"/>
          <w:szCs w:val="28"/>
        </w:rPr>
        <w:t>ся</w:t>
      </w:r>
      <w:r w:rsidR="00EB21D8" w:rsidRPr="00515BB9">
        <w:rPr>
          <w:rFonts w:ascii="Times New Roman" w:hAnsi="Times New Roman" w:cs="Times New Roman"/>
          <w:sz w:val="28"/>
          <w:szCs w:val="28"/>
        </w:rPr>
        <w:t xml:space="preserve"> приоритетным в процессе передачи знаний и развития</w:t>
      </w:r>
      <w:r w:rsidRPr="00515BB9">
        <w:rPr>
          <w:rFonts w:ascii="Times New Roman" w:hAnsi="Times New Roman" w:cs="Times New Roman"/>
          <w:sz w:val="28"/>
          <w:szCs w:val="28"/>
        </w:rPr>
        <w:t xml:space="preserve"> умений формирование у студентов</w:t>
      </w:r>
      <w:r w:rsidR="00EB21D8" w:rsidRPr="00515BB9">
        <w:rPr>
          <w:rFonts w:ascii="Times New Roman" w:hAnsi="Times New Roman" w:cs="Times New Roman"/>
          <w:sz w:val="28"/>
          <w:szCs w:val="28"/>
        </w:rPr>
        <w:t xml:space="preserve"> способности самостоятельно и творчески мыслить, в то же время практика образования ориентирована на пассивное усвоение знаний. В связи с этим очень важным в образовании является организация учебной исследовательской деятельности и развитие ее основных компонентов, в том числе и исследовательских умений и навыков.</w:t>
      </w:r>
    </w:p>
    <w:p w:rsidR="008C032E" w:rsidRPr="008C032E" w:rsidRDefault="00797993" w:rsidP="008C0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53E">
        <w:rPr>
          <w:rFonts w:ascii="Times New Roman" w:hAnsi="Times New Roman" w:cs="Times New Roman"/>
          <w:sz w:val="28"/>
          <w:szCs w:val="28"/>
        </w:rPr>
        <w:t>Исследовательские умения</w:t>
      </w:r>
      <w:r w:rsidR="008C032E" w:rsidRPr="00A6753E">
        <w:rPr>
          <w:rFonts w:ascii="Times New Roman" w:hAnsi="Times New Roman" w:cs="Times New Roman"/>
          <w:sz w:val="28"/>
          <w:szCs w:val="28"/>
        </w:rPr>
        <w:t xml:space="preserve"> - это умения планировать и осуществлять научный поиск, разрабатывать замысел, логику и программу исследования, отбирать научные методы и уметь их применить, организовывать и осуществлять опытно-экспериментальную работу, обрабатывать, анализировать и оформлять в виде научного текста полученные результаты, формулировать выводы и успешно их защитить перед сообществом специалистов данной научной отрасли.</w:t>
      </w:r>
    </w:p>
    <w:p w:rsidR="006128A9" w:rsidRPr="00515BB9" w:rsidRDefault="006128A9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>Под исследовательской деятельностью понимается деятельность студентов, связанная с поиском ответа на творческую, исследовательскую задачу с заранее неизвестным решением. То есть, работа студентов должна быть организованна таким образом, чтобы им было интересно самим добывать знания. Но чаще, именно это вызывает серьезное затруднение у преподавателя. Погружаясь в педагогическую деятельность, наблюдая за изменениями в образовательных результатах студентов, необходимо понимать, что высокий уровень технической оснащенности учебных занятий  и увлеченность педагога своей дисциплиной – это далеко не все условия, при котором студенты начинают сознательно проектировать самостоятельную познавательную деятельность.</w:t>
      </w:r>
    </w:p>
    <w:p w:rsidR="006137CA" w:rsidRPr="00515BB9" w:rsidRDefault="006137CA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BB9">
        <w:rPr>
          <w:rFonts w:ascii="Times New Roman" w:hAnsi="Times New Roman" w:cs="Times New Roman"/>
          <w:sz w:val="28"/>
          <w:szCs w:val="28"/>
        </w:rPr>
        <w:t>В качестве эффективных методов и форм, активизирующих исследовательские умения и творческий потенциал студентов, можно выделить следующие: использование эвристических методов, организация и проведение со студентами дискуссий, привлечение к участию в дискуссиях специалистов; привлечение студентов к разработке исследовательских проектов; привлечение студентов к работе в малых исследовательских группах в рамках проектного обучения.</w:t>
      </w:r>
      <w:proofErr w:type="gramEnd"/>
    </w:p>
    <w:p w:rsidR="006137CA" w:rsidRPr="00515BB9" w:rsidRDefault="006137CA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 xml:space="preserve"> Данные методы и формы обучения способствуют развитию продуктивного мышления студентов, их самостоятельности в учении, стимулируют выдвижение новых идей.</w:t>
      </w:r>
    </w:p>
    <w:p w:rsidR="009E46D8" w:rsidRPr="00515BB9" w:rsidRDefault="009E46D8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</w:t>
      </w:r>
      <w:r w:rsidR="00C94F30" w:rsidRPr="00515BB9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C94F30" w:rsidRPr="00515BB9">
        <w:rPr>
          <w:rFonts w:ascii="Times New Roman" w:hAnsi="Times New Roman" w:cs="Times New Roman"/>
          <w:i/>
          <w:sz w:val="28"/>
          <w:szCs w:val="28"/>
        </w:rPr>
        <w:t xml:space="preserve">цели </w:t>
      </w:r>
      <w:r w:rsidR="00C94F30" w:rsidRPr="00515BB9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Pr="00515BB9">
        <w:rPr>
          <w:rFonts w:ascii="Times New Roman" w:hAnsi="Times New Roman" w:cs="Times New Roman"/>
          <w:sz w:val="28"/>
          <w:szCs w:val="28"/>
        </w:rPr>
        <w:t>которые направлены на формирование исследовательских умений и навыков у студентов:</w:t>
      </w:r>
    </w:p>
    <w:p w:rsidR="009E46D8" w:rsidRPr="00515BB9" w:rsidRDefault="009E46D8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>– формирование умений работать с информацией, развитие коммуникативных способностей;</w:t>
      </w:r>
    </w:p>
    <w:p w:rsidR="009E46D8" w:rsidRPr="00515BB9" w:rsidRDefault="009E46D8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>– формирование исследовательских умений, развити</w:t>
      </w:r>
      <w:r w:rsidR="005A529F" w:rsidRPr="00515BB9">
        <w:rPr>
          <w:rFonts w:ascii="Times New Roman" w:hAnsi="Times New Roman" w:cs="Times New Roman"/>
          <w:sz w:val="28"/>
          <w:szCs w:val="28"/>
        </w:rPr>
        <w:t>е творческого</w:t>
      </w:r>
      <w:r w:rsidRPr="00515BB9">
        <w:rPr>
          <w:rFonts w:ascii="Times New Roman" w:hAnsi="Times New Roman" w:cs="Times New Roman"/>
          <w:sz w:val="28"/>
          <w:szCs w:val="28"/>
        </w:rPr>
        <w:t xml:space="preserve"> мышления, проявления поисковой активности;</w:t>
      </w:r>
    </w:p>
    <w:p w:rsidR="009E46D8" w:rsidRPr="00515BB9" w:rsidRDefault="009E46D8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>– формирование умений принимать оптимальные решения;</w:t>
      </w:r>
    </w:p>
    <w:p w:rsidR="00BE18B8" w:rsidRDefault="009E46D8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lastRenderedPageBreak/>
        <w:t>– формирование поведенческого компонента исследо</w:t>
      </w:r>
      <w:r w:rsidR="005A529F" w:rsidRPr="00515BB9">
        <w:rPr>
          <w:rFonts w:ascii="Times New Roman" w:hAnsi="Times New Roman" w:cs="Times New Roman"/>
          <w:sz w:val="28"/>
          <w:szCs w:val="28"/>
        </w:rPr>
        <w:t>вательской деятельности</w:t>
      </w:r>
      <w:r w:rsidR="00BE18B8">
        <w:rPr>
          <w:rFonts w:ascii="Times New Roman" w:hAnsi="Times New Roman" w:cs="Times New Roman"/>
          <w:sz w:val="28"/>
          <w:szCs w:val="28"/>
        </w:rPr>
        <w:t>;</w:t>
      </w:r>
    </w:p>
    <w:p w:rsidR="00BB02E3" w:rsidRPr="00515BB9" w:rsidRDefault="009E46D8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>– использование приобретенных знаний и умений в пр</w:t>
      </w:r>
      <w:r w:rsidR="005A529F" w:rsidRPr="00515BB9">
        <w:rPr>
          <w:rFonts w:ascii="Times New Roman" w:hAnsi="Times New Roman" w:cs="Times New Roman"/>
          <w:sz w:val="28"/>
          <w:szCs w:val="28"/>
        </w:rPr>
        <w:t>актической деятельности и повсе</w:t>
      </w:r>
      <w:r w:rsidR="00E0274F" w:rsidRPr="00515BB9">
        <w:rPr>
          <w:rFonts w:ascii="Times New Roman" w:hAnsi="Times New Roman" w:cs="Times New Roman"/>
          <w:sz w:val="28"/>
          <w:szCs w:val="28"/>
        </w:rPr>
        <w:t>дневной жизни.</w:t>
      </w:r>
    </w:p>
    <w:p w:rsidR="00BB02E3" w:rsidRPr="00515BB9" w:rsidRDefault="00F742B7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BB9">
        <w:rPr>
          <w:rFonts w:ascii="Times New Roman" w:hAnsi="Times New Roman" w:cs="Times New Roman"/>
          <w:i/>
          <w:sz w:val="28"/>
          <w:szCs w:val="28"/>
        </w:rPr>
        <w:t>К задачам</w:t>
      </w:r>
      <w:r w:rsidR="00BE18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274F" w:rsidRPr="00515BB9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Pr="00515BB9">
        <w:rPr>
          <w:rFonts w:ascii="Times New Roman" w:hAnsi="Times New Roman" w:cs="Times New Roman"/>
          <w:sz w:val="28"/>
          <w:szCs w:val="28"/>
        </w:rPr>
        <w:t xml:space="preserve"> можно отнести следующие</w:t>
      </w:r>
      <w:r w:rsidR="00E0274F" w:rsidRPr="00515BB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B02E3" w:rsidRPr="00515BB9" w:rsidRDefault="00BB02E3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 xml:space="preserve"> – формирова</w:t>
      </w:r>
      <w:r w:rsidR="005856D2" w:rsidRPr="00515BB9">
        <w:rPr>
          <w:rFonts w:ascii="Times New Roman" w:hAnsi="Times New Roman" w:cs="Times New Roman"/>
          <w:sz w:val="28"/>
          <w:szCs w:val="28"/>
        </w:rPr>
        <w:t>ние научных взглядов студентов</w:t>
      </w:r>
      <w:r w:rsidR="00E0274F" w:rsidRPr="00515B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02E3" w:rsidRPr="00515BB9" w:rsidRDefault="00BB02E3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 xml:space="preserve"> – развитие интересов к </w:t>
      </w:r>
      <w:r w:rsidR="00E0274F" w:rsidRPr="00515BB9">
        <w:rPr>
          <w:rFonts w:ascii="Times New Roman" w:hAnsi="Times New Roman" w:cs="Times New Roman"/>
          <w:sz w:val="28"/>
          <w:szCs w:val="28"/>
        </w:rPr>
        <w:t xml:space="preserve">исследованию социальной среды; </w:t>
      </w:r>
    </w:p>
    <w:p w:rsidR="00BB02E3" w:rsidRPr="00515BB9" w:rsidRDefault="00BB02E3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 xml:space="preserve"> – развитие личности, способной к </w:t>
      </w:r>
      <w:proofErr w:type="spellStart"/>
      <w:r w:rsidRPr="00515BB9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515BB9">
        <w:rPr>
          <w:rFonts w:ascii="Times New Roman" w:hAnsi="Times New Roman" w:cs="Times New Roman"/>
          <w:sz w:val="28"/>
          <w:szCs w:val="28"/>
        </w:rPr>
        <w:t xml:space="preserve"> в постоянно изменяющ</w:t>
      </w:r>
      <w:r w:rsidR="00E0274F" w:rsidRPr="00515BB9">
        <w:rPr>
          <w:rFonts w:ascii="Times New Roman" w:hAnsi="Times New Roman" w:cs="Times New Roman"/>
          <w:sz w:val="28"/>
          <w:szCs w:val="28"/>
        </w:rPr>
        <w:t xml:space="preserve">ихся социокультурных условиях; </w:t>
      </w:r>
    </w:p>
    <w:p w:rsidR="00BB02E3" w:rsidRPr="00515BB9" w:rsidRDefault="00BB02E3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 xml:space="preserve"> – создание условий, способствующих повышению у</w:t>
      </w:r>
      <w:r w:rsidR="005856D2" w:rsidRPr="00515BB9">
        <w:rPr>
          <w:rFonts w:ascii="Times New Roman" w:hAnsi="Times New Roman" w:cs="Times New Roman"/>
          <w:sz w:val="28"/>
          <w:szCs w:val="28"/>
        </w:rPr>
        <w:t>ровня образованности студентов</w:t>
      </w:r>
      <w:r w:rsidR="00E0274F" w:rsidRPr="00515B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02E3" w:rsidRPr="00515BB9" w:rsidRDefault="00BB02E3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 xml:space="preserve"> – участие в про</w:t>
      </w:r>
      <w:r w:rsidR="005856D2" w:rsidRPr="00515BB9">
        <w:rPr>
          <w:rFonts w:ascii="Times New Roman" w:hAnsi="Times New Roman" w:cs="Times New Roman"/>
          <w:sz w:val="28"/>
          <w:szCs w:val="28"/>
        </w:rPr>
        <w:t>водимых в рамках деятельности образовательного учреждения, города, области</w:t>
      </w:r>
      <w:r w:rsidRPr="00515BB9">
        <w:rPr>
          <w:rFonts w:ascii="Times New Roman" w:hAnsi="Times New Roman" w:cs="Times New Roman"/>
          <w:sz w:val="28"/>
          <w:szCs w:val="28"/>
        </w:rPr>
        <w:t xml:space="preserve"> олимпиадах, конкурсах, на</w:t>
      </w:r>
      <w:r w:rsidR="00E0274F" w:rsidRPr="00515BB9">
        <w:rPr>
          <w:rFonts w:ascii="Times New Roman" w:hAnsi="Times New Roman" w:cs="Times New Roman"/>
          <w:sz w:val="28"/>
          <w:szCs w:val="28"/>
        </w:rPr>
        <w:t>учно-практических конференциях;</w:t>
      </w:r>
    </w:p>
    <w:p w:rsidR="00BB02E3" w:rsidRPr="00515BB9" w:rsidRDefault="00BB02E3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 xml:space="preserve"> – знакомство с методами научных исследований, обучение навыкам работы с современными приборами и обору</w:t>
      </w:r>
      <w:r w:rsidR="00E0274F" w:rsidRPr="00515BB9">
        <w:rPr>
          <w:rFonts w:ascii="Times New Roman" w:hAnsi="Times New Roman" w:cs="Times New Roman"/>
          <w:sz w:val="28"/>
          <w:szCs w:val="28"/>
        </w:rPr>
        <w:t xml:space="preserve">дованием, научной литературой; </w:t>
      </w:r>
    </w:p>
    <w:p w:rsidR="00BB02E3" w:rsidRPr="00515BB9" w:rsidRDefault="00BB02E3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 xml:space="preserve"> – формирование навыков публичных выступлений и аргументированн</w:t>
      </w:r>
      <w:r w:rsidR="00E0274F" w:rsidRPr="00515BB9">
        <w:rPr>
          <w:rFonts w:ascii="Times New Roman" w:hAnsi="Times New Roman" w:cs="Times New Roman"/>
          <w:sz w:val="28"/>
          <w:szCs w:val="28"/>
        </w:rPr>
        <w:t xml:space="preserve">ого отстаивания своей позиции; </w:t>
      </w:r>
    </w:p>
    <w:p w:rsidR="003C05AA" w:rsidRPr="00515BB9" w:rsidRDefault="00A7060F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 xml:space="preserve"> – ориентация на будущую профессиональную деятельность</w:t>
      </w:r>
      <w:r w:rsidR="00BB02E3" w:rsidRPr="00515BB9">
        <w:rPr>
          <w:rFonts w:ascii="Times New Roman" w:hAnsi="Times New Roman" w:cs="Times New Roman"/>
          <w:sz w:val="28"/>
          <w:szCs w:val="28"/>
        </w:rPr>
        <w:t>.</w:t>
      </w:r>
    </w:p>
    <w:p w:rsidR="003C05AA" w:rsidRPr="00515BB9" w:rsidRDefault="003C05AA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>На каждом уровне обучения необходимо развивать у студентов творческое мышление, исследовательские умения, без которых трудно как продолжать образование, так и реализовываться на рынке труда.</w:t>
      </w:r>
    </w:p>
    <w:p w:rsidR="003C05AA" w:rsidRPr="00515BB9" w:rsidRDefault="003C05AA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 xml:space="preserve"> В связи с этим современный специалист должен владеть не только необходимой суммой фундаментальных и специальных знаний, но и определёнными навыками творческого решения практических задач, постоянно повышать свою квалификацию, быстро адаптироваться к изменяющимся условиям. Все эти качест</w:t>
      </w:r>
      <w:r w:rsidR="00623D10" w:rsidRPr="00515BB9">
        <w:rPr>
          <w:rFonts w:ascii="Times New Roman" w:hAnsi="Times New Roman" w:cs="Times New Roman"/>
          <w:sz w:val="28"/>
          <w:szCs w:val="28"/>
        </w:rPr>
        <w:t>ва необходимо формировать в техникуме</w:t>
      </w:r>
      <w:r w:rsidRPr="00515BB9">
        <w:rPr>
          <w:rFonts w:ascii="Times New Roman" w:hAnsi="Times New Roman" w:cs="Times New Roman"/>
          <w:sz w:val="28"/>
          <w:szCs w:val="28"/>
        </w:rPr>
        <w:t>. Воспитываются они через акти</w:t>
      </w:r>
      <w:r w:rsidR="00A203A2" w:rsidRPr="00515BB9">
        <w:rPr>
          <w:rFonts w:ascii="Times New Roman" w:hAnsi="Times New Roman" w:cs="Times New Roman"/>
          <w:sz w:val="28"/>
          <w:szCs w:val="28"/>
        </w:rPr>
        <w:t>вное участие студентов в исследовательской деятельности</w:t>
      </w:r>
      <w:r w:rsidRPr="00515BB9">
        <w:rPr>
          <w:rFonts w:ascii="Times New Roman" w:hAnsi="Times New Roman" w:cs="Times New Roman"/>
          <w:sz w:val="28"/>
          <w:szCs w:val="28"/>
        </w:rPr>
        <w:t xml:space="preserve">, </w:t>
      </w:r>
      <w:r w:rsidR="00F425B9" w:rsidRPr="00515BB9">
        <w:rPr>
          <w:rFonts w:ascii="Times New Roman" w:hAnsi="Times New Roman" w:cs="Times New Roman"/>
          <w:sz w:val="28"/>
          <w:szCs w:val="28"/>
        </w:rPr>
        <w:t>развитие исследовательских умения и навыков, которые</w:t>
      </w:r>
      <w:r w:rsidRPr="00515BB9">
        <w:rPr>
          <w:rFonts w:ascii="Times New Roman" w:hAnsi="Times New Roman" w:cs="Times New Roman"/>
          <w:sz w:val="28"/>
          <w:szCs w:val="28"/>
        </w:rPr>
        <w:t xml:space="preserve"> на современном этапе приобрета</w:t>
      </w:r>
      <w:r w:rsidR="00F425B9" w:rsidRPr="00515BB9">
        <w:rPr>
          <w:rFonts w:ascii="Times New Roman" w:hAnsi="Times New Roman" w:cs="Times New Roman"/>
          <w:sz w:val="28"/>
          <w:szCs w:val="28"/>
        </w:rPr>
        <w:t>ю</w:t>
      </w:r>
      <w:r w:rsidRPr="00515BB9">
        <w:rPr>
          <w:rFonts w:ascii="Times New Roman" w:hAnsi="Times New Roman" w:cs="Times New Roman"/>
          <w:sz w:val="28"/>
          <w:szCs w:val="28"/>
        </w:rPr>
        <w:t xml:space="preserve">т </w:t>
      </w:r>
      <w:r w:rsidR="00F425B9" w:rsidRPr="00515BB9">
        <w:rPr>
          <w:rFonts w:ascii="Times New Roman" w:hAnsi="Times New Roman" w:cs="Times New Roman"/>
          <w:sz w:val="28"/>
          <w:szCs w:val="28"/>
        </w:rPr>
        <w:t>все большее значение и превращаю</w:t>
      </w:r>
      <w:r w:rsidRPr="00515BB9">
        <w:rPr>
          <w:rFonts w:ascii="Times New Roman" w:hAnsi="Times New Roman" w:cs="Times New Roman"/>
          <w:sz w:val="28"/>
          <w:szCs w:val="28"/>
        </w:rPr>
        <w:t>тся в один из основных компонентов профессиональной подготовки будущего специалиста.</w:t>
      </w:r>
    </w:p>
    <w:p w:rsidR="00F425B9" w:rsidRPr="00515BB9" w:rsidRDefault="00F425B9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>Исследовательские умения и навыки  классифицируются по следующим направлениям:</w:t>
      </w:r>
    </w:p>
    <w:p w:rsidR="00F425B9" w:rsidRPr="00515BB9" w:rsidRDefault="00F425B9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>а) получение информации: умение оперативно находить информацию, используя различные источники; умения наблюдать, моделировать реальные ситуации и проводить виртуальные эксперименты;</w:t>
      </w:r>
    </w:p>
    <w:p w:rsidR="00F425B9" w:rsidRPr="00515BB9" w:rsidRDefault="00F425B9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>б) обработка информации: умения определять и классифицировать понятия; умения видеть различные подходы к решению проблемы, анализировать имеющийся материал, делать выводы и умозаключения;</w:t>
      </w:r>
    </w:p>
    <w:p w:rsidR="00F425B9" w:rsidRPr="00515BB9" w:rsidRDefault="00F425B9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>в) представление информации: умения структурировать материал и представлять его в удобном виде, готовить и оформлять тексты собственных докладов; умения интерпретировать результаты, защищать идеи и выводы своих исследовательских работ.</w:t>
      </w:r>
    </w:p>
    <w:p w:rsidR="0054037D" w:rsidRPr="00515BB9" w:rsidRDefault="00BE64CC" w:rsidP="00BE6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умения  развиваю</w:t>
      </w:r>
      <w:r w:rsidR="00F425B9" w:rsidRPr="00515BB9">
        <w:rPr>
          <w:rFonts w:ascii="Times New Roman" w:hAnsi="Times New Roman" w:cs="Times New Roman"/>
          <w:sz w:val="28"/>
          <w:szCs w:val="28"/>
        </w:rPr>
        <w:t>т у студе</w:t>
      </w:r>
      <w:r>
        <w:rPr>
          <w:rFonts w:ascii="Times New Roman" w:hAnsi="Times New Roman" w:cs="Times New Roman"/>
          <w:sz w:val="28"/>
          <w:szCs w:val="28"/>
        </w:rPr>
        <w:t>нтов логическое мышление, создаю</w:t>
      </w:r>
      <w:r w:rsidR="00F425B9" w:rsidRPr="00515BB9">
        <w:rPr>
          <w:rFonts w:ascii="Times New Roman" w:hAnsi="Times New Roman" w:cs="Times New Roman"/>
          <w:sz w:val="28"/>
          <w:szCs w:val="28"/>
        </w:rPr>
        <w:t>т глубинный внутренний мотив учебной деятельности в целом. Одновременно с формированием и развитием исследовательских умений совершенствуются</w:t>
      </w:r>
      <w:r w:rsidR="00265701">
        <w:rPr>
          <w:rFonts w:ascii="Times New Roman" w:hAnsi="Times New Roman" w:cs="Times New Roman"/>
          <w:sz w:val="28"/>
          <w:szCs w:val="28"/>
        </w:rPr>
        <w:t>,</w:t>
      </w:r>
      <w:r w:rsidR="00F425B9" w:rsidRPr="00515BB9">
        <w:rPr>
          <w:rFonts w:ascii="Times New Roman" w:hAnsi="Times New Roman" w:cs="Times New Roman"/>
          <w:sz w:val="28"/>
          <w:szCs w:val="28"/>
        </w:rPr>
        <w:t xml:space="preserve"> и умения отстаивать и аргументировать свою точку зрения, делать выводы и обобщать.</w:t>
      </w:r>
    </w:p>
    <w:p w:rsidR="000E1B51" w:rsidRPr="00515BB9" w:rsidRDefault="0054037D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9">
        <w:rPr>
          <w:rFonts w:ascii="Times New Roman" w:hAnsi="Times New Roman" w:cs="Times New Roman"/>
          <w:sz w:val="28"/>
          <w:szCs w:val="28"/>
        </w:rPr>
        <w:t xml:space="preserve"> В связи с этим формы и методы привлечения студентов к научному творч</w:t>
      </w:r>
      <w:r w:rsidR="00A22BD5" w:rsidRPr="00515BB9">
        <w:rPr>
          <w:rFonts w:ascii="Times New Roman" w:hAnsi="Times New Roman" w:cs="Times New Roman"/>
          <w:sz w:val="28"/>
          <w:szCs w:val="28"/>
        </w:rPr>
        <w:t>еству можно разделить на исследовательскую деятельность</w:t>
      </w:r>
      <w:r w:rsidRPr="00515BB9">
        <w:rPr>
          <w:rFonts w:ascii="Times New Roman" w:hAnsi="Times New Roman" w:cs="Times New Roman"/>
          <w:sz w:val="28"/>
          <w:szCs w:val="28"/>
        </w:rPr>
        <w:t xml:space="preserve">, включенную в учебный </w:t>
      </w:r>
      <w:r w:rsidRPr="00515BB9">
        <w:rPr>
          <w:rFonts w:ascii="Times New Roman" w:hAnsi="Times New Roman" w:cs="Times New Roman"/>
          <w:sz w:val="28"/>
          <w:szCs w:val="28"/>
        </w:rPr>
        <w:lastRenderedPageBreak/>
        <w:t>процесс</w:t>
      </w:r>
      <w:r w:rsidR="00EA1C4E">
        <w:rPr>
          <w:rFonts w:ascii="Times New Roman" w:hAnsi="Times New Roman" w:cs="Times New Roman"/>
          <w:sz w:val="28"/>
          <w:szCs w:val="28"/>
        </w:rPr>
        <w:t>,</w:t>
      </w:r>
      <w:r w:rsidRPr="00515BB9">
        <w:rPr>
          <w:rFonts w:ascii="Times New Roman" w:hAnsi="Times New Roman" w:cs="Times New Roman"/>
          <w:sz w:val="28"/>
          <w:szCs w:val="28"/>
        </w:rPr>
        <w:t xml:space="preserve"> </w:t>
      </w:r>
      <w:r w:rsidR="00A22BD5" w:rsidRPr="00515BB9">
        <w:rPr>
          <w:rFonts w:ascii="Times New Roman" w:hAnsi="Times New Roman" w:cs="Times New Roman"/>
          <w:sz w:val="28"/>
          <w:szCs w:val="28"/>
        </w:rPr>
        <w:t>а также на исследовательскую деятельность</w:t>
      </w:r>
      <w:r w:rsidRPr="00515BB9">
        <w:rPr>
          <w:rFonts w:ascii="Times New Roman" w:hAnsi="Times New Roman" w:cs="Times New Roman"/>
          <w:sz w:val="28"/>
          <w:szCs w:val="28"/>
        </w:rPr>
        <w:t xml:space="preserve">, выполняемую студентами во </w:t>
      </w:r>
      <w:proofErr w:type="spellStart"/>
      <w:r w:rsidRPr="00515BB9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515BB9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E22424" w:rsidRPr="00515BB9">
        <w:rPr>
          <w:rFonts w:ascii="Times New Roman" w:hAnsi="Times New Roman" w:cs="Times New Roman"/>
          <w:sz w:val="28"/>
          <w:szCs w:val="28"/>
        </w:rPr>
        <w:t xml:space="preserve"> в рамках работы поисково-творческих школ</w:t>
      </w:r>
      <w:r w:rsidRPr="00515BB9">
        <w:rPr>
          <w:rFonts w:ascii="Times New Roman" w:hAnsi="Times New Roman" w:cs="Times New Roman"/>
          <w:sz w:val="28"/>
          <w:szCs w:val="28"/>
        </w:rPr>
        <w:t>.</w:t>
      </w:r>
      <w:r w:rsidR="009E3D5A" w:rsidRPr="00515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7D" w:rsidRDefault="009E3D5A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63">
        <w:rPr>
          <w:rFonts w:ascii="Times New Roman" w:hAnsi="Times New Roman" w:cs="Times New Roman"/>
          <w:sz w:val="28"/>
          <w:szCs w:val="28"/>
        </w:rPr>
        <w:t>В нашем техникуме та</w:t>
      </w:r>
      <w:r w:rsidR="00B11863">
        <w:rPr>
          <w:rFonts w:ascii="Times New Roman" w:hAnsi="Times New Roman" w:cs="Times New Roman"/>
          <w:sz w:val="28"/>
          <w:szCs w:val="28"/>
        </w:rPr>
        <w:t xml:space="preserve">кие школы существуют  при каждом </w:t>
      </w:r>
      <w:r w:rsidRPr="00B11863">
        <w:rPr>
          <w:rFonts w:ascii="Times New Roman" w:hAnsi="Times New Roman" w:cs="Times New Roman"/>
          <w:sz w:val="28"/>
          <w:szCs w:val="28"/>
        </w:rPr>
        <w:t xml:space="preserve"> кабинете</w:t>
      </w:r>
      <w:r w:rsidR="00506EE2" w:rsidRPr="00B11863">
        <w:rPr>
          <w:rFonts w:ascii="Times New Roman" w:hAnsi="Times New Roman" w:cs="Times New Roman"/>
          <w:sz w:val="28"/>
          <w:szCs w:val="28"/>
        </w:rPr>
        <w:t>,</w:t>
      </w:r>
      <w:r w:rsidRPr="00B11863">
        <w:rPr>
          <w:rFonts w:ascii="Times New Roman" w:hAnsi="Times New Roman" w:cs="Times New Roman"/>
          <w:sz w:val="28"/>
          <w:szCs w:val="28"/>
        </w:rPr>
        <w:t xml:space="preserve"> и работа ведется в различных направлениях.</w:t>
      </w:r>
      <w:r w:rsidRPr="00515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863" w:rsidRDefault="00B11863" w:rsidP="0051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методическом объединении информационных дисциплин действуют пять поисково-творческих школ, а именно: «Создание компьютерных публикаций, газет и прочее с помощью пакета программ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11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753FE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«Школа программис</w:t>
      </w:r>
      <w:r w:rsidR="00753FEB">
        <w:rPr>
          <w:rFonts w:ascii="Times New Roman" w:hAnsi="Times New Roman" w:cs="Times New Roman"/>
          <w:sz w:val="28"/>
          <w:szCs w:val="28"/>
        </w:rPr>
        <w:t>тов»,</w:t>
      </w:r>
      <w:r>
        <w:rPr>
          <w:rFonts w:ascii="Times New Roman" w:hAnsi="Times New Roman" w:cs="Times New Roman"/>
          <w:sz w:val="28"/>
          <w:szCs w:val="28"/>
        </w:rPr>
        <w:t xml:space="preserve"> «Современные компьютерные техн</w:t>
      </w:r>
      <w:r w:rsidR="00753FEB">
        <w:rPr>
          <w:rFonts w:ascii="Times New Roman" w:hAnsi="Times New Roman" w:cs="Times New Roman"/>
          <w:sz w:val="28"/>
          <w:szCs w:val="28"/>
        </w:rPr>
        <w:t>ологии в экономике и ДОУ»,</w:t>
      </w:r>
      <w:r>
        <w:rPr>
          <w:rFonts w:ascii="Times New Roman" w:hAnsi="Times New Roman" w:cs="Times New Roman"/>
          <w:sz w:val="28"/>
          <w:szCs w:val="28"/>
        </w:rPr>
        <w:t xml:space="preserve"> «Способы создан</w:t>
      </w:r>
      <w:r w:rsidR="00753FEB">
        <w:rPr>
          <w:rFonts w:ascii="Times New Roman" w:hAnsi="Times New Roman" w:cs="Times New Roman"/>
          <w:sz w:val="28"/>
          <w:szCs w:val="28"/>
        </w:rPr>
        <w:t>ия электронных учебников»</w:t>
      </w:r>
      <w:r>
        <w:rPr>
          <w:rFonts w:ascii="Times New Roman" w:hAnsi="Times New Roman" w:cs="Times New Roman"/>
          <w:sz w:val="28"/>
          <w:szCs w:val="28"/>
        </w:rPr>
        <w:t xml:space="preserve"> и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11863">
        <w:rPr>
          <w:rFonts w:ascii="Times New Roman" w:hAnsi="Times New Roman" w:cs="Times New Roman"/>
          <w:sz w:val="28"/>
          <w:szCs w:val="28"/>
        </w:rPr>
        <w:t>-</w:t>
      </w:r>
      <w:r w:rsidR="00753FEB">
        <w:rPr>
          <w:rFonts w:ascii="Times New Roman" w:hAnsi="Times New Roman" w:cs="Times New Roman"/>
          <w:sz w:val="28"/>
          <w:szCs w:val="28"/>
        </w:rPr>
        <w:t>дизайн»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1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5CC" w:rsidRDefault="00EA15CC" w:rsidP="00EA1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цель таких школ – это </w:t>
      </w:r>
      <w:r w:rsidRPr="00EA15CC">
        <w:rPr>
          <w:rFonts w:ascii="Times New Roman" w:hAnsi="Times New Roman" w:cs="Times New Roman"/>
          <w:sz w:val="28"/>
          <w:szCs w:val="28"/>
        </w:rPr>
        <w:t>выявление наиболее одаренных и подготовленных студентов, имеющи</w:t>
      </w:r>
      <w:r>
        <w:rPr>
          <w:rFonts w:ascii="Times New Roman" w:hAnsi="Times New Roman" w:cs="Times New Roman"/>
          <w:sz w:val="28"/>
          <w:szCs w:val="28"/>
        </w:rPr>
        <w:t xml:space="preserve">х выраженную мотивацию к </w:t>
      </w:r>
      <w:r w:rsidR="00A70391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EA15CC">
        <w:rPr>
          <w:rFonts w:ascii="Times New Roman" w:hAnsi="Times New Roman" w:cs="Times New Roman"/>
          <w:sz w:val="28"/>
          <w:szCs w:val="28"/>
        </w:rPr>
        <w:t xml:space="preserve">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ьности, создание благоприятных </w:t>
      </w:r>
      <w:r w:rsidRPr="00EA15CC">
        <w:rPr>
          <w:rFonts w:ascii="Times New Roman" w:hAnsi="Times New Roman" w:cs="Times New Roman"/>
          <w:sz w:val="28"/>
          <w:szCs w:val="28"/>
        </w:rPr>
        <w:t>условий для развития их творческих способностей;</w:t>
      </w:r>
      <w:r w:rsidRPr="00EA15CC">
        <w:t xml:space="preserve"> </w:t>
      </w:r>
      <w:r w:rsidRPr="00EA15CC">
        <w:rPr>
          <w:rFonts w:ascii="Times New Roman" w:hAnsi="Times New Roman" w:cs="Times New Roman"/>
          <w:sz w:val="28"/>
          <w:szCs w:val="28"/>
        </w:rPr>
        <w:t xml:space="preserve">привлечение студентов к участию </w:t>
      </w:r>
      <w:r w:rsidR="00470816">
        <w:rPr>
          <w:rFonts w:ascii="Times New Roman" w:hAnsi="Times New Roman" w:cs="Times New Roman"/>
          <w:sz w:val="28"/>
          <w:szCs w:val="28"/>
        </w:rPr>
        <w:t xml:space="preserve">в научной -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 работе, </w:t>
      </w:r>
      <w:r w:rsidRPr="00EA15CC">
        <w:rPr>
          <w:rFonts w:ascii="Times New Roman" w:hAnsi="Times New Roman" w:cs="Times New Roman"/>
          <w:sz w:val="28"/>
          <w:szCs w:val="28"/>
        </w:rPr>
        <w:t>развитие у студентов способностей к самостоятельным о</w:t>
      </w:r>
      <w:r>
        <w:rPr>
          <w:rFonts w:ascii="Times New Roman" w:hAnsi="Times New Roman" w:cs="Times New Roman"/>
          <w:sz w:val="28"/>
          <w:szCs w:val="28"/>
        </w:rPr>
        <w:t>боснованным суждениям и выводам.</w:t>
      </w:r>
    </w:p>
    <w:p w:rsidR="009B553F" w:rsidRPr="00515BB9" w:rsidRDefault="00EA15CC" w:rsidP="00EA4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подробнее остановит</w:t>
      </w:r>
      <w:r w:rsidR="00A7039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ра</w:t>
      </w:r>
      <w:r w:rsidR="00A70391">
        <w:rPr>
          <w:rFonts w:ascii="Times New Roman" w:hAnsi="Times New Roman" w:cs="Times New Roman"/>
          <w:sz w:val="28"/>
          <w:szCs w:val="28"/>
        </w:rPr>
        <w:t>боте поисково-творческой школы «</w:t>
      </w:r>
      <w:r w:rsidR="00A7039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A70391">
        <w:rPr>
          <w:rFonts w:ascii="Times New Roman" w:hAnsi="Times New Roman" w:cs="Times New Roman"/>
          <w:sz w:val="28"/>
          <w:szCs w:val="28"/>
        </w:rPr>
        <w:t xml:space="preserve">-дизайн». Ее цель - </w:t>
      </w:r>
      <w:r w:rsidR="00A70391" w:rsidRPr="00A70391">
        <w:rPr>
          <w:rFonts w:ascii="Times New Roman" w:hAnsi="Times New Roman" w:cs="Times New Roman"/>
          <w:sz w:val="28"/>
          <w:szCs w:val="28"/>
        </w:rPr>
        <w:t>научить студентов технологии Web-дизай</w:t>
      </w:r>
      <w:r w:rsidR="00A70391">
        <w:rPr>
          <w:rFonts w:ascii="Times New Roman" w:hAnsi="Times New Roman" w:cs="Times New Roman"/>
          <w:sz w:val="28"/>
          <w:szCs w:val="28"/>
        </w:rPr>
        <w:t xml:space="preserve">на. Продуктом </w:t>
      </w:r>
      <w:r w:rsidR="00EA1C4E">
        <w:rPr>
          <w:rFonts w:ascii="Times New Roman" w:hAnsi="Times New Roman" w:cs="Times New Roman"/>
          <w:sz w:val="28"/>
          <w:szCs w:val="28"/>
        </w:rPr>
        <w:t>деятельности</w:t>
      </w:r>
      <w:r w:rsidR="00A70391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F40320">
        <w:rPr>
          <w:rFonts w:ascii="Times New Roman" w:hAnsi="Times New Roman" w:cs="Times New Roman"/>
          <w:sz w:val="28"/>
          <w:szCs w:val="28"/>
        </w:rPr>
        <w:t xml:space="preserve"> являлся</w:t>
      </w:r>
      <w:r w:rsidR="00A70391">
        <w:rPr>
          <w:rFonts w:ascii="Times New Roman" w:hAnsi="Times New Roman" w:cs="Times New Roman"/>
          <w:sz w:val="28"/>
          <w:szCs w:val="28"/>
        </w:rPr>
        <w:t xml:space="preserve"> созданный силами студентов сайт </w:t>
      </w:r>
      <w:proofErr w:type="spellStart"/>
      <w:r w:rsidR="00A70391">
        <w:rPr>
          <w:rFonts w:ascii="Times New Roman" w:hAnsi="Times New Roman" w:cs="Times New Roman"/>
          <w:sz w:val="28"/>
          <w:szCs w:val="28"/>
          <w:lang w:val="en-US"/>
        </w:rPr>
        <w:t>iktvaktt</w:t>
      </w:r>
      <w:proofErr w:type="spellEnd"/>
      <w:r w:rsidR="00A70391" w:rsidRPr="00A70391">
        <w:rPr>
          <w:rFonts w:ascii="Times New Roman" w:hAnsi="Times New Roman" w:cs="Times New Roman"/>
          <w:sz w:val="28"/>
          <w:szCs w:val="28"/>
        </w:rPr>
        <w:t>.</w:t>
      </w:r>
      <w:r w:rsidR="00A70391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A70391">
        <w:rPr>
          <w:rFonts w:ascii="Times New Roman" w:hAnsi="Times New Roman" w:cs="Times New Roman"/>
          <w:sz w:val="28"/>
          <w:szCs w:val="28"/>
        </w:rPr>
        <w:t>.</w:t>
      </w:r>
      <w:r w:rsidR="002E6846">
        <w:rPr>
          <w:rFonts w:ascii="Times New Roman" w:hAnsi="Times New Roman" w:cs="Times New Roman"/>
          <w:sz w:val="28"/>
          <w:szCs w:val="28"/>
        </w:rPr>
        <w:t xml:space="preserve"> С использованием этого сайта ежегодно </w:t>
      </w:r>
      <w:r w:rsidR="00A70391">
        <w:rPr>
          <w:rFonts w:ascii="Times New Roman" w:hAnsi="Times New Roman" w:cs="Times New Roman"/>
          <w:sz w:val="28"/>
          <w:szCs w:val="28"/>
        </w:rPr>
        <w:t>проводили</w:t>
      </w:r>
      <w:r w:rsidR="002E6846">
        <w:rPr>
          <w:rFonts w:ascii="Times New Roman" w:hAnsi="Times New Roman" w:cs="Times New Roman"/>
          <w:sz w:val="28"/>
          <w:szCs w:val="28"/>
        </w:rPr>
        <w:t>сь</w:t>
      </w:r>
      <w:r w:rsidR="00A70391">
        <w:rPr>
          <w:rFonts w:ascii="Times New Roman" w:hAnsi="Times New Roman" w:cs="Times New Roman"/>
          <w:sz w:val="28"/>
          <w:szCs w:val="28"/>
        </w:rPr>
        <w:t xml:space="preserve"> интернет-конференции, в </w:t>
      </w:r>
      <w:proofErr w:type="gramStart"/>
      <w:r w:rsidR="00A70391">
        <w:rPr>
          <w:rFonts w:ascii="Times New Roman" w:hAnsi="Times New Roman" w:cs="Times New Roman"/>
          <w:sz w:val="28"/>
          <w:szCs w:val="28"/>
        </w:rPr>
        <w:t>котор</w:t>
      </w:r>
      <w:r w:rsidR="002E6846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2E6846">
        <w:rPr>
          <w:rFonts w:ascii="Times New Roman" w:hAnsi="Times New Roman" w:cs="Times New Roman"/>
          <w:sz w:val="28"/>
          <w:szCs w:val="28"/>
        </w:rPr>
        <w:t xml:space="preserve"> участвовали студенты</w:t>
      </w:r>
      <w:r w:rsidR="00A70391">
        <w:rPr>
          <w:rFonts w:ascii="Times New Roman" w:hAnsi="Times New Roman" w:cs="Times New Roman"/>
          <w:sz w:val="28"/>
          <w:szCs w:val="28"/>
        </w:rPr>
        <w:t xml:space="preserve"> и преподаватели</w:t>
      </w:r>
      <w:r w:rsidR="002E6846"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="00A70391">
        <w:rPr>
          <w:rFonts w:ascii="Times New Roman" w:hAnsi="Times New Roman" w:cs="Times New Roman"/>
          <w:sz w:val="28"/>
          <w:szCs w:val="28"/>
        </w:rPr>
        <w:t xml:space="preserve">. </w:t>
      </w:r>
      <w:r w:rsidR="006979F5" w:rsidRPr="006979F5">
        <w:rPr>
          <w:rFonts w:ascii="Times New Roman" w:hAnsi="Times New Roman" w:cs="Times New Roman"/>
          <w:sz w:val="28"/>
          <w:szCs w:val="28"/>
        </w:rPr>
        <w:t>Подготовка  статей и доклад</w:t>
      </w:r>
      <w:r w:rsidR="006979F5">
        <w:rPr>
          <w:rFonts w:ascii="Times New Roman" w:hAnsi="Times New Roman" w:cs="Times New Roman"/>
          <w:sz w:val="28"/>
          <w:szCs w:val="28"/>
        </w:rPr>
        <w:t xml:space="preserve">ов для </w:t>
      </w:r>
      <w:proofErr w:type="gramStart"/>
      <w:r w:rsidR="006979F5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gramEnd"/>
      <w:r w:rsidR="006979F5">
        <w:rPr>
          <w:rFonts w:ascii="Times New Roman" w:hAnsi="Times New Roman" w:cs="Times New Roman"/>
          <w:sz w:val="28"/>
          <w:szCs w:val="28"/>
        </w:rPr>
        <w:t xml:space="preserve"> дало</w:t>
      </w:r>
      <w:r w:rsidR="006979F5" w:rsidRPr="006979F5">
        <w:rPr>
          <w:rFonts w:ascii="Times New Roman" w:hAnsi="Times New Roman" w:cs="Times New Roman"/>
          <w:sz w:val="28"/>
          <w:szCs w:val="28"/>
        </w:rPr>
        <w:t xml:space="preserve"> студентам опыт  в</w:t>
      </w:r>
      <w:r w:rsidR="006979F5">
        <w:rPr>
          <w:rFonts w:ascii="Times New Roman" w:hAnsi="Times New Roman" w:cs="Times New Roman"/>
          <w:sz w:val="28"/>
          <w:szCs w:val="28"/>
        </w:rPr>
        <w:t>ыражения своих мыслей, развило</w:t>
      </w:r>
      <w:r w:rsidR="006979F5" w:rsidRPr="006979F5">
        <w:rPr>
          <w:rFonts w:ascii="Times New Roman" w:hAnsi="Times New Roman" w:cs="Times New Roman"/>
          <w:sz w:val="28"/>
          <w:szCs w:val="28"/>
        </w:rPr>
        <w:t xml:space="preserve"> умения структурировать текст и выстраивать его в логической последовательности, пользоваться </w:t>
      </w:r>
      <w:proofErr w:type="spellStart"/>
      <w:r w:rsidR="006979F5" w:rsidRPr="006979F5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="006979F5" w:rsidRPr="006979F5">
        <w:rPr>
          <w:rFonts w:ascii="Times New Roman" w:hAnsi="Times New Roman" w:cs="Times New Roman"/>
          <w:sz w:val="28"/>
          <w:szCs w:val="28"/>
        </w:rPr>
        <w:t xml:space="preserve">. </w:t>
      </w:r>
      <w:r w:rsidR="002E6846">
        <w:rPr>
          <w:rFonts w:ascii="Times New Roman" w:hAnsi="Times New Roman" w:cs="Times New Roman"/>
          <w:sz w:val="28"/>
          <w:szCs w:val="28"/>
        </w:rPr>
        <w:t xml:space="preserve">Данный проект пользовался спросом не только внутри образовательного учреждения, но и в пределах всей страны. </w:t>
      </w:r>
      <w:r w:rsidR="00A703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4CCA" w:rsidRDefault="008E124F" w:rsidP="00244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BB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A473A">
        <w:rPr>
          <w:rFonts w:ascii="Times New Roman" w:hAnsi="Times New Roman" w:cs="Times New Roman"/>
          <w:sz w:val="28"/>
          <w:szCs w:val="28"/>
        </w:rPr>
        <w:t>деятельности поисково-творческих школ</w:t>
      </w:r>
      <w:r w:rsidRPr="00515BB9">
        <w:rPr>
          <w:rFonts w:ascii="Times New Roman" w:hAnsi="Times New Roman" w:cs="Times New Roman"/>
          <w:sz w:val="28"/>
          <w:szCs w:val="28"/>
        </w:rPr>
        <w:t xml:space="preserve"> студенты проводят большую исследовательскую работу</w:t>
      </w:r>
      <w:r w:rsidR="003F5699" w:rsidRPr="00515BB9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3336B7" w:rsidRPr="00515BB9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3F5699" w:rsidRPr="00515BB9">
        <w:rPr>
          <w:rFonts w:ascii="Times New Roman" w:hAnsi="Times New Roman" w:cs="Times New Roman"/>
          <w:sz w:val="28"/>
          <w:szCs w:val="28"/>
        </w:rPr>
        <w:t>участия в научно – практических конференциях</w:t>
      </w:r>
      <w:r w:rsidR="003336B7" w:rsidRPr="00515BB9">
        <w:rPr>
          <w:rFonts w:ascii="Times New Roman" w:hAnsi="Times New Roman" w:cs="Times New Roman"/>
          <w:sz w:val="28"/>
          <w:szCs w:val="28"/>
        </w:rPr>
        <w:t>, таких как «Ступени роста»</w:t>
      </w:r>
      <w:r w:rsidR="005C2A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C2A45">
        <w:rPr>
          <w:rFonts w:ascii="Times New Roman" w:hAnsi="Times New Roman" w:cs="Times New Roman"/>
          <w:sz w:val="28"/>
          <w:szCs w:val="28"/>
        </w:rPr>
        <w:t>внутритехникумовская</w:t>
      </w:r>
      <w:proofErr w:type="spellEnd"/>
      <w:r w:rsidR="005C2A45">
        <w:rPr>
          <w:rFonts w:ascii="Times New Roman" w:hAnsi="Times New Roman" w:cs="Times New Roman"/>
          <w:sz w:val="28"/>
          <w:szCs w:val="28"/>
        </w:rPr>
        <w:t>)</w:t>
      </w:r>
      <w:r w:rsidR="007A01FC" w:rsidRPr="00515BB9">
        <w:rPr>
          <w:rFonts w:ascii="Times New Roman" w:hAnsi="Times New Roman" w:cs="Times New Roman"/>
          <w:sz w:val="28"/>
          <w:szCs w:val="28"/>
        </w:rPr>
        <w:t xml:space="preserve"> и</w:t>
      </w:r>
      <w:r w:rsidR="003336B7" w:rsidRPr="00515BB9">
        <w:rPr>
          <w:rFonts w:ascii="Times New Roman" w:hAnsi="Times New Roman" w:cs="Times New Roman"/>
          <w:sz w:val="28"/>
          <w:szCs w:val="28"/>
        </w:rPr>
        <w:t xml:space="preserve"> «Галактика знаний»</w:t>
      </w:r>
      <w:r w:rsidR="005C2A45">
        <w:rPr>
          <w:rFonts w:ascii="Times New Roman" w:hAnsi="Times New Roman" w:cs="Times New Roman"/>
          <w:sz w:val="28"/>
          <w:szCs w:val="28"/>
        </w:rPr>
        <w:t xml:space="preserve"> (областная)</w:t>
      </w:r>
      <w:r w:rsidR="003336B7" w:rsidRPr="00515BB9">
        <w:rPr>
          <w:rFonts w:ascii="Times New Roman" w:hAnsi="Times New Roman" w:cs="Times New Roman"/>
          <w:sz w:val="28"/>
          <w:szCs w:val="28"/>
        </w:rPr>
        <w:t xml:space="preserve">, областного конкурса </w:t>
      </w:r>
      <w:r w:rsidR="00783709" w:rsidRPr="00515BB9">
        <w:rPr>
          <w:rFonts w:ascii="Times New Roman" w:hAnsi="Times New Roman" w:cs="Times New Roman"/>
          <w:sz w:val="28"/>
          <w:szCs w:val="28"/>
        </w:rPr>
        <w:t>инновационных проектов</w:t>
      </w:r>
      <w:r w:rsidR="003336B7" w:rsidRPr="00515BB9">
        <w:rPr>
          <w:rFonts w:ascii="Times New Roman" w:hAnsi="Times New Roman" w:cs="Times New Roman"/>
          <w:sz w:val="28"/>
          <w:szCs w:val="28"/>
        </w:rPr>
        <w:t xml:space="preserve"> «РОСТ», областного конкурса видеороликов «Безопасный Интернет», международной студенческой олимпиаде в </w:t>
      </w:r>
      <w:r w:rsidR="00783709" w:rsidRPr="00515BB9">
        <w:rPr>
          <w:rFonts w:ascii="Times New Roman" w:hAnsi="Times New Roman" w:cs="Times New Roman"/>
          <w:sz w:val="28"/>
          <w:szCs w:val="28"/>
        </w:rPr>
        <w:t>сфере информационных технологий и многих других конкурсах и олимпиадах.</w:t>
      </w:r>
      <w:proofErr w:type="gramEnd"/>
      <w:r w:rsidR="00783709" w:rsidRPr="00515BB9">
        <w:rPr>
          <w:rFonts w:ascii="Times New Roman" w:hAnsi="Times New Roman" w:cs="Times New Roman"/>
          <w:sz w:val="28"/>
          <w:szCs w:val="28"/>
        </w:rPr>
        <w:t xml:space="preserve"> </w:t>
      </w:r>
      <w:r w:rsidR="00244CCA">
        <w:rPr>
          <w:rFonts w:ascii="Times New Roman" w:hAnsi="Times New Roman" w:cs="Times New Roman"/>
          <w:sz w:val="28"/>
          <w:szCs w:val="28"/>
        </w:rPr>
        <w:t>У</w:t>
      </w:r>
      <w:r w:rsidR="00783709" w:rsidRPr="00515BB9">
        <w:rPr>
          <w:rFonts w:ascii="Times New Roman" w:hAnsi="Times New Roman" w:cs="Times New Roman"/>
          <w:sz w:val="28"/>
          <w:szCs w:val="28"/>
        </w:rPr>
        <w:t>частники поисково-творче</w:t>
      </w:r>
      <w:r w:rsidR="00244CCA">
        <w:rPr>
          <w:rFonts w:ascii="Times New Roman" w:hAnsi="Times New Roman" w:cs="Times New Roman"/>
          <w:sz w:val="28"/>
          <w:szCs w:val="28"/>
        </w:rPr>
        <w:t>ских</w:t>
      </w:r>
      <w:r w:rsidR="00F40320">
        <w:rPr>
          <w:rFonts w:ascii="Times New Roman" w:hAnsi="Times New Roman" w:cs="Times New Roman"/>
          <w:sz w:val="28"/>
          <w:szCs w:val="28"/>
        </w:rPr>
        <w:t xml:space="preserve"> шк</w:t>
      </w:r>
      <w:r w:rsidR="00244CCA">
        <w:rPr>
          <w:rFonts w:ascii="Times New Roman" w:hAnsi="Times New Roman" w:cs="Times New Roman"/>
          <w:sz w:val="28"/>
          <w:szCs w:val="28"/>
        </w:rPr>
        <w:t>ол</w:t>
      </w:r>
      <w:r w:rsidR="00F40320">
        <w:rPr>
          <w:rFonts w:ascii="Times New Roman" w:hAnsi="Times New Roman" w:cs="Times New Roman"/>
          <w:sz w:val="28"/>
          <w:szCs w:val="28"/>
        </w:rPr>
        <w:t xml:space="preserve"> неоднократно становились</w:t>
      </w:r>
      <w:r w:rsidR="00783709" w:rsidRPr="00515BB9">
        <w:rPr>
          <w:rFonts w:ascii="Times New Roman" w:hAnsi="Times New Roman" w:cs="Times New Roman"/>
          <w:sz w:val="28"/>
          <w:szCs w:val="28"/>
        </w:rPr>
        <w:t xml:space="preserve"> победителями и занимали призовые места не толь</w:t>
      </w:r>
      <w:r w:rsidR="00F40320">
        <w:rPr>
          <w:rFonts w:ascii="Times New Roman" w:hAnsi="Times New Roman" w:cs="Times New Roman"/>
          <w:sz w:val="28"/>
          <w:szCs w:val="28"/>
        </w:rPr>
        <w:t xml:space="preserve">ко на областном уровне, но  и </w:t>
      </w:r>
      <w:r w:rsidR="00783709" w:rsidRPr="00515BB9">
        <w:rPr>
          <w:rFonts w:ascii="Times New Roman" w:hAnsi="Times New Roman" w:cs="Times New Roman"/>
          <w:sz w:val="28"/>
          <w:szCs w:val="28"/>
        </w:rPr>
        <w:t xml:space="preserve"> всероссийском. </w:t>
      </w:r>
      <w:r w:rsidR="008C368F" w:rsidRPr="00515BB9">
        <w:rPr>
          <w:rFonts w:ascii="Times New Roman" w:hAnsi="Times New Roman" w:cs="Times New Roman"/>
          <w:sz w:val="28"/>
          <w:szCs w:val="28"/>
        </w:rPr>
        <w:t>Это говорит о высокой подготовке студентов, об их отличных знаниях и умениях в области информационны</w:t>
      </w:r>
      <w:r w:rsidR="003B1809">
        <w:rPr>
          <w:rFonts w:ascii="Times New Roman" w:hAnsi="Times New Roman" w:cs="Times New Roman"/>
          <w:sz w:val="28"/>
          <w:szCs w:val="28"/>
        </w:rPr>
        <w:t>х технологий и программирования, развития у них навыков исследовательской и проектной деятельности.</w:t>
      </w:r>
    </w:p>
    <w:p w:rsidR="005031BF" w:rsidRDefault="003B1809" w:rsidP="00244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прошлом учебно</w:t>
      </w:r>
      <w:r w:rsidR="004C71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году, участники поисково-творческой школы </w:t>
      </w:r>
      <w:r w:rsidR="00753F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753FEB">
        <w:rPr>
          <w:rFonts w:ascii="Times New Roman" w:hAnsi="Times New Roman" w:cs="Times New Roman"/>
          <w:sz w:val="28"/>
          <w:szCs w:val="28"/>
        </w:rPr>
        <w:t xml:space="preserve">-дизайн» </w:t>
      </w:r>
      <w:r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753FEB">
        <w:rPr>
          <w:rFonts w:ascii="Times New Roman" w:hAnsi="Times New Roman" w:cs="Times New Roman"/>
          <w:sz w:val="28"/>
          <w:szCs w:val="28"/>
        </w:rPr>
        <w:t>изерами</w:t>
      </w:r>
      <w:proofErr w:type="spellEnd"/>
      <w:r w:rsidR="00753FEB">
        <w:rPr>
          <w:rFonts w:ascii="Times New Roman" w:hAnsi="Times New Roman" w:cs="Times New Roman"/>
          <w:sz w:val="28"/>
          <w:szCs w:val="28"/>
        </w:rPr>
        <w:t xml:space="preserve"> областного конкурса</w:t>
      </w:r>
      <w:r w:rsidR="00476A55"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="007A14D4">
        <w:rPr>
          <w:rFonts w:ascii="Times New Roman" w:hAnsi="Times New Roman" w:cs="Times New Roman"/>
          <w:sz w:val="28"/>
          <w:szCs w:val="28"/>
        </w:rPr>
        <w:t xml:space="preserve">«Светомузыкальная установка». </w:t>
      </w:r>
      <w:r w:rsidR="00476A55">
        <w:rPr>
          <w:rFonts w:ascii="Times New Roman" w:hAnsi="Times New Roman" w:cs="Times New Roman"/>
          <w:sz w:val="28"/>
          <w:szCs w:val="28"/>
        </w:rPr>
        <w:t>Их исследовательская работа носила практико-ориентированный характер. Работа над проектом проходила в несколько этапов. Вначале ребята поставили перед собой проблему и</w:t>
      </w:r>
      <w:r w:rsidR="00EA1C4E">
        <w:rPr>
          <w:rFonts w:ascii="Times New Roman" w:hAnsi="Times New Roman" w:cs="Times New Roman"/>
          <w:sz w:val="28"/>
          <w:szCs w:val="28"/>
        </w:rPr>
        <w:t xml:space="preserve"> определили</w:t>
      </w:r>
      <w:r w:rsidR="00476A55">
        <w:rPr>
          <w:rFonts w:ascii="Times New Roman" w:hAnsi="Times New Roman" w:cs="Times New Roman"/>
          <w:sz w:val="28"/>
          <w:szCs w:val="28"/>
        </w:rPr>
        <w:t xml:space="preserve"> тему исследования. Далее обосновали актуальность выбранной темы и поставили перед собой цели и конкретные задачи. На следующем этапе были просчитаны ожидаемые результаты  проекта. Составлен план реализации и ресурсное обеспечение. </w:t>
      </w:r>
      <w:r w:rsidR="00C75F5C">
        <w:rPr>
          <w:rFonts w:ascii="Times New Roman" w:hAnsi="Times New Roman" w:cs="Times New Roman"/>
          <w:sz w:val="28"/>
          <w:szCs w:val="28"/>
        </w:rPr>
        <w:t>Студенты просчитали риски своей работы и рынок сбыта. В завершении</w:t>
      </w:r>
      <w:r w:rsidR="00256BF7">
        <w:rPr>
          <w:rFonts w:ascii="Times New Roman" w:hAnsi="Times New Roman" w:cs="Times New Roman"/>
          <w:sz w:val="28"/>
          <w:szCs w:val="28"/>
        </w:rPr>
        <w:t xml:space="preserve"> определили эффективность своего проекта. Надо отметить, что студенты, работая над проектом, проявили самостоятельность, организованность, хорошую подготовку в области информационных технологий, </w:t>
      </w:r>
      <w:r w:rsidR="00D315B4">
        <w:rPr>
          <w:rFonts w:ascii="Times New Roman" w:hAnsi="Times New Roman" w:cs="Times New Roman"/>
          <w:sz w:val="28"/>
          <w:szCs w:val="28"/>
        </w:rPr>
        <w:t xml:space="preserve">инициативность и </w:t>
      </w:r>
      <w:r w:rsidR="00D315B4" w:rsidRPr="00753FEB">
        <w:rPr>
          <w:rFonts w:ascii="Times New Roman" w:hAnsi="Times New Roman" w:cs="Times New Roman"/>
          <w:sz w:val="28"/>
          <w:szCs w:val="28"/>
        </w:rPr>
        <w:t>творческий подход</w:t>
      </w:r>
      <w:r w:rsidR="00256BF7" w:rsidRPr="00753FEB">
        <w:rPr>
          <w:rFonts w:ascii="Times New Roman" w:hAnsi="Times New Roman" w:cs="Times New Roman"/>
          <w:sz w:val="28"/>
          <w:szCs w:val="28"/>
        </w:rPr>
        <w:t>.</w:t>
      </w:r>
      <w:r w:rsidR="00256BF7">
        <w:rPr>
          <w:rFonts w:ascii="Times New Roman" w:hAnsi="Times New Roman" w:cs="Times New Roman"/>
          <w:sz w:val="28"/>
          <w:szCs w:val="28"/>
        </w:rPr>
        <w:t xml:space="preserve"> </w:t>
      </w:r>
      <w:r w:rsidR="00D315B4">
        <w:rPr>
          <w:rFonts w:ascii="Times New Roman" w:hAnsi="Times New Roman" w:cs="Times New Roman"/>
          <w:sz w:val="28"/>
          <w:szCs w:val="28"/>
        </w:rPr>
        <w:t xml:space="preserve">Немаловажную роль </w:t>
      </w:r>
      <w:r w:rsidR="00D315B4" w:rsidRPr="00753FEB">
        <w:rPr>
          <w:rFonts w:ascii="Times New Roman" w:hAnsi="Times New Roman" w:cs="Times New Roman"/>
          <w:sz w:val="28"/>
          <w:szCs w:val="28"/>
        </w:rPr>
        <w:t>играет</w:t>
      </w:r>
      <w:r w:rsidR="009D55C8" w:rsidRPr="00753FEB">
        <w:rPr>
          <w:rFonts w:ascii="Times New Roman" w:hAnsi="Times New Roman" w:cs="Times New Roman"/>
          <w:sz w:val="28"/>
          <w:szCs w:val="28"/>
        </w:rPr>
        <w:t>,</w:t>
      </w:r>
      <w:r w:rsidR="009D55C8">
        <w:rPr>
          <w:rFonts w:ascii="Times New Roman" w:hAnsi="Times New Roman" w:cs="Times New Roman"/>
          <w:sz w:val="28"/>
          <w:szCs w:val="28"/>
        </w:rPr>
        <w:t xml:space="preserve"> кроме всего прочего, и презентабельность проекта. Ораторские способности авторов исследования</w:t>
      </w:r>
      <w:r w:rsidR="0086362E">
        <w:rPr>
          <w:rFonts w:ascii="Times New Roman" w:hAnsi="Times New Roman" w:cs="Times New Roman"/>
          <w:sz w:val="28"/>
          <w:szCs w:val="28"/>
        </w:rPr>
        <w:t xml:space="preserve"> были </w:t>
      </w:r>
      <w:r w:rsidR="005141ED">
        <w:rPr>
          <w:rFonts w:ascii="Times New Roman" w:hAnsi="Times New Roman" w:cs="Times New Roman"/>
          <w:sz w:val="28"/>
          <w:szCs w:val="28"/>
        </w:rPr>
        <w:t xml:space="preserve">высоко </w:t>
      </w:r>
      <w:r w:rsidR="0086362E">
        <w:rPr>
          <w:rFonts w:ascii="Times New Roman" w:hAnsi="Times New Roman" w:cs="Times New Roman"/>
          <w:sz w:val="28"/>
          <w:szCs w:val="28"/>
        </w:rPr>
        <w:t xml:space="preserve">отмечены жюри </w:t>
      </w:r>
      <w:r w:rsidR="0086362E">
        <w:rPr>
          <w:rFonts w:ascii="Times New Roman" w:hAnsi="Times New Roman" w:cs="Times New Roman"/>
          <w:sz w:val="28"/>
          <w:szCs w:val="28"/>
        </w:rPr>
        <w:lastRenderedPageBreak/>
        <w:t xml:space="preserve">конкурса. </w:t>
      </w:r>
      <w:r w:rsidR="005031BF">
        <w:rPr>
          <w:rFonts w:ascii="Times New Roman" w:hAnsi="Times New Roman" w:cs="Times New Roman"/>
          <w:sz w:val="28"/>
          <w:szCs w:val="28"/>
        </w:rPr>
        <w:t>И</w:t>
      </w:r>
      <w:r w:rsidR="0086362E">
        <w:rPr>
          <w:rFonts w:ascii="Times New Roman" w:hAnsi="Times New Roman" w:cs="Times New Roman"/>
          <w:sz w:val="28"/>
          <w:szCs w:val="28"/>
        </w:rPr>
        <w:t>того</w:t>
      </w:r>
      <w:r w:rsidR="005031BF">
        <w:rPr>
          <w:rFonts w:ascii="Times New Roman" w:hAnsi="Times New Roman" w:cs="Times New Roman"/>
          <w:sz w:val="28"/>
          <w:szCs w:val="28"/>
        </w:rPr>
        <w:t xml:space="preserve">м проделанной работы стало не только призовое место, но и дальнейшее практическое применение светомузыкальной установки. </w:t>
      </w:r>
    </w:p>
    <w:p w:rsidR="003110CE" w:rsidRDefault="003110CE" w:rsidP="00E2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поисково-творческой школы «Школа программистов» </w:t>
      </w:r>
      <w:r w:rsidR="001A675B">
        <w:rPr>
          <w:rFonts w:ascii="Times New Roman" w:hAnsi="Times New Roman" w:cs="Times New Roman"/>
          <w:sz w:val="28"/>
          <w:szCs w:val="28"/>
        </w:rPr>
        <w:t xml:space="preserve"> также отмечена высокими результатами в области исследовательской деятельности. Цель – научить </w:t>
      </w:r>
      <w:r w:rsidR="005538B3">
        <w:rPr>
          <w:rFonts w:ascii="Times New Roman" w:hAnsi="Times New Roman" w:cs="Times New Roman"/>
          <w:sz w:val="28"/>
          <w:szCs w:val="28"/>
        </w:rPr>
        <w:t>студентов работать</w:t>
      </w:r>
      <w:r w:rsidR="00265701">
        <w:rPr>
          <w:rFonts w:ascii="Times New Roman" w:hAnsi="Times New Roman" w:cs="Times New Roman"/>
          <w:sz w:val="28"/>
          <w:szCs w:val="28"/>
        </w:rPr>
        <w:t xml:space="preserve"> в среде программирования </w:t>
      </w:r>
      <w:proofErr w:type="spellStart"/>
      <w:r w:rsidR="00265701">
        <w:rPr>
          <w:rFonts w:ascii="Times New Roman" w:hAnsi="Times New Roman" w:cs="Times New Roman"/>
          <w:sz w:val="28"/>
          <w:szCs w:val="28"/>
        </w:rPr>
        <w:t>Delphi</w:t>
      </w:r>
      <w:proofErr w:type="spellEnd"/>
      <w:r w:rsidR="001A675B">
        <w:rPr>
          <w:rFonts w:ascii="Times New Roman" w:hAnsi="Times New Roman" w:cs="Times New Roman"/>
          <w:sz w:val="28"/>
          <w:szCs w:val="28"/>
        </w:rPr>
        <w:t xml:space="preserve">. </w:t>
      </w:r>
      <w:r w:rsidR="002E546D">
        <w:rPr>
          <w:rFonts w:ascii="Times New Roman" w:hAnsi="Times New Roman" w:cs="Times New Roman"/>
          <w:sz w:val="28"/>
          <w:szCs w:val="28"/>
        </w:rPr>
        <w:t>В рамка</w:t>
      </w:r>
      <w:r w:rsidR="00753FEB">
        <w:rPr>
          <w:rFonts w:ascii="Times New Roman" w:hAnsi="Times New Roman" w:cs="Times New Roman"/>
          <w:sz w:val="28"/>
          <w:szCs w:val="28"/>
        </w:rPr>
        <w:t>х этой школы студентом техникума</w:t>
      </w:r>
      <w:r w:rsidR="002E546D">
        <w:rPr>
          <w:rFonts w:ascii="Times New Roman" w:hAnsi="Times New Roman" w:cs="Times New Roman"/>
          <w:sz w:val="28"/>
          <w:szCs w:val="28"/>
        </w:rPr>
        <w:t xml:space="preserve"> было проведено исследование по теме  «</w:t>
      </w:r>
      <w:r w:rsidR="002E546D" w:rsidRPr="002E546D">
        <w:rPr>
          <w:rFonts w:ascii="Times New Roman" w:hAnsi="Times New Roman" w:cs="Times New Roman"/>
          <w:sz w:val="28"/>
          <w:szCs w:val="28"/>
        </w:rPr>
        <w:t>Автоматизированн</w:t>
      </w:r>
      <w:r w:rsidR="00753FEB">
        <w:rPr>
          <w:rFonts w:ascii="Times New Roman" w:hAnsi="Times New Roman" w:cs="Times New Roman"/>
          <w:sz w:val="28"/>
          <w:szCs w:val="28"/>
        </w:rPr>
        <w:t>ая база данных учащихся ГБПОУ</w:t>
      </w:r>
      <w:r w:rsidR="002E546D" w:rsidRPr="002E546D">
        <w:rPr>
          <w:rFonts w:ascii="Times New Roman" w:hAnsi="Times New Roman" w:cs="Times New Roman"/>
          <w:sz w:val="28"/>
          <w:szCs w:val="28"/>
        </w:rPr>
        <w:t xml:space="preserve"> АКТТ</w:t>
      </w:r>
      <w:r w:rsidR="002E546D">
        <w:rPr>
          <w:rFonts w:ascii="Times New Roman" w:hAnsi="Times New Roman" w:cs="Times New Roman"/>
          <w:sz w:val="28"/>
          <w:szCs w:val="28"/>
        </w:rPr>
        <w:t xml:space="preserve">», которое он представил на областной научно-практической конференции «Галактика знаний».  </w:t>
      </w:r>
      <w:r w:rsidR="002E546D" w:rsidRPr="002E546D">
        <w:rPr>
          <w:rFonts w:ascii="Times New Roman" w:hAnsi="Times New Roman" w:cs="Times New Roman"/>
          <w:sz w:val="28"/>
          <w:szCs w:val="28"/>
        </w:rPr>
        <w:t>Объектом исследования явля</w:t>
      </w:r>
      <w:r w:rsidR="002E546D">
        <w:rPr>
          <w:rFonts w:ascii="Times New Roman" w:hAnsi="Times New Roman" w:cs="Times New Roman"/>
          <w:sz w:val="28"/>
          <w:szCs w:val="28"/>
        </w:rPr>
        <w:t xml:space="preserve">лось автоматизация базы данных. </w:t>
      </w:r>
      <w:r w:rsidR="002E546D" w:rsidRPr="002E546D">
        <w:rPr>
          <w:rFonts w:ascii="Times New Roman" w:hAnsi="Times New Roman" w:cs="Times New Roman"/>
          <w:sz w:val="28"/>
          <w:szCs w:val="28"/>
        </w:rPr>
        <w:t>Предмет исследования представлял собой базу данных учащихся «ГБ</w:t>
      </w:r>
      <w:r w:rsidR="00753FEB">
        <w:rPr>
          <w:rFonts w:ascii="Times New Roman" w:hAnsi="Times New Roman" w:cs="Times New Roman"/>
          <w:sz w:val="28"/>
          <w:szCs w:val="28"/>
        </w:rPr>
        <w:t xml:space="preserve">ПОУ </w:t>
      </w:r>
      <w:r w:rsidR="002E546D" w:rsidRPr="002E546D">
        <w:rPr>
          <w:rFonts w:ascii="Times New Roman" w:hAnsi="Times New Roman" w:cs="Times New Roman"/>
          <w:sz w:val="28"/>
          <w:szCs w:val="28"/>
        </w:rPr>
        <w:t>АКТТ».</w:t>
      </w:r>
      <w:r w:rsidR="00B52A16">
        <w:rPr>
          <w:rFonts w:ascii="Times New Roman" w:hAnsi="Times New Roman" w:cs="Times New Roman"/>
          <w:sz w:val="28"/>
          <w:szCs w:val="28"/>
        </w:rPr>
        <w:t xml:space="preserve"> </w:t>
      </w:r>
      <w:r w:rsidR="00753FEB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B52A16" w:rsidRPr="00B52A16">
        <w:rPr>
          <w:rFonts w:ascii="Times New Roman" w:hAnsi="Times New Roman" w:cs="Times New Roman"/>
          <w:sz w:val="28"/>
          <w:szCs w:val="28"/>
        </w:rPr>
        <w:t xml:space="preserve"> </w:t>
      </w:r>
      <w:r w:rsidR="00B52A16">
        <w:rPr>
          <w:rFonts w:ascii="Times New Roman" w:hAnsi="Times New Roman" w:cs="Times New Roman"/>
          <w:sz w:val="28"/>
          <w:szCs w:val="28"/>
        </w:rPr>
        <w:t>с</w:t>
      </w:r>
      <w:r w:rsidR="00753FEB">
        <w:rPr>
          <w:rFonts w:ascii="Times New Roman" w:hAnsi="Times New Roman" w:cs="Times New Roman"/>
          <w:sz w:val="28"/>
          <w:szCs w:val="28"/>
        </w:rPr>
        <w:t>оставил</w:t>
      </w:r>
      <w:r w:rsidR="00B52A16">
        <w:rPr>
          <w:rFonts w:ascii="Times New Roman" w:hAnsi="Times New Roman" w:cs="Times New Roman"/>
          <w:sz w:val="28"/>
          <w:szCs w:val="28"/>
        </w:rPr>
        <w:t xml:space="preserve"> техническое задание. Далее</w:t>
      </w:r>
      <w:r w:rsidR="00B52A16" w:rsidRPr="00B52A16">
        <w:rPr>
          <w:rFonts w:ascii="Times New Roman" w:hAnsi="Times New Roman" w:cs="Times New Roman"/>
          <w:sz w:val="28"/>
          <w:szCs w:val="28"/>
        </w:rPr>
        <w:t xml:space="preserve"> </w:t>
      </w:r>
      <w:r w:rsidR="00B52A16">
        <w:rPr>
          <w:rFonts w:ascii="Times New Roman" w:hAnsi="Times New Roman" w:cs="Times New Roman"/>
          <w:sz w:val="28"/>
          <w:szCs w:val="28"/>
        </w:rPr>
        <w:t>была собрана  нужная информация о</w:t>
      </w:r>
      <w:r w:rsidR="00753FEB">
        <w:rPr>
          <w:rFonts w:ascii="Times New Roman" w:hAnsi="Times New Roman" w:cs="Times New Roman"/>
          <w:sz w:val="28"/>
          <w:szCs w:val="28"/>
        </w:rPr>
        <w:t>бо</w:t>
      </w:r>
      <w:r w:rsidR="00B52A16">
        <w:rPr>
          <w:rFonts w:ascii="Times New Roman" w:hAnsi="Times New Roman" w:cs="Times New Roman"/>
          <w:sz w:val="28"/>
          <w:szCs w:val="28"/>
        </w:rPr>
        <w:t xml:space="preserve"> всех студентах техникума. </w:t>
      </w:r>
      <w:r w:rsidR="009D4F3B">
        <w:rPr>
          <w:rFonts w:ascii="Times New Roman" w:hAnsi="Times New Roman" w:cs="Times New Roman"/>
          <w:sz w:val="28"/>
          <w:szCs w:val="28"/>
        </w:rPr>
        <w:t xml:space="preserve">Следующий этап – это сама </w:t>
      </w:r>
      <w:r w:rsidR="00B52A16" w:rsidRPr="00B52A16">
        <w:rPr>
          <w:rFonts w:ascii="Times New Roman" w:hAnsi="Times New Roman" w:cs="Times New Roman"/>
          <w:sz w:val="28"/>
          <w:szCs w:val="28"/>
        </w:rPr>
        <w:t>работе, т.е. а</w:t>
      </w:r>
      <w:r w:rsidR="009D4F3B">
        <w:rPr>
          <w:rFonts w:ascii="Times New Roman" w:hAnsi="Times New Roman" w:cs="Times New Roman"/>
          <w:sz w:val="28"/>
          <w:szCs w:val="28"/>
        </w:rPr>
        <w:t>втоматизация</w:t>
      </w:r>
      <w:r w:rsidR="005141ED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9D4F3B">
        <w:rPr>
          <w:rFonts w:ascii="Times New Roman" w:hAnsi="Times New Roman" w:cs="Times New Roman"/>
          <w:sz w:val="28"/>
          <w:szCs w:val="28"/>
        </w:rPr>
        <w:t xml:space="preserve"> при помощи созданной  программы, в</w:t>
      </w:r>
      <w:r w:rsidR="00B52A16" w:rsidRPr="00B52A16">
        <w:rPr>
          <w:rFonts w:ascii="Times New Roman" w:hAnsi="Times New Roman" w:cs="Times New Roman"/>
          <w:sz w:val="28"/>
          <w:szCs w:val="28"/>
        </w:rPr>
        <w:t>ыполнен</w:t>
      </w:r>
      <w:r w:rsidR="009D4F3B">
        <w:rPr>
          <w:rFonts w:ascii="Times New Roman" w:hAnsi="Times New Roman" w:cs="Times New Roman"/>
          <w:sz w:val="28"/>
          <w:szCs w:val="28"/>
        </w:rPr>
        <w:t>ной</w:t>
      </w:r>
      <w:r w:rsidR="00B52A16" w:rsidRPr="00B52A16">
        <w:rPr>
          <w:rFonts w:ascii="Times New Roman" w:hAnsi="Times New Roman" w:cs="Times New Roman"/>
          <w:sz w:val="28"/>
          <w:szCs w:val="28"/>
        </w:rPr>
        <w:t xml:space="preserve"> средствами MS </w:t>
      </w:r>
      <w:proofErr w:type="spellStart"/>
      <w:r w:rsidR="00B52A16" w:rsidRPr="00B52A1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B52A16" w:rsidRPr="00B52A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2A16" w:rsidRPr="00B52A16">
        <w:rPr>
          <w:rFonts w:ascii="Times New Roman" w:hAnsi="Times New Roman" w:cs="Times New Roman"/>
          <w:sz w:val="28"/>
          <w:szCs w:val="28"/>
        </w:rPr>
        <w:t>Delphi</w:t>
      </w:r>
      <w:proofErr w:type="spellEnd"/>
      <w:r w:rsidR="00B52A16" w:rsidRPr="00B52A16">
        <w:rPr>
          <w:rFonts w:ascii="Times New Roman" w:hAnsi="Times New Roman" w:cs="Times New Roman"/>
          <w:sz w:val="28"/>
          <w:szCs w:val="28"/>
        </w:rPr>
        <w:t xml:space="preserve">. По мере поступления новых требований от нашей  администрации программа </w:t>
      </w:r>
      <w:r w:rsidR="009D4F3B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B52A16" w:rsidRPr="00B52A16">
        <w:rPr>
          <w:rFonts w:ascii="Times New Roman" w:hAnsi="Times New Roman" w:cs="Times New Roman"/>
          <w:sz w:val="28"/>
          <w:szCs w:val="28"/>
        </w:rPr>
        <w:t>будет модифицирована.</w:t>
      </w:r>
      <w:r w:rsidR="00E228B2">
        <w:rPr>
          <w:rFonts w:ascii="Times New Roman" w:hAnsi="Times New Roman" w:cs="Times New Roman"/>
          <w:sz w:val="28"/>
          <w:szCs w:val="28"/>
        </w:rPr>
        <w:t xml:space="preserve"> </w:t>
      </w:r>
      <w:r w:rsidR="009D4F3B">
        <w:rPr>
          <w:rFonts w:ascii="Times New Roman" w:hAnsi="Times New Roman" w:cs="Times New Roman"/>
          <w:sz w:val="28"/>
          <w:szCs w:val="28"/>
        </w:rPr>
        <w:t>П</w:t>
      </w:r>
      <w:r w:rsidR="00B52A16" w:rsidRPr="00B52A16">
        <w:rPr>
          <w:rFonts w:ascii="Times New Roman" w:hAnsi="Times New Roman" w:cs="Times New Roman"/>
          <w:sz w:val="28"/>
          <w:szCs w:val="28"/>
        </w:rPr>
        <w:t>рограмма систематизирует, упорядоченно объ</w:t>
      </w:r>
      <w:r w:rsidR="00E82E7E">
        <w:rPr>
          <w:rFonts w:ascii="Times New Roman" w:hAnsi="Times New Roman" w:cs="Times New Roman"/>
          <w:sz w:val="28"/>
          <w:szCs w:val="28"/>
        </w:rPr>
        <w:t>единяет большие объемы данных о студентах</w:t>
      </w:r>
      <w:r w:rsidR="00B52A16" w:rsidRPr="00B52A16">
        <w:rPr>
          <w:rFonts w:ascii="Times New Roman" w:hAnsi="Times New Roman" w:cs="Times New Roman"/>
          <w:sz w:val="28"/>
          <w:szCs w:val="28"/>
        </w:rPr>
        <w:t>, собранных с целью их хранения, сортировки, накопления, организации различных видов поиска и выдачи отчета.</w:t>
      </w:r>
      <w:r w:rsidR="009D4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930" w:rsidRDefault="006979F5" w:rsidP="00BE1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F5">
        <w:rPr>
          <w:rFonts w:ascii="Times New Roman" w:hAnsi="Times New Roman" w:cs="Times New Roman"/>
          <w:sz w:val="28"/>
          <w:szCs w:val="28"/>
        </w:rPr>
        <w:t>Таким образом, процесс подготовки будущ</w:t>
      </w:r>
      <w:r>
        <w:rPr>
          <w:rFonts w:ascii="Times New Roman" w:hAnsi="Times New Roman" w:cs="Times New Roman"/>
          <w:sz w:val="28"/>
          <w:szCs w:val="28"/>
        </w:rPr>
        <w:t>их специалистов</w:t>
      </w:r>
      <w:r w:rsidRPr="006979F5">
        <w:rPr>
          <w:rFonts w:ascii="Times New Roman" w:hAnsi="Times New Roman" w:cs="Times New Roman"/>
          <w:sz w:val="28"/>
          <w:szCs w:val="28"/>
        </w:rPr>
        <w:t xml:space="preserve"> будет результативным, если студенты будут вовлеч</w:t>
      </w:r>
      <w:r>
        <w:rPr>
          <w:rFonts w:ascii="Times New Roman" w:hAnsi="Times New Roman" w:cs="Times New Roman"/>
          <w:sz w:val="28"/>
          <w:szCs w:val="28"/>
        </w:rPr>
        <w:t>ены в разнообразные формы исследовательской деятельности</w:t>
      </w:r>
      <w:r w:rsidRPr="006979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979F5">
        <w:rPr>
          <w:rFonts w:ascii="Times New Roman" w:hAnsi="Times New Roman" w:cs="Times New Roman"/>
          <w:sz w:val="28"/>
          <w:szCs w:val="28"/>
        </w:rPr>
        <w:t xml:space="preserve">Поэтому на протяжении всего периода обучения студентов </w:t>
      </w:r>
      <w:r>
        <w:rPr>
          <w:rFonts w:ascii="Times New Roman" w:hAnsi="Times New Roman" w:cs="Times New Roman"/>
          <w:sz w:val="28"/>
          <w:szCs w:val="28"/>
        </w:rPr>
        <w:t xml:space="preserve">в техникуме </w:t>
      </w:r>
      <w:r w:rsidRPr="006979F5">
        <w:rPr>
          <w:rFonts w:ascii="Times New Roman" w:hAnsi="Times New Roman" w:cs="Times New Roman"/>
          <w:sz w:val="28"/>
          <w:szCs w:val="28"/>
        </w:rPr>
        <w:t>необходимо системно и целенаправленно осуществлять п</w:t>
      </w:r>
      <w:r>
        <w:rPr>
          <w:rFonts w:ascii="Times New Roman" w:hAnsi="Times New Roman" w:cs="Times New Roman"/>
          <w:sz w:val="28"/>
          <w:szCs w:val="28"/>
        </w:rPr>
        <w:t>одготовку будущих специалистов</w:t>
      </w:r>
      <w:r w:rsidRPr="006979F5">
        <w:rPr>
          <w:rFonts w:ascii="Times New Roman" w:hAnsi="Times New Roman" w:cs="Times New Roman"/>
          <w:sz w:val="28"/>
          <w:szCs w:val="28"/>
        </w:rPr>
        <w:t>, создавать тв</w:t>
      </w:r>
      <w:r>
        <w:rPr>
          <w:rFonts w:ascii="Times New Roman" w:hAnsi="Times New Roman" w:cs="Times New Roman"/>
          <w:sz w:val="28"/>
          <w:szCs w:val="28"/>
        </w:rPr>
        <w:t xml:space="preserve">орческие группы с учетом профессиональных </w:t>
      </w:r>
      <w:r w:rsidRPr="006979F5">
        <w:rPr>
          <w:rFonts w:ascii="Times New Roman" w:hAnsi="Times New Roman" w:cs="Times New Roman"/>
          <w:sz w:val="28"/>
          <w:szCs w:val="28"/>
        </w:rPr>
        <w:t xml:space="preserve"> интересов, способностей, воз</w:t>
      </w:r>
      <w:r>
        <w:rPr>
          <w:rFonts w:ascii="Times New Roman" w:hAnsi="Times New Roman" w:cs="Times New Roman"/>
          <w:sz w:val="28"/>
          <w:szCs w:val="28"/>
        </w:rPr>
        <w:t>можностей и опыта исследовательской</w:t>
      </w:r>
      <w:r w:rsidRPr="006979F5">
        <w:rPr>
          <w:rFonts w:ascii="Times New Roman" w:hAnsi="Times New Roman" w:cs="Times New Roman"/>
          <w:sz w:val="28"/>
          <w:szCs w:val="28"/>
        </w:rPr>
        <w:t xml:space="preserve"> рабо</w:t>
      </w:r>
      <w:r w:rsidR="00BE18B8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; обеспечить </w:t>
      </w:r>
      <w:r w:rsidRPr="006979F5">
        <w:rPr>
          <w:rFonts w:ascii="Times New Roman" w:hAnsi="Times New Roman" w:cs="Times New Roman"/>
          <w:sz w:val="28"/>
          <w:szCs w:val="28"/>
        </w:rPr>
        <w:t>исследовательскую базу</w:t>
      </w:r>
      <w:r>
        <w:rPr>
          <w:rFonts w:ascii="Times New Roman" w:hAnsi="Times New Roman" w:cs="Times New Roman"/>
          <w:sz w:val="28"/>
          <w:szCs w:val="28"/>
        </w:rPr>
        <w:t xml:space="preserve">; вооружать их методикой </w:t>
      </w:r>
      <w:r w:rsidR="002E0629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753FEB">
        <w:rPr>
          <w:rFonts w:ascii="Times New Roman" w:hAnsi="Times New Roman" w:cs="Times New Roman"/>
          <w:sz w:val="28"/>
          <w:szCs w:val="28"/>
        </w:rPr>
        <w:t xml:space="preserve"> работы; создавать</w:t>
      </w:r>
      <w:r w:rsidRPr="006979F5">
        <w:rPr>
          <w:rFonts w:ascii="Times New Roman" w:hAnsi="Times New Roman" w:cs="Times New Roman"/>
          <w:sz w:val="28"/>
          <w:szCs w:val="28"/>
        </w:rPr>
        <w:t xml:space="preserve"> ситуации успеха при внедрении в практику научных результатов; поощрять творческую деятельность и самостоятельность исследователей при решении научных проблем</w:t>
      </w:r>
      <w:r w:rsidR="00BE18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BC4930" w:rsidSect="00515BB9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579"/>
    <w:rsid w:val="0002628B"/>
    <w:rsid w:val="000B66A4"/>
    <w:rsid w:val="000E1B51"/>
    <w:rsid w:val="00176F2F"/>
    <w:rsid w:val="001A675B"/>
    <w:rsid w:val="001B663B"/>
    <w:rsid w:val="001F00E7"/>
    <w:rsid w:val="00217898"/>
    <w:rsid w:val="0022211F"/>
    <w:rsid w:val="00222D97"/>
    <w:rsid w:val="00244CCA"/>
    <w:rsid w:val="00256BF7"/>
    <w:rsid w:val="00265701"/>
    <w:rsid w:val="002A0F50"/>
    <w:rsid w:val="002E0629"/>
    <w:rsid w:val="002E546D"/>
    <w:rsid w:val="002E6846"/>
    <w:rsid w:val="003110CE"/>
    <w:rsid w:val="003135E3"/>
    <w:rsid w:val="0031765A"/>
    <w:rsid w:val="003336B7"/>
    <w:rsid w:val="00334704"/>
    <w:rsid w:val="003B1809"/>
    <w:rsid w:val="003B575B"/>
    <w:rsid w:val="003C05AA"/>
    <w:rsid w:val="003F5699"/>
    <w:rsid w:val="00413F86"/>
    <w:rsid w:val="00470816"/>
    <w:rsid w:val="00476A55"/>
    <w:rsid w:val="00487921"/>
    <w:rsid w:val="004C71F6"/>
    <w:rsid w:val="005031BF"/>
    <w:rsid w:val="00506EE2"/>
    <w:rsid w:val="005141ED"/>
    <w:rsid w:val="00515BB9"/>
    <w:rsid w:val="0054037D"/>
    <w:rsid w:val="005538B3"/>
    <w:rsid w:val="005856D2"/>
    <w:rsid w:val="00593EBB"/>
    <w:rsid w:val="005A529F"/>
    <w:rsid w:val="005C2A45"/>
    <w:rsid w:val="005E0F97"/>
    <w:rsid w:val="005E1ECC"/>
    <w:rsid w:val="0060766F"/>
    <w:rsid w:val="006128A9"/>
    <w:rsid w:val="006137CA"/>
    <w:rsid w:val="00623D10"/>
    <w:rsid w:val="006469E9"/>
    <w:rsid w:val="0069040C"/>
    <w:rsid w:val="00693BA8"/>
    <w:rsid w:val="006979F5"/>
    <w:rsid w:val="00753FEB"/>
    <w:rsid w:val="00783709"/>
    <w:rsid w:val="00797993"/>
    <w:rsid w:val="007A01FC"/>
    <w:rsid w:val="007A14D4"/>
    <w:rsid w:val="008215F8"/>
    <w:rsid w:val="0086362E"/>
    <w:rsid w:val="008977AC"/>
    <w:rsid w:val="008B30FD"/>
    <w:rsid w:val="008C01B2"/>
    <w:rsid w:val="008C032E"/>
    <w:rsid w:val="008C368F"/>
    <w:rsid w:val="008C6EF3"/>
    <w:rsid w:val="008D703B"/>
    <w:rsid w:val="008E124F"/>
    <w:rsid w:val="009B553F"/>
    <w:rsid w:val="009D3579"/>
    <w:rsid w:val="009D4F3B"/>
    <w:rsid w:val="009D55C8"/>
    <w:rsid w:val="009E3D5A"/>
    <w:rsid w:val="009E46D8"/>
    <w:rsid w:val="00A203A2"/>
    <w:rsid w:val="00A22BD5"/>
    <w:rsid w:val="00A523F2"/>
    <w:rsid w:val="00A6753E"/>
    <w:rsid w:val="00A70391"/>
    <w:rsid w:val="00A7060F"/>
    <w:rsid w:val="00AD3EE1"/>
    <w:rsid w:val="00AD44E9"/>
    <w:rsid w:val="00B11863"/>
    <w:rsid w:val="00B2388E"/>
    <w:rsid w:val="00B52A16"/>
    <w:rsid w:val="00B94E4F"/>
    <w:rsid w:val="00BB02E3"/>
    <w:rsid w:val="00BC4930"/>
    <w:rsid w:val="00BE18B8"/>
    <w:rsid w:val="00BE64CC"/>
    <w:rsid w:val="00BF2FB5"/>
    <w:rsid w:val="00C215CD"/>
    <w:rsid w:val="00C75F5C"/>
    <w:rsid w:val="00C94F30"/>
    <w:rsid w:val="00D315B4"/>
    <w:rsid w:val="00DC711E"/>
    <w:rsid w:val="00E00F2A"/>
    <w:rsid w:val="00E0274F"/>
    <w:rsid w:val="00E10BEB"/>
    <w:rsid w:val="00E22424"/>
    <w:rsid w:val="00E228B2"/>
    <w:rsid w:val="00E55E75"/>
    <w:rsid w:val="00E82E7E"/>
    <w:rsid w:val="00E87B11"/>
    <w:rsid w:val="00EA15CC"/>
    <w:rsid w:val="00EA1C4E"/>
    <w:rsid w:val="00EA473A"/>
    <w:rsid w:val="00EA7EF4"/>
    <w:rsid w:val="00EB21D8"/>
    <w:rsid w:val="00F00B0B"/>
    <w:rsid w:val="00F352DE"/>
    <w:rsid w:val="00F40320"/>
    <w:rsid w:val="00F425B9"/>
    <w:rsid w:val="00F7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D741-21DF-4C2B-947B-F92314E8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105</cp:revision>
  <cp:lastPrinted>2014-01-10T04:04:00Z</cp:lastPrinted>
  <dcterms:created xsi:type="dcterms:W3CDTF">2014-01-05T14:07:00Z</dcterms:created>
  <dcterms:modified xsi:type="dcterms:W3CDTF">2025-06-08T19:22:00Z</dcterms:modified>
</cp:coreProperties>
</file>