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80" w:rsidRPr="001F775F" w:rsidRDefault="00205680" w:rsidP="00205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1F775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05680" w:rsidRPr="001F775F" w:rsidRDefault="00205680" w:rsidP="00205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75F">
        <w:rPr>
          <w:rFonts w:ascii="Times New Roman" w:hAnsi="Times New Roman" w:cs="Times New Roman"/>
          <w:sz w:val="28"/>
          <w:szCs w:val="28"/>
        </w:rPr>
        <w:t>«Детск</w:t>
      </w:r>
      <w:r w:rsidR="00F4109B">
        <w:rPr>
          <w:rFonts w:ascii="Times New Roman" w:hAnsi="Times New Roman" w:cs="Times New Roman"/>
          <w:sz w:val="28"/>
          <w:szCs w:val="28"/>
        </w:rPr>
        <w:t xml:space="preserve">ий сад №34 «Планета детства» города </w:t>
      </w:r>
      <w:r w:rsidRPr="001F775F">
        <w:rPr>
          <w:rFonts w:ascii="Times New Roman" w:hAnsi="Times New Roman" w:cs="Times New Roman"/>
          <w:sz w:val="28"/>
          <w:szCs w:val="28"/>
        </w:rPr>
        <w:t>Георгиевска»</w:t>
      </w:r>
    </w:p>
    <w:p w:rsidR="00205680" w:rsidRPr="001F775F" w:rsidRDefault="00205680" w:rsidP="0020568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5680" w:rsidRDefault="00205680" w:rsidP="0020568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5680" w:rsidRDefault="00205680" w:rsidP="0020568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5680" w:rsidRDefault="00205680" w:rsidP="0020568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5680" w:rsidRPr="001F775F" w:rsidRDefault="00205680" w:rsidP="0020568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5680" w:rsidRDefault="004714AC" w:rsidP="00B0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Методическая разработка</w:t>
      </w:r>
    </w:p>
    <w:p w:rsidR="00F4109B" w:rsidRPr="00FB1395" w:rsidRDefault="00FB1395" w:rsidP="00B0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и</w:t>
      </w:r>
      <w:r w:rsidR="009B037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нтерактивная </w:t>
      </w:r>
      <w:r w:rsidR="0034167B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игра как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форма сотрудничества дошкольной образовательной организации с родителями </w:t>
      </w:r>
      <w:r w:rsidR="00B07F9D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(законными представителями) </w:t>
      </w:r>
      <w:r w:rsidR="009B037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«Удивительная страна под названием семья»</w:t>
      </w:r>
    </w:p>
    <w:p w:rsidR="004714AC" w:rsidRDefault="00F4109B" w:rsidP="00B0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Хамзаевой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Гульмиры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Абдулхакимовны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воспитателя первой квалификационной категории</w:t>
      </w:r>
    </w:p>
    <w:p w:rsidR="00F4109B" w:rsidRPr="00205680" w:rsidRDefault="00F4109B" w:rsidP="00B07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МБДОУ «Детский сад №34 «Планета детства» города </w:t>
      </w:r>
      <w:r w:rsidR="00D03FD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Георгиевска</w:t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»</w:t>
      </w:r>
    </w:p>
    <w:p w:rsidR="00205680" w:rsidRPr="001F775F" w:rsidRDefault="00205680" w:rsidP="00B07F9D">
      <w:pPr>
        <w:pStyle w:val="c9"/>
        <w:shd w:val="clear" w:color="auto" w:fill="FFFFFF"/>
        <w:spacing w:before="0" w:beforeAutospacing="0" w:after="0" w:afterAutospacing="0"/>
        <w:jc w:val="center"/>
        <w:rPr>
          <w:kern w:val="36"/>
          <w:sz w:val="28"/>
          <w:szCs w:val="28"/>
        </w:rPr>
      </w:pPr>
    </w:p>
    <w:p w:rsidR="00205680" w:rsidRPr="001F775F" w:rsidRDefault="00205680" w:rsidP="00FB1395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205680" w:rsidRPr="001F775F" w:rsidRDefault="00205680" w:rsidP="00205680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5680" w:rsidRDefault="00205680" w:rsidP="00205680">
      <w:pPr>
        <w:shd w:val="clear" w:color="auto" w:fill="FFFFFF"/>
        <w:spacing w:after="0" w:line="288" w:lineRule="atLeast"/>
        <w:ind w:left="708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34167B" w:rsidRDefault="0034167B" w:rsidP="00205680">
      <w:pPr>
        <w:shd w:val="clear" w:color="auto" w:fill="FFFFFF"/>
        <w:spacing w:after="0" w:line="288" w:lineRule="atLeast"/>
        <w:ind w:left="708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34167B" w:rsidRDefault="0034167B" w:rsidP="00205680">
      <w:pPr>
        <w:shd w:val="clear" w:color="auto" w:fill="FFFFFF"/>
        <w:spacing w:after="0" w:line="288" w:lineRule="atLeast"/>
        <w:ind w:left="708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34167B" w:rsidRDefault="0034167B" w:rsidP="00205680">
      <w:pPr>
        <w:shd w:val="clear" w:color="auto" w:fill="FFFFFF"/>
        <w:spacing w:after="0" w:line="288" w:lineRule="atLeast"/>
        <w:ind w:left="708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34167B" w:rsidRDefault="0034167B" w:rsidP="00205680">
      <w:pPr>
        <w:shd w:val="clear" w:color="auto" w:fill="FFFFFF"/>
        <w:spacing w:after="0" w:line="288" w:lineRule="atLeast"/>
        <w:ind w:left="708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34167B" w:rsidRPr="00E12807" w:rsidRDefault="0034167B" w:rsidP="00205680">
      <w:pPr>
        <w:shd w:val="clear" w:color="auto" w:fill="FFFFFF"/>
        <w:spacing w:after="0" w:line="288" w:lineRule="atLeast"/>
        <w:ind w:left="7080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:rsidR="00205680" w:rsidRPr="001F775F" w:rsidRDefault="00205680" w:rsidP="0020568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5680" w:rsidRPr="001F775F" w:rsidRDefault="00205680" w:rsidP="0020568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5680" w:rsidRPr="001F775F" w:rsidRDefault="00205680" w:rsidP="00EC02C9">
      <w:pPr>
        <w:pStyle w:val="a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05680" w:rsidRPr="001F775F" w:rsidRDefault="00205680" w:rsidP="00205680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05680" w:rsidRPr="001F775F" w:rsidRDefault="00205680" w:rsidP="00205680">
      <w:pPr>
        <w:pStyle w:val="a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05680" w:rsidRDefault="00205680" w:rsidP="0034167B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05680" w:rsidRPr="001F775F" w:rsidRDefault="00205680" w:rsidP="00205680">
      <w:pPr>
        <w:pStyle w:val="a8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C02C9" w:rsidRDefault="00FB1395" w:rsidP="00B07F9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 Георгиевск 2023</w:t>
      </w:r>
      <w:r w:rsidR="00205680" w:rsidRPr="004714AC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B1395" w:rsidRDefault="00FB1395" w:rsidP="00EC02C9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4CB" w:rsidRDefault="001E64CB" w:rsidP="00B07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C02C9" w:rsidRDefault="000C6368" w:rsidP="0007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68">
        <w:rPr>
          <w:rFonts w:ascii="Times New Roman" w:hAnsi="Times New Roman" w:cs="Times New Roman"/>
          <w:sz w:val="28"/>
          <w:szCs w:val="28"/>
        </w:rPr>
        <w:t>Изменения, происходящие сегодня в сфере дошкольного образования, направ</w:t>
      </w:r>
      <w:r w:rsidR="00071114">
        <w:rPr>
          <w:rFonts w:ascii="Times New Roman" w:hAnsi="Times New Roman" w:cs="Times New Roman"/>
          <w:sz w:val="28"/>
          <w:szCs w:val="28"/>
        </w:rPr>
        <w:t>лены, прежде всего, на повышение</w:t>
      </w:r>
      <w:r w:rsidRPr="000C6368">
        <w:rPr>
          <w:rFonts w:ascii="Times New Roman" w:hAnsi="Times New Roman" w:cs="Times New Roman"/>
          <w:sz w:val="28"/>
          <w:szCs w:val="28"/>
        </w:rPr>
        <w:t xml:space="preserve"> его качества. Оно, в свою очередь, во многом зависит от согласованности действий семьи и детского сада.</w:t>
      </w:r>
      <w:r w:rsidR="00071114">
        <w:rPr>
          <w:rFonts w:ascii="Times New Roman" w:hAnsi="Times New Roman" w:cs="Times New Roman"/>
          <w:sz w:val="28"/>
          <w:szCs w:val="28"/>
        </w:rPr>
        <w:t xml:space="preserve"> Именно п</w:t>
      </w:r>
      <w:r w:rsidR="001E64CB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071114">
        <w:rPr>
          <w:rFonts w:ascii="Times New Roman" w:hAnsi="Times New Roman" w:cs="Times New Roman"/>
          <w:sz w:val="28"/>
          <w:szCs w:val="28"/>
        </w:rPr>
        <w:t xml:space="preserve">в последние годы начали развиваться и внедряться интерактивные </w:t>
      </w:r>
      <w:r w:rsidR="00A16575">
        <w:rPr>
          <w:rFonts w:ascii="Times New Roman" w:hAnsi="Times New Roman" w:cs="Times New Roman"/>
          <w:sz w:val="28"/>
          <w:szCs w:val="28"/>
        </w:rPr>
        <w:t xml:space="preserve">формы и </w:t>
      </w:r>
      <w:r w:rsidR="00071114">
        <w:rPr>
          <w:rFonts w:ascii="Times New Roman" w:hAnsi="Times New Roman" w:cs="Times New Roman"/>
          <w:sz w:val="28"/>
          <w:szCs w:val="28"/>
        </w:rPr>
        <w:t>методы</w:t>
      </w:r>
      <w:r w:rsidR="001E64CB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07F9D">
        <w:rPr>
          <w:rFonts w:ascii="Times New Roman" w:hAnsi="Times New Roman" w:cs="Times New Roman"/>
          <w:sz w:val="28"/>
          <w:szCs w:val="28"/>
        </w:rPr>
        <w:t xml:space="preserve">я </w:t>
      </w:r>
      <w:r w:rsidR="00071114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с семьей, </w:t>
      </w:r>
      <w:r w:rsidR="00306C50">
        <w:rPr>
          <w:rFonts w:ascii="Times New Roman" w:hAnsi="Times New Roman" w:cs="Times New Roman"/>
          <w:sz w:val="28"/>
          <w:szCs w:val="28"/>
        </w:rPr>
        <w:t xml:space="preserve">которые позволяют активизировать познавательную </w:t>
      </w:r>
      <w:r w:rsidR="00071114" w:rsidRPr="00071114">
        <w:rPr>
          <w:rFonts w:ascii="Times New Roman" w:hAnsi="Times New Roman" w:cs="Times New Roman"/>
          <w:sz w:val="28"/>
          <w:szCs w:val="28"/>
        </w:rPr>
        <w:t>деятел</w:t>
      </w:r>
      <w:r w:rsidR="00306C50">
        <w:rPr>
          <w:rFonts w:ascii="Times New Roman" w:hAnsi="Times New Roman" w:cs="Times New Roman"/>
          <w:sz w:val="28"/>
          <w:szCs w:val="28"/>
        </w:rPr>
        <w:t>ьность</w:t>
      </w:r>
      <w:r w:rsidR="00071114" w:rsidRPr="0007111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6B5604">
        <w:rPr>
          <w:rFonts w:ascii="Times New Roman" w:hAnsi="Times New Roman" w:cs="Times New Roman"/>
          <w:sz w:val="28"/>
          <w:szCs w:val="28"/>
        </w:rPr>
        <w:t xml:space="preserve"> образовательных отношений</w:t>
      </w:r>
      <w:r w:rsidR="00071114" w:rsidRPr="00071114">
        <w:rPr>
          <w:rFonts w:ascii="Times New Roman" w:hAnsi="Times New Roman" w:cs="Times New Roman"/>
          <w:sz w:val="28"/>
          <w:szCs w:val="28"/>
        </w:rPr>
        <w:t xml:space="preserve">, </w:t>
      </w:r>
      <w:r w:rsidR="005C604D" w:rsidRPr="00071114">
        <w:rPr>
          <w:rFonts w:ascii="Times New Roman" w:hAnsi="Times New Roman" w:cs="Times New Roman"/>
          <w:sz w:val="28"/>
          <w:szCs w:val="28"/>
        </w:rPr>
        <w:t>взаимодействовать и находиться в состоянии диалога</w:t>
      </w:r>
      <w:r w:rsidR="005C604D">
        <w:rPr>
          <w:rFonts w:ascii="Times New Roman" w:hAnsi="Times New Roman" w:cs="Times New Roman"/>
          <w:sz w:val="28"/>
          <w:szCs w:val="28"/>
        </w:rPr>
        <w:t xml:space="preserve">, находить </w:t>
      </w:r>
      <w:r w:rsidR="00071114" w:rsidRPr="00071114">
        <w:rPr>
          <w:rFonts w:ascii="Times New Roman" w:hAnsi="Times New Roman" w:cs="Times New Roman"/>
          <w:sz w:val="28"/>
          <w:szCs w:val="28"/>
        </w:rPr>
        <w:t>совместное решение значимых задач</w:t>
      </w:r>
      <w:r w:rsidR="005C604D">
        <w:rPr>
          <w:rFonts w:ascii="Times New Roman" w:hAnsi="Times New Roman" w:cs="Times New Roman"/>
          <w:sz w:val="28"/>
          <w:szCs w:val="28"/>
        </w:rPr>
        <w:t>.</w:t>
      </w:r>
      <w:r w:rsidR="00755077">
        <w:rPr>
          <w:rFonts w:ascii="Times New Roman" w:hAnsi="Times New Roman" w:cs="Times New Roman"/>
          <w:sz w:val="28"/>
          <w:szCs w:val="28"/>
        </w:rPr>
        <w:t xml:space="preserve"> </w:t>
      </w:r>
      <w:r w:rsidR="006B5604"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r w:rsidR="005C604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6B5604">
        <w:rPr>
          <w:rFonts w:ascii="Times New Roman" w:hAnsi="Times New Roman" w:cs="Times New Roman"/>
          <w:sz w:val="28"/>
          <w:szCs w:val="28"/>
        </w:rPr>
        <w:t xml:space="preserve">позволяет выработать тактику и стратегию </w:t>
      </w:r>
      <w:r w:rsidR="005C604D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6B5604">
        <w:rPr>
          <w:rFonts w:ascii="Times New Roman" w:hAnsi="Times New Roman" w:cs="Times New Roman"/>
          <w:sz w:val="28"/>
          <w:szCs w:val="28"/>
        </w:rPr>
        <w:t>при столкновении целей, интересов, позиций, мнений, объединить усилия.</w:t>
      </w:r>
    </w:p>
    <w:p w:rsidR="006B5604" w:rsidRPr="00071114" w:rsidRDefault="006B5604" w:rsidP="00071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интерактивного взаимодействия является: обмен опытом</w:t>
      </w:r>
      <w:r w:rsidR="00755077">
        <w:rPr>
          <w:rFonts w:ascii="Times New Roman" w:hAnsi="Times New Roman" w:cs="Times New Roman"/>
          <w:sz w:val="28"/>
          <w:szCs w:val="28"/>
        </w:rPr>
        <w:t xml:space="preserve"> процесса воспитания и обучения ребенка-дошкольника</w:t>
      </w:r>
      <w:r>
        <w:rPr>
          <w:rFonts w:ascii="Times New Roman" w:hAnsi="Times New Roman" w:cs="Times New Roman"/>
          <w:sz w:val="28"/>
          <w:szCs w:val="28"/>
        </w:rPr>
        <w:t>, выработка общего мнения</w:t>
      </w:r>
      <w:r w:rsidR="00755077">
        <w:rPr>
          <w:rFonts w:ascii="Times New Roman" w:hAnsi="Times New Roman" w:cs="Times New Roman"/>
          <w:sz w:val="28"/>
          <w:szCs w:val="28"/>
        </w:rPr>
        <w:t>, формирование умений и навыков, создание условий для диалога, группового сплочения, изменение психологической атмосферы.</w:t>
      </w:r>
    </w:p>
    <w:p w:rsidR="000C6368" w:rsidRDefault="00644D62" w:rsidP="0075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D03FD0">
        <w:rPr>
          <w:rFonts w:ascii="Times New Roman" w:hAnsi="Times New Roman" w:cs="Times New Roman"/>
          <w:sz w:val="28"/>
          <w:szCs w:val="28"/>
        </w:rPr>
        <w:t>:</w:t>
      </w:r>
    </w:p>
    <w:p w:rsidR="00755077" w:rsidRDefault="00755077" w:rsidP="0075507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77">
        <w:rPr>
          <w:rFonts w:ascii="Times New Roman" w:hAnsi="Times New Roman" w:cs="Times New Roman"/>
          <w:sz w:val="28"/>
          <w:szCs w:val="28"/>
        </w:rPr>
        <w:t xml:space="preserve">1. </w:t>
      </w:r>
      <w:r w:rsidR="00BE5E04">
        <w:rPr>
          <w:rFonts w:ascii="Times New Roman" w:hAnsi="Times New Roman" w:cs="Times New Roman"/>
          <w:sz w:val="28"/>
          <w:szCs w:val="28"/>
        </w:rPr>
        <w:t>Создание комфортных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взаимодействия, при которых </w:t>
      </w:r>
      <w:r w:rsidR="00BE5E04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BE5E04">
        <w:rPr>
          <w:rFonts w:ascii="Times New Roman" w:hAnsi="Times New Roman" w:cs="Times New Roman"/>
          <w:sz w:val="28"/>
          <w:szCs w:val="28"/>
        </w:rPr>
        <w:t xml:space="preserve">образовательных отношений оказывается вовлеченным в процесс познания, обсуждения, </w:t>
      </w:r>
      <w:r>
        <w:rPr>
          <w:rFonts w:ascii="Times New Roman" w:hAnsi="Times New Roman" w:cs="Times New Roman"/>
          <w:sz w:val="28"/>
          <w:szCs w:val="28"/>
        </w:rPr>
        <w:t>чувствует свою успешность, интеллектуальную состоятельность.</w:t>
      </w:r>
    </w:p>
    <w:p w:rsidR="00755077" w:rsidRDefault="00BE5E04" w:rsidP="0075507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5077">
        <w:rPr>
          <w:rFonts w:ascii="Times New Roman" w:hAnsi="Times New Roman" w:cs="Times New Roman"/>
          <w:sz w:val="28"/>
          <w:szCs w:val="28"/>
        </w:rPr>
        <w:t xml:space="preserve">. </w:t>
      </w:r>
      <w:r w:rsidR="00306C50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5C604D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306C50">
        <w:rPr>
          <w:rFonts w:ascii="Times New Roman" w:hAnsi="Times New Roman" w:cs="Times New Roman"/>
          <w:sz w:val="28"/>
          <w:szCs w:val="28"/>
        </w:rPr>
        <w:t>критически мыслить, рассуждать, решать противоречивые проблемы на основе анализа полученной информации и обстоятельств; уважения к чужому мнению, умения выслушивать, делать обоснованные заключения и выводы.</w:t>
      </w:r>
    </w:p>
    <w:p w:rsidR="00306C50" w:rsidRPr="00755077" w:rsidRDefault="00306C50" w:rsidP="00755077">
      <w:pPr>
        <w:tabs>
          <w:tab w:val="left" w:pos="5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развитию диалогового общения, обеспечивающего взаимодействие, взаимопонимание, совместное принятие наиболее общих, значимых для каждого участника задач; дающего возможность каждому участнику внести свой особый индивидуальный вклад, обменяться знаниями, идеями, способами деятельности, услышать другое мнение.</w:t>
      </w:r>
    </w:p>
    <w:p w:rsidR="00CA6789" w:rsidRDefault="00CA6789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789" w:rsidRDefault="002651D7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56.9pt;margin-top:.45pt;width:365.4pt;height:35.4pt;z-index:251658240">
            <v:textbox>
              <w:txbxContent>
                <w:p w:rsidR="00941FCF" w:rsidRPr="00941FCF" w:rsidRDefault="00941FCF" w:rsidP="00941FC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41FC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Интерактивная </w:t>
                  </w:r>
                  <w:r w:rsidR="002C35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деловая </w:t>
                  </w:r>
                  <w:r w:rsidRPr="00941FC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игра</w:t>
                  </w:r>
                </w:p>
              </w:txbxContent>
            </v:textbox>
          </v:rect>
        </w:pict>
      </w:r>
    </w:p>
    <w:p w:rsidR="00EC02C9" w:rsidRDefault="00EC02C9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07E" w:rsidRDefault="002651D7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92.9pt;margin-top:10.85pt;width:13.2pt;height:41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301.7pt;margin-top:13.25pt;width:0;height:43.8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61.2pt;margin-top:13.25pt;width:22.7pt;height:39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160.65pt;margin-top:13.25pt;width:.05pt;height:46.2pt;z-index:251669504" o:connectortype="straight">
            <v:stroke endarrow="block"/>
          </v:shape>
        </w:pict>
      </w:r>
    </w:p>
    <w:p w:rsidR="008C407E" w:rsidRDefault="008C407E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07E" w:rsidRDefault="008C407E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07E" w:rsidRDefault="002651D7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377.35pt;margin-top:11.15pt;width:99pt;height:40.2pt;z-index:251665408">
            <v:textbox>
              <w:txbxContent>
                <w:p w:rsidR="00941FCF" w:rsidRPr="002651D7" w:rsidRDefault="00941FCF" w:rsidP="001F24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51D7">
                    <w:rPr>
                      <w:rFonts w:ascii="Times New Roman" w:hAnsi="Times New Roman" w:cs="Times New Roman"/>
                      <w:b/>
                    </w:rPr>
                    <w:t xml:space="preserve">Работа в </w:t>
                  </w:r>
                  <w:proofErr w:type="spellStart"/>
                  <w:r w:rsidRPr="002651D7">
                    <w:rPr>
                      <w:rFonts w:ascii="Times New Roman" w:hAnsi="Times New Roman" w:cs="Times New Roman"/>
                      <w:b/>
                    </w:rPr>
                    <w:t>микрогруппах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-15.1pt;margin-top:14.75pt;width:99pt;height:40.2pt;z-index:251659264">
            <v:textbox>
              <w:txbxContent>
                <w:p w:rsidR="00941FCF" w:rsidRPr="002651D7" w:rsidRDefault="00941FCF" w:rsidP="001F24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51D7">
                    <w:rPr>
                      <w:rFonts w:ascii="Times New Roman" w:hAnsi="Times New Roman" w:cs="Times New Roman"/>
                      <w:b/>
                    </w:rPr>
                    <w:t>Мозговой штурм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260.35pt;margin-top:11.15pt;width:99pt;height:40.2pt;z-index:251664384">
            <v:textbox>
              <w:txbxContent>
                <w:p w:rsidR="00941FCF" w:rsidRPr="002651D7" w:rsidRDefault="00941FCF" w:rsidP="001F24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51D7">
                    <w:rPr>
                      <w:rFonts w:ascii="Times New Roman" w:hAnsi="Times New Roman" w:cs="Times New Roman"/>
                      <w:b/>
                    </w:rPr>
                    <w:t>Проблемные ситуации</w:t>
                  </w:r>
                </w:p>
              </w:txbxContent>
            </v:textbox>
          </v:rect>
        </w:pict>
      </w:r>
    </w:p>
    <w:p w:rsidR="008C407E" w:rsidRDefault="002651D7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107.3pt;margin-top:1.65pt;width:141pt;height:33.6pt;z-index:251666432">
            <v:textbox>
              <w:txbxContent>
                <w:p w:rsidR="00941FCF" w:rsidRPr="002651D7" w:rsidRDefault="00941FCF" w:rsidP="001F24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51D7">
                    <w:rPr>
                      <w:rFonts w:ascii="Times New Roman" w:hAnsi="Times New Roman" w:cs="Times New Roman"/>
                      <w:b/>
                    </w:rPr>
                    <w:t>Прием ассоциативных связей</w:t>
                  </w:r>
                </w:p>
              </w:txbxContent>
            </v:textbox>
          </v:rect>
        </w:pict>
      </w:r>
    </w:p>
    <w:p w:rsidR="008C407E" w:rsidRDefault="008C407E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07E" w:rsidRDefault="001F2495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32" style="position:absolute;left:0;text-align:left;margin-left:59.8pt;margin-top:9.05pt;width:11.5pt;height:33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left:0;text-align:left;margin-left:291.6pt;margin-top:9.65pt;width:0;height:39pt;z-index:251672576" o:connectortype="straight">
            <v:stroke endarrow="block"/>
          </v:shape>
        </w:pict>
      </w:r>
      <w:r w:rsidR="002651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392.9pt;margin-top:9.05pt;width:17.3pt;height:33pt;flip:x;z-index:251671552" o:connectortype="straight">
            <v:stroke endarrow="block"/>
          </v:shape>
        </w:pict>
      </w:r>
      <w:r w:rsidR="002651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left:0;text-align:left;margin-left:160.65pt;margin-top:9.65pt;width:0;height:39pt;z-index:251673600" o:connectortype="straight">
            <v:stroke endarrow="block"/>
          </v:shape>
        </w:pict>
      </w:r>
    </w:p>
    <w:p w:rsidR="008C407E" w:rsidRDefault="008C407E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07E" w:rsidRDefault="008C407E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407E" w:rsidRDefault="002651D7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49.7pt;margin-top:.35pt;width:365.4pt;height:35.4pt;z-index:251670528">
            <v:textbox>
              <w:txbxContent>
                <w:p w:rsidR="002651D7" w:rsidRPr="00941FCF" w:rsidRDefault="002651D7" w:rsidP="002651D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A16575" w:rsidRDefault="00A16575" w:rsidP="00492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F6C" w:rsidRDefault="00D03FD0" w:rsidP="009B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интерактивной игры</w:t>
      </w:r>
    </w:p>
    <w:p w:rsidR="00D03FD0" w:rsidRPr="009B0371" w:rsidRDefault="00D03FD0" w:rsidP="009B0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371" w:rsidRPr="00D702B1">
        <w:rPr>
          <w:rFonts w:ascii="Times New Roman" w:hAnsi="Times New Roman" w:cs="Times New Roman"/>
          <w:b/>
          <w:sz w:val="28"/>
          <w:szCs w:val="28"/>
        </w:rPr>
        <w:t>«Удивительная страна под названием семья»</w:t>
      </w:r>
    </w:p>
    <w:p w:rsidR="009B4662" w:rsidRPr="009B4662" w:rsidRDefault="009B4662" w:rsidP="009B4662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B466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Цель: </w:t>
      </w:r>
    </w:p>
    <w:p w:rsidR="009B4662" w:rsidRDefault="009B4662" w:rsidP="009B4662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6C">
        <w:rPr>
          <w:rFonts w:ascii="Times New Roman" w:hAnsi="Times New Roman" w:cs="Times New Roman"/>
          <w:sz w:val="28"/>
          <w:szCs w:val="28"/>
          <w:highlight w:val="yellow"/>
        </w:rPr>
        <w:t>Вовлечение родителей в образовательную деятельность детского сада, создание единого образовательного пространства для развития и воспитания ребенка.</w:t>
      </w:r>
    </w:p>
    <w:p w:rsidR="00D03FD0" w:rsidRPr="009B4662" w:rsidRDefault="00D03FD0" w:rsidP="00D03F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B466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Задачи: </w:t>
      </w:r>
    </w:p>
    <w:p w:rsidR="00D03FD0" w:rsidRPr="00690F6C" w:rsidRDefault="00D03FD0" w:rsidP="00D03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0F6C">
        <w:rPr>
          <w:rFonts w:ascii="Times New Roman" w:hAnsi="Times New Roman" w:cs="Times New Roman"/>
          <w:sz w:val="28"/>
          <w:szCs w:val="28"/>
          <w:highlight w:val="yellow"/>
        </w:rPr>
        <w:t>Привлечение внимания родителей к формированию единого понимания задач, средств и методов воспитания детей, их эмоционального благополучия, полноценного физического, психического и умственного развития.</w:t>
      </w:r>
    </w:p>
    <w:p w:rsidR="00690F6C" w:rsidRPr="009B4662" w:rsidRDefault="00690F6C" w:rsidP="00D03FD0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662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9B4662" w:rsidRDefault="009B4662" w:rsidP="0069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11B" w:rsidRPr="009B4662" w:rsidRDefault="00690F6C" w:rsidP="0069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6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81B47" w:rsidRPr="009B4662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690F6C" w:rsidRDefault="00690F6C" w:rsidP="00492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4662" w:rsidRDefault="008807D4" w:rsidP="004921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501">
        <w:rPr>
          <w:rFonts w:ascii="Times New Roman" w:hAnsi="Times New Roman" w:cs="Times New Roman"/>
          <w:i/>
          <w:sz w:val="28"/>
          <w:szCs w:val="28"/>
        </w:rPr>
        <w:t>Звучит</w:t>
      </w:r>
      <w:r w:rsidR="009B4662">
        <w:rPr>
          <w:rFonts w:ascii="Times New Roman" w:hAnsi="Times New Roman" w:cs="Times New Roman"/>
          <w:i/>
          <w:sz w:val="28"/>
          <w:szCs w:val="28"/>
        </w:rPr>
        <w:t xml:space="preserve"> спокойная фоновая</w:t>
      </w:r>
      <w:r w:rsidRPr="00441501">
        <w:rPr>
          <w:rFonts w:ascii="Times New Roman" w:hAnsi="Times New Roman" w:cs="Times New Roman"/>
          <w:i/>
          <w:sz w:val="28"/>
          <w:szCs w:val="28"/>
        </w:rPr>
        <w:t xml:space="preserve"> музыка. </w:t>
      </w:r>
      <w:r w:rsidR="009B4662">
        <w:rPr>
          <w:rFonts w:ascii="Times New Roman" w:hAnsi="Times New Roman" w:cs="Times New Roman"/>
          <w:i/>
          <w:sz w:val="28"/>
          <w:szCs w:val="28"/>
        </w:rPr>
        <w:t>На входе в групповое помещение родителям предлагается выбрать и взять с собой бумажный цветок в виде ромашки с понравившимся цветом серединки (желтым, зеленым, розовым, синим, красным, коричневым и т.д.).</w:t>
      </w:r>
    </w:p>
    <w:p w:rsidR="009B4662" w:rsidRDefault="009B4662" w:rsidP="009B46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Родителя проходят,</w:t>
      </w:r>
      <w:r w:rsidR="000D4172">
        <w:rPr>
          <w:rFonts w:ascii="Times New Roman" w:hAnsi="Times New Roman" w:cs="Times New Roman"/>
          <w:i/>
          <w:sz w:val="28"/>
          <w:szCs w:val="28"/>
        </w:rPr>
        <w:t xml:space="preserve"> садятся за столы</w:t>
      </w:r>
      <w:r w:rsidR="00A16575">
        <w:rPr>
          <w:rFonts w:ascii="Times New Roman" w:hAnsi="Times New Roman" w:cs="Times New Roman"/>
          <w:i/>
          <w:sz w:val="28"/>
          <w:szCs w:val="28"/>
        </w:rPr>
        <w:t>.</w:t>
      </w:r>
    </w:p>
    <w:p w:rsidR="000D4172" w:rsidRPr="00AC3963" w:rsidRDefault="00AC3963" w:rsidP="00AC39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16575">
        <w:rPr>
          <w:rFonts w:ascii="Times New Roman" w:hAnsi="Times New Roman" w:cs="Times New Roman"/>
          <w:sz w:val="28"/>
          <w:szCs w:val="28"/>
        </w:rPr>
        <w:t>д</w:t>
      </w:r>
      <w:r w:rsidR="000D4172">
        <w:rPr>
          <w:rFonts w:ascii="Times New Roman" w:hAnsi="Times New Roman" w:cs="Times New Roman"/>
          <w:sz w:val="28"/>
          <w:szCs w:val="28"/>
        </w:rPr>
        <w:t>обрый вечер, уважаемые родители!</w:t>
      </w:r>
      <w:r w:rsidR="0049211B" w:rsidRPr="0049211B">
        <w:rPr>
          <w:rFonts w:ascii="Times New Roman" w:hAnsi="Times New Roman" w:cs="Times New Roman"/>
          <w:sz w:val="28"/>
          <w:szCs w:val="28"/>
        </w:rPr>
        <w:t xml:space="preserve"> </w:t>
      </w:r>
      <w:r w:rsidR="00C12D8B">
        <w:rPr>
          <w:rFonts w:ascii="Times New Roman" w:hAnsi="Times New Roman" w:cs="Times New Roman"/>
          <w:sz w:val="28"/>
          <w:szCs w:val="28"/>
        </w:rPr>
        <w:t xml:space="preserve">Я </w:t>
      </w:r>
      <w:r w:rsidR="006463E4">
        <w:rPr>
          <w:rFonts w:ascii="Times New Roman" w:hAnsi="Times New Roman" w:cs="Times New Roman"/>
          <w:sz w:val="28"/>
          <w:szCs w:val="28"/>
        </w:rPr>
        <w:t xml:space="preserve">рада </w:t>
      </w:r>
      <w:r w:rsidR="000D4172">
        <w:rPr>
          <w:rFonts w:ascii="Times New Roman" w:hAnsi="Times New Roman" w:cs="Times New Roman"/>
          <w:sz w:val="28"/>
          <w:szCs w:val="28"/>
        </w:rPr>
        <w:t>нашей с вами встрече, надеюсь, что сегодня она будет очень интересной и незабываемой. Когда вы пришли сюда, вам было предложено выбрать цветок с понравившимся цветом серединки. А что это значит, я вам сейчас расскажу.</w:t>
      </w:r>
    </w:p>
    <w:p w:rsidR="000D4172" w:rsidRDefault="000D4172" w:rsidP="0056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Если вы выбрали цветок с серединкой:</w:t>
      </w:r>
    </w:p>
    <w:p w:rsidR="000D4172" w:rsidRPr="00864A4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розового</w:t>
      </w:r>
      <w:r w:rsidR="000D4172">
        <w:rPr>
          <w:rFonts w:ascii="Times New Roman" w:eastAsia="Times New Roman" w:hAnsi="Times New Roman" w:cs="Times New Roman"/>
          <w:color w:val="000000"/>
          <w:sz w:val="28"/>
        </w:rPr>
        <w:t xml:space="preserve"> или оранжевого цвета, то у вас 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рад</w:t>
      </w:r>
      <w:r>
        <w:rPr>
          <w:rFonts w:ascii="Times New Roman" w:eastAsia="Times New Roman" w:hAnsi="Times New Roman" w:cs="Times New Roman"/>
          <w:color w:val="000000"/>
          <w:sz w:val="28"/>
        </w:rPr>
        <w:t>остное, восторженное настроение;</w:t>
      </w:r>
    </w:p>
    <w:p w:rsidR="00564E43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цвета – вы пребываете в возбужденном состоянии;</w:t>
      </w:r>
    </w:p>
    <w:p w:rsidR="000D4172" w:rsidRPr="00864A4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синего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вас 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устное настроение, 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усталость;</w:t>
      </w:r>
    </w:p>
    <w:p w:rsidR="00564E43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зелёного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 активны;</w:t>
      </w:r>
    </w:p>
    <w:p w:rsidR="000D4172" w:rsidRPr="00864A4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жёлтого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вас 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приятное, спокойное настроение;</w:t>
      </w:r>
    </w:p>
    <w:p w:rsidR="000D4172" w:rsidRPr="00864A4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фиолетового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 беспокойны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встревожены, близки к разочарованию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D4172" w:rsidRPr="00864A4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серого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 замкнуты, огорчены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D4172" w:rsidRPr="00864A4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чёрного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вас 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унылое настроение, отрицание, протест;</w:t>
      </w:r>
    </w:p>
    <w:p w:rsidR="000D4172" w:rsidRDefault="00564E43" w:rsidP="0056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коричневого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 пассивны, беспокойны и испытываете неуверенность</w:t>
      </w:r>
      <w:r w:rsidR="000D4172" w:rsidRPr="00864A4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C3963" w:rsidRDefault="000B538B" w:rsidP="0056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3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видите, что каждый сегодня пришел сюда со своим настроением.</w:t>
      </w:r>
    </w:p>
    <w:p w:rsidR="00AC3963" w:rsidRDefault="000B538B" w:rsidP="00AC3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чтобы оно у нас у всех было хорошим, предлагаю следующее</w:t>
      </w:r>
      <w:r w:rsidR="00AC39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3963" w:rsidRPr="00AC3963" w:rsidRDefault="00AC3963" w:rsidP="00AC39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Упражнение «Лимон»</w:t>
      </w:r>
    </w:p>
    <w:p w:rsidR="00AC3963" w:rsidRPr="004F167D" w:rsidRDefault="00AC3963" w:rsidP="00AC3963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F167D">
        <w:rPr>
          <w:rFonts w:ascii="Times New Roman" w:hAnsi="Times New Roman" w:cs="Times New Roman"/>
          <w:i/>
          <w:sz w:val="28"/>
          <w:szCs w:val="28"/>
          <w:lang w:eastAsia="ru-RU"/>
        </w:rPr>
        <w:t>Цель: управление состоянием мышечного напряжения и расслабления.</w:t>
      </w:r>
    </w:p>
    <w:p w:rsidR="00AC3963" w:rsidRPr="00AC3963" w:rsidRDefault="00AC3963" w:rsidP="00AC396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67D">
        <w:rPr>
          <w:rFonts w:ascii="Times New Roman" w:hAnsi="Times New Roman" w:cs="Times New Roman"/>
          <w:sz w:val="28"/>
          <w:szCs w:val="28"/>
          <w:lang w:eastAsia="ru-RU"/>
        </w:rPr>
        <w:t xml:space="preserve">Сядьте удобно: руки свободно положите на колени (ладонями вверх, плечи и голова опущены. Мысленно представьте себе, что у вас в правой руке лежит лимон. Начинайте медленно его сжимать до тех пор, пока не почувствуете, что </w:t>
      </w:r>
      <w:r w:rsidR="001A35E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F167D">
        <w:rPr>
          <w:rFonts w:ascii="Times New Roman" w:hAnsi="Times New Roman" w:cs="Times New Roman"/>
          <w:sz w:val="28"/>
          <w:szCs w:val="28"/>
          <w:lang w:eastAsia="ru-RU"/>
        </w:rPr>
        <w:t>выжали</w:t>
      </w:r>
      <w:r w:rsidR="001A35E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F167D">
        <w:rPr>
          <w:rFonts w:ascii="Times New Roman" w:hAnsi="Times New Roman" w:cs="Times New Roman"/>
          <w:sz w:val="28"/>
          <w:szCs w:val="28"/>
          <w:lang w:eastAsia="ru-RU"/>
        </w:rPr>
        <w:t xml:space="preserve"> весь сок. Расслабьтесь. Запомните свои ощущения. Теперь представьте себе, что лимон находится в левой руке. </w:t>
      </w:r>
      <w:r w:rsidRPr="004F16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AC3963" w:rsidRDefault="00AC3963" w:rsidP="00AC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C39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«Круг знакомств»</w:t>
      </w:r>
    </w:p>
    <w:p w:rsidR="00AC3963" w:rsidRPr="00AC3963" w:rsidRDefault="00AC3963" w:rsidP="00AC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сплотить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аскрепостить участников</w:t>
      </w:r>
      <w:r w:rsidRPr="00AC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3963" w:rsidRPr="00AC3963" w:rsidRDefault="00AC3963" w:rsidP="00AC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не требуются.</w:t>
      </w:r>
    </w:p>
    <w:p w:rsidR="00AC3963" w:rsidRDefault="00AC3963" w:rsidP="00AC3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участники встают в круг. Один из игроков делает шаг в центр круга, называет свое имя, показывает какое-то движение или жест, свойственный ему или придуманный, затем возвращается снова в круг. Все игроки повторяют как можно точнее его движение, интонацию, мимику. Таким образом, каждый из участников продемонстрирует свое движение или жест.</w:t>
      </w:r>
    </w:p>
    <w:p w:rsidR="00DB13C4" w:rsidRDefault="00AC3963" w:rsidP="00DB1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займите, пожалуйста свои места за столиками. </w:t>
      </w:r>
      <w:r w:rsidR="006463E4">
        <w:rPr>
          <w:rFonts w:ascii="Times New Roman" w:hAnsi="Times New Roman" w:cs="Times New Roman"/>
          <w:sz w:val="28"/>
          <w:szCs w:val="28"/>
        </w:rPr>
        <w:t xml:space="preserve">Прежде чем сообщить вам, для чего мы здесь собрались, я предлагаю посмотреть отрывки из детской телепередачи «О чем говорят дети». Дети своими высказываниями помогут нам определить тему нашей сегодняшней встречи. Внимание на экран!  </w:t>
      </w:r>
    </w:p>
    <w:p w:rsidR="006463E4" w:rsidRPr="00DB13C4" w:rsidRDefault="006463E4" w:rsidP="00DB13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3C4">
        <w:rPr>
          <w:rFonts w:ascii="Times New Roman" w:hAnsi="Times New Roman" w:cs="Times New Roman"/>
          <w:i/>
          <w:sz w:val="28"/>
          <w:szCs w:val="28"/>
        </w:rPr>
        <w:t xml:space="preserve">На экране </w:t>
      </w:r>
      <w:r w:rsidR="00DB13C4">
        <w:rPr>
          <w:rFonts w:ascii="Times New Roman" w:hAnsi="Times New Roman" w:cs="Times New Roman"/>
          <w:i/>
          <w:sz w:val="28"/>
          <w:szCs w:val="28"/>
        </w:rPr>
        <w:t xml:space="preserve">демонстрируется видеозапись, на которой </w:t>
      </w:r>
      <w:r w:rsidRPr="00DB13C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DB13C4">
        <w:rPr>
          <w:rFonts w:ascii="Times New Roman" w:hAnsi="Times New Roman" w:cs="Times New Roman"/>
          <w:i/>
          <w:sz w:val="28"/>
          <w:szCs w:val="28"/>
        </w:rPr>
        <w:t>говорят, что:</w:t>
      </w:r>
    </w:p>
    <w:p w:rsidR="006463E4" w:rsidRPr="00DB13C4" w:rsidRDefault="00DB13C4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</w:t>
      </w:r>
      <w:r w:rsidR="006463E4" w:rsidRPr="00DB13C4">
        <w:rPr>
          <w:rFonts w:ascii="Times New Roman" w:hAnsi="Times New Roman" w:cs="Times New Roman"/>
          <w:i/>
          <w:sz w:val="28"/>
          <w:szCs w:val="28"/>
        </w:rPr>
        <w:t>ам есть те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463E4" w:rsidRPr="00DB13C4">
        <w:rPr>
          <w:rFonts w:ascii="Times New Roman" w:hAnsi="Times New Roman" w:cs="Times New Roman"/>
          <w:i/>
          <w:sz w:val="28"/>
          <w:szCs w:val="28"/>
        </w:rPr>
        <w:t xml:space="preserve"> за которыми ухаживают и растят…</w:t>
      </w:r>
    </w:p>
    <w:p w:rsidR="006463E4" w:rsidRPr="00DB13C4" w:rsidRDefault="00DB13C4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="006463E4" w:rsidRPr="00DB13C4">
        <w:rPr>
          <w:rFonts w:ascii="Times New Roman" w:hAnsi="Times New Roman" w:cs="Times New Roman"/>
          <w:i/>
          <w:sz w:val="28"/>
          <w:szCs w:val="28"/>
        </w:rPr>
        <w:t>се живут вместе и заботятся друг о друге…</w:t>
      </w:r>
    </w:p>
    <w:p w:rsidR="006463E4" w:rsidRPr="00DB13C4" w:rsidRDefault="00DB13C4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</w:t>
      </w:r>
      <w:r w:rsidR="006463E4" w:rsidRPr="00DB13C4">
        <w:rPr>
          <w:rFonts w:ascii="Times New Roman" w:hAnsi="Times New Roman" w:cs="Times New Roman"/>
          <w:i/>
          <w:sz w:val="28"/>
          <w:szCs w:val="28"/>
        </w:rPr>
        <w:t>х называют родные…</w:t>
      </w:r>
    </w:p>
    <w:p w:rsidR="006463E4" w:rsidRPr="00DB13C4" w:rsidRDefault="00DB13C4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</w:t>
      </w:r>
      <w:r w:rsidR="00C112B5" w:rsidRPr="00DB13C4">
        <w:rPr>
          <w:rFonts w:ascii="Times New Roman" w:hAnsi="Times New Roman" w:cs="Times New Roman"/>
          <w:i/>
          <w:sz w:val="28"/>
          <w:szCs w:val="28"/>
        </w:rPr>
        <w:t xml:space="preserve"> них говорят: «Не нужен клад, если есть лад». </w:t>
      </w:r>
    </w:p>
    <w:p w:rsidR="00DB13C4" w:rsidRDefault="00C112B5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B13C4" w:rsidRPr="00DB13C4">
        <w:rPr>
          <w:rFonts w:ascii="Times New Roman" w:hAnsi="Times New Roman" w:cs="Times New Roman"/>
          <w:sz w:val="28"/>
          <w:szCs w:val="28"/>
        </w:rPr>
        <w:t xml:space="preserve"> </w:t>
      </w:r>
      <w:r w:rsidR="00DB13C4">
        <w:rPr>
          <w:rFonts w:ascii="Times New Roman" w:hAnsi="Times New Roman" w:cs="Times New Roman"/>
          <w:sz w:val="28"/>
          <w:szCs w:val="28"/>
        </w:rPr>
        <w:t xml:space="preserve">итак, скажите, пожалуйста, о чем же говорили дети. </w:t>
      </w:r>
    </w:p>
    <w:p w:rsidR="00C112B5" w:rsidRPr="00DB13C4" w:rsidRDefault="00DB13C4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>
        <w:rPr>
          <w:rFonts w:ascii="Times New Roman" w:hAnsi="Times New Roman" w:cs="Times New Roman"/>
          <w:sz w:val="28"/>
          <w:szCs w:val="28"/>
        </w:rPr>
        <w:t>о семье.</w:t>
      </w:r>
    </w:p>
    <w:p w:rsidR="00DB13C4" w:rsidRPr="00DB13C4" w:rsidRDefault="00DB13C4" w:rsidP="005E697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B1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B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совершенно верно, тема нашей встречи…….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экране появляется слайд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темой: </w:t>
      </w:r>
      <w:r w:rsidR="00C112B5">
        <w:rPr>
          <w:rFonts w:ascii="Times New Roman" w:hAnsi="Times New Roman" w:cs="Times New Roman"/>
          <w:sz w:val="28"/>
          <w:szCs w:val="28"/>
        </w:rPr>
        <w:t xml:space="preserve"> </w:t>
      </w:r>
      <w:r w:rsidRPr="00DB13C4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DB13C4">
        <w:rPr>
          <w:rFonts w:ascii="Times New Roman" w:hAnsi="Times New Roman" w:cs="Times New Roman"/>
          <w:i/>
          <w:sz w:val="28"/>
          <w:szCs w:val="28"/>
        </w:rPr>
        <w:t>Удивительная страна под названием семья»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64C8D" w:rsidRPr="00064C8D" w:rsidRDefault="0049211B" w:rsidP="0006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1B">
        <w:rPr>
          <w:rFonts w:ascii="Times New Roman" w:hAnsi="Times New Roman" w:cs="Times New Roman"/>
          <w:sz w:val="28"/>
          <w:szCs w:val="28"/>
        </w:rPr>
        <w:t>Сегодн</w:t>
      </w:r>
      <w:r w:rsidR="000D02E7">
        <w:rPr>
          <w:rFonts w:ascii="Times New Roman" w:hAnsi="Times New Roman" w:cs="Times New Roman"/>
          <w:sz w:val="28"/>
          <w:szCs w:val="28"/>
        </w:rPr>
        <w:t xml:space="preserve">я мы будем говорить о </w:t>
      </w:r>
      <w:r w:rsidR="00400138">
        <w:rPr>
          <w:rFonts w:ascii="Times New Roman" w:hAnsi="Times New Roman" w:cs="Times New Roman"/>
          <w:sz w:val="28"/>
          <w:szCs w:val="28"/>
        </w:rPr>
        <w:t>семье</w:t>
      </w:r>
      <w:r w:rsidRPr="0049211B">
        <w:rPr>
          <w:rFonts w:ascii="Times New Roman" w:hAnsi="Times New Roman" w:cs="Times New Roman"/>
          <w:sz w:val="28"/>
          <w:szCs w:val="28"/>
        </w:rPr>
        <w:t xml:space="preserve">. </w:t>
      </w:r>
      <w:r w:rsidR="00064C8D">
        <w:rPr>
          <w:rFonts w:ascii="Times New Roman" w:hAnsi="Times New Roman" w:cs="Times New Roman"/>
          <w:sz w:val="28"/>
          <w:szCs w:val="28"/>
        </w:rPr>
        <w:t xml:space="preserve">Все хорошее и плохое закладывается человеку с детства.  </w:t>
      </w:r>
      <w:r w:rsidR="00064C8D" w:rsidRPr="00064C8D">
        <w:rPr>
          <w:rFonts w:ascii="Times New Roman" w:hAnsi="Times New Roman" w:cs="Times New Roman"/>
          <w:sz w:val="28"/>
          <w:szCs w:val="28"/>
        </w:rPr>
        <w:t xml:space="preserve">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</w:t>
      </w:r>
      <w:proofErr w:type="gramStart"/>
      <w:r w:rsidR="00064C8D" w:rsidRPr="00064C8D">
        <w:rPr>
          <w:rFonts w:ascii="Times New Roman" w:hAnsi="Times New Roman" w:cs="Times New Roman"/>
          <w:sz w:val="28"/>
          <w:szCs w:val="28"/>
        </w:rPr>
        <w:t>традиции</w:t>
      </w:r>
      <w:r w:rsidR="00064C8D">
        <w:rPr>
          <w:rFonts w:ascii="Times New Roman" w:hAnsi="Times New Roman" w:cs="Times New Roman"/>
          <w:sz w:val="28"/>
          <w:szCs w:val="28"/>
        </w:rPr>
        <w:t xml:space="preserve">: </w:t>
      </w:r>
      <w:r w:rsidR="00064C8D" w:rsidRPr="00064C8D">
        <w:rPr>
          <w:rFonts w:ascii="Times New Roman" w:hAnsi="Times New Roman" w:cs="Times New Roman"/>
          <w:sz w:val="28"/>
          <w:szCs w:val="28"/>
        </w:rPr>
        <w:t xml:space="preserve"> </w:t>
      </w:r>
      <w:r w:rsidR="00064C8D">
        <w:rPr>
          <w:rFonts w:ascii="Times New Roman" w:hAnsi="Times New Roman" w:cs="Times New Roman"/>
          <w:sz w:val="28"/>
          <w:szCs w:val="28"/>
        </w:rPr>
        <w:t>совместные</w:t>
      </w:r>
      <w:proofErr w:type="gramEnd"/>
      <w:r w:rsidR="00064C8D">
        <w:rPr>
          <w:rFonts w:ascii="Times New Roman" w:hAnsi="Times New Roman" w:cs="Times New Roman"/>
          <w:sz w:val="28"/>
          <w:szCs w:val="28"/>
        </w:rPr>
        <w:t xml:space="preserve"> праздники, обед в кругу семьи каждое воскресенье, по традиции вы сажаете с ребенком деревце на праздник Весны и труда, выезжаете в лес под Новый год, чтобы покормить птиц и украсить ягодами елку.</w:t>
      </w:r>
      <w:r w:rsidR="00064C8D" w:rsidRPr="00064C8D">
        <w:rPr>
          <w:rFonts w:ascii="Times New Roman" w:hAnsi="Times New Roman" w:cs="Times New Roman"/>
          <w:sz w:val="28"/>
          <w:szCs w:val="28"/>
        </w:rPr>
        <w:t xml:space="preserve"> В каждой семье они могут быть совершенно разными, но решающими одну важную задачу – сплотить и укрепить.</w:t>
      </w:r>
    </w:p>
    <w:p w:rsidR="00001149" w:rsidRDefault="005E697B" w:rsidP="0006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Толстой утверждал: «</w:t>
      </w:r>
      <w:r w:rsidR="000D02E7">
        <w:rPr>
          <w:rFonts w:ascii="Times New Roman" w:hAnsi="Times New Roman" w:cs="Times New Roman"/>
          <w:sz w:val="28"/>
          <w:szCs w:val="28"/>
        </w:rPr>
        <w:t>Счастли</w:t>
      </w:r>
      <w:r w:rsidR="00DB13C4">
        <w:rPr>
          <w:rFonts w:ascii="Times New Roman" w:hAnsi="Times New Roman" w:cs="Times New Roman"/>
          <w:sz w:val="28"/>
          <w:szCs w:val="28"/>
        </w:rPr>
        <w:t>в тот, кто счастлив у себя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02E7">
        <w:rPr>
          <w:rFonts w:ascii="Times New Roman" w:hAnsi="Times New Roman" w:cs="Times New Roman"/>
          <w:sz w:val="28"/>
          <w:szCs w:val="28"/>
        </w:rPr>
        <w:t>. Как поселить, а главное удержать это счастье</w:t>
      </w:r>
      <w:r w:rsidR="0000114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C8D">
        <w:rPr>
          <w:rFonts w:ascii="Times New Roman" w:hAnsi="Times New Roman" w:cs="Times New Roman"/>
          <w:sz w:val="28"/>
          <w:szCs w:val="28"/>
        </w:rPr>
        <w:t>Семейное счастье можно удержать семейными ценностями, которые объединяют</w:t>
      </w:r>
      <w:r w:rsidR="00BD0707">
        <w:rPr>
          <w:rFonts w:ascii="Times New Roman" w:hAnsi="Times New Roman" w:cs="Times New Roman"/>
          <w:sz w:val="28"/>
          <w:szCs w:val="28"/>
        </w:rPr>
        <w:t xml:space="preserve"> всех членов семьи</w:t>
      </w:r>
      <w:r w:rsidR="00064C8D">
        <w:rPr>
          <w:rFonts w:ascii="Times New Roman" w:hAnsi="Times New Roman" w:cs="Times New Roman"/>
          <w:sz w:val="28"/>
          <w:szCs w:val="28"/>
        </w:rPr>
        <w:t xml:space="preserve">. </w:t>
      </w:r>
      <w:r w:rsidR="00582086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BD0707">
        <w:rPr>
          <w:rFonts w:ascii="Times New Roman" w:hAnsi="Times New Roman" w:cs="Times New Roman"/>
          <w:sz w:val="28"/>
          <w:szCs w:val="28"/>
        </w:rPr>
        <w:t>ценности</w:t>
      </w:r>
      <w:r w:rsidR="00582086">
        <w:rPr>
          <w:rFonts w:ascii="Times New Roman" w:hAnsi="Times New Roman" w:cs="Times New Roman"/>
          <w:sz w:val="28"/>
          <w:szCs w:val="28"/>
        </w:rPr>
        <w:t xml:space="preserve"> – это не </w:t>
      </w:r>
      <w:r w:rsidR="00BD0707">
        <w:rPr>
          <w:rFonts w:ascii="Times New Roman" w:hAnsi="Times New Roman" w:cs="Times New Roman"/>
          <w:sz w:val="28"/>
          <w:szCs w:val="28"/>
        </w:rPr>
        <w:t xml:space="preserve">только традиции, но и </w:t>
      </w:r>
      <w:r w:rsidR="00001149">
        <w:rPr>
          <w:rFonts w:ascii="Times New Roman" w:hAnsi="Times New Roman" w:cs="Times New Roman"/>
          <w:sz w:val="28"/>
          <w:szCs w:val="28"/>
        </w:rPr>
        <w:t xml:space="preserve">духовность, </w:t>
      </w:r>
      <w:r w:rsidR="00BD0707">
        <w:rPr>
          <w:rFonts w:ascii="Times New Roman" w:hAnsi="Times New Roman" w:cs="Times New Roman"/>
          <w:sz w:val="28"/>
          <w:szCs w:val="28"/>
        </w:rPr>
        <w:t xml:space="preserve">правила поведения, распределения ролей, общие интересы, мировоззрение, любовь, </w:t>
      </w:r>
      <w:r w:rsidR="00064C8D">
        <w:rPr>
          <w:rFonts w:ascii="Times New Roman" w:hAnsi="Times New Roman" w:cs="Times New Roman"/>
          <w:sz w:val="28"/>
          <w:szCs w:val="28"/>
        </w:rPr>
        <w:t xml:space="preserve">доброта, </w:t>
      </w:r>
      <w:r w:rsidR="00BD0707">
        <w:rPr>
          <w:rFonts w:ascii="Times New Roman" w:hAnsi="Times New Roman" w:cs="Times New Roman"/>
          <w:sz w:val="28"/>
          <w:szCs w:val="28"/>
        </w:rPr>
        <w:t xml:space="preserve">взаимоуважение, взаимопонимание, сплоченность. </w:t>
      </w:r>
    </w:p>
    <w:p w:rsidR="00AC083B" w:rsidRDefault="00AC083B" w:rsidP="00064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Духовно-нравственные ценности у ребенка формируются не только в семье, но и в детском саду. И мы стре</w:t>
      </w:r>
      <w:r w:rsidR="008B5C82">
        <w:rPr>
          <w:rFonts w:ascii="Times New Roman" w:hAnsi="Times New Roman" w:cs="Times New Roman"/>
          <w:sz w:val="28"/>
          <w:szCs w:val="28"/>
        </w:rPr>
        <w:t xml:space="preserve">мимся к тому, чтобы семья и детский сад были для ребенка единым целым пространством, которое мы с вами сейчас </w:t>
      </w:r>
      <w:r w:rsidR="00917FDE">
        <w:rPr>
          <w:rFonts w:ascii="Times New Roman" w:hAnsi="Times New Roman" w:cs="Times New Roman"/>
          <w:sz w:val="28"/>
          <w:szCs w:val="28"/>
        </w:rPr>
        <w:t>создадим</w:t>
      </w:r>
      <w:r w:rsidR="008B5C82">
        <w:rPr>
          <w:rFonts w:ascii="Times New Roman" w:hAnsi="Times New Roman" w:cs="Times New Roman"/>
          <w:sz w:val="28"/>
          <w:szCs w:val="28"/>
        </w:rPr>
        <w:t xml:space="preserve"> и назовем его «Семья – ребенок – детский сад». </w:t>
      </w:r>
    </w:p>
    <w:p w:rsidR="005F1298" w:rsidRDefault="00A808B0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о семье и доме всегда говорили с любовью и уважением.</w:t>
      </w:r>
    </w:p>
    <w:p w:rsidR="00DB13C4" w:rsidRDefault="005F1298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8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A808B0">
        <w:rPr>
          <w:rFonts w:ascii="Times New Roman" w:hAnsi="Times New Roman" w:cs="Times New Roman"/>
          <w:sz w:val="28"/>
          <w:szCs w:val="28"/>
        </w:rPr>
        <w:t>вспомни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808B0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CE35B7">
        <w:rPr>
          <w:rFonts w:ascii="Times New Roman" w:hAnsi="Times New Roman" w:cs="Times New Roman"/>
          <w:sz w:val="28"/>
          <w:szCs w:val="28"/>
        </w:rPr>
        <w:t>ы и поговорки. Я начинаю, а вы заканчиваете.</w:t>
      </w:r>
      <w:r w:rsidR="00DB13C4" w:rsidRPr="00DB1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1B" w:rsidRPr="00DB13C4" w:rsidRDefault="00DB13C4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C4">
        <w:rPr>
          <w:rFonts w:ascii="Times New Roman" w:hAnsi="Times New Roman" w:cs="Times New Roman"/>
          <w:b/>
          <w:sz w:val="28"/>
          <w:szCs w:val="28"/>
        </w:rPr>
        <w:t>«Мудрые пословицы»</w:t>
      </w:r>
    </w:p>
    <w:p w:rsidR="0049211B" w:rsidRDefault="00CA5688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надобен клад, коли в семье…(лад)</w:t>
      </w:r>
    </w:p>
    <w:p w:rsidR="00CA5688" w:rsidRDefault="00CA5688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родителей почитает, тот вовеки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погибает)</w:t>
      </w:r>
    </w:p>
    <w:p w:rsidR="00B54CC6" w:rsidRDefault="00B54CC6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радуется весне, а младенец… (матери)</w:t>
      </w:r>
    </w:p>
    <w:p w:rsidR="006073DD" w:rsidRDefault="006073DD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DD">
        <w:rPr>
          <w:rFonts w:ascii="Times New Roman" w:hAnsi="Times New Roman" w:cs="Times New Roman"/>
          <w:sz w:val="28"/>
          <w:szCs w:val="28"/>
        </w:rPr>
        <w:t>Человек без семьи,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73DD">
        <w:rPr>
          <w:rFonts w:ascii="Times New Roman" w:hAnsi="Times New Roman" w:cs="Times New Roman"/>
          <w:sz w:val="28"/>
          <w:szCs w:val="28"/>
        </w:rPr>
        <w:t>что дерево без плодов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73DD">
        <w:rPr>
          <w:rFonts w:ascii="Times New Roman" w:hAnsi="Times New Roman" w:cs="Times New Roman"/>
          <w:sz w:val="28"/>
          <w:szCs w:val="28"/>
        </w:rPr>
        <w:t>.</w:t>
      </w:r>
    </w:p>
    <w:p w:rsidR="006073DD" w:rsidRPr="006073DD" w:rsidRDefault="006073DD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держится корнями,</w:t>
      </w:r>
      <w:r w:rsidR="00080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73DD">
        <w:rPr>
          <w:rFonts w:ascii="Times New Roman" w:hAnsi="Times New Roman" w:cs="Times New Roman"/>
          <w:sz w:val="28"/>
          <w:szCs w:val="28"/>
        </w:rPr>
        <w:t>а человек семьей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73DD">
        <w:rPr>
          <w:rFonts w:ascii="Times New Roman" w:hAnsi="Times New Roman" w:cs="Times New Roman"/>
          <w:sz w:val="28"/>
          <w:szCs w:val="28"/>
        </w:rPr>
        <w:t>.</w:t>
      </w:r>
    </w:p>
    <w:p w:rsidR="00080ED2" w:rsidRDefault="006073DD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 отца и мать – (будет в жизни благодать).</w:t>
      </w:r>
    </w:p>
    <w:p w:rsidR="00080ED2" w:rsidRDefault="00A808B0" w:rsidP="00DB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а… (дома лучше).</w:t>
      </w:r>
    </w:p>
    <w:p w:rsidR="00715A03" w:rsidRDefault="00CE35B7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3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D4" w:rsidRPr="00E533D4">
        <w:rPr>
          <w:rFonts w:ascii="Times New Roman" w:hAnsi="Times New Roman" w:cs="Times New Roman"/>
          <w:sz w:val="28"/>
          <w:szCs w:val="28"/>
        </w:rPr>
        <w:t>м</w:t>
      </w:r>
      <w:r w:rsidR="006E3B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отлично справились </w:t>
      </w:r>
      <w:r w:rsidR="006E3B73">
        <w:rPr>
          <w:rFonts w:ascii="Times New Roman" w:hAnsi="Times New Roman" w:cs="Times New Roman"/>
          <w:sz w:val="28"/>
          <w:szCs w:val="28"/>
        </w:rPr>
        <w:t>и вот первый кирпичик нашего пространства - это</w:t>
      </w:r>
      <w:r w:rsidR="00EE17AA">
        <w:rPr>
          <w:rFonts w:ascii="Times New Roman" w:hAnsi="Times New Roman" w:cs="Times New Roman"/>
          <w:sz w:val="28"/>
          <w:szCs w:val="28"/>
        </w:rPr>
        <w:t xml:space="preserve"> </w:t>
      </w:r>
      <w:r w:rsidR="00715A03">
        <w:rPr>
          <w:rFonts w:ascii="Times New Roman" w:hAnsi="Times New Roman" w:cs="Times New Roman"/>
          <w:sz w:val="28"/>
          <w:szCs w:val="28"/>
        </w:rPr>
        <w:t>«</w:t>
      </w:r>
      <w:r w:rsidR="007D4398">
        <w:rPr>
          <w:rFonts w:ascii="Times New Roman" w:hAnsi="Times New Roman" w:cs="Times New Roman"/>
          <w:sz w:val="28"/>
          <w:szCs w:val="28"/>
        </w:rPr>
        <w:t>МУДРОСТЬ</w:t>
      </w:r>
      <w:r w:rsidR="00715A03">
        <w:rPr>
          <w:rFonts w:ascii="Times New Roman" w:hAnsi="Times New Roman" w:cs="Times New Roman"/>
          <w:sz w:val="28"/>
          <w:szCs w:val="28"/>
        </w:rPr>
        <w:t>»</w:t>
      </w:r>
      <w:r w:rsidR="006E3B73">
        <w:rPr>
          <w:rFonts w:ascii="Times New Roman" w:hAnsi="Times New Roman" w:cs="Times New Roman"/>
          <w:sz w:val="28"/>
          <w:szCs w:val="28"/>
        </w:rPr>
        <w:t>.</w:t>
      </w:r>
      <w:r w:rsidR="00E53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1.85pt;margin-top:15.25pt;width:111.5pt;height:78.6pt;z-index:251677696" fillcolor="#d8d8d8 [2732]" strokecolor="black [3213]"/>
        </w:pict>
      </w: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1.85pt;margin-top:13.4pt;width:111.5pt;height:85.2pt;z-index:251675648" fillcolor="#d8d8d8 [2732]" strokecolor="black [3213]"/>
        </w:pict>
      </w: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1.85pt;margin-top:5.8pt;width:55.75pt;height:28.4pt;z-index:251676672" fillcolor="#f7caac [1301]">
            <v:textbox style="mso-next-textbox:#_x0000_s1044">
              <w:txbxContent>
                <w:p w:rsidR="00DB61E8" w:rsidRPr="002700A3" w:rsidRDefault="00DB61E8" w:rsidP="00DB61E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Мудрость </w:t>
                  </w:r>
                </w:p>
              </w:txbxContent>
            </v:textbox>
          </v:rect>
        </w:pict>
      </w: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1E8" w:rsidRDefault="00DB61E8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C03" w:rsidRP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C03">
        <w:rPr>
          <w:rFonts w:ascii="Times New Roman" w:hAnsi="Times New Roman" w:cs="Times New Roman"/>
          <w:b/>
          <w:sz w:val="28"/>
          <w:szCs w:val="28"/>
        </w:rPr>
        <w:t>«Ассоциации»</w:t>
      </w:r>
    </w:p>
    <w:p w:rsidR="00C96C03" w:rsidRDefault="00C96C03" w:rsidP="00C96C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39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что нужно – послушать задание и высказать первые образы, которые вам пришли в голову. Также будет оцениваться оригинальность образов. Вы готовы? Тогда начинаем. </w:t>
      </w:r>
    </w:p>
    <w:p w:rsidR="00C96C03" w:rsidRPr="0049211B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строение, то оно… (шалаш, крепость)</w:t>
      </w:r>
    </w:p>
    <w:p w:rsidR="00C96C03" w:rsidRPr="0049211B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цветок, то он… (ромашка, роза, пион)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музыка, то она… (игра на скрипке, игра на фортепиано, игра на гитаре)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название сказки то, оно… (репка, теремок)</w:t>
      </w:r>
    </w:p>
    <w:p w:rsidR="00C96C03" w:rsidRPr="0049211B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цвет, то он… (желтый, зеленый, оранжевый)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семья – это машина, то она… (кран, 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фигура, то она…</w:t>
      </w:r>
      <w:r w:rsidRPr="0049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(квадрат, треугольник, ромб)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 это название мультфильма то, он…</w:t>
      </w:r>
    </w:p>
    <w:p w:rsidR="00C96C03" w:rsidRPr="0049211B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семья – это настроение то, оно…</w:t>
      </w:r>
      <w:r w:rsidRPr="0049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(веселое, грустное)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–это ягода, то она… (малина, клубника, крыжовник)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1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этой игры мы увидели, что у каждого из вас свои ассоциации связанные с понятием семья. Это говорит нам о том, что все мы разные в своих ассоциациях. И на нашем экране появился следующий кирпичик со словом «ЛЮБОВЬ», «СЧАСТЬЕ».</w:t>
      </w: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5" style="position:absolute;left:0;text-align:left;margin-left:23.3pt;margin-top:.5pt;width:111.5pt;height:78.6pt;z-index:251679744" fillcolor="#d8d8d8 [2732]" strokecolor="black [3213]"/>
        </w:pict>
      </w: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Default="00BD237A" w:rsidP="00BD237A">
      <w:pPr>
        <w:tabs>
          <w:tab w:val="left" w:pos="3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23.3pt;margin-top:14.7pt;width:111.5pt;height:85.2pt;z-index:251678720" fillcolor="#d8d8d8 [2732]" strokecolor="black [3213]"/>
        </w:pict>
      </w: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Default="00546468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23.3pt;margin-top:10.9pt;width:55.75pt;height:28.4pt;z-index:251680768" fillcolor="#f7caac [1301]">
            <v:textbox style="mso-next-textbox:#_x0000_s1048">
              <w:txbxContent>
                <w:p w:rsidR="00BD237A" w:rsidRPr="002700A3" w:rsidRDefault="00546468" w:rsidP="00BD237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любовь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23.3pt;margin-top:39.3pt;width:55.75pt;height:28.4pt;z-index:251682816" fillcolor="#f7caac [1301]">
            <v:textbox style="mso-next-textbox:#_x0000_s1050">
              <w:txbxContent>
                <w:p w:rsidR="00546468" w:rsidRPr="002700A3" w:rsidRDefault="00546468" w:rsidP="0054646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мудрость</w:t>
                  </w:r>
                </w:p>
              </w:txbxContent>
            </v:textbox>
          </v:rect>
        </w:pict>
      </w: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79.05pt;margin-top:7.1pt;width:55.75pt;height:28.4pt;z-index:251681792" fillcolor="#f7caac [1301]">
            <v:textbox style="mso-next-textbox:#_x0000_s1049">
              <w:txbxContent>
                <w:p w:rsidR="00BD237A" w:rsidRPr="002700A3" w:rsidRDefault="00546468" w:rsidP="00BD237A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счастье</w:t>
                  </w:r>
                </w:p>
              </w:txbxContent>
            </v:textbox>
          </v:rect>
        </w:pict>
      </w:r>
    </w:p>
    <w:p w:rsidR="00BD237A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37A" w:rsidRPr="0049211B" w:rsidRDefault="00BD237A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03">
        <w:rPr>
          <w:rFonts w:ascii="Times New Roman" w:hAnsi="Times New Roman" w:cs="Times New Roman"/>
          <w:sz w:val="28"/>
          <w:szCs w:val="28"/>
          <w:highlight w:val="yellow"/>
        </w:rPr>
        <w:t>А сейчас</w:t>
      </w:r>
      <w:r w:rsidRPr="00E53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Мозговой штурм на тему «Как я вижу современные семейные отношения?».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Вопросы: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Нужна ли человеку семья?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Сколько человек должно быть в семье?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Кого вы считаете близкими родственниками?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Кто в вашей семье оказал на вас наибольшее влияние?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В полной ли семье вы живете?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Кто ваш самый близкий человек в семье?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В каком возрасте нужно вступать в брак?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Когда в семье должны рождаться дети (сколько лет должно быть родителям или сколько лет нужно прожить вместе)?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Что самое главное при создании семьи?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С какими трудностями, на ваш взгляд, сталкивается молодая семья?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Есть ли у вас трудности в общении с кем-то из вашей семьи?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· Важно ли поддерживать семейные отношения, если родственники живут в разных странах, городах?</w:t>
      </w:r>
    </w:p>
    <w:p w:rsidR="00E533D4" w:rsidRPr="00E533D4" w:rsidRDefault="00E533D4" w:rsidP="007D4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Как вы относитесь к разводам? (выскажите свое мнение в нескольких предложениях)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Считаете ли вы, что в жизни человека должен быть только один брак?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Считаете ли вы себя независимыми от родителей?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Какую роль ваши родители играют в вашей жизни?</w:t>
      </w:r>
    </w:p>
    <w:p w:rsidR="00E533D4" w:rsidRP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Кого вы считаете ближе: друзей или родителей?</w:t>
      </w:r>
    </w:p>
    <w:p w:rsidR="00E533D4" w:rsidRDefault="00E533D4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D4">
        <w:rPr>
          <w:rFonts w:ascii="Times New Roman" w:hAnsi="Times New Roman" w:cs="Times New Roman"/>
          <w:sz w:val="28"/>
          <w:szCs w:val="28"/>
        </w:rPr>
        <w:t>· Что для вас важнее семья или родина?</w:t>
      </w:r>
    </w:p>
    <w:p w:rsidR="008A13A4" w:rsidRDefault="00C96C03" w:rsidP="00E53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должно быть, чтобы атмосфера в семье была благоприятной, гармоничной. </w:t>
      </w:r>
    </w:p>
    <w:p w:rsidR="00C96C03" w:rsidRDefault="00C96C03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«ВЗАИМОПОНИМАНИЕ», «ДОВЕРИЕ»</w:t>
      </w: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5" style="position:absolute;left:0;text-align:left;margin-left:5.4pt;margin-top:6.05pt;width:111.5pt;height:78.6pt;z-index:251684864" fillcolor="#d8d8d8 [2732]" strokecolor="black [3213]"/>
        </w:pict>
      </w:r>
    </w:p>
    <w:p w:rsidR="007C4E92" w:rsidRDefault="007C4E92" w:rsidP="007C4E92">
      <w:pPr>
        <w:tabs>
          <w:tab w:val="left" w:pos="14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E92" w:rsidRDefault="007C4E92" w:rsidP="007C4E92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5.4pt;margin-top:4.15pt;width:55.75pt;height:28.4pt;z-index:251689984" fillcolor="#f7caac [1301]">
            <v:textbox style="mso-next-textbox:#_x0000_s1057">
              <w:txbxContent>
                <w:p w:rsidR="007C4E92" w:rsidRPr="002700A3" w:rsidRDefault="007C4E92" w:rsidP="007C4E9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доверие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5.4pt;margin-top:4.15pt;width:111.5pt;height:85.2pt;z-index:251683840" fillcolor="#d8d8d8 [2732]" strokecolor="black [3213]"/>
        </w:pict>
      </w: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61.15pt;margin-top:16.45pt;width:55.75pt;height:28.4pt;z-index:251688960" fillcolor="#f7caac [1301]">
            <v:textbox style="mso-next-textbox:#_x0000_s1056">
              <w:txbxContent>
                <w:p w:rsidR="007C4E92" w:rsidRPr="002700A3" w:rsidRDefault="007C4E92" w:rsidP="007C4E9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взаимопонимание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5.4pt;margin-top:16.45pt;width:55.75pt;height:28.4pt;z-index:251685888" fillcolor="#f7caac [1301]">
            <v:textbox style="mso-next-textbox:#_x0000_s1053">
              <w:txbxContent>
                <w:p w:rsidR="007C4E92" w:rsidRPr="002700A3" w:rsidRDefault="007C4E92" w:rsidP="007C4E9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любовь</w:t>
                  </w:r>
                </w:p>
              </w:txbxContent>
            </v:textbox>
          </v:rect>
        </w:pict>
      </w: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61.15pt;margin-top:12.65pt;width:55.75pt;height:28.4pt;z-index:251686912" fillcolor="#f7caac [1301]">
            <v:textbox style="mso-next-textbox:#_x0000_s1054">
              <w:txbxContent>
                <w:p w:rsidR="007C4E92" w:rsidRPr="002700A3" w:rsidRDefault="007C4E92" w:rsidP="007C4E9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счастье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5.4pt;margin-top:12.65pt;width:55.75pt;height:28.4pt;z-index:251687936" fillcolor="#f7caac [1301]">
            <v:textbox style="mso-next-textbox:#_x0000_s1055">
              <w:txbxContent>
                <w:p w:rsidR="007C4E92" w:rsidRPr="002700A3" w:rsidRDefault="007C4E92" w:rsidP="007C4E92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мудрость</w:t>
                  </w:r>
                </w:p>
              </w:txbxContent>
            </v:textbox>
          </v:rect>
        </w:pict>
      </w: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E92" w:rsidRDefault="007C4E92" w:rsidP="00C96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61E" w:rsidRDefault="00FD261E" w:rsidP="00FD2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61E">
        <w:rPr>
          <w:rFonts w:ascii="Times New Roman" w:hAnsi="Times New Roman" w:cs="Times New Roman"/>
          <w:b/>
          <w:sz w:val="28"/>
          <w:szCs w:val="28"/>
        </w:rPr>
        <w:t>«Ситуации»</w:t>
      </w:r>
    </w:p>
    <w:p w:rsidR="00BF5A98" w:rsidRDefault="00FD261E" w:rsidP="00FD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5A98">
        <w:rPr>
          <w:rFonts w:ascii="Times New Roman" w:hAnsi="Times New Roman" w:cs="Times New Roman"/>
          <w:sz w:val="28"/>
          <w:szCs w:val="28"/>
        </w:rPr>
        <w:t>Вместе с вами в семье проживают ваши родители. Выходной день, полдень, бабушка пошла отдыхать. Ребенок хочет играть, он это делает очень шумно. Вы делаете ему замечание, но он не реагирует. Ваши дальнейшие действия?»</w:t>
      </w:r>
    </w:p>
    <w:p w:rsidR="00BF5A98" w:rsidRDefault="00FD261E" w:rsidP="00FD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="00BF5A98">
        <w:rPr>
          <w:rFonts w:ascii="Times New Roman" w:hAnsi="Times New Roman" w:cs="Times New Roman"/>
          <w:sz w:val="28"/>
          <w:szCs w:val="28"/>
        </w:rPr>
        <w:t>Вы идете с ребенком по улице, встречаете бездомного котенка, ребенок просит Вас взять его домой.</w:t>
      </w:r>
      <w:r w:rsidR="008A53F9">
        <w:rPr>
          <w:rFonts w:ascii="Times New Roman" w:hAnsi="Times New Roman" w:cs="Times New Roman"/>
          <w:sz w:val="28"/>
          <w:szCs w:val="28"/>
        </w:rPr>
        <w:t xml:space="preserve"> Но Вы не хотите этого делать. Как Вы объясните ребенку, что котенка Вы не возьмете домой? Каковы Ваши действия?»</w:t>
      </w:r>
    </w:p>
    <w:p w:rsidR="00C1018A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5" style="position:absolute;left:0;text-align:left;margin-left:5.4pt;margin-top:13.45pt;width:111.5pt;height:78.6pt;z-index:251691008" fillcolor="#d8d8d8 [2732]" strokecolor="black [3213]"/>
        </w:pict>
      </w:r>
      <w:r w:rsidR="00737D68">
        <w:rPr>
          <w:rFonts w:ascii="Times New Roman" w:hAnsi="Times New Roman" w:cs="Times New Roman"/>
          <w:sz w:val="28"/>
          <w:szCs w:val="28"/>
        </w:rPr>
        <w:t>«ДОБРОТА»,</w:t>
      </w:r>
      <w:r w:rsidR="00737D68" w:rsidRPr="00737D68">
        <w:rPr>
          <w:rFonts w:ascii="Times New Roman" w:hAnsi="Times New Roman" w:cs="Times New Roman"/>
          <w:sz w:val="28"/>
          <w:szCs w:val="28"/>
        </w:rPr>
        <w:t xml:space="preserve"> </w:t>
      </w:r>
      <w:r w:rsidR="00737D68">
        <w:rPr>
          <w:rFonts w:ascii="Times New Roman" w:hAnsi="Times New Roman" w:cs="Times New Roman"/>
          <w:sz w:val="28"/>
          <w:szCs w:val="28"/>
        </w:rPr>
        <w:t>«ЗАБОТА»</w:t>
      </w:r>
      <w:r>
        <w:rPr>
          <w:rFonts w:ascii="Times New Roman" w:hAnsi="Times New Roman" w:cs="Times New Roman"/>
          <w:sz w:val="28"/>
          <w:szCs w:val="28"/>
        </w:rPr>
        <w:t>, «УВАЖЕНИЕ»</w:t>
      </w: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A3" w:rsidRDefault="00AC6C2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5.4pt;margin-top:7.95pt;width:111.5pt;height:113.4pt;z-index:251692032" fillcolor="#d8d8d8 [2732]" strokecolor="black [3213]"/>
        </w:pict>
      </w:r>
      <w:r w:rsidR="002700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61.15pt;margin-top:7.75pt;width:55.75pt;height:28.4pt;z-index:251699200" fillcolor="#f7caac [1301]">
            <v:textbox style="mso-next-textbox:#_x0000_s1066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уважение</w:t>
                  </w:r>
                </w:p>
              </w:txbxContent>
            </v:textbox>
          </v:rect>
        </w:pict>
      </w:r>
      <w:r w:rsidR="002700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5.4pt;margin-top:7.75pt;width:55.75pt;height:28.4pt;z-index:251700224" fillcolor="#f7caac [1301]">
            <v:textbox style="mso-next-textbox:#_x0000_s1067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забота</w:t>
                  </w:r>
                </w:p>
              </w:txbxContent>
            </v:textbox>
          </v:rect>
        </w:pict>
      </w: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61.15pt;margin-top:3.95pt;width:55.75pt;height:28.4pt;z-index:251694080" fillcolor="#f7caac [1301]">
            <v:textbox style="mso-next-textbox:#_x0000_s1061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доброта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5.4pt;margin-top:3.95pt;width:55.75pt;height:28.4pt;z-index:251695104" fillcolor="#f7caac [1301]">
            <v:textbox style="mso-next-textbox:#_x0000_s1062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доверие</w:t>
                  </w:r>
                </w:p>
              </w:txbxContent>
            </v:textbox>
          </v:rect>
        </w:pict>
      </w: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61.15pt;margin-top:16.25pt;width:55.75pt;height:28.4pt;z-index:251696128" fillcolor="#f7caac [1301]">
            <v:textbox style="mso-next-textbox:#_x0000_s1063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700A3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взаимопонимание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5.4pt;margin-top:16.25pt;width:55.75pt;height:28.4pt;z-index:251697152" fillcolor="#f7caac [1301]">
            <v:textbox style="mso-next-textbox:#_x0000_s1064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любовь</w:t>
                  </w:r>
                </w:p>
              </w:txbxContent>
            </v:textbox>
          </v:rect>
        </w:pict>
      </w:r>
    </w:p>
    <w:p w:rsidR="002700A3" w:rsidRDefault="002700A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0A3" w:rsidRDefault="00AC6C23" w:rsidP="00737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61.15pt;margin-top:12.45pt;width:55.75pt;height:28.4pt;z-index:251693056" fillcolor="#f7caac [1301]">
            <v:textbox style="mso-next-textbox:#_x0000_s1060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мудрость</w:t>
                  </w:r>
                </w:p>
              </w:txbxContent>
            </v:textbox>
          </v:rect>
        </w:pict>
      </w:r>
      <w:r w:rsidR="002700A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5.4pt;margin-top:12.45pt;width:55.75pt;height:28.4pt;z-index:251698176" fillcolor="#f7caac [1301]">
            <v:textbox style="mso-next-textbox:#_x0000_s1065">
              <w:txbxContent>
                <w:p w:rsidR="002700A3" w:rsidRPr="002700A3" w:rsidRDefault="002700A3" w:rsidP="002700A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счастье</w:t>
                  </w:r>
                </w:p>
              </w:txbxContent>
            </v:textbox>
          </v:rect>
        </w:pict>
      </w:r>
    </w:p>
    <w:p w:rsidR="002700A3" w:rsidRDefault="002700A3" w:rsidP="0073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700A3" w:rsidRDefault="002700A3" w:rsidP="0073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700A3" w:rsidRDefault="002700A3" w:rsidP="0073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700A3" w:rsidRDefault="002700A3" w:rsidP="0073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37D68" w:rsidRPr="00C1018A" w:rsidRDefault="00737D68" w:rsidP="00737D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7D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</w:t>
      </w: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мотря</w:t>
      </w:r>
      <w:proofErr w:type="gramEnd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то, что существует цифровой разрыв поколений, современные родители тоже становятся другими. Появление новых технологий приводит нас к тому, что родители во многом не могут передать свой жизненный опыт ребенку. Поскольку такого детства еще не было ни у кого - детства со всевозможными новинками технического прогресса.</w:t>
      </w:r>
    </w:p>
    <w:p w:rsidR="00737D68" w:rsidRPr="00C1018A" w:rsidRDefault="00737D68" w:rsidP="00737D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Какими же мы видим родителей в условиях современных реалий?</w:t>
      </w:r>
    </w:p>
    <w:p w:rsidR="00917FDE" w:rsidRPr="00C1018A" w:rsidRDefault="00737D68" w:rsidP="0091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в течении 3 минут обсуждают в своих </w:t>
      </w:r>
      <w:proofErr w:type="spellStart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микрогруппах</w:t>
      </w:r>
      <w:proofErr w:type="spellEnd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задание, фиксируя результат на листе бумаги. Одна группа представляет свое мнение, а остальные дополняют. </w:t>
      </w:r>
      <w:r w:rsidR="00917F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этого формулируется о</w:t>
      </w:r>
      <w:r w:rsidR="00917FDE"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кончательный результат</w:t>
      </w:r>
      <w:r w:rsidR="00917F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17FDE"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17FDE" w:rsidRPr="00C1018A" w:rsidRDefault="00917FDE" w:rsidP="00917F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018A" w:rsidRDefault="00C1018A" w:rsidP="00737D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18A" w:rsidRDefault="00C1018A" w:rsidP="009B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18A" w:rsidRPr="00C1018A" w:rsidRDefault="00C1018A" w:rsidP="00737D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Будущее любого общества зависит от подрастающего поколения. Именно дети будут определять то, что в нем будет цениться и порицаться, какие традиции будут сохранены, а какие забудутся.</w:t>
      </w:r>
    </w:p>
    <w:p w:rsidR="00C1018A" w:rsidRPr="00C1018A" w:rsidRDefault="00C1018A" w:rsidP="00737D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дети – какие они?</w:t>
      </w:r>
    </w:p>
    <w:p w:rsidR="00C1018A" w:rsidRPr="00C1018A" w:rsidRDefault="00C1018A" w:rsidP="00737D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 на экран (слайды, где изображены дети одного возраста, но разных эпох)</w:t>
      </w:r>
    </w:p>
    <w:p w:rsidR="00C1018A" w:rsidRPr="00C1018A" w:rsidRDefault="00C1018A" w:rsidP="00737D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создадим портрет современного ребенка вашими глазами. Запишите на листе бумаги основные характеристики и качества дошкольника.</w:t>
      </w:r>
    </w:p>
    <w:p w:rsidR="00737D68" w:rsidRPr="00C1018A" w:rsidRDefault="00C1018A" w:rsidP="00737D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в течении 3 минут обсуждают в своих </w:t>
      </w:r>
      <w:proofErr w:type="spellStart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микрогруппах</w:t>
      </w:r>
      <w:proofErr w:type="spellEnd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задание, фиксируя результат на листе бумаги. Одна группа представляет свое мнение, а остальные дополняют. </w:t>
      </w:r>
      <w:r w:rsidR="00737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этого формулируется о</w:t>
      </w: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кончательный результат</w:t>
      </w:r>
      <w:r w:rsidR="00737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C1018A" w:rsidRPr="00C1018A" w:rsidRDefault="00C1018A" w:rsidP="00C10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018A" w:rsidRPr="00C1018A" w:rsidRDefault="00C1018A" w:rsidP="00C1018A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Меняется мир, меняются дети, а это, в свою очередь, выдвигает новые требования к квалификации педагога.</w:t>
      </w:r>
    </w:p>
    <w:p w:rsidR="00C1018A" w:rsidRPr="00C1018A" w:rsidRDefault="00C1018A" w:rsidP="00C1018A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сформулируем характеристики, которыми по вашему мнению должен обладать современный педагог.</w:t>
      </w:r>
    </w:p>
    <w:p w:rsidR="00C1018A" w:rsidRPr="00C1018A" w:rsidRDefault="00C1018A" w:rsidP="0091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в течении 3 минут обсуждают в своих </w:t>
      </w:r>
      <w:proofErr w:type="spellStart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микрогруппах</w:t>
      </w:r>
      <w:proofErr w:type="spellEnd"/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задание, фиксируя результат на листе бумаги. Одна группа представляет свое мнение, а остальные дополняют. </w:t>
      </w:r>
      <w:r w:rsidR="00917F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этого формулируется о</w:t>
      </w:r>
      <w:r w:rsidR="00917FDE"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кончательный результат</w:t>
      </w:r>
      <w:r w:rsidR="00917F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17FDE"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17FDE" w:rsidRDefault="00C1018A" w:rsidP="0091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Признание приоритета семейного воспитания предполагает наличие новых отношений семьи и дошкольного учреждения, которые определяются понятиями «сотрудничество» и «взаимодействие».</w:t>
      </w:r>
    </w:p>
    <w:p w:rsidR="00917FDE" w:rsidRDefault="00C1018A" w:rsidP="0091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Уважаемые родители! Сегодня мы с вами </w:t>
      </w:r>
      <w:r w:rsidR="00917F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создали единое пространство «Семья – ребенок – детский сад», основанное на главных духовно-нравственных ценностях, а именно: мудрости ……</w:t>
      </w:r>
    </w:p>
    <w:p w:rsidR="00C1018A" w:rsidRPr="00C1018A" w:rsidRDefault="00C1018A" w:rsidP="00917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018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C101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Рефлексия.</w:t>
      </w:r>
    </w:p>
    <w:p w:rsidR="0060000A" w:rsidRPr="0049211B" w:rsidRDefault="0060000A" w:rsidP="00600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00A" w:rsidRPr="0049211B" w:rsidSect="008C407E">
      <w:footerReference w:type="default" r:id="rId7"/>
      <w:pgSz w:w="11906" w:h="16838"/>
      <w:pgMar w:top="1134" w:right="1134" w:bottom="1134" w:left="1418" w:header="709" w:footer="709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A4" w:rsidRDefault="00C60DA4" w:rsidP="00C5553E">
      <w:pPr>
        <w:spacing w:after="0" w:line="240" w:lineRule="auto"/>
      </w:pPr>
      <w:r>
        <w:separator/>
      </w:r>
    </w:p>
  </w:endnote>
  <w:endnote w:type="continuationSeparator" w:id="0">
    <w:p w:rsidR="00C60DA4" w:rsidRDefault="00C60DA4" w:rsidP="00C5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12674"/>
      <w:docPartObj>
        <w:docPartGallery w:val="Page Numbers (Bottom of Page)"/>
        <w:docPartUnique/>
      </w:docPartObj>
    </w:sdtPr>
    <w:sdtEndPr/>
    <w:sdtContent>
      <w:p w:rsidR="008C407E" w:rsidRDefault="008C40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49">
          <w:rPr>
            <w:noProof/>
          </w:rPr>
          <w:t>4</w:t>
        </w:r>
        <w:r>
          <w:fldChar w:fldCharType="end"/>
        </w:r>
      </w:p>
    </w:sdtContent>
  </w:sdt>
  <w:p w:rsidR="008C407E" w:rsidRDefault="008C40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A4" w:rsidRDefault="00C60DA4" w:rsidP="00C5553E">
      <w:pPr>
        <w:spacing w:after="0" w:line="240" w:lineRule="auto"/>
      </w:pPr>
      <w:r>
        <w:separator/>
      </w:r>
    </w:p>
  </w:footnote>
  <w:footnote w:type="continuationSeparator" w:id="0">
    <w:p w:rsidR="00C60DA4" w:rsidRDefault="00C60DA4" w:rsidP="00C5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594"/>
    <w:multiLevelType w:val="hybridMultilevel"/>
    <w:tmpl w:val="CF1AD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9E0"/>
    <w:multiLevelType w:val="hybridMultilevel"/>
    <w:tmpl w:val="7590A490"/>
    <w:lvl w:ilvl="0" w:tplc="FDFA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366ACB"/>
    <w:multiLevelType w:val="hybridMultilevel"/>
    <w:tmpl w:val="5F5A80E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62D05"/>
    <w:multiLevelType w:val="hybridMultilevel"/>
    <w:tmpl w:val="933E3C50"/>
    <w:lvl w:ilvl="0" w:tplc="5E4291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E6F15"/>
    <w:multiLevelType w:val="hybridMultilevel"/>
    <w:tmpl w:val="709EBE2C"/>
    <w:lvl w:ilvl="0" w:tplc="ED789A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7CFF"/>
    <w:multiLevelType w:val="hybridMultilevel"/>
    <w:tmpl w:val="BC7EC854"/>
    <w:lvl w:ilvl="0" w:tplc="4DCCFD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7CE0"/>
    <w:multiLevelType w:val="hybridMultilevel"/>
    <w:tmpl w:val="E5A6D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C262A"/>
    <w:multiLevelType w:val="hybridMultilevel"/>
    <w:tmpl w:val="BE80D1FC"/>
    <w:lvl w:ilvl="0" w:tplc="5E4291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06AB"/>
    <w:multiLevelType w:val="hybridMultilevel"/>
    <w:tmpl w:val="098C87F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347C3"/>
    <w:multiLevelType w:val="hybridMultilevel"/>
    <w:tmpl w:val="82B26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E5F9A"/>
    <w:multiLevelType w:val="hybridMultilevel"/>
    <w:tmpl w:val="B5506110"/>
    <w:lvl w:ilvl="0" w:tplc="5E4291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572"/>
    <w:multiLevelType w:val="hybridMultilevel"/>
    <w:tmpl w:val="93B2A2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5979EF"/>
    <w:multiLevelType w:val="hybridMultilevel"/>
    <w:tmpl w:val="55C86D2E"/>
    <w:lvl w:ilvl="0" w:tplc="81202C1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CF0"/>
    <w:multiLevelType w:val="hybridMultilevel"/>
    <w:tmpl w:val="D026D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397E"/>
    <w:multiLevelType w:val="hybridMultilevel"/>
    <w:tmpl w:val="9072D03E"/>
    <w:lvl w:ilvl="0" w:tplc="5E42917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11B"/>
    <w:rsid w:val="00001149"/>
    <w:rsid w:val="00007B50"/>
    <w:rsid w:val="00024A87"/>
    <w:rsid w:val="00035AFD"/>
    <w:rsid w:val="00064C8D"/>
    <w:rsid w:val="00071114"/>
    <w:rsid w:val="00080ED2"/>
    <w:rsid w:val="00096595"/>
    <w:rsid w:val="000B538B"/>
    <w:rsid w:val="000B6751"/>
    <w:rsid w:val="000C6368"/>
    <w:rsid w:val="000D02E7"/>
    <w:rsid w:val="000D4172"/>
    <w:rsid w:val="000E4084"/>
    <w:rsid w:val="001003B2"/>
    <w:rsid w:val="001A35E2"/>
    <w:rsid w:val="001E64CB"/>
    <w:rsid w:val="001F2495"/>
    <w:rsid w:val="00205680"/>
    <w:rsid w:val="002309AA"/>
    <w:rsid w:val="002651D7"/>
    <w:rsid w:val="002700A3"/>
    <w:rsid w:val="002B271D"/>
    <w:rsid w:val="002C3586"/>
    <w:rsid w:val="00306C50"/>
    <w:rsid w:val="0034167B"/>
    <w:rsid w:val="00396EBD"/>
    <w:rsid w:val="003A38F8"/>
    <w:rsid w:val="003B3FBA"/>
    <w:rsid w:val="003D5D32"/>
    <w:rsid w:val="003E20AC"/>
    <w:rsid w:val="003F0844"/>
    <w:rsid w:val="003F1C6C"/>
    <w:rsid w:val="00400138"/>
    <w:rsid w:val="00427599"/>
    <w:rsid w:val="00441501"/>
    <w:rsid w:val="004714AC"/>
    <w:rsid w:val="0049211B"/>
    <w:rsid w:val="004C08BA"/>
    <w:rsid w:val="004C7E86"/>
    <w:rsid w:val="004D6120"/>
    <w:rsid w:val="004F1C3D"/>
    <w:rsid w:val="00546468"/>
    <w:rsid w:val="00560A01"/>
    <w:rsid w:val="00564E43"/>
    <w:rsid w:val="00574443"/>
    <w:rsid w:val="00582086"/>
    <w:rsid w:val="005B17C8"/>
    <w:rsid w:val="005C604D"/>
    <w:rsid w:val="005C7A62"/>
    <w:rsid w:val="005E697B"/>
    <w:rsid w:val="005F1298"/>
    <w:rsid w:val="0060000A"/>
    <w:rsid w:val="006073DD"/>
    <w:rsid w:val="00612249"/>
    <w:rsid w:val="00644D62"/>
    <w:rsid w:val="006463E4"/>
    <w:rsid w:val="0066136D"/>
    <w:rsid w:val="00690F6C"/>
    <w:rsid w:val="006B5604"/>
    <w:rsid w:val="006D23CD"/>
    <w:rsid w:val="006E3B73"/>
    <w:rsid w:val="00715A03"/>
    <w:rsid w:val="00727757"/>
    <w:rsid w:val="00737D68"/>
    <w:rsid w:val="00755077"/>
    <w:rsid w:val="00770399"/>
    <w:rsid w:val="007B5A23"/>
    <w:rsid w:val="007C4E92"/>
    <w:rsid w:val="007D4398"/>
    <w:rsid w:val="007E3CE7"/>
    <w:rsid w:val="0083567A"/>
    <w:rsid w:val="008807D4"/>
    <w:rsid w:val="00880E41"/>
    <w:rsid w:val="008A13A4"/>
    <w:rsid w:val="008A53F9"/>
    <w:rsid w:val="008B5C82"/>
    <w:rsid w:val="008C407E"/>
    <w:rsid w:val="008D20B6"/>
    <w:rsid w:val="0090666E"/>
    <w:rsid w:val="00917FDE"/>
    <w:rsid w:val="0092694F"/>
    <w:rsid w:val="00941FCF"/>
    <w:rsid w:val="00987E55"/>
    <w:rsid w:val="009A2EAF"/>
    <w:rsid w:val="009B0371"/>
    <w:rsid w:val="009B1C77"/>
    <w:rsid w:val="009B4662"/>
    <w:rsid w:val="009C77A5"/>
    <w:rsid w:val="009C7EA2"/>
    <w:rsid w:val="009F67FD"/>
    <w:rsid w:val="00A16575"/>
    <w:rsid w:val="00A56E73"/>
    <w:rsid w:val="00A808B0"/>
    <w:rsid w:val="00A81B47"/>
    <w:rsid w:val="00AC083B"/>
    <w:rsid w:val="00AC3963"/>
    <w:rsid w:val="00AC6C23"/>
    <w:rsid w:val="00B07F9D"/>
    <w:rsid w:val="00B54CC6"/>
    <w:rsid w:val="00B866A1"/>
    <w:rsid w:val="00BC7272"/>
    <w:rsid w:val="00BD0707"/>
    <w:rsid w:val="00BD237A"/>
    <w:rsid w:val="00BD28F1"/>
    <w:rsid w:val="00BE5E04"/>
    <w:rsid w:val="00BE68D8"/>
    <w:rsid w:val="00BF5A98"/>
    <w:rsid w:val="00C1018A"/>
    <w:rsid w:val="00C112B5"/>
    <w:rsid w:val="00C12D8B"/>
    <w:rsid w:val="00C220FD"/>
    <w:rsid w:val="00C51B25"/>
    <w:rsid w:val="00C5553E"/>
    <w:rsid w:val="00C60DA4"/>
    <w:rsid w:val="00C93C7E"/>
    <w:rsid w:val="00C96C03"/>
    <w:rsid w:val="00CA5688"/>
    <w:rsid w:val="00CA6789"/>
    <w:rsid w:val="00CE35B7"/>
    <w:rsid w:val="00D02DC5"/>
    <w:rsid w:val="00D03FD0"/>
    <w:rsid w:val="00D702B1"/>
    <w:rsid w:val="00D94449"/>
    <w:rsid w:val="00DB13C4"/>
    <w:rsid w:val="00DB61E8"/>
    <w:rsid w:val="00DE644D"/>
    <w:rsid w:val="00DE74FD"/>
    <w:rsid w:val="00E533D4"/>
    <w:rsid w:val="00EA4D38"/>
    <w:rsid w:val="00EC02C9"/>
    <w:rsid w:val="00EC0636"/>
    <w:rsid w:val="00ED0080"/>
    <w:rsid w:val="00ED53CB"/>
    <w:rsid w:val="00ED651A"/>
    <w:rsid w:val="00EE17AA"/>
    <w:rsid w:val="00EF4D8F"/>
    <w:rsid w:val="00F4109B"/>
    <w:rsid w:val="00F5060B"/>
    <w:rsid w:val="00F73702"/>
    <w:rsid w:val="00FB1395"/>
    <w:rsid w:val="00FD1FA2"/>
    <w:rsid w:val="00FD261E"/>
    <w:rsid w:val="00FD4866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" type="connector" idref="#_x0000_s1028"/>
        <o:r id="V:Rule3" type="connector" idref="#_x0000_s1035"/>
        <o:r id="V:Rule4" type="connector" idref="#_x0000_s1036"/>
        <o:r id="V:Rule5" type="connector" idref="#_x0000_s1037"/>
        <o:r id="V:Rule6" type="connector" idref="#_x0000_s1039"/>
        <o:r id="V:Rule7" type="connector" idref="#_x0000_s1040"/>
        <o:r id="V:Rule8" type="connector" idref="#_x0000_s1041"/>
        <o:r id="V:Rule9" type="connector" idref="#_x0000_s1042"/>
      </o:rules>
    </o:shapelayout>
  </w:shapeDefaults>
  <w:decimalSymbol w:val=","/>
  <w:listSeparator w:val=";"/>
  <w14:docId w14:val="7B8C92E6"/>
  <w15:docId w15:val="{D9C629A1-107E-49AD-9EAD-049CEE1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53E"/>
  </w:style>
  <w:style w:type="paragraph" w:styleId="a6">
    <w:name w:val="footer"/>
    <w:basedOn w:val="a"/>
    <w:link w:val="a7"/>
    <w:uiPriority w:val="99"/>
    <w:unhideWhenUsed/>
    <w:rsid w:val="00C5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53E"/>
  </w:style>
  <w:style w:type="paragraph" w:styleId="a8">
    <w:name w:val="Normal (Web)"/>
    <w:basedOn w:val="a"/>
    <w:uiPriority w:val="99"/>
    <w:unhideWhenUsed/>
    <w:rsid w:val="0020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680"/>
  </w:style>
  <w:style w:type="paragraph" w:styleId="a9">
    <w:name w:val="No Spacing"/>
    <w:uiPriority w:val="1"/>
    <w:qFormat/>
    <w:rsid w:val="00AC3963"/>
    <w:pPr>
      <w:spacing w:after="0" w:line="240" w:lineRule="auto"/>
    </w:pPr>
  </w:style>
  <w:style w:type="character" w:styleId="aa">
    <w:name w:val="Strong"/>
    <w:basedOn w:val="a0"/>
    <w:uiPriority w:val="22"/>
    <w:qFormat/>
    <w:rsid w:val="00E53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Гульмира</cp:lastModifiedBy>
  <cp:revision>47</cp:revision>
  <cp:lastPrinted>2002-03-06T18:26:00Z</cp:lastPrinted>
  <dcterms:created xsi:type="dcterms:W3CDTF">2023-04-06T15:33:00Z</dcterms:created>
  <dcterms:modified xsi:type="dcterms:W3CDTF">2023-04-13T12:56:00Z</dcterms:modified>
</cp:coreProperties>
</file>