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23" w:rsidRPr="00A60723" w:rsidRDefault="00A60723" w:rsidP="002D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723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0723" w:rsidRPr="00A60723" w:rsidRDefault="002D2945" w:rsidP="00B8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E17CAA">
        <w:rPr>
          <w:rFonts w:ascii="Times New Roman" w:hAnsi="Times New Roman" w:cs="Times New Roman"/>
          <w:b/>
          <w:sz w:val="36"/>
          <w:szCs w:val="36"/>
        </w:rPr>
        <w:t xml:space="preserve">Наставничество как ресурс </w:t>
      </w:r>
      <w:r w:rsidR="006E0C39">
        <w:rPr>
          <w:rFonts w:ascii="Times New Roman" w:hAnsi="Times New Roman" w:cs="Times New Roman"/>
          <w:b/>
          <w:sz w:val="36"/>
          <w:szCs w:val="36"/>
        </w:rPr>
        <w:t xml:space="preserve">преодоления </w:t>
      </w:r>
      <w:r w:rsidR="00E17CAA">
        <w:rPr>
          <w:rFonts w:ascii="Times New Roman" w:hAnsi="Times New Roman" w:cs="Times New Roman"/>
          <w:b/>
          <w:sz w:val="36"/>
          <w:szCs w:val="36"/>
        </w:rPr>
        <w:t>профессиональн</w:t>
      </w:r>
      <w:r w:rsidR="006E0C39">
        <w:rPr>
          <w:rFonts w:ascii="Times New Roman" w:hAnsi="Times New Roman" w:cs="Times New Roman"/>
          <w:b/>
          <w:sz w:val="36"/>
          <w:szCs w:val="36"/>
        </w:rPr>
        <w:t xml:space="preserve">ых </w:t>
      </w:r>
      <w:proofErr w:type="gramStart"/>
      <w:r w:rsidR="006E0C39">
        <w:rPr>
          <w:rFonts w:ascii="Times New Roman" w:hAnsi="Times New Roman" w:cs="Times New Roman"/>
          <w:b/>
          <w:sz w:val="36"/>
          <w:szCs w:val="36"/>
        </w:rPr>
        <w:t xml:space="preserve">дефицитов </w:t>
      </w:r>
      <w:r w:rsidR="00E17CAA">
        <w:rPr>
          <w:rFonts w:ascii="Times New Roman" w:hAnsi="Times New Roman" w:cs="Times New Roman"/>
          <w:b/>
          <w:sz w:val="36"/>
          <w:szCs w:val="36"/>
        </w:rPr>
        <w:t xml:space="preserve"> учител</w:t>
      </w:r>
      <w:r w:rsidR="006E0C39">
        <w:rPr>
          <w:rFonts w:ascii="Times New Roman" w:hAnsi="Times New Roman" w:cs="Times New Roman"/>
          <w:b/>
          <w:sz w:val="36"/>
          <w:szCs w:val="36"/>
        </w:rPr>
        <w:t>ей</w:t>
      </w:r>
      <w:proofErr w:type="gramEnd"/>
      <w:r w:rsidR="00E17CAA">
        <w:rPr>
          <w:rFonts w:ascii="Times New Roman" w:hAnsi="Times New Roman" w:cs="Times New Roman"/>
          <w:b/>
          <w:sz w:val="36"/>
          <w:szCs w:val="36"/>
        </w:rPr>
        <w:t xml:space="preserve"> истории</w:t>
      </w:r>
      <w:r w:rsidR="00B8732F" w:rsidRPr="00B8732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 обществознания»</w:t>
      </w: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</w:t>
      </w: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</w:t>
      </w: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Еремеева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Зухра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Анваровна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, 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методист </w:t>
      </w:r>
    </w:p>
    <w:p w:rsidR="00A60723" w:rsidRPr="00A60723" w:rsidRDefault="00E17CAA" w:rsidP="00A6072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</w:t>
      </w:r>
      <w:r w:rsidR="00A60723" w:rsidRPr="00A60723">
        <w:rPr>
          <w:rFonts w:ascii="Times New Roman" w:eastAsia="Times New Roman" w:hAnsi="Times New Roman" w:cs="Times New Roman"/>
          <w:b/>
          <w:sz w:val="32"/>
        </w:rPr>
        <w:t xml:space="preserve">МКУ «Управление образования </w:t>
      </w:r>
    </w:p>
    <w:p w:rsidR="00A60723" w:rsidRPr="00A60723" w:rsidRDefault="00A60723" w:rsidP="00A6072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</w:t>
      </w: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Буинского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района»</w:t>
      </w: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23">
        <w:rPr>
          <w:rFonts w:ascii="Times New Roman" w:hAnsi="Times New Roman" w:cs="Times New Roman"/>
          <w:b/>
          <w:sz w:val="28"/>
          <w:szCs w:val="28"/>
        </w:rPr>
        <w:t>Буинск, 202</w:t>
      </w:r>
      <w:r w:rsidR="002D2945">
        <w:rPr>
          <w:rFonts w:ascii="Times New Roman" w:hAnsi="Times New Roman" w:cs="Times New Roman"/>
          <w:b/>
          <w:sz w:val="28"/>
          <w:szCs w:val="28"/>
        </w:rPr>
        <w:t>4</w:t>
      </w:r>
      <w:r w:rsidRPr="00A6072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17CAA" w:rsidRDefault="00E17CAA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CAA" w:rsidRDefault="00E17CAA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CAA" w:rsidRPr="00A60723" w:rsidRDefault="00E17CAA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E1B" w:rsidRPr="00A60723" w:rsidRDefault="006212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64077A" w:rsidRPr="00A60723">
        <w:rPr>
          <w:rFonts w:ascii="Times New Roman" w:hAnsi="Times New Roman" w:cs="Times New Roman"/>
          <w:sz w:val="36"/>
          <w:szCs w:val="36"/>
        </w:rPr>
        <w:t>Паспорт проекта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047"/>
        <w:gridCol w:w="7409"/>
      </w:tblGrid>
      <w:tr w:rsidR="0064077A" w:rsidTr="00E86EF6">
        <w:tc>
          <w:tcPr>
            <w:tcW w:w="3047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7409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  <w:proofErr w:type="spellStart"/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6407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64077A" w:rsidTr="00E86EF6">
        <w:tc>
          <w:tcPr>
            <w:tcW w:w="3047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7409" w:type="dxa"/>
          </w:tcPr>
          <w:p w:rsidR="0064077A" w:rsidRPr="0064077A" w:rsidRDefault="0064077A" w:rsidP="00E1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  <w:r w:rsidR="00807650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</w:p>
        </w:tc>
      </w:tr>
      <w:tr w:rsidR="0064077A" w:rsidTr="00E86EF6">
        <w:tc>
          <w:tcPr>
            <w:tcW w:w="3047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409" w:type="dxa"/>
          </w:tcPr>
          <w:p w:rsidR="0064077A" w:rsidRPr="0064077A" w:rsidRDefault="006E0C39" w:rsidP="00AF3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как ресурс преодоления профессиональных дефицитов  учителей истории </w:t>
            </w:r>
            <w:proofErr w:type="spellStart"/>
            <w:r w:rsidRPr="006E0C39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4077A" w:rsidTr="00E86EF6">
        <w:trPr>
          <w:trHeight w:val="70"/>
        </w:trPr>
        <w:tc>
          <w:tcPr>
            <w:tcW w:w="3047" w:type="dxa"/>
          </w:tcPr>
          <w:p w:rsidR="0064077A" w:rsidRDefault="004C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58" w:rsidRPr="0064077A" w:rsidRDefault="005D7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9" w:type="dxa"/>
          </w:tcPr>
          <w:p w:rsidR="00061C0A" w:rsidRDefault="00641697" w:rsidP="0045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настоящее время возросли требования</w:t>
            </w:r>
            <w:r w:rsidR="00FD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C39">
              <w:rPr>
                <w:rFonts w:ascii="Times New Roman" w:hAnsi="Times New Roman" w:cs="Times New Roman"/>
                <w:sz w:val="28"/>
                <w:szCs w:val="28"/>
              </w:rPr>
              <w:t>к  профессионализму</w:t>
            </w:r>
            <w:proofErr w:type="gramEnd"/>
            <w:r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личностным качествам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педагога</w:t>
            </w:r>
            <w:r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молодым специалистам, но и педагогам, имеющим немалый стаж работы, приходится осваивать новые знания, умения, компетенции, что ярко проявилось в период пандемии COWID-19, когда школы были вынуждены в экстренном порядке перестраивать свою деятельность и не всегда успешно с этим справлялись. В ходе различных исследований были выявлены затруднения учителей в использовании информационно-коммуникационных технологий и современных гаджетов; организации онлайн-обучения; осуществления взаимодействия с учащимися в дистанционном режиме; управлении самостоятельной учебной работой и многие другие. </w:t>
            </w:r>
          </w:p>
          <w:p w:rsidR="006E0C39" w:rsidRDefault="00061C0A" w:rsidP="0045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требований к профессионализму педагогических работников предъявляют </w:t>
            </w:r>
            <w:r w:rsidR="00E879D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обновленные </w:t>
            </w:r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 общего образования и проф</w:t>
            </w:r>
            <w:r w:rsidR="00E879D8">
              <w:rPr>
                <w:rFonts w:ascii="Times New Roman" w:hAnsi="Times New Roman" w:cs="Times New Roman"/>
                <w:sz w:val="28"/>
                <w:szCs w:val="28"/>
              </w:rPr>
              <w:t>ессиональный стандарт педагога.</w:t>
            </w:r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этим документам, учитель должен быть компетентным в различных областях: обучении, воспитании, развитии учащихся; организации взаимодействия с субъектами образования; формировании образовательной среды; инновационной деятельности и пр. Однако практика показывает, что многие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испытывают </w:t>
            </w:r>
            <w:proofErr w:type="spellStart"/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>компетентностные</w:t>
            </w:r>
            <w:proofErr w:type="spellEnd"/>
            <w:r w:rsidR="006E0C39" w:rsidRPr="006E0C39">
              <w:rPr>
                <w:rFonts w:ascii="Times New Roman" w:hAnsi="Times New Roman" w:cs="Times New Roman"/>
                <w:sz w:val="28"/>
                <w:szCs w:val="28"/>
              </w:rPr>
              <w:t xml:space="preserve"> дефициты, спектр которых весьма широк. Выявление и преодоление данных дефицитов имеет для системы образования первостепенное значение в свете указа Президента РФ от 21 июля 2020 г. № 474 «О национальных целях развития Российской Федерации на период до 2030</w:t>
            </w:r>
            <w:r w:rsidR="007E7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C39" w:rsidRDefault="007E7D21" w:rsidP="0045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>с 6 по 24 сентября 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образования и науки РТ и центром оценки профессионального мастерства и квалификации педагогов в 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>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информационной системе «Электронное образование Республики Татарстан» модуле «Повышение квалификации»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проведена 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>апробаци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профессиональных (педагогических) компет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работников. П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>о району приняли участие 142 учителя (28,6 % от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кол-ва учителей). В их числе 12 учителей истории.</w:t>
            </w:r>
          </w:p>
          <w:p w:rsidR="007C67C6" w:rsidRDefault="007E7D21" w:rsidP="0045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ональных компетенций педагогов было </w:t>
            </w:r>
            <w:r w:rsidRPr="007E7D21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педагогических работников и управленческих кадров для повышения качества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605" w:rsidRDefault="007C67C6" w:rsidP="0045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C6">
              <w:rPr>
                <w:rFonts w:ascii="Times New Roman" w:hAnsi="Times New Roman" w:cs="Times New Roman"/>
                <w:sz w:val="28"/>
                <w:szCs w:val="28"/>
              </w:rPr>
              <w:t>Результаты апробации диагностики позволили выявить наиболее распространенные профессиональные затруднения педагогических работников в вопросах, связанных с конструированием современного урока.  Обнаружилось, что некоторые учителя не готовы варьировать методы преподавания или оказать помощь учащимся в развитии умения учиться. Также выяснилось, что большинство учителей испытывают затруднения в организации групповой работы учащихся и использовании информационно-коммуникационных технологий во время работы в классе.</w:t>
            </w:r>
            <w:r w:rsidR="007E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05">
              <w:rPr>
                <w:rFonts w:ascii="Times New Roman" w:hAnsi="Times New Roman" w:cs="Times New Roman"/>
                <w:sz w:val="28"/>
                <w:szCs w:val="28"/>
              </w:rPr>
              <w:t>Для общеобразовательных учреждений нашего района эффективным механизмом помощи в преодолении возникших профессиональных дефицитов становится направление наставничества.</w:t>
            </w:r>
          </w:p>
          <w:p w:rsidR="007E7D21" w:rsidRDefault="00C70605" w:rsidP="00CD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как методист по гуманитарному циклу</w:t>
            </w:r>
            <w:r w:rsidR="00050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создала проект  «</w:t>
            </w:r>
            <w:r w:rsidRPr="00C70605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как ресурс преодоления профессиональных дефицитов  учителей истории </w:t>
            </w:r>
            <w:proofErr w:type="spellStart"/>
            <w:r w:rsidRPr="00C70605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C706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E0C39" w:rsidRPr="00C70605" w:rsidRDefault="006E0C39" w:rsidP="006E0C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879D8" w:rsidTr="00E86EF6">
        <w:trPr>
          <w:trHeight w:val="70"/>
        </w:trPr>
        <w:tc>
          <w:tcPr>
            <w:tcW w:w="3047" w:type="dxa"/>
          </w:tcPr>
          <w:p w:rsidR="00E879D8" w:rsidRPr="00C70605" w:rsidRDefault="00E87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6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7409" w:type="dxa"/>
          </w:tcPr>
          <w:p w:rsidR="00E879D8" w:rsidRPr="006E0C39" w:rsidRDefault="00E879D8" w:rsidP="00E17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Западание методических</w:t>
            </w:r>
            <w:r w:rsidR="00C14229">
              <w:rPr>
                <w:rFonts w:ascii="Times New Roman" w:hAnsi="Times New Roman" w:cs="Times New Roman"/>
                <w:sz w:val="28"/>
                <w:szCs w:val="28"/>
              </w:rPr>
              <w:t>, психолого-педагогических компетенций учителей истории, прошедших профессиональную диагностику.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723" w:rsidTr="00E86EF6">
        <w:tc>
          <w:tcPr>
            <w:tcW w:w="3047" w:type="dxa"/>
          </w:tcPr>
          <w:p w:rsidR="00A60723" w:rsidRPr="002A1FDF" w:rsidRDefault="00A60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2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409" w:type="dxa"/>
          </w:tcPr>
          <w:p w:rsidR="00E879D8" w:rsidRPr="00E879D8" w:rsidRDefault="00E879D8" w:rsidP="00E8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C14229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методической </w:t>
            </w: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  <w:r w:rsidR="00C14229">
              <w:rPr>
                <w:rFonts w:ascii="Times New Roman" w:hAnsi="Times New Roman" w:cs="Times New Roman"/>
                <w:sz w:val="28"/>
                <w:szCs w:val="28"/>
              </w:rPr>
              <w:t>учителям истории</w:t>
            </w: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>, имеющ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профессиональные затруднения </w:t>
            </w: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>(профессиональные дефициты)</w:t>
            </w:r>
            <w:r w:rsidR="00C14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EFA" w:rsidRPr="00C14DF5" w:rsidRDefault="000E0EFA" w:rsidP="00E87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7A" w:rsidTr="00E86EF6">
        <w:tc>
          <w:tcPr>
            <w:tcW w:w="3047" w:type="dxa"/>
          </w:tcPr>
          <w:p w:rsidR="0064077A" w:rsidRPr="0064077A" w:rsidRDefault="00C1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FD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409" w:type="dxa"/>
          </w:tcPr>
          <w:p w:rsidR="00E879D8" w:rsidRPr="00E879D8" w:rsidRDefault="00FD079F" w:rsidP="00CD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>Выявить профессиональные затруднения и сформировать образоват</w:t>
            </w:r>
            <w:r w:rsidR="00C14229">
              <w:rPr>
                <w:rFonts w:ascii="Times New Roman" w:hAnsi="Times New Roman" w:cs="Times New Roman"/>
                <w:sz w:val="28"/>
                <w:szCs w:val="28"/>
              </w:rPr>
              <w:t>ельные запросы учителей истории.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9D8" w:rsidRPr="00E879D8" w:rsidRDefault="00E879D8" w:rsidP="00CD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>Организовать эффективную, диагностическую и коррекционную работу каждого</w:t>
            </w:r>
            <w:r w:rsidR="00061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>педагога с выявленными профессиональными затруднениями.</w:t>
            </w:r>
          </w:p>
          <w:p w:rsidR="00C14229" w:rsidRDefault="00E879D8" w:rsidP="00CD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D0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79D8">
              <w:rPr>
                <w:rFonts w:ascii="Times New Roman" w:hAnsi="Times New Roman" w:cs="Times New Roman"/>
                <w:sz w:val="28"/>
                <w:szCs w:val="28"/>
              </w:rPr>
              <w:t>Обеспечить активное участие каждого педагога в системе непрерывного повышения</w:t>
            </w:r>
            <w:r w:rsidR="00CD6D1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квалификации.</w:t>
            </w:r>
          </w:p>
          <w:p w:rsidR="00E879D8" w:rsidRPr="00E879D8" w:rsidRDefault="00C14229" w:rsidP="00CD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D0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>Определить направления работы с педагогами по профессиональному развитию и</w:t>
            </w:r>
            <w:r w:rsidR="00CD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>ликвидации профессиональных дефицитов;</w:t>
            </w:r>
          </w:p>
          <w:p w:rsidR="00C14229" w:rsidRPr="0064077A" w:rsidRDefault="00C14229" w:rsidP="00CD6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D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и обновить содержание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потребностей</w:t>
            </w:r>
            <w:r w:rsidR="00CD6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9D8" w:rsidRPr="00E879D8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  <w:p w:rsidR="00E879D8" w:rsidRPr="0064077A" w:rsidRDefault="00E879D8" w:rsidP="00E87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5" w:rsidTr="00E86EF6">
        <w:tc>
          <w:tcPr>
            <w:tcW w:w="3047" w:type="dxa"/>
          </w:tcPr>
          <w:p w:rsidR="001876DC" w:rsidRPr="001876DC" w:rsidRDefault="001876DC" w:rsidP="00187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и продолжительность проекта</w:t>
            </w:r>
          </w:p>
          <w:p w:rsidR="00C14DF5" w:rsidRPr="00B144CB" w:rsidRDefault="001876DC" w:rsidP="00187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7409" w:type="dxa"/>
          </w:tcPr>
          <w:p w:rsidR="001876DC" w:rsidRPr="001876DC" w:rsidRDefault="00D40A98" w:rsidP="001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1876DC"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1876DC"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876DC"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  <w:p w:rsidR="001876DC" w:rsidRPr="001876DC" w:rsidRDefault="001876DC" w:rsidP="001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D40A9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  <w:p w:rsidR="001876DC" w:rsidRPr="001876DC" w:rsidRDefault="001876DC" w:rsidP="001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 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14DF5" w:rsidRPr="00C14DF5" w:rsidRDefault="001876DC" w:rsidP="00D4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онтрольно – оценочный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40A9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</w:tr>
      <w:tr w:rsidR="006516C6" w:rsidTr="00E86EF6">
        <w:tc>
          <w:tcPr>
            <w:tcW w:w="3047" w:type="dxa"/>
          </w:tcPr>
          <w:p w:rsidR="006516C6" w:rsidRPr="00095A4A" w:rsidRDefault="0065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409" w:type="dxa"/>
          </w:tcPr>
          <w:p w:rsidR="00056C31" w:rsidRDefault="00C14229" w:rsidP="0005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наставники</w:t>
            </w:r>
            <w:r w:rsidR="00C112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F2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12D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D40A98">
              <w:rPr>
                <w:rFonts w:ascii="Times New Roman" w:hAnsi="Times New Roman" w:cs="Times New Roman"/>
                <w:sz w:val="28"/>
                <w:szCs w:val="28"/>
              </w:rPr>
              <w:t xml:space="preserve"> (учителя эксперты, учителя, имеющие высшую кв. категорию, большой стаж работы</w:t>
            </w:r>
            <w:r w:rsidR="007D40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112D2" w:rsidRDefault="00C112D2" w:rsidP="007D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прошедшие диагностику</w:t>
            </w:r>
            <w:r w:rsidR="007D406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человек</w:t>
            </w:r>
          </w:p>
        </w:tc>
      </w:tr>
      <w:tr w:rsidR="001876DC" w:rsidTr="00E86EF6">
        <w:tc>
          <w:tcPr>
            <w:tcW w:w="3047" w:type="dxa"/>
          </w:tcPr>
          <w:p w:rsidR="001876DC" w:rsidRDefault="00187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409" w:type="dxa"/>
          </w:tcPr>
          <w:p w:rsidR="001876DC" w:rsidRPr="001876DC" w:rsidRDefault="001876DC" w:rsidP="001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«Развитие образования </w:t>
            </w:r>
            <w:proofErr w:type="spellStart"/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2019-2023 годы», Постановление Исполнительного комитета </w:t>
            </w:r>
            <w:proofErr w:type="spellStart"/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1876DC">
              <w:rPr>
                <w:rFonts w:ascii="Times New Roman" w:hAnsi="Times New Roman" w:cs="Times New Roman"/>
                <w:sz w:val="28"/>
                <w:szCs w:val="28"/>
              </w:rPr>
              <w:t xml:space="preserve"> МР РТ №40а ИК-н от 11.02.2019 гг.;</w:t>
            </w:r>
          </w:p>
          <w:p w:rsidR="001876DC" w:rsidRPr="001876DC" w:rsidRDefault="001876DC" w:rsidP="001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Федеральный   закон   "Об   образовании   в   Российской Федерации" N 273-ФЗ;</w:t>
            </w:r>
          </w:p>
          <w:p w:rsidR="001876DC" w:rsidRPr="001876DC" w:rsidRDefault="001876DC" w:rsidP="001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</w:t>
            </w:r>
          </w:p>
          <w:p w:rsidR="001876DC" w:rsidRDefault="001876DC" w:rsidP="0005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DC">
              <w:rPr>
                <w:rFonts w:ascii="Times New Roman" w:hAnsi="Times New Roman" w:cs="Times New Roman"/>
                <w:sz w:val="28"/>
                <w:szCs w:val="28"/>
              </w:rPr>
              <w:t>Профессиональный     стандарт     "Педагог          (приказ Министерства труда и социальной защиты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18.10.2013 №544н)</w:t>
            </w:r>
          </w:p>
        </w:tc>
      </w:tr>
      <w:tr w:rsidR="00E86EF6" w:rsidTr="00E86EF6">
        <w:tc>
          <w:tcPr>
            <w:tcW w:w="3047" w:type="dxa"/>
          </w:tcPr>
          <w:p w:rsidR="00E86EF6" w:rsidRDefault="00E86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</w:t>
            </w:r>
            <w:r w:rsidRPr="00212E0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7409" w:type="dxa"/>
          </w:tcPr>
          <w:p w:rsidR="009B77C3" w:rsidRPr="00212E0A" w:rsidRDefault="007D4063" w:rsidP="00E86EF6">
            <w:pPr>
              <w:pStyle w:val="a4"/>
              <w:spacing w:before="100" w:beforeAutospacing="1" w:after="100" w:afterAutospacing="1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учителей, </w:t>
            </w:r>
            <w:r w:rsidR="00D40A98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охваченных мероприятиями в рамках реализации проекта</w:t>
            </w: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</w:t>
            </w:r>
            <w:r w:rsidR="009B77C3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B77C3" w:rsidRPr="00212E0A" w:rsidRDefault="009B77C3" w:rsidP="00E86EF6">
            <w:pPr>
              <w:pStyle w:val="a4"/>
              <w:spacing w:before="100" w:beforeAutospacing="1" w:after="100" w:afterAutospacing="1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A98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в рамках проекта - 10</w:t>
            </w:r>
            <w:r w:rsidR="007D4063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40A98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4063" w:rsidRPr="00212E0A" w:rsidRDefault="009B77C3" w:rsidP="00E86EF6">
            <w:pPr>
              <w:pStyle w:val="a4"/>
              <w:spacing w:before="100" w:beforeAutospacing="1" w:after="100" w:afterAutospacing="1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A98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учителей, задействованных в проекте – 1</w:t>
            </w: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7;</w:t>
            </w:r>
          </w:p>
          <w:p w:rsidR="00D40A98" w:rsidRPr="00212E0A" w:rsidRDefault="009B77C3" w:rsidP="00E86EF6">
            <w:pPr>
              <w:pStyle w:val="a4"/>
              <w:spacing w:before="100" w:beforeAutospacing="1" w:after="100" w:afterAutospacing="1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реализованных индивидуальных образовательных маршрутов - 12.</w:t>
            </w:r>
          </w:p>
          <w:p w:rsidR="00B35417" w:rsidRPr="00212E0A" w:rsidRDefault="007D4063" w:rsidP="009B77C3">
            <w:pPr>
              <w:pStyle w:val="a4"/>
              <w:spacing w:before="100" w:beforeAutospacing="1" w:after="100" w:afterAutospacing="1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77C3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="00807650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предметных </w:t>
            </w:r>
            <w:r w:rsidR="00807650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компетенций </w:t>
            </w:r>
            <w:r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  <w:r w:rsidR="009B77C3" w:rsidRPr="0021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западающим направлениям.</w:t>
            </w:r>
          </w:p>
        </w:tc>
      </w:tr>
      <w:tr w:rsidR="00CE3209" w:rsidTr="00E86EF6">
        <w:tc>
          <w:tcPr>
            <w:tcW w:w="3047" w:type="dxa"/>
          </w:tcPr>
          <w:p w:rsidR="00CE3209" w:rsidRPr="000D0A93" w:rsidRDefault="00CE3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9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409" w:type="dxa"/>
          </w:tcPr>
          <w:p w:rsidR="00CE3209" w:rsidRPr="000D0A93" w:rsidRDefault="00E373C3" w:rsidP="00E86EF6">
            <w:pPr>
              <w:pStyle w:val="a4"/>
              <w:spacing w:before="100" w:beforeAutospacing="1" w:after="100" w:afterAutospacing="1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разработок  уроков, занятий внеурочной деятельности учителей, имевших профессиональные дефициты </w:t>
            </w:r>
          </w:p>
        </w:tc>
      </w:tr>
    </w:tbl>
    <w:p w:rsidR="0064077A" w:rsidRDefault="00437644">
      <w:r>
        <w:t xml:space="preserve"> </w:t>
      </w:r>
    </w:p>
    <w:p w:rsidR="009B77C3" w:rsidRPr="009B77C3" w:rsidRDefault="009B77C3" w:rsidP="009B77C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79F">
        <w:rPr>
          <w:rFonts w:ascii="Times New Roman" w:eastAsia="Calibri" w:hAnsi="Times New Roman" w:cs="Times New Roman"/>
          <w:b/>
          <w:sz w:val="28"/>
          <w:szCs w:val="28"/>
        </w:rPr>
        <w:t>Информационная</w:t>
      </w:r>
      <w:r w:rsidRPr="009B77C3">
        <w:rPr>
          <w:rFonts w:ascii="Times New Roman" w:eastAsia="Calibri" w:hAnsi="Times New Roman" w:cs="Times New Roman"/>
          <w:b/>
          <w:sz w:val="28"/>
          <w:szCs w:val="28"/>
        </w:rPr>
        <w:t xml:space="preserve"> справка по результатам апробации диагностики профессиональных компетенций учителей истории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 xml:space="preserve">В апробации диагностики профессиональных (педагогических) компетенций педагогических работников по району приняли участие 12 учителей истории (27,3% от общего кол-ва учителей истории).  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>Период проведения диагностики: с 6 по 24 сентября 2021 года.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>Место проведения: личный кабинет педагога в государственной информационной системе «Электронное образование Республики Татарстан» модуле «Повышение квалификации» (далее – ГИС ЭО РТ).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>Категория участников: учителя истории.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lastRenderedPageBreak/>
        <w:t>Диагностические материалы состояли из 25 заданий, разбитых на блоки, различающихся по содержанию и целевому назначению: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 xml:space="preserve">– нормативно-правовой (4 задания), 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 xml:space="preserve">-предметный (4 задания), 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 xml:space="preserve">-методический (13 заданий) </w:t>
      </w:r>
    </w:p>
    <w:p w:rsidR="009B77C3" w:rsidRPr="009B77C3" w:rsidRDefault="009B77C3" w:rsidP="009B7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>- психолого-педагогический (4 задания) блоки.</w:t>
      </w:r>
    </w:p>
    <w:p w:rsidR="00C13465" w:rsidRDefault="009B77C3" w:rsidP="00C13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>Результаты апробации диагностики позволили выявить наиболее распространенные профессиональные затруднения педагогических</w:t>
      </w:r>
      <w:r w:rsidRPr="009B77C3">
        <w:rPr>
          <w:rFonts w:ascii="Calibri" w:eastAsia="Calibri" w:hAnsi="Calibri" w:cs="Times New Roman"/>
          <w:sz w:val="28"/>
          <w:szCs w:val="28"/>
        </w:rPr>
        <w:t xml:space="preserve"> </w:t>
      </w:r>
      <w:r w:rsidRPr="009B77C3">
        <w:rPr>
          <w:rFonts w:ascii="Times New Roman" w:eastAsia="Calibri" w:hAnsi="Times New Roman" w:cs="Times New Roman"/>
          <w:sz w:val="28"/>
          <w:szCs w:val="28"/>
        </w:rPr>
        <w:t xml:space="preserve">работников в вопросах, связанных с </w:t>
      </w:r>
      <w:r w:rsidR="00A456E9" w:rsidRPr="00FD079F">
        <w:rPr>
          <w:rFonts w:ascii="Times New Roman" w:eastAsia="Calibri" w:hAnsi="Times New Roman" w:cs="Times New Roman"/>
          <w:sz w:val="28"/>
          <w:szCs w:val="28"/>
        </w:rPr>
        <w:t>методическими компетенциями</w:t>
      </w:r>
      <w:r w:rsidRPr="009B77C3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9B77C3">
        <w:rPr>
          <w:rFonts w:ascii="Times New Roman" w:eastAsia="Calibri" w:hAnsi="Times New Roman" w:cs="Times New Roman"/>
          <w:sz w:val="28"/>
          <w:szCs w:val="28"/>
        </w:rPr>
        <w:t>Обнаружилось, что некоторые учителя не готовы варьировать методы преподавания или оказать помощь учащимся в развитии умения учиться. Также выяснилось, что большинство учителей испытывают затруднения в организации групповой работы учащихся и использовании информационно-коммуникационных технологий во время работы в классе.</w:t>
      </w:r>
      <w:r w:rsidR="00C13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77C3" w:rsidRPr="009B77C3" w:rsidRDefault="00C13465" w:rsidP="00C13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Отмечены </w:t>
      </w:r>
      <w:r w:rsidRPr="00C13465">
        <w:rPr>
          <w:rFonts w:ascii="Times New Roman" w:eastAsia="Calibri" w:hAnsi="Times New Roman" w:cs="Times New Roman"/>
          <w:sz w:val="28"/>
          <w:szCs w:val="28"/>
        </w:rPr>
        <w:t>результаты тестируемых по блоку заданий на проектирование ситуаций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465">
        <w:rPr>
          <w:rFonts w:ascii="Times New Roman" w:eastAsia="Calibri" w:hAnsi="Times New Roman" w:cs="Times New Roman"/>
          <w:sz w:val="28"/>
          <w:szCs w:val="28"/>
        </w:rPr>
        <w:t>развития функциональной грамотности школьников.</w:t>
      </w:r>
    </w:p>
    <w:p w:rsidR="009B77C3" w:rsidRPr="009B77C3" w:rsidRDefault="009B77C3" w:rsidP="009B77C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7C3">
        <w:rPr>
          <w:rFonts w:ascii="Times New Roman" w:eastAsia="Calibri" w:hAnsi="Times New Roman" w:cs="Times New Roman"/>
          <w:sz w:val="28"/>
          <w:szCs w:val="28"/>
        </w:rPr>
        <w:t>В целях изучения возможности формирования технологической цепочки от реализации ФГОС к формированию готовности учителей к реализации принципиально новой задачи - формированию функциональной грамотности школьников в контексте международных исследований PISA, в оценочный инструментарий был включен блок заданий по вопросам теории и методики развития функциональной грамотности школьников.</w:t>
      </w:r>
      <w:r w:rsidR="00C13465">
        <w:rPr>
          <w:rFonts w:ascii="Times New Roman" w:eastAsia="Calibri" w:hAnsi="Times New Roman" w:cs="Times New Roman"/>
          <w:sz w:val="28"/>
          <w:szCs w:val="28"/>
        </w:rPr>
        <w:t xml:space="preserve"> Не все учителя справились </w:t>
      </w:r>
      <w:r w:rsidR="00C13465" w:rsidRPr="00C13465">
        <w:rPr>
          <w:rFonts w:ascii="Times New Roman" w:eastAsia="Calibri" w:hAnsi="Times New Roman" w:cs="Times New Roman"/>
          <w:sz w:val="28"/>
          <w:szCs w:val="28"/>
        </w:rPr>
        <w:t>по блоку заданий на проектирование ситуаций для развития функциональной грамотности школьников.</w:t>
      </w:r>
      <w:r w:rsidRPr="009B7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6E9" w:rsidRPr="00FD079F">
        <w:rPr>
          <w:rFonts w:ascii="Times New Roman" w:eastAsia="Calibri" w:hAnsi="Times New Roman" w:cs="Times New Roman"/>
          <w:sz w:val="28"/>
          <w:szCs w:val="28"/>
        </w:rPr>
        <w:t>Низкие результаты обнаружены в заданиях на диагностику профессиональных умений учителей по осуществлению объективной оценки образовательных результатов (37,43%) и обеспечению индивидуализации образования (35,95%), в рамках которых участникам диагностики предлагалось определить вид оценивания, примененного учителем в заданной ситуации</w:t>
      </w:r>
      <w:r w:rsidR="00FD0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7C3" w:rsidRDefault="009B77C3"/>
    <w:p w:rsidR="00CB4882" w:rsidRDefault="00CB4882" w:rsidP="00CB48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F60BF">
        <w:rPr>
          <w:rFonts w:ascii="Times New Roman" w:hAnsi="Times New Roman"/>
          <w:b/>
          <w:bCs/>
          <w:iCs/>
          <w:sz w:val="28"/>
          <w:szCs w:val="28"/>
        </w:rPr>
        <w:t>ПЛАН РЕАЛИЗАЦИИ ПРОЕКТА</w:t>
      </w:r>
    </w:p>
    <w:p w:rsidR="00CB4882" w:rsidRDefault="00CB4882" w:rsidP="00CB48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B4882" w:rsidRDefault="00CB4882" w:rsidP="00CB488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3B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3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A8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923"/>
        <w:gridCol w:w="1904"/>
        <w:gridCol w:w="2035"/>
      </w:tblGrid>
      <w:tr w:rsidR="00337250" w:rsidRPr="00777703" w:rsidTr="00455AA9">
        <w:trPr>
          <w:trHeight w:val="125"/>
        </w:trPr>
        <w:tc>
          <w:tcPr>
            <w:tcW w:w="567" w:type="dxa"/>
            <w:vAlign w:val="center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4" w:type="dxa"/>
            <w:vAlign w:val="center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0" w:type="dxa"/>
            <w:vAlign w:val="center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37250" w:rsidRPr="00777703" w:rsidTr="00455AA9">
        <w:trPr>
          <w:trHeight w:val="128"/>
        </w:trPr>
        <w:tc>
          <w:tcPr>
            <w:tcW w:w="567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337250" w:rsidRPr="00A20103" w:rsidRDefault="00337250" w:rsidP="00040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мониторинга </w:t>
            </w:r>
            <w:r w:rsidRPr="00FD4A8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 профессиональных (педагогических) компетенций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истории, прошедших апробацию</w:t>
            </w:r>
          </w:p>
        </w:tc>
        <w:tc>
          <w:tcPr>
            <w:tcW w:w="1910" w:type="dxa"/>
          </w:tcPr>
          <w:p w:rsidR="00337250" w:rsidRPr="00FD079F" w:rsidRDefault="00FD079F" w:rsidP="00FD4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79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37250" w:rsidRPr="00FD079F">
              <w:rPr>
                <w:rFonts w:ascii="Times New Roman" w:hAnsi="Times New Roman" w:cs="Times New Roman"/>
                <w:sz w:val="28"/>
                <w:szCs w:val="28"/>
              </w:rPr>
              <w:t xml:space="preserve">  2022г.</w:t>
            </w:r>
          </w:p>
        </w:tc>
        <w:tc>
          <w:tcPr>
            <w:tcW w:w="2035" w:type="dxa"/>
          </w:tcPr>
          <w:p w:rsidR="00337250" w:rsidRPr="00337250" w:rsidRDefault="00337250" w:rsidP="00FD4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337250" w:rsidRPr="00777703" w:rsidTr="00455AA9">
        <w:trPr>
          <w:trHeight w:val="125"/>
        </w:trPr>
        <w:tc>
          <w:tcPr>
            <w:tcW w:w="567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337250" w:rsidRDefault="00337250" w:rsidP="006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участников проекта: </w:t>
            </w:r>
          </w:p>
          <w:p w:rsidR="00337250" w:rsidRPr="003C6D05" w:rsidRDefault="00337250" w:rsidP="003C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6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чителя наставники – </w:t>
            </w:r>
            <w:r w:rsidR="00DF2B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D6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</w:t>
            </w:r>
            <w:r w:rsidR="00FD079F" w:rsidRPr="00FD0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эксперты, учителя, имеющие высшую кв. </w:t>
            </w:r>
            <w:r w:rsidR="00FD079F" w:rsidRPr="00FD07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категорию, большой стаж работы</w:t>
            </w:r>
            <w:r w:rsidR="00FD07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D6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37250" w:rsidRDefault="00337250" w:rsidP="003C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6D05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C6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прошедшие диагностик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профессиональных компетенций </w:t>
            </w:r>
            <w:r w:rsidRPr="003C6D05">
              <w:rPr>
                <w:rFonts w:ascii="Times New Roman" w:eastAsia="Times New Roman" w:hAnsi="Times New Roman" w:cs="Times New Roman"/>
                <w:sz w:val="28"/>
                <w:szCs w:val="28"/>
              </w:rPr>
              <w:t>– 12 человек</w:t>
            </w:r>
            <w:r w:rsidR="00CD6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7250" w:rsidRPr="00A20103" w:rsidRDefault="00337250" w:rsidP="003C6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наставника по желанию учителей.</w:t>
            </w:r>
          </w:p>
        </w:tc>
        <w:tc>
          <w:tcPr>
            <w:tcW w:w="1910" w:type="dxa"/>
          </w:tcPr>
          <w:p w:rsidR="00337250" w:rsidRPr="00337250" w:rsidRDefault="00455AA9" w:rsidP="00FD4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337250" w:rsidRPr="00337250">
              <w:rPr>
                <w:rFonts w:ascii="Times New Roman" w:hAnsi="Times New Roman" w:cs="Times New Roman"/>
                <w:sz w:val="28"/>
                <w:szCs w:val="28"/>
              </w:rPr>
              <w:t>вгуст 2022г.</w:t>
            </w:r>
          </w:p>
        </w:tc>
        <w:tc>
          <w:tcPr>
            <w:tcW w:w="2035" w:type="dxa"/>
          </w:tcPr>
          <w:p w:rsidR="00337250" w:rsidRPr="00337250" w:rsidRDefault="00337250" w:rsidP="00FD4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</w:t>
            </w:r>
            <w:r w:rsidRPr="00337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наставники</w:t>
            </w:r>
          </w:p>
        </w:tc>
      </w:tr>
      <w:tr w:rsidR="00337250" w:rsidRPr="00777703" w:rsidTr="00455AA9">
        <w:trPr>
          <w:trHeight w:val="125"/>
        </w:trPr>
        <w:tc>
          <w:tcPr>
            <w:tcW w:w="567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337250" w:rsidRPr="00A20103" w:rsidRDefault="00337250" w:rsidP="00671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дорожной карты, плана мероприятий по преодолению профессиональных дефицитов учителей истории, прошедших  </w:t>
            </w:r>
            <w:r w:rsidRPr="00FD4A81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апробацию диагностики профессиональных компетенций</w:t>
            </w:r>
          </w:p>
        </w:tc>
        <w:tc>
          <w:tcPr>
            <w:tcW w:w="1910" w:type="dxa"/>
          </w:tcPr>
          <w:p w:rsidR="00337250" w:rsidRPr="00337250" w:rsidRDefault="00FD079F" w:rsidP="00FD0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337250" w:rsidRPr="00337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2022г</w:t>
            </w:r>
          </w:p>
        </w:tc>
        <w:tc>
          <w:tcPr>
            <w:tcW w:w="2035" w:type="dxa"/>
          </w:tcPr>
          <w:p w:rsidR="00337250" w:rsidRPr="00337250" w:rsidRDefault="00337250" w:rsidP="00FD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5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337250" w:rsidRPr="00777703" w:rsidTr="00455AA9">
        <w:trPr>
          <w:trHeight w:val="125"/>
        </w:trPr>
        <w:tc>
          <w:tcPr>
            <w:tcW w:w="567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337250" w:rsidRDefault="00337250" w:rsidP="003C6D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нормативной базы </w:t>
            </w:r>
          </w:p>
        </w:tc>
        <w:tc>
          <w:tcPr>
            <w:tcW w:w="1910" w:type="dxa"/>
          </w:tcPr>
          <w:p w:rsidR="00337250" w:rsidRPr="00337250" w:rsidRDefault="00455AA9" w:rsidP="00FD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37250" w:rsidRPr="00337250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 2022г.</w:t>
            </w:r>
          </w:p>
        </w:tc>
        <w:tc>
          <w:tcPr>
            <w:tcW w:w="2035" w:type="dxa"/>
          </w:tcPr>
          <w:p w:rsidR="00337250" w:rsidRPr="00337250" w:rsidRDefault="00337250" w:rsidP="00FD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5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</w:tbl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4882" w:rsidRPr="00D51911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267D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D519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 запуска и </w:t>
      </w:r>
      <w:r w:rsidR="00267D73">
        <w:rPr>
          <w:rFonts w:ascii="Times New Roman" w:hAnsi="Times New Roman" w:cs="Times New Roman"/>
          <w:b/>
          <w:bCs/>
          <w:iCs/>
          <w:sz w:val="28"/>
          <w:szCs w:val="28"/>
        </w:rPr>
        <w:t>реализации проекта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842"/>
        <w:gridCol w:w="2127"/>
      </w:tblGrid>
      <w:tr w:rsidR="00337250" w:rsidRPr="00777703" w:rsidTr="00455AA9">
        <w:trPr>
          <w:trHeight w:val="85"/>
        </w:trPr>
        <w:tc>
          <w:tcPr>
            <w:tcW w:w="708" w:type="dxa"/>
            <w:vAlign w:val="center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5" w:type="dxa"/>
            <w:vAlign w:val="center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vAlign w:val="center"/>
          </w:tcPr>
          <w:p w:rsidR="00337250" w:rsidRPr="00777703" w:rsidRDefault="0033725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337250" w:rsidRPr="00777703" w:rsidRDefault="00337250" w:rsidP="00337250">
            <w:pPr>
              <w:tabs>
                <w:tab w:val="left" w:pos="900"/>
              </w:tabs>
              <w:spacing w:after="0" w:line="240" w:lineRule="auto"/>
              <w:ind w:right="1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50" w:rsidRPr="00777703" w:rsidTr="00455AA9">
        <w:trPr>
          <w:trHeight w:val="85"/>
        </w:trPr>
        <w:tc>
          <w:tcPr>
            <w:tcW w:w="708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3F32DD" w:rsidRDefault="00337250" w:rsidP="003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</w:t>
            </w:r>
            <w:r w:rsidRPr="00337250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7250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по развитию методических компетенций учителей истории</w:t>
            </w:r>
            <w:r w:rsidR="003F32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7250" w:rsidRDefault="00337250" w:rsidP="003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32DD">
              <w:t xml:space="preserve"> </w:t>
            </w:r>
            <w:r w:rsidR="003F32DD" w:rsidRPr="003F32DD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учебного занятия</w:t>
            </w:r>
            <w:r w:rsidR="003F32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DD" w:rsidRDefault="003F32DD" w:rsidP="003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Проектирование ситуаций </w:t>
            </w:r>
            <w:r w:rsidRPr="003F32DD">
              <w:rPr>
                <w:rFonts w:ascii="Times New Roman" w:hAnsi="Times New Roman" w:cs="Times New Roman"/>
                <w:sz w:val="28"/>
                <w:szCs w:val="28"/>
              </w:rPr>
              <w:t>и выбор заданий для развития универсальных учебных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DD" w:rsidRDefault="003F32DD" w:rsidP="003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функциональной грамотности обучающихся с учетом индивидуальных</w:t>
            </w:r>
            <w:r w:rsidR="00702E4B">
              <w:rPr>
                <w:rFonts w:ascii="Times New Roman" w:hAnsi="Times New Roman" w:cs="Times New Roman"/>
                <w:sz w:val="28"/>
                <w:szCs w:val="28"/>
              </w:rPr>
              <w:t xml:space="preserve"> предпочтений и интересов в урочной и внеурочной деятельности;</w:t>
            </w:r>
          </w:p>
          <w:p w:rsidR="00702E4B" w:rsidRDefault="00BB20E5" w:rsidP="003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20E5">
              <w:rPr>
                <w:rFonts w:ascii="Times New Roman" w:hAnsi="Times New Roman" w:cs="Times New Roman"/>
                <w:sz w:val="28"/>
                <w:szCs w:val="28"/>
              </w:rPr>
              <w:t>Практические и диалоговые формы обучения на уроках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6E9" w:rsidRDefault="00A456E9" w:rsidP="00A45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456E9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56E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 школьников компетенций XXI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6E9" w:rsidRPr="00A20103" w:rsidRDefault="00A456E9" w:rsidP="00A45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56E9">
              <w:rPr>
                <w:rFonts w:ascii="Times New Roman" w:hAnsi="Times New Roman" w:cs="Times New Roman"/>
                <w:sz w:val="28"/>
                <w:szCs w:val="28"/>
              </w:rPr>
              <w:t>Практические и диалоговые формы обучения на уроках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337250" w:rsidRDefault="001B72A0" w:rsidP="00FD079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7250">
              <w:rPr>
                <w:rFonts w:ascii="Times New Roman" w:hAnsi="Times New Roman" w:cs="Times New Roman"/>
                <w:sz w:val="28"/>
                <w:szCs w:val="28"/>
              </w:rPr>
              <w:t>ентябрь 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D07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127" w:type="dxa"/>
          </w:tcPr>
          <w:p w:rsidR="00337250" w:rsidRDefault="00BB20E5" w:rsidP="00455AA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0E5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337250" w:rsidRPr="00777703" w:rsidTr="00455AA9">
        <w:trPr>
          <w:trHeight w:val="85"/>
        </w:trPr>
        <w:tc>
          <w:tcPr>
            <w:tcW w:w="708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337250" w:rsidRPr="00A20103" w:rsidRDefault="00702E4B" w:rsidP="00EA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EA089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55F41" w:rsidRPr="00F55F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электронных образовательных ресурсов и цифровых технологий</w:t>
            </w:r>
            <w:r w:rsidR="00F55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истории</w:t>
            </w:r>
            <w:r w:rsidR="00EA089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center"/>
          </w:tcPr>
          <w:p w:rsidR="00337250" w:rsidRDefault="00BB20E5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2022г.</w:t>
            </w:r>
          </w:p>
        </w:tc>
        <w:tc>
          <w:tcPr>
            <w:tcW w:w="2127" w:type="dxa"/>
          </w:tcPr>
          <w:p w:rsidR="00337250" w:rsidRDefault="00BB20E5" w:rsidP="00BB20E5">
            <w:pPr>
              <w:tabs>
                <w:tab w:val="center" w:pos="1116"/>
              </w:tabs>
              <w:spacing w:after="0" w:line="240" w:lineRule="auto"/>
              <w:ind w:left="-105"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B20E5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337250" w:rsidRPr="00777703" w:rsidTr="00455AA9">
        <w:trPr>
          <w:trHeight w:val="85"/>
        </w:trPr>
        <w:tc>
          <w:tcPr>
            <w:tcW w:w="708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337250" w:rsidRPr="00A20103" w:rsidRDefault="00EA089C" w:rsidP="006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– практикум </w:t>
            </w:r>
            <w:r w:rsidRPr="00EA0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«Особенности формирования ключевых компетенций у обучающихся на уроках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</w:t>
            </w:r>
            <w:r w:rsidRPr="00EA089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обществоведческого цикла»</w:t>
            </w:r>
          </w:p>
        </w:tc>
        <w:tc>
          <w:tcPr>
            <w:tcW w:w="1842" w:type="dxa"/>
            <w:vAlign w:val="center"/>
          </w:tcPr>
          <w:p w:rsidR="00337250" w:rsidRPr="00777703" w:rsidRDefault="00BB20E5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2023г.</w:t>
            </w:r>
          </w:p>
        </w:tc>
        <w:tc>
          <w:tcPr>
            <w:tcW w:w="2127" w:type="dxa"/>
          </w:tcPr>
          <w:p w:rsidR="00337250" w:rsidRPr="00267D73" w:rsidRDefault="00BB20E5" w:rsidP="00455AA9">
            <w:pPr>
              <w:tabs>
                <w:tab w:val="left" w:pos="900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B20E5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337250" w:rsidRPr="00777703" w:rsidTr="00455AA9">
        <w:trPr>
          <w:trHeight w:val="85"/>
        </w:trPr>
        <w:tc>
          <w:tcPr>
            <w:tcW w:w="708" w:type="dxa"/>
            <w:vAlign w:val="center"/>
          </w:tcPr>
          <w:p w:rsidR="00337250" w:rsidRPr="00653B43" w:rsidRDefault="00337250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337250" w:rsidRPr="00A20103" w:rsidRDefault="001B72A0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калейдоскоп. Показ открытых уроков (наставник- наставляемый).</w:t>
            </w:r>
          </w:p>
        </w:tc>
        <w:tc>
          <w:tcPr>
            <w:tcW w:w="1842" w:type="dxa"/>
            <w:vAlign w:val="center"/>
          </w:tcPr>
          <w:p w:rsidR="00337250" w:rsidRDefault="00BB20E5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20223г.</w:t>
            </w:r>
          </w:p>
        </w:tc>
        <w:tc>
          <w:tcPr>
            <w:tcW w:w="2127" w:type="dxa"/>
          </w:tcPr>
          <w:p w:rsidR="00337250" w:rsidRPr="00267D73" w:rsidRDefault="00061C0A" w:rsidP="00061C0A">
            <w:pPr>
              <w:tabs>
                <w:tab w:val="left" w:pos="1168"/>
                <w:tab w:val="left" w:pos="1310"/>
              </w:tabs>
              <w:spacing w:after="0" w:line="240" w:lineRule="auto"/>
              <w:ind w:right="1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Pr="00BB20E5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</w:p>
        </w:tc>
      </w:tr>
      <w:tr w:rsidR="00F55F41" w:rsidRPr="00777703" w:rsidTr="00455AA9">
        <w:trPr>
          <w:trHeight w:val="85"/>
        </w:trPr>
        <w:tc>
          <w:tcPr>
            <w:tcW w:w="708" w:type="dxa"/>
            <w:vAlign w:val="center"/>
          </w:tcPr>
          <w:p w:rsidR="00F55F41" w:rsidRPr="00653B43" w:rsidRDefault="00F55F41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55F41" w:rsidRDefault="00F55F41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по </w:t>
            </w:r>
            <w:r w:rsidR="0005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вопросам:</w:t>
            </w:r>
          </w:p>
          <w:p w:rsidR="00F55F41" w:rsidRDefault="00F55F41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5F41">
              <w:rPr>
                <w:rFonts w:ascii="Times New Roman" w:eastAsia="Times New Roman" w:hAnsi="Times New Roman" w:cs="Times New Roman"/>
                <w:sz w:val="28"/>
                <w:szCs w:val="28"/>
              </w:rPr>
              <w:t>ланирование и проведение учебного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55F41" w:rsidRDefault="006A0712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6A0712"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рименение электронных образовательных ресурсов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A0712" w:rsidRDefault="006A0712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071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умению читать и анализировать историческую карту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A0712" w:rsidRDefault="006A0712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071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методы, стимулирующие самостоятельную активную познавательную деятельность ученика</w:t>
            </w:r>
          </w:p>
          <w:p w:rsidR="001B72A0" w:rsidRDefault="001B72A0" w:rsidP="00F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1842" w:type="dxa"/>
            <w:vAlign w:val="center"/>
          </w:tcPr>
          <w:p w:rsidR="00F55F41" w:rsidRDefault="00BB20E5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7" w:type="dxa"/>
          </w:tcPr>
          <w:p w:rsidR="00F55F41" w:rsidRPr="00267D73" w:rsidRDefault="00455AA9" w:rsidP="00455AA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455AA9" w:rsidRPr="00777703" w:rsidTr="00455AA9">
        <w:trPr>
          <w:trHeight w:val="85"/>
        </w:trPr>
        <w:tc>
          <w:tcPr>
            <w:tcW w:w="708" w:type="dxa"/>
            <w:vAlign w:val="center"/>
          </w:tcPr>
          <w:p w:rsidR="00455AA9" w:rsidRPr="00653B43" w:rsidRDefault="00455AA9" w:rsidP="00455AA9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455AA9" w:rsidRDefault="00455AA9" w:rsidP="0045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уроков: наставник – наставляемый, наставляемый – наставник.</w:t>
            </w:r>
          </w:p>
        </w:tc>
        <w:tc>
          <w:tcPr>
            <w:tcW w:w="1842" w:type="dxa"/>
            <w:vAlign w:val="center"/>
          </w:tcPr>
          <w:p w:rsidR="00455AA9" w:rsidRDefault="00FD079F" w:rsidP="00455AA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7" w:type="dxa"/>
          </w:tcPr>
          <w:p w:rsidR="00455AA9" w:rsidRDefault="00455AA9" w:rsidP="00455AA9">
            <w:r w:rsidRPr="00E63A0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455AA9" w:rsidRPr="00777703" w:rsidTr="00455AA9">
        <w:trPr>
          <w:trHeight w:val="85"/>
        </w:trPr>
        <w:tc>
          <w:tcPr>
            <w:tcW w:w="708" w:type="dxa"/>
            <w:vAlign w:val="center"/>
          </w:tcPr>
          <w:p w:rsidR="00455AA9" w:rsidRPr="00653B43" w:rsidRDefault="00455AA9" w:rsidP="00455AA9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455AA9" w:rsidRDefault="00455AA9" w:rsidP="0045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методической помощи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истории.</w:t>
            </w:r>
          </w:p>
        </w:tc>
        <w:tc>
          <w:tcPr>
            <w:tcW w:w="1842" w:type="dxa"/>
            <w:vAlign w:val="center"/>
          </w:tcPr>
          <w:p w:rsidR="00455AA9" w:rsidRDefault="00455AA9" w:rsidP="00455AA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7" w:type="dxa"/>
          </w:tcPr>
          <w:p w:rsidR="00455AA9" w:rsidRDefault="00455AA9" w:rsidP="00455AA9">
            <w:r w:rsidRPr="00E63A0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455AA9" w:rsidRPr="00777703" w:rsidTr="00455AA9">
        <w:trPr>
          <w:trHeight w:val="85"/>
        </w:trPr>
        <w:tc>
          <w:tcPr>
            <w:tcW w:w="708" w:type="dxa"/>
            <w:vAlign w:val="center"/>
          </w:tcPr>
          <w:p w:rsidR="00455AA9" w:rsidRPr="00653B43" w:rsidRDefault="00455AA9" w:rsidP="00455AA9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455AA9" w:rsidRDefault="00455AA9" w:rsidP="0045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 по функциональной грамотности и по профессиональной деятельности.</w:t>
            </w:r>
          </w:p>
        </w:tc>
        <w:tc>
          <w:tcPr>
            <w:tcW w:w="1842" w:type="dxa"/>
            <w:vAlign w:val="center"/>
          </w:tcPr>
          <w:p w:rsidR="00455AA9" w:rsidRDefault="00455AA9" w:rsidP="00455AA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</w:tcPr>
          <w:p w:rsidR="00455AA9" w:rsidRDefault="00455AA9" w:rsidP="00455AA9">
            <w:r w:rsidRPr="00E63A0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</w:tbl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777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67D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67D73" w:rsidRPr="00267D73">
        <w:rPr>
          <w:rFonts w:ascii="Times New Roman" w:hAnsi="Times New Roman" w:cs="Times New Roman"/>
          <w:b/>
          <w:bCs/>
          <w:sz w:val="28"/>
          <w:szCs w:val="28"/>
        </w:rPr>
        <w:t>одведение итогов, анализ результатов проекта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842"/>
        <w:gridCol w:w="2127"/>
      </w:tblGrid>
      <w:tr w:rsidR="001B72A0" w:rsidRPr="00777703" w:rsidTr="00455AA9">
        <w:trPr>
          <w:trHeight w:val="837"/>
        </w:trPr>
        <w:tc>
          <w:tcPr>
            <w:tcW w:w="708" w:type="dxa"/>
            <w:vAlign w:val="center"/>
          </w:tcPr>
          <w:p w:rsidR="001B72A0" w:rsidRPr="00777703" w:rsidRDefault="001B72A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5" w:type="dxa"/>
            <w:vAlign w:val="center"/>
          </w:tcPr>
          <w:p w:rsidR="001B72A0" w:rsidRPr="00777703" w:rsidRDefault="001B72A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vAlign w:val="center"/>
          </w:tcPr>
          <w:p w:rsidR="001B72A0" w:rsidRPr="00777703" w:rsidRDefault="001B72A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1B72A0" w:rsidRPr="00777703" w:rsidRDefault="001B72A0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D6D13" w:rsidRPr="00777703" w:rsidTr="00455AA9">
        <w:trPr>
          <w:trHeight w:val="85"/>
        </w:trPr>
        <w:tc>
          <w:tcPr>
            <w:tcW w:w="708" w:type="dxa"/>
            <w:vAlign w:val="center"/>
          </w:tcPr>
          <w:p w:rsidR="00CD6D13" w:rsidRPr="00653B43" w:rsidRDefault="00CD6D13" w:rsidP="00CD6D13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955" w:type="dxa"/>
          </w:tcPr>
          <w:p w:rsidR="00CD6D13" w:rsidRPr="00A20103" w:rsidRDefault="00CD6D13" w:rsidP="00C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Рефлексия. Анкета обратной связи (оценки удовлетворенности проведенной работы участниками проекта)</w:t>
            </w:r>
          </w:p>
        </w:tc>
        <w:tc>
          <w:tcPr>
            <w:tcW w:w="1842" w:type="dxa"/>
            <w:vAlign w:val="center"/>
          </w:tcPr>
          <w:p w:rsidR="00CD6D13" w:rsidRPr="00777703" w:rsidRDefault="00CD6D13" w:rsidP="00CD6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2023г.</w:t>
            </w:r>
          </w:p>
        </w:tc>
        <w:tc>
          <w:tcPr>
            <w:tcW w:w="2127" w:type="dxa"/>
          </w:tcPr>
          <w:p w:rsidR="00CD6D13" w:rsidRDefault="00CD6D13" w:rsidP="00CD6D13">
            <w:r w:rsidRPr="00E63A0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CD6D13" w:rsidRPr="00777703" w:rsidTr="00455AA9">
        <w:trPr>
          <w:trHeight w:val="418"/>
        </w:trPr>
        <w:tc>
          <w:tcPr>
            <w:tcW w:w="708" w:type="dxa"/>
            <w:vAlign w:val="center"/>
          </w:tcPr>
          <w:p w:rsidR="00CD6D13" w:rsidRPr="00653B43" w:rsidRDefault="00CD6D13" w:rsidP="00CD6D13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955" w:type="dxa"/>
          </w:tcPr>
          <w:p w:rsidR="00CD6D13" w:rsidRPr="00A20103" w:rsidRDefault="00CD6D13" w:rsidP="00C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1842" w:type="dxa"/>
            <w:vAlign w:val="center"/>
          </w:tcPr>
          <w:p w:rsidR="00CD6D13" w:rsidRPr="00777703" w:rsidRDefault="00CD6D13" w:rsidP="00CD6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A0">
              <w:rPr>
                <w:rFonts w:ascii="Times New Roman" w:hAnsi="Times New Roman" w:cs="Times New Roman"/>
                <w:sz w:val="28"/>
                <w:szCs w:val="28"/>
              </w:rPr>
              <w:t>май 2023г.</w:t>
            </w:r>
          </w:p>
        </w:tc>
        <w:tc>
          <w:tcPr>
            <w:tcW w:w="2127" w:type="dxa"/>
          </w:tcPr>
          <w:p w:rsidR="00CD6D13" w:rsidRDefault="00CD6D13" w:rsidP="00CD6D13">
            <w:r w:rsidRPr="00E63A0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  <w:tr w:rsidR="00CD6D13" w:rsidRPr="00777703" w:rsidTr="00455AA9">
        <w:trPr>
          <w:trHeight w:val="418"/>
        </w:trPr>
        <w:tc>
          <w:tcPr>
            <w:tcW w:w="708" w:type="dxa"/>
            <w:vAlign w:val="center"/>
          </w:tcPr>
          <w:p w:rsidR="00CD6D13" w:rsidRPr="00653B43" w:rsidRDefault="00CD6D13" w:rsidP="00CD6D13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955" w:type="dxa"/>
          </w:tcPr>
          <w:p w:rsidR="00CD6D13" w:rsidRDefault="000D0A93" w:rsidP="00CD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разработок  уроков, занятий внеурочной деятельности учителей, имевших профессиональные дефициты</w:t>
            </w:r>
          </w:p>
        </w:tc>
        <w:tc>
          <w:tcPr>
            <w:tcW w:w="1842" w:type="dxa"/>
            <w:vAlign w:val="center"/>
          </w:tcPr>
          <w:p w:rsidR="00CD6D13" w:rsidRDefault="00FD079F" w:rsidP="00CD6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CD6D13" w:rsidRPr="001B72A0"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127" w:type="dxa"/>
          </w:tcPr>
          <w:p w:rsidR="00CD6D13" w:rsidRDefault="00CD6D13" w:rsidP="00CD6D13">
            <w:r w:rsidRPr="00E63A00">
              <w:rPr>
                <w:rFonts w:ascii="Times New Roman" w:hAnsi="Times New Roman" w:cs="Times New Roman"/>
                <w:sz w:val="28"/>
                <w:szCs w:val="28"/>
              </w:rPr>
              <w:t>Методист, рук.-ль РМО, учителя -наставники</w:t>
            </w:r>
          </w:p>
        </w:tc>
      </w:tr>
    </w:tbl>
    <w:p w:rsidR="00CB4882" w:rsidRDefault="00CB4882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13" w:rsidRDefault="00CD6D13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13" w:rsidRDefault="00CD6D13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p w:rsidR="00C27D24" w:rsidRDefault="00C27D24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D24" w:rsidRDefault="00C27D24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Список учителей наставников</w:t>
      </w:r>
    </w:p>
    <w:p w:rsidR="00DF2B13" w:rsidRDefault="00DF2B13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861"/>
        <w:gridCol w:w="2825"/>
        <w:gridCol w:w="3999"/>
        <w:gridCol w:w="2947"/>
      </w:tblGrid>
      <w:tr w:rsidR="00CD6D13" w:rsidTr="00DF2B13">
        <w:tc>
          <w:tcPr>
            <w:tcW w:w="861" w:type="dxa"/>
          </w:tcPr>
          <w:p w:rsidR="00CD6D13" w:rsidRDefault="00CD6D13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="00C27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25" w:type="dxa"/>
          </w:tcPr>
          <w:p w:rsidR="00CD6D13" w:rsidRDefault="00CD6D13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3999" w:type="dxa"/>
          </w:tcPr>
          <w:p w:rsidR="00CD6D13" w:rsidRDefault="00CD6D13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2947" w:type="dxa"/>
          </w:tcPr>
          <w:p w:rsidR="00CD6D13" w:rsidRDefault="00CD6D13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CD6D13" w:rsidTr="00DF2B13">
        <w:tc>
          <w:tcPr>
            <w:tcW w:w="861" w:type="dxa"/>
          </w:tcPr>
          <w:p w:rsidR="00CD6D13" w:rsidRDefault="00CD6D13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5" w:type="dxa"/>
          </w:tcPr>
          <w:p w:rsidR="00CD6D13" w:rsidRDefault="00CD6D13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Талия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999" w:type="dxa"/>
          </w:tcPr>
          <w:p w:rsidR="00CD6D13" w:rsidRDefault="00CD6D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им. Р.Сагдеева БМР РТ»</w:t>
            </w:r>
          </w:p>
        </w:tc>
        <w:tc>
          <w:tcPr>
            <w:tcW w:w="2947" w:type="dxa"/>
          </w:tcPr>
          <w:p w:rsidR="00CD6D13" w:rsidRDefault="00E15206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 кв. категории, руководитель РМО</w:t>
            </w:r>
            <w:r w:rsidR="00822744">
              <w:rPr>
                <w:rFonts w:ascii="Times New Roman" w:hAnsi="Times New Roman" w:cs="Times New Roman"/>
                <w:sz w:val="28"/>
                <w:szCs w:val="28"/>
              </w:rPr>
              <w:t>, эксперт республиканской комиссии по проверке ГИА</w:t>
            </w:r>
          </w:p>
        </w:tc>
      </w:tr>
      <w:tr w:rsidR="00822744" w:rsidTr="00DF2B13">
        <w:tc>
          <w:tcPr>
            <w:tcW w:w="861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5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Ильгизаровна</w:t>
            </w:r>
            <w:proofErr w:type="spellEnd"/>
          </w:p>
        </w:tc>
        <w:tc>
          <w:tcPr>
            <w:tcW w:w="3999" w:type="dxa"/>
          </w:tcPr>
          <w:p w:rsid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А.Тулумбаевская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 xml:space="preserve"> БМР РТ»</w:t>
            </w:r>
          </w:p>
        </w:tc>
        <w:tc>
          <w:tcPr>
            <w:tcW w:w="2947" w:type="dxa"/>
          </w:tcPr>
          <w:p w:rsid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 кв. категории</w:t>
            </w:r>
          </w:p>
        </w:tc>
      </w:tr>
      <w:tr w:rsidR="00822744" w:rsidTr="00DF2B13">
        <w:tc>
          <w:tcPr>
            <w:tcW w:w="861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5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Резеда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3999" w:type="dxa"/>
          </w:tcPr>
          <w:p w:rsidR="00822744" w:rsidRP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г.Буинска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РТ»</w:t>
            </w:r>
          </w:p>
        </w:tc>
        <w:tc>
          <w:tcPr>
            <w:tcW w:w="2947" w:type="dxa"/>
          </w:tcPr>
          <w:p w:rsidR="00822744" w:rsidRP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 кв.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 республиканского этапа Всероссийского конкурса «Учитель года – 2022»</w:t>
            </w:r>
          </w:p>
        </w:tc>
      </w:tr>
      <w:tr w:rsidR="00822744" w:rsidTr="00DF2B13">
        <w:tc>
          <w:tcPr>
            <w:tcW w:w="861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5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3999" w:type="dxa"/>
          </w:tcPr>
          <w:p w:rsid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 г.Буинска РТ»</w:t>
            </w:r>
          </w:p>
        </w:tc>
        <w:tc>
          <w:tcPr>
            <w:tcW w:w="2947" w:type="dxa"/>
          </w:tcPr>
          <w:p w:rsidR="00822744" w:rsidRP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 кв. категории</w:t>
            </w:r>
          </w:p>
        </w:tc>
      </w:tr>
      <w:tr w:rsidR="00822744" w:rsidTr="00DF2B13">
        <w:tc>
          <w:tcPr>
            <w:tcW w:w="861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5" w:type="dxa"/>
          </w:tcPr>
          <w:p w:rsidR="00822744" w:rsidRDefault="00822744" w:rsidP="00CB48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Татьяна Васильевна</w:t>
            </w:r>
          </w:p>
        </w:tc>
        <w:tc>
          <w:tcPr>
            <w:tcW w:w="3999" w:type="dxa"/>
          </w:tcPr>
          <w:p w:rsid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C27D24">
              <w:rPr>
                <w:rFonts w:ascii="Times New Roman" w:hAnsi="Times New Roman" w:cs="Times New Roman"/>
                <w:sz w:val="28"/>
                <w:szCs w:val="28"/>
              </w:rPr>
              <w:t>Бюргановская</w:t>
            </w:r>
            <w:proofErr w:type="spellEnd"/>
            <w:r w:rsidRPr="00822744">
              <w:rPr>
                <w:rFonts w:ascii="Times New Roman" w:hAnsi="Times New Roman" w:cs="Times New Roman"/>
                <w:sz w:val="28"/>
                <w:szCs w:val="28"/>
              </w:rPr>
              <w:t xml:space="preserve"> СОШ БМР РТ»</w:t>
            </w:r>
          </w:p>
        </w:tc>
        <w:tc>
          <w:tcPr>
            <w:tcW w:w="2947" w:type="dxa"/>
          </w:tcPr>
          <w:p w:rsidR="00822744" w:rsidRPr="00822744" w:rsidRDefault="0082274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822744">
              <w:rPr>
                <w:rFonts w:ascii="Times New Roman" w:hAnsi="Times New Roman" w:cs="Times New Roman"/>
                <w:sz w:val="28"/>
                <w:szCs w:val="28"/>
              </w:rPr>
              <w:t xml:space="preserve"> кв. категории, эксперт республиканской комиссии по проверке ГИА</w:t>
            </w:r>
          </w:p>
        </w:tc>
      </w:tr>
    </w:tbl>
    <w:p w:rsidR="00CD6D13" w:rsidRDefault="00CD6D13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D24" w:rsidRDefault="00C27D24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№2</w:t>
      </w:r>
    </w:p>
    <w:p w:rsidR="00C27D24" w:rsidRDefault="00C27D24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D24" w:rsidRDefault="00C27D24" w:rsidP="00C27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учителей, прошедших апробацию диагностики </w:t>
      </w:r>
    </w:p>
    <w:p w:rsidR="00C27D24" w:rsidRDefault="00C27D24" w:rsidP="00C27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</w:p>
    <w:p w:rsidR="00C27D24" w:rsidRDefault="00C27D24" w:rsidP="00C27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61"/>
        <w:gridCol w:w="2258"/>
        <w:gridCol w:w="5493"/>
        <w:gridCol w:w="1985"/>
      </w:tblGrid>
      <w:tr w:rsidR="00DF2B13" w:rsidTr="00DF2B13">
        <w:tc>
          <w:tcPr>
            <w:tcW w:w="861" w:type="dxa"/>
          </w:tcPr>
          <w:p w:rsidR="00C27D24" w:rsidRDefault="00C27D24" w:rsidP="00C27D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</w:tcPr>
          <w:p w:rsidR="00C27D24" w:rsidRDefault="00C27D24" w:rsidP="00C27D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5493" w:type="dxa"/>
          </w:tcPr>
          <w:p w:rsidR="00C27D24" w:rsidRDefault="00C27D24" w:rsidP="00C27D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85" w:type="dxa"/>
          </w:tcPr>
          <w:p w:rsidR="00C27D24" w:rsidRDefault="00C27D24" w:rsidP="00C27D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F2B13" w:rsidTr="00DF2B13">
        <w:tc>
          <w:tcPr>
            <w:tcW w:w="861" w:type="dxa"/>
          </w:tcPr>
          <w:p w:rsidR="00C27D24" w:rsidRDefault="00C27D2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8" w:type="dxa"/>
          </w:tcPr>
          <w:p w:rsidR="00C27D24" w:rsidRDefault="00C27D2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В.Г.</w:t>
            </w:r>
          </w:p>
        </w:tc>
        <w:tc>
          <w:tcPr>
            <w:tcW w:w="5493" w:type="dxa"/>
          </w:tcPr>
          <w:p w:rsidR="00C27D24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Альшиховская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БМР РТ»</w:t>
            </w:r>
          </w:p>
        </w:tc>
        <w:tc>
          <w:tcPr>
            <w:tcW w:w="1985" w:type="dxa"/>
          </w:tcPr>
          <w:p w:rsidR="00C27D24" w:rsidRDefault="00DF2B13" w:rsidP="00C27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27D24" w:rsidTr="00DF2B13">
        <w:tc>
          <w:tcPr>
            <w:tcW w:w="861" w:type="dxa"/>
          </w:tcPr>
          <w:p w:rsidR="00C27D24" w:rsidRDefault="00C27D2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8" w:type="dxa"/>
          </w:tcPr>
          <w:p w:rsidR="00C27D24" w:rsidRDefault="00C27D24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Исланова Г.Г.</w:t>
            </w:r>
          </w:p>
        </w:tc>
        <w:tc>
          <w:tcPr>
            <w:tcW w:w="5493" w:type="dxa"/>
          </w:tcPr>
          <w:p w:rsidR="00C27D24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Н.Наратбашская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ОШ БМР РТ»</w:t>
            </w:r>
          </w:p>
        </w:tc>
        <w:tc>
          <w:tcPr>
            <w:tcW w:w="1985" w:type="dxa"/>
          </w:tcPr>
          <w:p w:rsidR="00C27D24" w:rsidRDefault="00DF2B13" w:rsidP="00C27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Ч.Кильдуразовская</w:t>
            </w:r>
            <w:proofErr w:type="spellEnd"/>
            <w:r w:rsidRPr="00DF2B13">
              <w:rPr>
                <w:rFonts w:ascii="Times New Roman" w:hAnsi="Times New Roman" w:cs="Times New Roman"/>
                <w:sz w:val="28"/>
                <w:szCs w:val="28"/>
              </w:rPr>
              <w:t xml:space="preserve"> СОШ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А.Тулумбаевская</w:t>
            </w:r>
            <w:proofErr w:type="spellEnd"/>
            <w:r w:rsidRPr="00DF2B13">
              <w:rPr>
                <w:rFonts w:ascii="Times New Roman" w:hAnsi="Times New Roman" w:cs="Times New Roman"/>
                <w:sz w:val="28"/>
                <w:szCs w:val="28"/>
              </w:rPr>
              <w:t xml:space="preserve"> СОШ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И.Р.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Альшеевская</w:t>
            </w:r>
            <w:proofErr w:type="spellEnd"/>
            <w:r w:rsidRPr="00DF2B13">
              <w:rPr>
                <w:rFonts w:ascii="Times New Roman" w:hAnsi="Times New Roman" w:cs="Times New Roman"/>
                <w:sz w:val="28"/>
                <w:szCs w:val="28"/>
              </w:rPr>
              <w:t xml:space="preserve"> СОШ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М.В.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Мещеряковская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Р.Сагдеева </w:t>
            </w: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Т.М.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К.Теняковская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Зинятуллова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B1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Энтугановская</w:t>
            </w:r>
            <w:proofErr w:type="spellEnd"/>
            <w:r w:rsidRPr="00DF2B13">
              <w:rPr>
                <w:rFonts w:ascii="Times New Roman" w:hAnsi="Times New Roman" w:cs="Times New Roman"/>
                <w:sz w:val="28"/>
                <w:szCs w:val="28"/>
              </w:rPr>
              <w:t xml:space="preserve"> СОШ БМР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DF2B13" w:rsidTr="00DF2B13">
        <w:tc>
          <w:tcPr>
            <w:tcW w:w="861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8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5493" w:type="dxa"/>
          </w:tcPr>
          <w:p w:rsidR="00DF2B13" w:rsidRDefault="00DF2B13" w:rsidP="00DF2B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 г.Буинска РТ»</w:t>
            </w:r>
          </w:p>
        </w:tc>
        <w:tc>
          <w:tcPr>
            <w:tcW w:w="1985" w:type="dxa"/>
          </w:tcPr>
          <w:p w:rsidR="00DF2B13" w:rsidRDefault="00DF2B13" w:rsidP="00DF2B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</w:tbl>
    <w:p w:rsidR="00C27D24" w:rsidRDefault="00C27D24" w:rsidP="00C27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D24" w:rsidRDefault="00C27D24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D24" w:rsidRDefault="00C27D24" w:rsidP="00CB4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D24" w:rsidSect="00A6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2C9"/>
    <w:multiLevelType w:val="hybridMultilevel"/>
    <w:tmpl w:val="FBF6A45C"/>
    <w:lvl w:ilvl="0" w:tplc="85C0A404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8FD5AE5"/>
    <w:multiLevelType w:val="hybridMultilevel"/>
    <w:tmpl w:val="128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BBA"/>
    <w:multiLevelType w:val="multilevel"/>
    <w:tmpl w:val="B69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E3833"/>
    <w:multiLevelType w:val="multilevel"/>
    <w:tmpl w:val="52B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759DE"/>
    <w:multiLevelType w:val="multilevel"/>
    <w:tmpl w:val="A0D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B4B00"/>
    <w:multiLevelType w:val="hybridMultilevel"/>
    <w:tmpl w:val="E752C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570B4"/>
    <w:multiLevelType w:val="hybridMultilevel"/>
    <w:tmpl w:val="F2182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6F0896"/>
    <w:multiLevelType w:val="hybridMultilevel"/>
    <w:tmpl w:val="37C87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B6C3F"/>
    <w:rsid w:val="000244EC"/>
    <w:rsid w:val="00031B1F"/>
    <w:rsid w:val="00037247"/>
    <w:rsid w:val="00040C13"/>
    <w:rsid w:val="000505B3"/>
    <w:rsid w:val="00056C31"/>
    <w:rsid w:val="00061C0A"/>
    <w:rsid w:val="000D0A93"/>
    <w:rsid w:val="000E0EFA"/>
    <w:rsid w:val="00113FD2"/>
    <w:rsid w:val="00121AE4"/>
    <w:rsid w:val="001607BF"/>
    <w:rsid w:val="00163557"/>
    <w:rsid w:val="0016797F"/>
    <w:rsid w:val="00184A02"/>
    <w:rsid w:val="001876DC"/>
    <w:rsid w:val="001923B6"/>
    <w:rsid w:val="001B72A0"/>
    <w:rsid w:val="001E572F"/>
    <w:rsid w:val="001F6C7A"/>
    <w:rsid w:val="00212E0A"/>
    <w:rsid w:val="00214DC5"/>
    <w:rsid w:val="00241783"/>
    <w:rsid w:val="00267D73"/>
    <w:rsid w:val="002B17FF"/>
    <w:rsid w:val="002D2945"/>
    <w:rsid w:val="00311E9D"/>
    <w:rsid w:val="00337250"/>
    <w:rsid w:val="00345BF1"/>
    <w:rsid w:val="003A161C"/>
    <w:rsid w:val="003C6D05"/>
    <w:rsid w:val="003F32DD"/>
    <w:rsid w:val="004148C3"/>
    <w:rsid w:val="00437644"/>
    <w:rsid w:val="00455AA9"/>
    <w:rsid w:val="0047770B"/>
    <w:rsid w:val="00496335"/>
    <w:rsid w:val="004C5732"/>
    <w:rsid w:val="004F10E4"/>
    <w:rsid w:val="005C661C"/>
    <w:rsid w:val="005D4565"/>
    <w:rsid w:val="005D7258"/>
    <w:rsid w:val="005F5EAD"/>
    <w:rsid w:val="006212CA"/>
    <w:rsid w:val="0064077A"/>
    <w:rsid w:val="00641697"/>
    <w:rsid w:val="006516C6"/>
    <w:rsid w:val="00667201"/>
    <w:rsid w:val="006A0712"/>
    <w:rsid w:val="006E0C39"/>
    <w:rsid w:val="00702E4B"/>
    <w:rsid w:val="00704202"/>
    <w:rsid w:val="00742860"/>
    <w:rsid w:val="00792A35"/>
    <w:rsid w:val="007C67C6"/>
    <w:rsid w:val="007D4063"/>
    <w:rsid w:val="007E7D21"/>
    <w:rsid w:val="00807650"/>
    <w:rsid w:val="00822744"/>
    <w:rsid w:val="00855610"/>
    <w:rsid w:val="00982D61"/>
    <w:rsid w:val="009B77C3"/>
    <w:rsid w:val="009B7D39"/>
    <w:rsid w:val="009F51F6"/>
    <w:rsid w:val="00A456E9"/>
    <w:rsid w:val="00A60723"/>
    <w:rsid w:val="00A60B5D"/>
    <w:rsid w:val="00AA103C"/>
    <w:rsid w:val="00AB0B2F"/>
    <w:rsid w:val="00AF3124"/>
    <w:rsid w:val="00B11AB1"/>
    <w:rsid w:val="00B35417"/>
    <w:rsid w:val="00B70E1B"/>
    <w:rsid w:val="00B7364C"/>
    <w:rsid w:val="00B8732F"/>
    <w:rsid w:val="00BB20E5"/>
    <w:rsid w:val="00C112D2"/>
    <w:rsid w:val="00C13465"/>
    <w:rsid w:val="00C14229"/>
    <w:rsid w:val="00C14DF5"/>
    <w:rsid w:val="00C26975"/>
    <w:rsid w:val="00C27D24"/>
    <w:rsid w:val="00C70605"/>
    <w:rsid w:val="00CB4882"/>
    <w:rsid w:val="00CD6D13"/>
    <w:rsid w:val="00CE3209"/>
    <w:rsid w:val="00CF44F3"/>
    <w:rsid w:val="00D13D86"/>
    <w:rsid w:val="00D15358"/>
    <w:rsid w:val="00D40A98"/>
    <w:rsid w:val="00D51911"/>
    <w:rsid w:val="00D67674"/>
    <w:rsid w:val="00D945F2"/>
    <w:rsid w:val="00DB6C3F"/>
    <w:rsid w:val="00DF2B13"/>
    <w:rsid w:val="00E15206"/>
    <w:rsid w:val="00E17CAA"/>
    <w:rsid w:val="00E21B07"/>
    <w:rsid w:val="00E373C3"/>
    <w:rsid w:val="00E82975"/>
    <w:rsid w:val="00E86EF6"/>
    <w:rsid w:val="00E879D8"/>
    <w:rsid w:val="00EA089C"/>
    <w:rsid w:val="00EC1E48"/>
    <w:rsid w:val="00F55F41"/>
    <w:rsid w:val="00F57E2D"/>
    <w:rsid w:val="00F85770"/>
    <w:rsid w:val="00FD079F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3190"/>
  <w15:docId w15:val="{F6FEDD57-6570-4284-9C48-F9F59B7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48C3"/>
    <w:rPr>
      <w:color w:val="0000FF"/>
      <w:u w:val="single"/>
    </w:rPr>
  </w:style>
  <w:style w:type="paragraph" w:customStyle="1" w:styleId="Default">
    <w:name w:val="Default"/>
    <w:rsid w:val="00CB4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46</cp:revision>
  <cp:lastPrinted>2022-06-30T12:51:00Z</cp:lastPrinted>
  <dcterms:created xsi:type="dcterms:W3CDTF">2020-06-02T08:24:00Z</dcterms:created>
  <dcterms:modified xsi:type="dcterms:W3CDTF">2025-06-04T06:06:00Z</dcterms:modified>
</cp:coreProperties>
</file>