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332" w:rsidRDefault="00D22332" w:rsidP="00D2233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D22332" w:rsidRDefault="00D22332" w:rsidP="00D2233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средняя общеобразовательная школа №4 </w:t>
      </w:r>
    </w:p>
    <w:p w:rsidR="00D22332" w:rsidRDefault="00D22332" w:rsidP="00D2233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г. Сельцо Брянской области </w:t>
      </w:r>
    </w:p>
    <w:p w:rsidR="00D22332" w:rsidRPr="00875ABD" w:rsidRDefault="00D22332" w:rsidP="00D2233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t>(дошкольные группы)</w:t>
      </w: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22332" w:rsidRDefault="00D22332" w:rsidP="00D2233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22332" w:rsidRPr="00875ABD" w:rsidRDefault="00D22332" w:rsidP="00D2233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22332" w:rsidRPr="00875ABD" w:rsidRDefault="00D22332" w:rsidP="00D2233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22332" w:rsidRPr="00875ABD" w:rsidRDefault="00F473BE" w:rsidP="00D22332">
      <w:pPr>
        <w:shd w:val="clear" w:color="auto" w:fill="F5F5F5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3B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2312035</wp:posOffset>
            </wp:positionV>
            <wp:extent cx="3267075" cy="4352290"/>
            <wp:effectExtent l="19050" t="0" r="9525" b="0"/>
            <wp:wrapSquare wrapText="bothSides"/>
            <wp:docPr id="15" name="Рисунок 4" descr="C:\Users\Admin\AppData\Local\Microsoft\Windows\Temporary Internet Files\Content.Word\IMG_20210329_07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10329_074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332" w:rsidRPr="00C303D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25pt;height:180pt" fillcolor="#06c" strokecolor="#9cf" strokeweight="1.5pt">
            <v:shadow on="t" color="#900"/>
            <v:textpath style="font-family:&quot;Impact&quot;;v-text-kern:t" trim="t" fitpath="t" string="Проект &#10;мини-музей&#10;« Кисонька-Мурысонька»&#10;&#10;&#10;"/>
          </v:shape>
        </w:pict>
      </w:r>
      <w:r w:rsidR="00D22332"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22332" w:rsidRPr="00875ABD" w:rsidRDefault="00D22332" w:rsidP="00D22332">
      <w:pPr>
        <w:shd w:val="clear" w:color="auto" w:fill="F5F5F5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22332" w:rsidRPr="00875ABD" w:rsidRDefault="00D22332" w:rsidP="00D22332">
      <w:pPr>
        <w:shd w:val="clear" w:color="auto" w:fill="F5F5F5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</w:t>
      </w:r>
      <w:r w:rsidR="00F473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Подготовила: воспитатель</w:t>
      </w:r>
    </w:p>
    <w:p w:rsidR="00D22332" w:rsidRPr="00875ABD" w:rsidRDefault="00D22332" w:rsidP="00D22332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</w:t>
      </w: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t>Прудникова Т.В.</w:t>
      </w:r>
    </w:p>
    <w:p w:rsidR="00D22332" w:rsidRPr="00875ABD" w:rsidRDefault="00D22332" w:rsidP="00D22332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5AB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D22332" w:rsidRPr="000F1133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F1133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D22332" w:rsidRPr="000F1133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F1133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D22332" w:rsidRPr="000F1133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F1133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D22332" w:rsidRPr="000F1133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F1133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D22332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0F1133">
        <w:rPr>
          <w:rFonts w:ascii="Arial" w:eastAsia="Times New Roman" w:hAnsi="Arial" w:cs="Arial"/>
          <w:color w:val="000000"/>
          <w:sz w:val="21"/>
          <w:szCs w:val="21"/>
        </w:rPr>
        <w:br/>
      </w:r>
    </w:p>
    <w:p w:rsidR="00D22332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22332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22332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F473BE" w:rsidRDefault="00F473BE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F473BE" w:rsidRDefault="00F473BE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</w:p>
    <w:p w:rsidR="00D22332" w:rsidRDefault="00D22332" w:rsidP="00D22332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eastAsia="Times New Roman" w:hAnsi="Arial" w:cs="Arial"/>
          <w:color w:val="000000"/>
          <w:sz w:val="21"/>
          <w:szCs w:val="21"/>
        </w:rPr>
        <w:t>2021г.</w:t>
      </w:r>
    </w:p>
    <w:p w:rsidR="00022D8A" w:rsidRPr="00022D8A" w:rsidRDefault="00022D8A" w:rsidP="0012251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lastRenderedPageBreak/>
        <w:t>Проект мини-музей </w:t>
      </w:r>
      <w:r w:rsidRPr="00022D8A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 w:rsidRPr="00022D8A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Кисонька-Мурысонька</w:t>
      </w:r>
      <w:proofErr w:type="spellEnd"/>
      <w:r w:rsidRPr="00022D8A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Данное пособие позволяет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творчески организовывать воспитательно-образовательный процесс;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максимально использовать разнообразные виды детской деятельности, их интеграции, в целях повышения эффективности воспитательно-образовательного процесса;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создавать в группах атмосферу гуманного и доброжелательного отношения к сверстникам и животным, растить их добрыми, любознательными, стремящимися к самостоятельному творчеству.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Паспортные данные</w:t>
      </w:r>
      <w:r>
        <w:rPr>
          <w:rFonts w:ascii="Arial" w:hAnsi="Arial" w:cs="Arial"/>
          <w:color w:val="111111"/>
          <w:sz w:val="27"/>
          <w:szCs w:val="27"/>
        </w:rPr>
        <w:t>: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Наименование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 w:rsidR="00ED109F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Кисонька-Мурысонька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Руководитель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</w:t>
      </w:r>
      <w:r>
        <w:rPr>
          <w:rFonts w:ascii="Arial" w:hAnsi="Arial" w:cs="Arial"/>
          <w:color w:val="111111"/>
          <w:sz w:val="27"/>
          <w:szCs w:val="27"/>
        </w:rPr>
        <w:t xml:space="preserve"> Прудникова Татьяна Владимировна 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Должность</w:t>
      </w:r>
      <w:r>
        <w:rPr>
          <w:rFonts w:ascii="Arial" w:hAnsi="Arial" w:cs="Arial"/>
          <w:color w:val="111111"/>
          <w:sz w:val="27"/>
          <w:szCs w:val="27"/>
        </w:rPr>
        <w:t>: воспитатель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Образование</w:t>
      </w:r>
      <w:r>
        <w:rPr>
          <w:rFonts w:ascii="Arial" w:hAnsi="Arial" w:cs="Arial"/>
          <w:color w:val="111111"/>
          <w:sz w:val="27"/>
          <w:szCs w:val="27"/>
        </w:rPr>
        <w:t>: высшее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Педагогический стаж</w:t>
      </w:r>
      <w:r>
        <w:rPr>
          <w:rFonts w:ascii="Arial" w:hAnsi="Arial" w:cs="Arial"/>
          <w:color w:val="111111"/>
          <w:sz w:val="27"/>
          <w:szCs w:val="27"/>
        </w:rPr>
        <w:t>: 10 лет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Категория</w:t>
      </w:r>
      <w:r>
        <w:rPr>
          <w:rFonts w:ascii="Arial" w:hAnsi="Arial" w:cs="Arial"/>
          <w:color w:val="111111"/>
          <w:sz w:val="27"/>
          <w:szCs w:val="27"/>
        </w:rPr>
        <w:t>: высшая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022D8A">
        <w:rPr>
          <w:rFonts w:ascii="Arial" w:hAnsi="Arial" w:cs="Arial"/>
          <w:b/>
          <w:color w:val="111111"/>
          <w:sz w:val="27"/>
          <w:szCs w:val="27"/>
        </w:rPr>
        <w:t>Профиль </w:t>
      </w:r>
      <w:r w:rsidRPr="00022D8A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proofErr w:type="gramStart"/>
      <w:r w:rsidRPr="00022D8A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поисковой</w:t>
      </w:r>
      <w:proofErr w:type="gramEnd"/>
      <w:r w:rsidRPr="00022D8A">
        <w:rPr>
          <w:rFonts w:ascii="Arial" w:hAnsi="Arial" w:cs="Arial"/>
          <w:b/>
          <w:color w:val="111111"/>
          <w:sz w:val="27"/>
          <w:szCs w:val="27"/>
        </w:rPr>
        <w:t>,</w:t>
      </w:r>
      <w:r>
        <w:rPr>
          <w:rFonts w:ascii="Arial" w:hAnsi="Arial" w:cs="Arial"/>
          <w:color w:val="111111"/>
          <w:sz w:val="27"/>
          <w:szCs w:val="27"/>
        </w:rPr>
        <w:t xml:space="preserve"> познавательный.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 w:rsidRPr="00022D8A">
        <w:rPr>
          <w:rFonts w:ascii="Arial" w:hAnsi="Arial" w:cs="Arial"/>
          <w:b/>
          <w:color w:val="111111"/>
          <w:sz w:val="27"/>
          <w:szCs w:val="27"/>
        </w:rPr>
        <w:t>Цели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мини-музея: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 • Знакомство детей с ролью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кошки в жизни человека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Воспитание заботливого отношения к животному миру.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color w:val="111111"/>
          <w:sz w:val="27"/>
          <w:szCs w:val="27"/>
        </w:rPr>
        <w:t>• Создание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 кошки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 w:rsidRPr="00022D8A">
        <w:rPr>
          <w:rFonts w:ascii="Arial" w:hAnsi="Arial" w:cs="Arial"/>
          <w:b/>
          <w:color w:val="111111"/>
          <w:sz w:val="27"/>
          <w:szCs w:val="27"/>
        </w:rPr>
        <w:t>Задачи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мини-музея: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 • Формировать интерес и приобщать к познавательно исследовательской деятельности детей, педагогов, родителей;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• Развивать творчество,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креативность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любознательность участников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;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Расширять знания детей об особенностях внешнего вида, о жизненных проявлениях, повадках и условиях содержания домашних животных;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• Формировать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предсталения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о домашних животных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Воспитывать заботливое и ответственное отношение к домашним животным</w:t>
      </w:r>
    </w:p>
    <w:p w:rsidR="00022D8A" w:rsidRP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 w:rsidRPr="00022D8A">
        <w:rPr>
          <w:rFonts w:ascii="Arial" w:hAnsi="Arial" w:cs="Arial"/>
          <w:b/>
          <w:color w:val="111111"/>
          <w:sz w:val="27"/>
          <w:szCs w:val="27"/>
        </w:rPr>
        <w:t>Принципы решения задач: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• Принцип учёта возрастных особенностей дошкольников;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Принцип опоры на интересы ребёнка;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• Принцип осуществления взаимодействия воспитателя с детьми при руководящей роли взрослого;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Принцип наглядности;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Принцип последовательности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Принцип сотрудничества и взаимоуважения.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Актуальность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Так как в моей группе дети раннего возраста, они еще не знают, что такое музей. Мною было решено создать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 - музей</w:t>
      </w:r>
      <w:r>
        <w:rPr>
          <w:rFonts w:ascii="Arial" w:hAnsi="Arial" w:cs="Arial"/>
          <w:color w:val="111111"/>
          <w:sz w:val="27"/>
          <w:szCs w:val="27"/>
        </w:rPr>
        <w:t>. С</w:t>
      </w:r>
      <w:r w:rsidR="007B32C4">
        <w:rPr>
          <w:rFonts w:ascii="Arial" w:hAnsi="Arial" w:cs="Arial"/>
          <w:color w:val="111111"/>
          <w:sz w:val="27"/>
          <w:szCs w:val="27"/>
        </w:rPr>
        <w:t>овместными усилиями воспитателя</w:t>
      </w:r>
      <w:r>
        <w:rPr>
          <w:rFonts w:ascii="Arial" w:hAnsi="Arial" w:cs="Arial"/>
          <w:color w:val="111111"/>
          <w:sz w:val="27"/>
          <w:szCs w:val="27"/>
        </w:rPr>
        <w:t>, родителей и детей был создан уголок образовательного пространства, центром которого стал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мини-музей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 условиях детского сада невозможно создать экспозиции, соответствующие требованиям музейного дела. Поэтому музеи в детском саду называют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мини-музеями</w:t>
      </w:r>
      <w:r>
        <w:rPr>
          <w:rFonts w:ascii="Arial" w:hAnsi="Arial" w:cs="Arial"/>
          <w:color w:val="111111"/>
          <w:sz w:val="27"/>
          <w:szCs w:val="27"/>
        </w:rPr>
        <w:t>. Часть слова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мини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  <w:r>
        <w:rPr>
          <w:rFonts w:ascii="Arial" w:hAnsi="Arial" w:cs="Arial"/>
          <w:color w:val="111111"/>
          <w:sz w:val="27"/>
          <w:szCs w:val="27"/>
        </w:rPr>
        <w:t> в нашем случае отражает и возраст детей, для которых такие музеи предназначены.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Мини-музеи</w:t>
      </w:r>
      <w:r>
        <w:rPr>
          <w:rFonts w:ascii="Arial" w:hAnsi="Arial" w:cs="Arial"/>
          <w:color w:val="111111"/>
          <w:sz w:val="27"/>
          <w:szCs w:val="27"/>
        </w:rPr>
        <w:t> в младшей группе детского сада имеют определенную ограниченность тематики.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Назначение музея, суть которого, состоит в том, чтобы взрастить в детской душе семена любви к родной природе, родному дому, семье, истории и культуре своей страны, ко всему, что создано трудом людей.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Важная особенность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мини-музеев</w:t>
      </w:r>
      <w:r>
        <w:rPr>
          <w:rFonts w:ascii="Arial" w:hAnsi="Arial" w:cs="Arial"/>
          <w:color w:val="111111"/>
          <w:sz w:val="27"/>
          <w:szCs w:val="27"/>
        </w:rPr>
        <w:t> — участие в их создании детей и родителей. Маленькие дети чувствуют свою причастность к созданию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</w:t>
      </w:r>
      <w:r>
        <w:rPr>
          <w:rFonts w:ascii="Arial" w:hAnsi="Arial" w:cs="Arial"/>
          <w:color w:val="111111"/>
          <w:sz w:val="27"/>
          <w:szCs w:val="27"/>
        </w:rPr>
        <w:t>. Они участвуют в обсуждении тематики, приносят из дома экспонаты, пополняют музей рисунками и поделками.</w:t>
      </w:r>
    </w:p>
    <w:p w:rsidR="00ED109F" w:rsidRDefault="00ED109F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Положение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 музее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 музей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proofErr w:type="spellStart"/>
      <w:r w:rsidR="00122517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Кисонь-Мурысонька</w:t>
      </w:r>
      <w:proofErr w:type="spellEnd"/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022D8A" w:rsidRPr="00122517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122517">
        <w:rPr>
          <w:rFonts w:ascii="Arial" w:hAnsi="Arial" w:cs="Arial"/>
          <w:color w:val="111111"/>
          <w:sz w:val="27"/>
          <w:szCs w:val="27"/>
          <w:u w:val="single"/>
        </w:rPr>
        <w:t>1. Общие положения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122517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Мини</w:t>
      </w:r>
      <w:r w:rsidRPr="00122517">
        <w:rPr>
          <w:rFonts w:ascii="Arial" w:hAnsi="Arial" w:cs="Arial"/>
          <w:b/>
          <w:color w:val="111111"/>
          <w:sz w:val="27"/>
          <w:szCs w:val="27"/>
        </w:rPr>
        <w:t> </w:t>
      </w:r>
      <w:r w:rsidRPr="00122517">
        <w:rPr>
          <w:rFonts w:ascii="Arial" w:hAnsi="Arial" w:cs="Arial"/>
          <w:color w:val="111111"/>
          <w:sz w:val="27"/>
          <w:szCs w:val="27"/>
        </w:rPr>
        <w:t xml:space="preserve">музей </w:t>
      </w:r>
      <w:r>
        <w:rPr>
          <w:rFonts w:ascii="Arial" w:hAnsi="Arial" w:cs="Arial"/>
          <w:color w:val="111111"/>
          <w:sz w:val="27"/>
          <w:szCs w:val="27"/>
        </w:rPr>
        <w:t xml:space="preserve">создается в целях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органицазии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развивающей среды, способствующей эмоциональному благополучию детей с учетом их интересов и потребностей в соответствии с реализуемой в ДОУ программой.</w:t>
      </w:r>
    </w:p>
    <w:p w:rsidR="00022D8A" w:rsidRPr="00122517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122517">
        <w:rPr>
          <w:rFonts w:ascii="Arial" w:hAnsi="Arial" w:cs="Arial"/>
          <w:color w:val="111111"/>
          <w:sz w:val="27"/>
          <w:szCs w:val="27"/>
          <w:u w:val="single"/>
        </w:rPr>
        <w:t>2. Цели и задачи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Обогащение предметн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о-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развивающей среды группы.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Формировать интерес и приобщать к исследовательской деятельности детей, педагогов, родителей.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3. Развивать творчество,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креативность</w:t>
      </w:r>
      <w:proofErr w:type="spellEnd"/>
      <w:r>
        <w:rPr>
          <w:rFonts w:ascii="Arial" w:hAnsi="Arial" w:cs="Arial"/>
          <w:color w:val="111111"/>
          <w:sz w:val="27"/>
          <w:szCs w:val="27"/>
        </w:rPr>
        <w:t>, любознательность участников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проекта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4. Расширять знания детей об особенностях внешнего вида, о жизненных проявлениях, повадках и условиях содержания домашних животных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5. Совершенствовать знания детей о безопасном поведении с животным.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6. </w:t>
      </w:r>
      <w:r w:rsidR="00122517">
        <w:rPr>
          <w:rFonts w:ascii="Arial" w:hAnsi="Arial" w:cs="Arial"/>
          <w:color w:val="111111"/>
          <w:sz w:val="27"/>
          <w:szCs w:val="27"/>
        </w:rPr>
        <w:t>В</w:t>
      </w:r>
      <w:r>
        <w:rPr>
          <w:rFonts w:ascii="Arial" w:hAnsi="Arial" w:cs="Arial"/>
          <w:color w:val="111111"/>
          <w:sz w:val="27"/>
          <w:szCs w:val="27"/>
        </w:rPr>
        <w:t>оспитывать заботливое и ответственное отношение к домашним животным.</w:t>
      </w:r>
    </w:p>
    <w:p w:rsidR="00022D8A" w:rsidRPr="00122517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122517">
        <w:rPr>
          <w:rFonts w:ascii="Arial" w:hAnsi="Arial" w:cs="Arial"/>
          <w:color w:val="111111"/>
          <w:sz w:val="27"/>
          <w:szCs w:val="27"/>
          <w:u w:val="single"/>
        </w:rPr>
        <w:t>3. Этапы реализации </w:t>
      </w:r>
      <w:r w:rsidRPr="00122517">
        <w:rPr>
          <w:rStyle w:val="a4"/>
          <w:rFonts w:ascii="Arial" w:hAnsi="Arial" w:cs="Arial"/>
          <w:b w:val="0"/>
          <w:color w:val="111111"/>
          <w:sz w:val="27"/>
          <w:szCs w:val="27"/>
          <w:u w:val="single"/>
          <w:bdr w:val="none" w:sz="0" w:space="0" w:color="auto" w:frame="1"/>
        </w:rPr>
        <w:t>проекта</w:t>
      </w:r>
      <w:r w:rsidRPr="00122517">
        <w:rPr>
          <w:rFonts w:ascii="Arial" w:hAnsi="Arial" w:cs="Arial"/>
          <w:color w:val="111111"/>
          <w:sz w:val="27"/>
          <w:szCs w:val="27"/>
          <w:u w:val="single"/>
        </w:rPr>
        <w:t>: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Первый этап - подготовительный. Выявить уровень знаний детей и родителей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кошке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(анкетирование среди родителей)</w:t>
      </w:r>
      <w:r>
        <w:rPr>
          <w:rFonts w:ascii="Arial" w:hAnsi="Arial" w:cs="Arial"/>
          <w:color w:val="111111"/>
          <w:sz w:val="27"/>
          <w:szCs w:val="27"/>
        </w:rPr>
        <w:t>. Создать мотивационную основу для активного участия детей и взрослых в </w:t>
      </w:r>
      <w:r w:rsidRPr="00122517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проекте</w:t>
      </w:r>
      <w:r w:rsidRPr="00122517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Второй эта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практический этап. Создание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 в группе</w:t>
      </w:r>
      <w:r>
        <w:rPr>
          <w:rFonts w:ascii="Arial" w:hAnsi="Arial" w:cs="Arial"/>
          <w:color w:val="111111"/>
          <w:sz w:val="27"/>
          <w:szCs w:val="27"/>
        </w:rPr>
        <w:t>, сбор экспонатов для музея, разработка экскурсий, проведение диалоговых бесед, чтение сказки</w:t>
      </w:r>
      <w:r w:rsidR="00122517">
        <w:rPr>
          <w:rFonts w:ascii="Arial" w:hAnsi="Arial" w:cs="Arial"/>
          <w:color w:val="111111"/>
          <w:sz w:val="27"/>
          <w:szCs w:val="27"/>
        </w:rPr>
        <w:t>.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Третий эта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п-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внедренческий. Открытие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мини-музея в группе</w:t>
      </w:r>
      <w:r>
        <w:rPr>
          <w:rFonts w:ascii="Arial" w:hAnsi="Arial" w:cs="Arial"/>
          <w:color w:val="111111"/>
          <w:sz w:val="27"/>
          <w:szCs w:val="27"/>
        </w:rPr>
        <w:t>, экскурсия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мини-музей</w:t>
      </w:r>
      <w:r>
        <w:rPr>
          <w:rFonts w:ascii="Arial" w:hAnsi="Arial" w:cs="Arial"/>
          <w:color w:val="111111"/>
          <w:sz w:val="27"/>
          <w:szCs w:val="27"/>
        </w:rPr>
        <w:t>, приглашение гостей (дети с других детских учреждений, родители, встреча с интересными людьми, разработка различных видов экскурсий для музея, пополнения атрибутов для музея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.</w:t>
      </w:r>
      <w:proofErr w:type="gramEnd"/>
      <w:r>
        <w:rPr>
          <w:rFonts w:ascii="Arial" w:hAnsi="Arial" w:cs="Arial"/>
          <w:color w:val="111111"/>
          <w:sz w:val="27"/>
          <w:szCs w:val="27"/>
        </w:rPr>
        <w:t xml:space="preserve">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п</w:t>
      </w:r>
      <w:proofErr w:type="gramEnd"/>
      <w:r>
        <w:rPr>
          <w:rFonts w:ascii="Arial" w:hAnsi="Arial" w:cs="Arial"/>
          <w:color w:val="111111"/>
          <w:sz w:val="27"/>
          <w:szCs w:val="27"/>
        </w:rPr>
        <w:t>роведение образовательной деятельности в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мини-музее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Четвертый этап- функционирование.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Ожидаемый результат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Сделать слово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«музей»</w:t>
      </w:r>
      <w:r>
        <w:rPr>
          <w:rFonts w:ascii="Arial" w:hAnsi="Arial" w:cs="Arial"/>
          <w:color w:val="111111"/>
          <w:sz w:val="27"/>
          <w:szCs w:val="27"/>
        </w:rPr>
        <w:t> привычным и привлекательным для детей.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Воспитывать у детей бережное отношение к животным.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• Желание родителей завести домашних животных.</w:t>
      </w:r>
    </w:p>
    <w:p w:rsidR="00022D8A" w:rsidRPr="00122517" w:rsidRDefault="00022D8A" w:rsidP="0012251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 w:rsidRPr="00122517">
        <w:rPr>
          <w:rFonts w:ascii="Arial" w:hAnsi="Arial" w:cs="Arial"/>
          <w:b/>
          <w:color w:val="111111"/>
          <w:sz w:val="27"/>
          <w:szCs w:val="27"/>
        </w:rPr>
        <w:t>План работы по созданию </w:t>
      </w:r>
      <w:r w:rsidRPr="00122517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мини - музея</w:t>
      </w:r>
    </w:p>
    <w:p w:rsidR="00022D8A" w:rsidRPr="00A62439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A62439">
        <w:rPr>
          <w:rFonts w:ascii="Arial" w:hAnsi="Arial" w:cs="Arial"/>
          <w:color w:val="111111"/>
          <w:sz w:val="27"/>
          <w:szCs w:val="27"/>
          <w:u w:val="single"/>
        </w:rPr>
        <w:t>1. Подготовительный этап.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1. Определение темы и названия музея.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2. Выбор места для размещения.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3. Выбор инициативной группы.</w:t>
      </w:r>
    </w:p>
    <w:p w:rsidR="00022D8A" w:rsidRPr="00A62439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  <w:u w:val="single"/>
        </w:rPr>
      </w:pPr>
      <w:r w:rsidRPr="00A62439">
        <w:rPr>
          <w:rFonts w:ascii="Arial" w:hAnsi="Arial" w:cs="Arial"/>
          <w:color w:val="111111"/>
          <w:sz w:val="27"/>
          <w:szCs w:val="27"/>
          <w:u w:val="single"/>
        </w:rPr>
        <w:t>2. Практический этап</w:t>
      </w:r>
    </w:p>
    <w:p w:rsidR="00022D8A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(реализация)</w:t>
      </w:r>
      <w:r>
        <w:rPr>
          <w:rFonts w:ascii="Arial" w:hAnsi="Arial" w:cs="Arial"/>
          <w:color w:val="111111"/>
          <w:sz w:val="27"/>
          <w:szCs w:val="27"/>
        </w:rPr>
        <w:t> Сбор и изготовление экспонатов.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Оформление выставки.</w:t>
      </w:r>
    </w:p>
    <w:p w:rsidR="00022D8A" w:rsidRPr="00A62439" w:rsidRDefault="00022D8A" w:rsidP="00022D8A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Создание </w:t>
      </w:r>
      <w:r w:rsidRPr="00A6243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мини-музея</w:t>
      </w:r>
      <w:r w:rsidR="00A6243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.</w:t>
      </w:r>
    </w:p>
    <w:p w:rsidR="00A62439" w:rsidRDefault="00A62439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A62439">
        <w:rPr>
          <w:rFonts w:ascii="Arial" w:hAnsi="Arial" w:cs="Arial"/>
          <w:color w:val="111111"/>
          <w:sz w:val="27"/>
          <w:szCs w:val="27"/>
          <w:u w:val="single"/>
        </w:rPr>
        <w:lastRenderedPageBreak/>
        <w:t>3</w:t>
      </w:r>
      <w:r w:rsidR="00022D8A" w:rsidRPr="00A62439">
        <w:rPr>
          <w:rFonts w:ascii="Arial" w:hAnsi="Arial" w:cs="Arial"/>
          <w:color w:val="111111"/>
          <w:sz w:val="27"/>
          <w:szCs w:val="27"/>
          <w:u w:val="single"/>
        </w:rPr>
        <w:t>. Функционирование</w:t>
      </w:r>
      <w:r w:rsidR="00022D8A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Сбор экспозиций Постоянно</w:t>
      </w:r>
    </w:p>
    <w:p w:rsidR="00022D8A" w:rsidRDefault="00022D8A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Экскурсия с детьми других групп</w:t>
      </w:r>
    </w:p>
    <w:p w:rsidR="001347BB" w:rsidRDefault="001347BB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Использование экспонатов в непосредственной образовательной деятельности. </w:t>
      </w:r>
    </w:p>
    <w:p w:rsidR="00352222" w:rsidRDefault="00352222" w:rsidP="00022D8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161290</wp:posOffset>
            </wp:positionV>
            <wp:extent cx="3476625" cy="4629150"/>
            <wp:effectExtent l="19050" t="0" r="9525" b="0"/>
            <wp:wrapSquare wrapText="bothSides"/>
            <wp:docPr id="4" name="Рисунок 4" descr="C:\Users\Admin\AppData\Local\Microsoft\Windows\Temporary Internet Files\Content.Word\IMG_20210329_07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10329_074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711835</wp:posOffset>
            </wp:positionV>
            <wp:extent cx="3524250" cy="4705350"/>
            <wp:effectExtent l="19050" t="0" r="0" b="0"/>
            <wp:wrapSquare wrapText="bothSides"/>
            <wp:docPr id="7" name="Рисунок 7" descr="C:\Users\Admin\AppData\Local\Microsoft\Windows\Temporary Internet Files\Content.Word\IMG_20210329_07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10329_074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Pr="00352222" w:rsidRDefault="00352222" w:rsidP="00352222"/>
    <w:p w:rsidR="00352222" w:rsidRDefault="00352222" w:rsidP="00352222"/>
    <w:p w:rsidR="00A62439" w:rsidRDefault="00A62439" w:rsidP="00352222"/>
    <w:p w:rsidR="00352222" w:rsidRDefault="00352222" w:rsidP="00352222"/>
    <w:p w:rsidR="00352222" w:rsidRDefault="00352222" w:rsidP="00352222"/>
    <w:p w:rsidR="00352222" w:rsidRDefault="00352222" w:rsidP="0035222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147955</wp:posOffset>
            </wp:positionV>
            <wp:extent cx="5024755" cy="6696075"/>
            <wp:effectExtent l="19050" t="0" r="4445" b="0"/>
            <wp:wrapSquare wrapText="bothSides"/>
            <wp:docPr id="10" name="Рисунок 10" descr="C:\Users\Admin\AppData\Local\Microsoft\Windows\Temporary Internet Files\Content.Word\IMG_20210329_07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10329_074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222" w:rsidRDefault="00352222" w:rsidP="00352222"/>
    <w:p w:rsidR="00352222" w:rsidRDefault="00352222" w:rsidP="00352222"/>
    <w:p w:rsidR="00352222" w:rsidRDefault="00352222" w:rsidP="00352222"/>
    <w:p w:rsidR="00352222" w:rsidRPr="00352222" w:rsidRDefault="00352222" w:rsidP="00352222"/>
    <w:sectPr w:rsidR="00352222" w:rsidRPr="00352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2D8A"/>
    <w:rsid w:val="00022D8A"/>
    <w:rsid w:val="00122517"/>
    <w:rsid w:val="001347BB"/>
    <w:rsid w:val="00352222"/>
    <w:rsid w:val="007B32C4"/>
    <w:rsid w:val="00A62439"/>
    <w:rsid w:val="00D22332"/>
    <w:rsid w:val="00ED109F"/>
    <w:rsid w:val="00F47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2D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22D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47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73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9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2021-05-29T16:37:00Z</cp:lastPrinted>
  <dcterms:created xsi:type="dcterms:W3CDTF">2021-05-29T15:48:00Z</dcterms:created>
  <dcterms:modified xsi:type="dcterms:W3CDTF">2021-05-29T16:37:00Z</dcterms:modified>
</cp:coreProperties>
</file>