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5BC7" w14:textId="77777777" w:rsidR="003A30F2" w:rsidRDefault="003A30F2"/>
    <w:p w14:paraId="1B68D9EE" w14:textId="78DBB9CA" w:rsidR="003E440A" w:rsidRPr="003E440A" w:rsidRDefault="003E440A" w:rsidP="003E440A">
      <w:pPr>
        <w:jc w:val="center"/>
        <w:rPr>
          <w:sz w:val="28"/>
          <w:szCs w:val="28"/>
        </w:rPr>
      </w:pPr>
      <w:r w:rsidRPr="003E440A">
        <w:rPr>
          <w:sz w:val="28"/>
          <w:szCs w:val="28"/>
        </w:rPr>
        <w:t xml:space="preserve">Муниципальное </w:t>
      </w:r>
      <w:r w:rsidR="005332F9">
        <w:rPr>
          <w:sz w:val="28"/>
          <w:szCs w:val="28"/>
        </w:rPr>
        <w:t xml:space="preserve">бюджетное </w:t>
      </w:r>
      <w:r w:rsidRPr="003E440A">
        <w:rPr>
          <w:sz w:val="28"/>
          <w:szCs w:val="28"/>
        </w:rPr>
        <w:t>дошкольное образовательное учреждение</w:t>
      </w:r>
    </w:p>
    <w:p w14:paraId="00A75561" w14:textId="3843767A" w:rsidR="003A30F2" w:rsidRPr="003E440A" w:rsidRDefault="005332F9" w:rsidP="003E440A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«Росинка»</w:t>
      </w:r>
    </w:p>
    <w:p w14:paraId="2E830A62" w14:textId="77777777" w:rsidR="003A30F2" w:rsidRDefault="003A30F2"/>
    <w:p w14:paraId="74322884" w14:textId="77777777" w:rsidR="003A30F2" w:rsidRDefault="003A30F2"/>
    <w:p w14:paraId="43495045" w14:textId="77777777" w:rsidR="003A30F2" w:rsidRDefault="003A30F2"/>
    <w:p w14:paraId="6E99301E" w14:textId="77777777" w:rsidR="003E440A" w:rsidRDefault="003E440A"/>
    <w:p w14:paraId="05D7F2ED" w14:textId="77777777" w:rsidR="003E440A" w:rsidRDefault="003E440A"/>
    <w:p w14:paraId="488F23AC" w14:textId="77777777" w:rsidR="003E440A" w:rsidRDefault="003E440A"/>
    <w:p w14:paraId="36585274" w14:textId="77777777" w:rsidR="003E440A" w:rsidRDefault="003E440A"/>
    <w:p w14:paraId="7560053A" w14:textId="6B3A6387" w:rsidR="003A30F2" w:rsidRDefault="003E440A" w:rsidP="003E440A">
      <w:pPr>
        <w:jc w:val="center"/>
        <w:rPr>
          <w:b/>
          <w:sz w:val="36"/>
          <w:szCs w:val="36"/>
        </w:rPr>
      </w:pPr>
      <w:r w:rsidRPr="003E440A">
        <w:rPr>
          <w:b/>
          <w:sz w:val="36"/>
          <w:szCs w:val="36"/>
        </w:rPr>
        <w:t>Проект «Игрушки»</w:t>
      </w:r>
    </w:p>
    <w:p w14:paraId="3A092D27" w14:textId="6C4B09F0" w:rsidR="005332F9" w:rsidRDefault="005332F9" w:rsidP="003E44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произведениям </w:t>
      </w:r>
      <w:proofErr w:type="spellStart"/>
      <w:r>
        <w:rPr>
          <w:b/>
          <w:sz w:val="36"/>
          <w:szCs w:val="36"/>
        </w:rPr>
        <w:t>А.Л.Барто</w:t>
      </w:r>
      <w:proofErr w:type="spellEnd"/>
    </w:p>
    <w:p w14:paraId="7FB58125" w14:textId="33800612" w:rsidR="003E440A" w:rsidRPr="003E440A" w:rsidRDefault="005332F9" w:rsidP="003E44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первой </w:t>
      </w:r>
      <w:r w:rsidR="003E440A" w:rsidRPr="003E440A">
        <w:rPr>
          <w:b/>
          <w:sz w:val="36"/>
          <w:szCs w:val="36"/>
        </w:rPr>
        <w:t xml:space="preserve"> младш</w:t>
      </w:r>
      <w:r>
        <w:rPr>
          <w:b/>
          <w:sz w:val="36"/>
          <w:szCs w:val="36"/>
        </w:rPr>
        <w:t xml:space="preserve">ей </w:t>
      </w:r>
      <w:r w:rsidR="003E440A" w:rsidRPr="003E440A">
        <w:rPr>
          <w:b/>
          <w:sz w:val="36"/>
          <w:szCs w:val="36"/>
        </w:rPr>
        <w:t xml:space="preserve"> групп</w:t>
      </w:r>
      <w:r>
        <w:rPr>
          <w:b/>
          <w:sz w:val="36"/>
          <w:szCs w:val="36"/>
        </w:rPr>
        <w:t>е №1 «Звёздочки»</w:t>
      </w:r>
    </w:p>
    <w:p w14:paraId="71286B0A" w14:textId="23B88B5E" w:rsidR="003A30F2" w:rsidRPr="003E440A" w:rsidRDefault="005332F9" w:rsidP="003E440A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E4687F" wp14:editId="3F0BCD51">
            <wp:simplePos x="0" y="0"/>
            <wp:positionH relativeFrom="margin">
              <wp:posOffset>68580</wp:posOffset>
            </wp:positionH>
            <wp:positionV relativeFrom="margin">
              <wp:posOffset>2809240</wp:posOffset>
            </wp:positionV>
            <wp:extent cx="5657850" cy="4099560"/>
            <wp:effectExtent l="0" t="0" r="0" b="0"/>
            <wp:wrapSquare wrapText="bothSides"/>
            <wp:docPr id="3" name="Рисунок 1" descr="https://lgz.ru/upload/iblock/99b/99ba440a77dee7a5af314e9dd45d9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gz.ru/upload/iblock/99b/99ba440a77dee7a5af314e9dd45d9b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9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F4F8D" w14:textId="40695396" w:rsidR="003A30F2" w:rsidRDefault="003A30F2"/>
    <w:p w14:paraId="18BBA3E0" w14:textId="77777777" w:rsidR="003A30F2" w:rsidRDefault="003A30F2"/>
    <w:p w14:paraId="718A7F12" w14:textId="77777777" w:rsidR="003A30F2" w:rsidRDefault="003A30F2"/>
    <w:p w14:paraId="6939C64E" w14:textId="6DA3416C" w:rsidR="003E440A" w:rsidRPr="003E440A" w:rsidRDefault="003E440A">
      <w:pPr>
        <w:rPr>
          <w:sz w:val="28"/>
          <w:szCs w:val="28"/>
        </w:rPr>
      </w:pPr>
      <w:r w:rsidRPr="003E440A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3E440A">
        <w:rPr>
          <w:sz w:val="28"/>
          <w:szCs w:val="28"/>
        </w:rPr>
        <w:t xml:space="preserve">                </w:t>
      </w:r>
    </w:p>
    <w:p w14:paraId="68798669" w14:textId="4D0B9DCC" w:rsidR="003E440A" w:rsidRPr="003E440A" w:rsidRDefault="003E440A" w:rsidP="005332F9">
      <w:pPr>
        <w:jc w:val="right"/>
        <w:rPr>
          <w:sz w:val="28"/>
          <w:szCs w:val="28"/>
        </w:rPr>
      </w:pPr>
      <w:r w:rsidRPr="003E440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3E440A">
        <w:rPr>
          <w:sz w:val="28"/>
          <w:szCs w:val="28"/>
        </w:rPr>
        <w:t xml:space="preserve">          Воспитател</w:t>
      </w:r>
      <w:r w:rsidR="005332F9">
        <w:rPr>
          <w:sz w:val="28"/>
          <w:szCs w:val="28"/>
        </w:rPr>
        <w:t>и : Дедова А.Ю.</w:t>
      </w:r>
      <w:r w:rsidRPr="003E440A">
        <w:rPr>
          <w:sz w:val="28"/>
          <w:szCs w:val="28"/>
        </w:rPr>
        <w:t xml:space="preserve"> </w:t>
      </w:r>
    </w:p>
    <w:p w14:paraId="19264F73" w14:textId="058B228E" w:rsidR="003A30F2" w:rsidRPr="003E440A" w:rsidRDefault="003E440A" w:rsidP="005332F9">
      <w:pPr>
        <w:jc w:val="right"/>
        <w:rPr>
          <w:sz w:val="28"/>
          <w:szCs w:val="28"/>
        </w:rPr>
      </w:pPr>
      <w:r w:rsidRPr="003E440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3E440A">
        <w:rPr>
          <w:sz w:val="28"/>
          <w:szCs w:val="28"/>
        </w:rPr>
        <w:t xml:space="preserve">     </w:t>
      </w:r>
      <w:proofErr w:type="spellStart"/>
      <w:r w:rsidR="005332F9">
        <w:rPr>
          <w:sz w:val="28"/>
          <w:szCs w:val="28"/>
        </w:rPr>
        <w:t>Кондыгина</w:t>
      </w:r>
      <w:proofErr w:type="spellEnd"/>
      <w:r w:rsidR="005332F9">
        <w:rPr>
          <w:sz w:val="28"/>
          <w:szCs w:val="28"/>
        </w:rPr>
        <w:t xml:space="preserve"> Н.К.</w:t>
      </w:r>
    </w:p>
    <w:p w14:paraId="6DC2B86E" w14:textId="77777777" w:rsidR="003A30F2" w:rsidRPr="003E440A" w:rsidRDefault="003A30F2">
      <w:pPr>
        <w:rPr>
          <w:sz w:val="28"/>
          <w:szCs w:val="28"/>
        </w:rPr>
      </w:pPr>
    </w:p>
    <w:p w14:paraId="622A4301" w14:textId="45B95AD5" w:rsidR="003A30F2" w:rsidRDefault="003A30F2"/>
    <w:p w14:paraId="72DE6E86" w14:textId="5A430004" w:rsidR="005332F9" w:rsidRDefault="005332F9"/>
    <w:p w14:paraId="12A8C5C5" w14:textId="42D05F56" w:rsidR="003A30F2" w:rsidRDefault="005332F9" w:rsidP="005332F9">
      <w:pPr>
        <w:jc w:val="center"/>
      </w:pPr>
      <w:proofErr w:type="spellStart"/>
      <w:r>
        <w:t>г.Салехард</w:t>
      </w:r>
      <w:proofErr w:type="spellEnd"/>
    </w:p>
    <w:p w14:paraId="7158F967" w14:textId="200A25C6" w:rsidR="005332F9" w:rsidRDefault="005332F9" w:rsidP="005332F9">
      <w:pPr>
        <w:jc w:val="center"/>
      </w:pPr>
      <w:r>
        <w:t>2024г.</w:t>
      </w:r>
    </w:p>
    <w:p w14:paraId="2144CFEA" w14:textId="77777777" w:rsidR="005332F9" w:rsidRPr="005332F9" w:rsidRDefault="005332F9" w:rsidP="005332F9">
      <w:pPr>
        <w:jc w:val="center"/>
      </w:pPr>
    </w:p>
    <w:p w14:paraId="6FB7E3E4" w14:textId="77777777" w:rsidR="003A30F2" w:rsidRDefault="003A30F2"/>
    <w:p w14:paraId="4F6602DD" w14:textId="77777777" w:rsidR="003A30F2" w:rsidRPr="003E440A" w:rsidRDefault="003A30F2" w:rsidP="005332F9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  <w:r w:rsidRPr="003E440A">
        <w:rPr>
          <w:rStyle w:val="c1"/>
          <w:sz w:val="28"/>
          <w:szCs w:val="28"/>
        </w:rPr>
        <w:t>«Главная задача взрослых состоит в том, чтобы</w:t>
      </w:r>
    </w:p>
    <w:p w14:paraId="1788BBB8" w14:textId="77777777" w:rsidR="003A30F2" w:rsidRPr="003E440A" w:rsidRDefault="003A30F2" w:rsidP="003A30F2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  <w:r w:rsidRPr="003E440A">
        <w:rPr>
          <w:rStyle w:val="c1"/>
          <w:sz w:val="28"/>
          <w:szCs w:val="28"/>
        </w:rPr>
        <w:t>научить ребенка действовать с игрушками»</w:t>
      </w:r>
    </w:p>
    <w:p w14:paraId="739636BE" w14:textId="77777777" w:rsidR="003A30F2" w:rsidRPr="003E440A" w:rsidRDefault="003A30F2" w:rsidP="003A30F2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  <w:proofErr w:type="spellStart"/>
      <w:r w:rsidRPr="003E440A">
        <w:rPr>
          <w:rStyle w:val="c1"/>
          <w:sz w:val="28"/>
          <w:szCs w:val="28"/>
        </w:rPr>
        <w:t>Урунтаева</w:t>
      </w:r>
      <w:proofErr w:type="spellEnd"/>
      <w:r w:rsidRPr="003E440A">
        <w:rPr>
          <w:rStyle w:val="c1"/>
          <w:sz w:val="28"/>
          <w:szCs w:val="28"/>
        </w:rPr>
        <w:t xml:space="preserve"> Г.А</w:t>
      </w:r>
    </w:p>
    <w:p w14:paraId="64BEFA00" w14:textId="77777777" w:rsidR="003A30F2" w:rsidRPr="003E440A" w:rsidRDefault="003A30F2" w:rsidP="003A30F2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14:paraId="0D89D042" w14:textId="77777777" w:rsidR="003A30F2" w:rsidRPr="003E440A" w:rsidRDefault="003A30F2" w:rsidP="003A30F2">
      <w:pPr>
        <w:pStyle w:val="a5"/>
        <w:shd w:val="clear" w:color="auto" w:fill="FFFFFF"/>
        <w:spacing w:before="0" w:beforeAutospacing="0" w:after="118" w:afterAutospacing="0" w:line="309" w:lineRule="atLeast"/>
        <w:jc w:val="center"/>
        <w:rPr>
          <w:rStyle w:val="a6"/>
          <w:rFonts w:eastAsia="Calibri"/>
          <w:sz w:val="28"/>
          <w:szCs w:val="28"/>
        </w:rPr>
      </w:pPr>
      <w:r w:rsidRPr="003E440A">
        <w:rPr>
          <w:rStyle w:val="a6"/>
          <w:rFonts w:eastAsia="Calibri"/>
          <w:sz w:val="28"/>
          <w:szCs w:val="28"/>
        </w:rPr>
        <w:t>Паспорт проекта</w:t>
      </w:r>
    </w:p>
    <w:p w14:paraId="7B0729EC" w14:textId="77777777" w:rsidR="003A30F2" w:rsidRPr="003E440A" w:rsidRDefault="003A30F2" w:rsidP="003A30F2">
      <w:pPr>
        <w:pStyle w:val="a5"/>
        <w:shd w:val="clear" w:color="auto" w:fill="FFFFFF"/>
        <w:spacing w:before="0" w:beforeAutospacing="0" w:after="118" w:afterAutospacing="0" w:line="309" w:lineRule="atLeast"/>
        <w:jc w:val="center"/>
        <w:rPr>
          <w:rStyle w:val="a6"/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5452"/>
      </w:tblGrid>
      <w:tr w:rsidR="003A30F2" w:rsidRPr="003E440A" w14:paraId="3598D76E" w14:textId="77777777" w:rsidTr="001079FE">
        <w:trPr>
          <w:trHeight w:val="807"/>
        </w:trPr>
        <w:tc>
          <w:tcPr>
            <w:tcW w:w="3841" w:type="dxa"/>
          </w:tcPr>
          <w:p w14:paraId="5CE03A8B" w14:textId="77777777" w:rsidR="003A30F2" w:rsidRPr="003E440A" w:rsidRDefault="003A30F2" w:rsidP="001079FE">
            <w:pPr>
              <w:pStyle w:val="a5"/>
              <w:spacing w:before="0" w:beforeAutospacing="0" w:after="0" w:afterAutospacing="0" w:line="309" w:lineRule="atLeast"/>
              <w:rPr>
                <w:b/>
                <w:sz w:val="28"/>
                <w:szCs w:val="28"/>
              </w:rPr>
            </w:pPr>
            <w:r w:rsidRPr="003E440A">
              <w:rPr>
                <w:b/>
                <w:sz w:val="28"/>
                <w:szCs w:val="28"/>
                <w:bdr w:val="none" w:sz="0" w:space="0" w:color="auto" w:frame="1"/>
              </w:rPr>
              <w:t>По доминирующему виду проектной деятельности</w:t>
            </w:r>
          </w:p>
        </w:tc>
        <w:tc>
          <w:tcPr>
            <w:tcW w:w="5995" w:type="dxa"/>
          </w:tcPr>
          <w:p w14:paraId="2132D16C" w14:textId="77777777" w:rsidR="003A30F2" w:rsidRPr="003E440A" w:rsidRDefault="003A30F2" w:rsidP="001079FE">
            <w:pPr>
              <w:spacing w:after="120"/>
              <w:ind w:right="34"/>
              <w:textAlignment w:val="baseline"/>
              <w:rPr>
                <w:sz w:val="28"/>
                <w:szCs w:val="28"/>
              </w:rPr>
            </w:pPr>
            <w:r w:rsidRPr="003E440A">
              <w:rPr>
                <w:sz w:val="28"/>
                <w:szCs w:val="28"/>
                <w:shd w:val="clear" w:color="auto" w:fill="FFFFFF"/>
              </w:rPr>
              <w:t>Игровой</w:t>
            </w:r>
          </w:p>
        </w:tc>
      </w:tr>
      <w:tr w:rsidR="003A30F2" w:rsidRPr="003E440A" w14:paraId="5325BF0A" w14:textId="77777777" w:rsidTr="001079FE">
        <w:trPr>
          <w:trHeight w:val="557"/>
        </w:trPr>
        <w:tc>
          <w:tcPr>
            <w:tcW w:w="3841" w:type="dxa"/>
          </w:tcPr>
          <w:p w14:paraId="438D5D78" w14:textId="77777777" w:rsidR="003A30F2" w:rsidRPr="003E440A" w:rsidRDefault="003A30F2" w:rsidP="001079FE">
            <w:pPr>
              <w:pStyle w:val="a5"/>
              <w:spacing w:before="0" w:beforeAutospacing="0" w:after="0" w:afterAutospacing="0" w:line="309" w:lineRule="atLeast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b/>
                <w:sz w:val="28"/>
                <w:szCs w:val="28"/>
                <w:bdr w:val="none" w:sz="0" w:space="0" w:color="auto" w:frame="1"/>
              </w:rPr>
              <w:t>По количеству</w:t>
            </w:r>
          </w:p>
        </w:tc>
        <w:tc>
          <w:tcPr>
            <w:tcW w:w="5995" w:type="dxa"/>
          </w:tcPr>
          <w:p w14:paraId="21479B83" w14:textId="77777777" w:rsidR="003A30F2" w:rsidRPr="003E440A" w:rsidRDefault="003A30F2" w:rsidP="001079FE">
            <w:pPr>
              <w:spacing w:after="120"/>
              <w:ind w:right="34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sz w:val="28"/>
                <w:szCs w:val="28"/>
                <w:bdr w:val="none" w:sz="0" w:space="0" w:color="auto" w:frame="1"/>
              </w:rPr>
              <w:t>Групповой</w:t>
            </w:r>
          </w:p>
        </w:tc>
      </w:tr>
      <w:tr w:rsidR="003A30F2" w:rsidRPr="003E440A" w14:paraId="3DD11583" w14:textId="77777777" w:rsidTr="001079FE">
        <w:trPr>
          <w:trHeight w:val="2135"/>
        </w:trPr>
        <w:tc>
          <w:tcPr>
            <w:tcW w:w="3841" w:type="dxa"/>
          </w:tcPr>
          <w:p w14:paraId="6A1EC34A" w14:textId="77777777" w:rsidR="003A30F2" w:rsidRPr="003E440A" w:rsidRDefault="003A30F2" w:rsidP="001079FE">
            <w:pPr>
              <w:pStyle w:val="a5"/>
              <w:spacing w:before="0" w:beforeAutospacing="0" w:after="0" w:afterAutospacing="0" w:line="309" w:lineRule="atLeast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b/>
                <w:sz w:val="28"/>
                <w:szCs w:val="28"/>
                <w:bdr w:val="none" w:sz="0" w:space="0" w:color="auto" w:frame="1"/>
              </w:rPr>
              <w:t>По содержанию</w:t>
            </w:r>
          </w:p>
        </w:tc>
        <w:tc>
          <w:tcPr>
            <w:tcW w:w="5995" w:type="dxa"/>
          </w:tcPr>
          <w:p w14:paraId="3936D3DC" w14:textId="77777777" w:rsidR="003A30F2" w:rsidRPr="003E440A" w:rsidRDefault="003A30F2" w:rsidP="001079FE">
            <w:pPr>
              <w:ind w:right="34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sz w:val="28"/>
                <w:szCs w:val="28"/>
                <w:bdr w:val="none" w:sz="0" w:space="0" w:color="auto" w:frame="1"/>
              </w:rPr>
              <w:t xml:space="preserve">Приоритетная образовательная область </w:t>
            </w:r>
          </w:p>
          <w:p w14:paraId="076A80EF" w14:textId="77777777" w:rsidR="003A30F2" w:rsidRPr="003E440A" w:rsidRDefault="003A30F2" w:rsidP="001079FE">
            <w:pPr>
              <w:ind w:right="34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sz w:val="28"/>
                <w:szCs w:val="28"/>
                <w:bdr w:val="none" w:sz="0" w:space="0" w:color="auto" w:frame="1"/>
              </w:rPr>
              <w:t>«Социально - коммуникативное развитие»</w:t>
            </w:r>
          </w:p>
          <w:p w14:paraId="1BE0F46B" w14:textId="77777777" w:rsidR="003A30F2" w:rsidRPr="003E440A" w:rsidRDefault="003A30F2" w:rsidP="001079FE">
            <w:pPr>
              <w:ind w:right="34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sz w:val="28"/>
                <w:szCs w:val="28"/>
                <w:bdr w:val="none" w:sz="0" w:space="0" w:color="auto" w:frame="1"/>
              </w:rPr>
              <w:t xml:space="preserve"> Интеграция  (Речевое развитие, Познавательное развитие, Художественно - эстетическое развитие, </w:t>
            </w:r>
          </w:p>
          <w:p w14:paraId="200D6B10" w14:textId="77777777" w:rsidR="003A30F2" w:rsidRPr="003E440A" w:rsidRDefault="003A30F2" w:rsidP="001079FE">
            <w:pPr>
              <w:ind w:right="34"/>
              <w:textAlignment w:val="baseline"/>
              <w:rPr>
                <w:sz w:val="28"/>
                <w:szCs w:val="28"/>
              </w:rPr>
            </w:pPr>
            <w:r w:rsidRPr="003E440A">
              <w:rPr>
                <w:sz w:val="28"/>
                <w:szCs w:val="28"/>
                <w:bdr w:val="none" w:sz="0" w:space="0" w:color="auto" w:frame="1"/>
              </w:rPr>
              <w:t xml:space="preserve"> Физическое развитие)</w:t>
            </w:r>
          </w:p>
        </w:tc>
      </w:tr>
      <w:tr w:rsidR="003A30F2" w:rsidRPr="003E440A" w14:paraId="631CE305" w14:textId="77777777" w:rsidTr="001079FE">
        <w:trPr>
          <w:trHeight w:val="1115"/>
        </w:trPr>
        <w:tc>
          <w:tcPr>
            <w:tcW w:w="3841" w:type="dxa"/>
          </w:tcPr>
          <w:p w14:paraId="19330E1F" w14:textId="77777777" w:rsidR="003A30F2" w:rsidRPr="003E440A" w:rsidRDefault="003A30F2" w:rsidP="001079FE">
            <w:pPr>
              <w:pStyle w:val="a5"/>
              <w:spacing w:before="0" w:beforeAutospacing="0" w:after="0" w:afterAutospacing="0" w:line="309" w:lineRule="atLeast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b/>
                <w:sz w:val="28"/>
                <w:szCs w:val="28"/>
                <w:bdr w:val="none" w:sz="0" w:space="0" w:color="auto" w:frame="1"/>
              </w:rPr>
              <w:t>По продолжительности</w:t>
            </w:r>
          </w:p>
        </w:tc>
        <w:tc>
          <w:tcPr>
            <w:tcW w:w="5995" w:type="dxa"/>
          </w:tcPr>
          <w:p w14:paraId="56B17255" w14:textId="77777777" w:rsidR="003A30F2" w:rsidRPr="003E440A" w:rsidRDefault="003A30F2" w:rsidP="001079FE">
            <w:pPr>
              <w:spacing w:after="120"/>
              <w:ind w:right="34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sz w:val="28"/>
                <w:szCs w:val="28"/>
                <w:bdr w:val="none" w:sz="0" w:space="0" w:color="auto" w:frame="1"/>
              </w:rPr>
              <w:t>Краткосрочный</w:t>
            </w:r>
          </w:p>
          <w:p w14:paraId="707C141F" w14:textId="24D3A377" w:rsidR="003A30F2" w:rsidRPr="003E440A" w:rsidRDefault="003A30F2" w:rsidP="003A30F2">
            <w:pPr>
              <w:spacing w:after="120"/>
              <w:ind w:right="34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sz w:val="28"/>
                <w:szCs w:val="28"/>
                <w:bdr w:val="none" w:sz="0" w:space="0" w:color="auto" w:frame="1"/>
              </w:rPr>
              <w:t xml:space="preserve">Срок реализации:  </w:t>
            </w:r>
            <w:r w:rsidR="005332F9">
              <w:rPr>
                <w:sz w:val="28"/>
                <w:szCs w:val="28"/>
                <w:bdr w:val="none" w:sz="0" w:space="0" w:color="auto" w:frame="1"/>
              </w:rPr>
              <w:t>январь-</w:t>
            </w:r>
            <w:r w:rsidRPr="003E440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5332F9">
              <w:rPr>
                <w:sz w:val="28"/>
                <w:szCs w:val="28"/>
                <w:bdr w:val="none" w:sz="0" w:space="0" w:color="auto" w:frame="1"/>
              </w:rPr>
              <w:t>февраль 2025</w:t>
            </w:r>
          </w:p>
        </w:tc>
      </w:tr>
      <w:tr w:rsidR="003A30F2" w:rsidRPr="003E440A" w14:paraId="74BEB975" w14:textId="77777777" w:rsidTr="001079FE">
        <w:trPr>
          <w:trHeight w:val="1124"/>
        </w:trPr>
        <w:tc>
          <w:tcPr>
            <w:tcW w:w="3841" w:type="dxa"/>
          </w:tcPr>
          <w:p w14:paraId="663E1719" w14:textId="77777777" w:rsidR="003A30F2" w:rsidRPr="003E440A" w:rsidRDefault="003A30F2" w:rsidP="001079FE">
            <w:pPr>
              <w:pStyle w:val="a5"/>
              <w:spacing w:before="0" w:beforeAutospacing="0" w:after="0" w:afterAutospacing="0" w:line="309" w:lineRule="atLeast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b/>
                <w:sz w:val="28"/>
                <w:szCs w:val="28"/>
              </w:rPr>
              <w:t>Участники проекта:</w:t>
            </w:r>
            <w:r w:rsidRPr="003E440A">
              <w:rPr>
                <w:rStyle w:val="apple-converted-space"/>
                <w:b/>
                <w:sz w:val="28"/>
                <w:szCs w:val="28"/>
              </w:rPr>
              <w:t xml:space="preserve">   </w:t>
            </w:r>
          </w:p>
        </w:tc>
        <w:tc>
          <w:tcPr>
            <w:tcW w:w="5995" w:type="dxa"/>
          </w:tcPr>
          <w:p w14:paraId="77090394" w14:textId="77777777" w:rsidR="003A30F2" w:rsidRPr="003E440A" w:rsidRDefault="003A30F2" w:rsidP="001079FE">
            <w:pPr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3E440A">
              <w:rPr>
                <w:rStyle w:val="a6"/>
                <w:b w:val="0"/>
                <w:sz w:val="28"/>
                <w:szCs w:val="28"/>
              </w:rPr>
              <w:t>- Дети  (2-3 лет)</w:t>
            </w:r>
          </w:p>
          <w:p w14:paraId="2FDB3B61" w14:textId="77777777" w:rsidR="003A30F2" w:rsidRPr="003E440A" w:rsidRDefault="003A30F2" w:rsidP="001079FE">
            <w:pPr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3E440A">
              <w:rPr>
                <w:rStyle w:val="a6"/>
                <w:b w:val="0"/>
                <w:sz w:val="28"/>
                <w:szCs w:val="28"/>
              </w:rPr>
              <w:t xml:space="preserve">- </w:t>
            </w:r>
            <w:r w:rsidR="001079FE" w:rsidRPr="003E440A">
              <w:rPr>
                <w:rStyle w:val="a6"/>
                <w:b w:val="0"/>
                <w:sz w:val="28"/>
                <w:szCs w:val="28"/>
              </w:rPr>
              <w:t>Воспитатель</w:t>
            </w:r>
          </w:p>
          <w:p w14:paraId="0881C066" w14:textId="77777777" w:rsidR="003A30F2" w:rsidRPr="003E440A" w:rsidRDefault="003A30F2" w:rsidP="001079FE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E440A">
              <w:rPr>
                <w:rStyle w:val="a6"/>
                <w:b w:val="0"/>
                <w:sz w:val="28"/>
                <w:szCs w:val="28"/>
              </w:rPr>
              <w:t xml:space="preserve"> - Родители;</w:t>
            </w:r>
            <w:r w:rsidRPr="003E440A">
              <w:rPr>
                <w:rStyle w:val="a6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3A30F2" w:rsidRPr="003E440A" w14:paraId="43E51083" w14:textId="77777777" w:rsidTr="001079FE">
        <w:trPr>
          <w:trHeight w:val="2553"/>
        </w:trPr>
        <w:tc>
          <w:tcPr>
            <w:tcW w:w="3841" w:type="dxa"/>
          </w:tcPr>
          <w:p w14:paraId="53DDA461" w14:textId="77777777" w:rsidR="003A30F2" w:rsidRPr="003E440A" w:rsidRDefault="003A30F2" w:rsidP="001079FE">
            <w:pPr>
              <w:pStyle w:val="a5"/>
              <w:spacing w:before="0" w:beforeAutospacing="0" w:after="0" w:afterAutospacing="0" w:line="309" w:lineRule="atLeast"/>
              <w:rPr>
                <w:b/>
                <w:sz w:val="28"/>
                <w:szCs w:val="28"/>
              </w:rPr>
            </w:pPr>
            <w:r w:rsidRPr="003E440A">
              <w:rPr>
                <w:b/>
                <w:sz w:val="28"/>
                <w:szCs w:val="28"/>
              </w:rPr>
              <w:t>Этапы реализации проекта:</w:t>
            </w:r>
          </w:p>
        </w:tc>
        <w:tc>
          <w:tcPr>
            <w:tcW w:w="5995" w:type="dxa"/>
          </w:tcPr>
          <w:p w14:paraId="78F80636" w14:textId="77777777" w:rsidR="003A30F2" w:rsidRPr="003E440A" w:rsidRDefault="003A30F2" w:rsidP="001079FE">
            <w:pPr>
              <w:spacing w:line="401" w:lineRule="atLeast"/>
              <w:ind w:right="34"/>
              <w:textAlignment w:val="baseline"/>
              <w:rPr>
                <w:spacing w:val="-1"/>
                <w:sz w:val="28"/>
                <w:szCs w:val="28"/>
              </w:rPr>
            </w:pPr>
            <w:r w:rsidRPr="003E440A">
              <w:rPr>
                <w:sz w:val="28"/>
                <w:szCs w:val="28"/>
              </w:rPr>
              <w:t xml:space="preserve">1 </w:t>
            </w:r>
            <w:r w:rsidRPr="003E440A">
              <w:rPr>
                <w:spacing w:val="-1"/>
                <w:sz w:val="28"/>
                <w:szCs w:val="28"/>
              </w:rPr>
              <w:t xml:space="preserve">этап – организационный </w:t>
            </w:r>
          </w:p>
          <w:p w14:paraId="5E1331D0" w14:textId="77777777" w:rsidR="003A30F2" w:rsidRPr="003E440A" w:rsidRDefault="003A30F2" w:rsidP="001079FE">
            <w:pPr>
              <w:spacing w:line="401" w:lineRule="atLeast"/>
              <w:ind w:right="34"/>
              <w:textAlignment w:val="baseline"/>
              <w:rPr>
                <w:spacing w:val="-1"/>
                <w:sz w:val="28"/>
                <w:szCs w:val="28"/>
              </w:rPr>
            </w:pPr>
            <w:r w:rsidRPr="003E440A">
              <w:rPr>
                <w:spacing w:val="-1"/>
                <w:sz w:val="28"/>
                <w:szCs w:val="28"/>
              </w:rPr>
              <w:t>подготовительный</w:t>
            </w:r>
          </w:p>
          <w:p w14:paraId="216ADD7E" w14:textId="77777777" w:rsidR="003A30F2" w:rsidRPr="003E440A" w:rsidRDefault="003A30F2" w:rsidP="001079FE">
            <w:pPr>
              <w:spacing w:line="401" w:lineRule="atLeast"/>
              <w:ind w:right="34"/>
              <w:textAlignment w:val="baseline"/>
              <w:rPr>
                <w:spacing w:val="-1"/>
                <w:sz w:val="28"/>
                <w:szCs w:val="28"/>
              </w:rPr>
            </w:pPr>
            <w:r w:rsidRPr="003E440A">
              <w:rPr>
                <w:spacing w:val="-1"/>
                <w:sz w:val="28"/>
                <w:szCs w:val="28"/>
              </w:rPr>
              <w:t xml:space="preserve">Срок реализации:  </w:t>
            </w:r>
          </w:p>
          <w:p w14:paraId="1BBFF7F4" w14:textId="77777777" w:rsidR="003A30F2" w:rsidRPr="003E440A" w:rsidRDefault="003A30F2" w:rsidP="001079FE">
            <w:pPr>
              <w:spacing w:line="401" w:lineRule="atLeast"/>
              <w:ind w:right="34"/>
              <w:textAlignment w:val="baseline"/>
              <w:rPr>
                <w:spacing w:val="-1"/>
                <w:sz w:val="28"/>
                <w:szCs w:val="28"/>
              </w:rPr>
            </w:pPr>
            <w:r w:rsidRPr="003E440A">
              <w:rPr>
                <w:sz w:val="28"/>
                <w:szCs w:val="28"/>
              </w:rPr>
              <w:t xml:space="preserve">2 </w:t>
            </w:r>
            <w:r w:rsidRPr="003E440A">
              <w:rPr>
                <w:spacing w:val="-1"/>
                <w:sz w:val="28"/>
                <w:szCs w:val="28"/>
              </w:rPr>
              <w:t>этап -  практический</w:t>
            </w:r>
          </w:p>
          <w:p w14:paraId="2E980291" w14:textId="77777777" w:rsidR="003A30F2" w:rsidRPr="003E440A" w:rsidRDefault="003A30F2" w:rsidP="001079FE">
            <w:pPr>
              <w:spacing w:line="401" w:lineRule="atLeast"/>
              <w:ind w:right="34"/>
              <w:textAlignment w:val="baseline"/>
              <w:rPr>
                <w:spacing w:val="-1"/>
                <w:sz w:val="28"/>
                <w:szCs w:val="28"/>
              </w:rPr>
            </w:pPr>
            <w:r w:rsidRPr="003E440A">
              <w:rPr>
                <w:spacing w:val="-1"/>
                <w:sz w:val="28"/>
                <w:szCs w:val="28"/>
              </w:rPr>
              <w:t xml:space="preserve"> Срок реализации: </w:t>
            </w:r>
          </w:p>
          <w:p w14:paraId="18A72DA0" w14:textId="77777777" w:rsidR="003A30F2" w:rsidRPr="003E440A" w:rsidRDefault="003A30F2" w:rsidP="001079FE">
            <w:pPr>
              <w:spacing w:after="120"/>
              <w:ind w:right="34"/>
              <w:textAlignment w:val="baseline"/>
              <w:rPr>
                <w:sz w:val="28"/>
                <w:szCs w:val="28"/>
              </w:rPr>
            </w:pPr>
            <w:r w:rsidRPr="003E440A">
              <w:rPr>
                <w:spacing w:val="3"/>
                <w:sz w:val="28"/>
                <w:szCs w:val="28"/>
              </w:rPr>
              <w:t xml:space="preserve">3 этап -  </w:t>
            </w:r>
            <w:r w:rsidRPr="003E440A">
              <w:rPr>
                <w:sz w:val="28"/>
                <w:szCs w:val="28"/>
              </w:rPr>
              <w:t>Заключительный (обобщающий)</w:t>
            </w:r>
          </w:p>
          <w:p w14:paraId="608E0866" w14:textId="77777777" w:rsidR="003A30F2" w:rsidRPr="003E440A" w:rsidRDefault="003A30F2" w:rsidP="003A30F2">
            <w:pPr>
              <w:spacing w:after="120"/>
              <w:ind w:right="34"/>
              <w:textAlignment w:val="baseline"/>
              <w:rPr>
                <w:rStyle w:val="a6"/>
                <w:b w:val="0"/>
                <w:sz w:val="28"/>
                <w:szCs w:val="28"/>
              </w:rPr>
            </w:pPr>
            <w:r w:rsidRPr="003E440A">
              <w:rPr>
                <w:sz w:val="28"/>
                <w:szCs w:val="28"/>
              </w:rPr>
              <w:t xml:space="preserve"> </w:t>
            </w:r>
          </w:p>
        </w:tc>
      </w:tr>
    </w:tbl>
    <w:p w14:paraId="45B75B2A" w14:textId="77777777" w:rsidR="003A30F2" w:rsidRPr="003E440A" w:rsidRDefault="003A30F2" w:rsidP="003A30F2">
      <w:pPr>
        <w:spacing w:line="273" w:lineRule="auto"/>
        <w:ind w:right="1040"/>
        <w:rPr>
          <w:rFonts w:eastAsia="Times New Roman"/>
          <w:b/>
          <w:bCs/>
          <w:sz w:val="28"/>
          <w:szCs w:val="28"/>
        </w:rPr>
      </w:pPr>
    </w:p>
    <w:p w14:paraId="2631317A" w14:textId="77777777" w:rsidR="00090849" w:rsidRPr="003E440A" w:rsidRDefault="00090849">
      <w:pPr>
        <w:rPr>
          <w:sz w:val="28"/>
          <w:szCs w:val="28"/>
        </w:rPr>
      </w:pPr>
    </w:p>
    <w:p w14:paraId="4843D948" w14:textId="77777777" w:rsidR="003A30F2" w:rsidRPr="003E440A" w:rsidRDefault="003A30F2">
      <w:pPr>
        <w:rPr>
          <w:sz w:val="28"/>
          <w:szCs w:val="28"/>
        </w:rPr>
      </w:pPr>
    </w:p>
    <w:p w14:paraId="6DF36F54" w14:textId="77777777" w:rsidR="003A30F2" w:rsidRPr="003E440A" w:rsidRDefault="003A30F2">
      <w:pPr>
        <w:rPr>
          <w:sz w:val="28"/>
          <w:szCs w:val="28"/>
        </w:rPr>
      </w:pPr>
    </w:p>
    <w:p w14:paraId="2F02D0FE" w14:textId="77777777" w:rsidR="003A30F2" w:rsidRPr="003E440A" w:rsidRDefault="003A30F2">
      <w:pPr>
        <w:rPr>
          <w:sz w:val="28"/>
          <w:szCs w:val="28"/>
        </w:rPr>
      </w:pPr>
    </w:p>
    <w:p w14:paraId="1A187445" w14:textId="77777777" w:rsidR="003A30F2" w:rsidRPr="003E440A" w:rsidRDefault="003A30F2">
      <w:pPr>
        <w:rPr>
          <w:sz w:val="28"/>
          <w:szCs w:val="28"/>
        </w:rPr>
      </w:pPr>
    </w:p>
    <w:p w14:paraId="3731464C" w14:textId="77777777" w:rsidR="003A30F2" w:rsidRPr="003E440A" w:rsidRDefault="003A30F2">
      <w:pPr>
        <w:rPr>
          <w:sz w:val="28"/>
          <w:szCs w:val="28"/>
        </w:rPr>
      </w:pPr>
    </w:p>
    <w:p w14:paraId="7862932B" w14:textId="77777777" w:rsidR="003A30F2" w:rsidRPr="003E440A" w:rsidRDefault="003A30F2">
      <w:pPr>
        <w:rPr>
          <w:sz w:val="28"/>
          <w:szCs w:val="28"/>
        </w:rPr>
      </w:pPr>
    </w:p>
    <w:p w14:paraId="78B4D659" w14:textId="77777777" w:rsidR="003A30F2" w:rsidRPr="003E440A" w:rsidRDefault="003A30F2">
      <w:pPr>
        <w:rPr>
          <w:sz w:val="28"/>
          <w:szCs w:val="28"/>
        </w:rPr>
      </w:pPr>
    </w:p>
    <w:p w14:paraId="4C900CBE" w14:textId="77777777" w:rsidR="003A30F2" w:rsidRPr="003E440A" w:rsidRDefault="003A30F2">
      <w:pPr>
        <w:rPr>
          <w:sz w:val="28"/>
          <w:szCs w:val="28"/>
        </w:rPr>
      </w:pPr>
    </w:p>
    <w:p w14:paraId="4D45AAF7" w14:textId="77777777" w:rsidR="003A30F2" w:rsidRPr="003E440A" w:rsidRDefault="003A30F2">
      <w:pPr>
        <w:rPr>
          <w:sz w:val="28"/>
          <w:szCs w:val="28"/>
        </w:rPr>
      </w:pPr>
    </w:p>
    <w:p w14:paraId="04BCACB0" w14:textId="77777777" w:rsidR="001079FE" w:rsidRPr="003E440A" w:rsidRDefault="001079FE" w:rsidP="003E440A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Актуальность</w:t>
      </w:r>
      <w:r w:rsidRPr="003E440A">
        <w:rPr>
          <w:rFonts w:eastAsia="Times New Roman"/>
          <w:b/>
          <w:color w:val="111111"/>
          <w:sz w:val="28"/>
          <w:szCs w:val="28"/>
        </w:rPr>
        <w:t>:</w:t>
      </w:r>
      <w:r w:rsidRPr="003E440A">
        <w:rPr>
          <w:rFonts w:eastAsia="Times New Roman"/>
          <w:color w:val="111111"/>
          <w:sz w:val="28"/>
          <w:szCs w:val="28"/>
        </w:rPr>
        <w:t xml:space="preserve"> На детских стихах Агнии Барто выросло не одно поколение, но творчество её не стареет. Агнию Барто можно смело назвать народной поэтессой, она удивительна и многогранна, никогда не повторяется, хотя стихи её можно узнать по стилю из тысячи авторов. Агния Львовна Барто говорила: «Детям нужна вся гамма чувств, рождающих человечность» и отражала суть этого высказывания в каждом своём стихотворении, искренне и с любовью. Наверное, поэтому стихи Агнии Барто и сегодня остаются интересны детям и взрослым.</w:t>
      </w:r>
    </w:p>
    <w:p w14:paraId="55397F14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Данная тема нашего творческого проекта была выбрана, потому что именно в раннем и младшем дошкольном возрасте произведения Агнии Барто провоцируют сопереживания к главным героям, в результате чего у детей появляются новые представления о героях произведений, их взаимоотношениях, предметах и явлениях окружающего мира, новый эмоциональный опыт. Кроме того, произведения содержат простые образы животных и героев, с которыми ребенку проще идентифицировать себя.</w:t>
      </w:r>
    </w:p>
    <w:p w14:paraId="19CD0360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Произведения А. Барто для детей младшего дошкольного возраста легки в восприятии, без философского смысла, эмоционально насыщенны, не сложны в разыгрывании сюжетов, пронизаны чувствами, которые рождают человечность.</w:t>
      </w:r>
    </w:p>
    <w:p w14:paraId="69073CEF" w14:textId="77777777" w:rsidR="001079FE" w:rsidRPr="003E440A" w:rsidRDefault="001079FE" w:rsidP="003E440A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Цели проекта:</w:t>
      </w:r>
      <w:r w:rsidRPr="003E440A">
        <w:rPr>
          <w:rFonts w:eastAsia="Times New Roman"/>
          <w:color w:val="111111"/>
          <w:sz w:val="28"/>
          <w:szCs w:val="28"/>
        </w:rPr>
        <w:t> знакомство детей с творчеством Агнии Львовны Барто; приобщение дошкольников к чтению художественной литературы; развитие у детей речевой культуры и художественно-творческих способностей; воспитание бережного отношения к книгам.</w:t>
      </w:r>
    </w:p>
    <w:p w14:paraId="55B98C77" w14:textId="77777777" w:rsidR="003A30F2" w:rsidRPr="003E440A" w:rsidRDefault="003A30F2" w:rsidP="003E440A">
      <w:pPr>
        <w:spacing w:line="360" w:lineRule="auto"/>
        <w:jc w:val="both"/>
        <w:rPr>
          <w:sz w:val="28"/>
          <w:szCs w:val="28"/>
        </w:rPr>
      </w:pPr>
    </w:p>
    <w:p w14:paraId="4A4EA3CC" w14:textId="77777777" w:rsidR="001079FE" w:rsidRPr="003E440A" w:rsidRDefault="001079FE" w:rsidP="003E440A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</w:rPr>
      </w:pPr>
      <w:r w:rsidRPr="003E440A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Задачи проекта:</w:t>
      </w:r>
    </w:p>
    <w:p w14:paraId="45EE9889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- познакомить детей с творчеством А. Барто;</w:t>
      </w:r>
    </w:p>
    <w:p w14:paraId="6D5E87EC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lastRenderedPageBreak/>
        <w:t>- привить любовь к творчеству А. Барто;</w:t>
      </w:r>
    </w:p>
    <w:p w14:paraId="5E9165DD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- развивать интерес к художественной литературе;</w:t>
      </w:r>
    </w:p>
    <w:p w14:paraId="0AFDB651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- способствовать пополнению словарного запаса детей, расширению их кругозора;</w:t>
      </w:r>
    </w:p>
    <w:p w14:paraId="4247EB89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- развивать творческие способности, фантазию, умение выразительно читать стихотворения с элементами драматизаций.</w:t>
      </w:r>
    </w:p>
    <w:p w14:paraId="5C23C3C1" w14:textId="77777777" w:rsidR="003E440A" w:rsidRPr="003E440A" w:rsidRDefault="001079FE" w:rsidP="003E440A">
      <w:pPr>
        <w:spacing w:line="360" w:lineRule="auto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</w:rPr>
        <w:t>Ожидаемые результаты:</w:t>
      </w:r>
      <w:r w:rsidRPr="003E440A">
        <w:rPr>
          <w:rFonts w:eastAsia="Times New Roman"/>
          <w:color w:val="111111"/>
          <w:sz w:val="28"/>
          <w:szCs w:val="28"/>
        </w:rPr>
        <w:t> В группе созданы необходимые образовательные условия для ознакомления детей с творчеством Агнии Барто; оформлен уголок Агнии Барто, в котором находится портрет, краткая биография поэтессы, игрушки по стихотворениям, книги; воспитанники имеют представления о поэтессе Агнии Барто и ее творчестве, рассказывают стихи Агнии Барто; развита речь детей, обогащен их словарный запас; дети более бережно относятся к игрушкам и книгам.</w:t>
      </w:r>
    </w:p>
    <w:p w14:paraId="6319ACE9" w14:textId="77777777" w:rsidR="001079FE" w:rsidRPr="003E440A" w:rsidRDefault="001079FE" w:rsidP="003E440A">
      <w:pPr>
        <w:spacing w:line="360" w:lineRule="auto"/>
        <w:jc w:val="both"/>
        <w:rPr>
          <w:rFonts w:eastAsia="Times New Roman"/>
          <w:color w:val="111111"/>
          <w:sz w:val="28"/>
          <w:szCs w:val="28"/>
        </w:rPr>
      </w:pPr>
    </w:p>
    <w:p w14:paraId="6B0B52C4" w14:textId="77777777" w:rsidR="001079FE" w:rsidRPr="003E440A" w:rsidRDefault="001079FE" w:rsidP="003E440A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I</w:t>
      </w:r>
      <w:r w:rsidRPr="003E440A">
        <w:rPr>
          <w:rFonts w:eastAsia="Times New Roman"/>
          <w:b/>
          <w:bCs/>
          <w:color w:val="111111"/>
          <w:sz w:val="28"/>
          <w:szCs w:val="28"/>
        </w:rPr>
        <w:t>. Подготовительный этап</w:t>
      </w:r>
    </w:p>
    <w:p w14:paraId="2C73072A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1. Обсуждение проекта, выяснение возможностей, средств, необходимых для реализации проекта.</w:t>
      </w:r>
    </w:p>
    <w:p w14:paraId="53E6A7B4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2. Подбор материалов о жизни и творчестве А. Л. Барто: сборники стихотворений А. Л. Барто; иллюстрации к произведениям, репродукции рисунков, фотографии по биографии А. Л. Барто, аудиозаписи со стихотворениями А. Л. Барто; методическая литература; интернет-ресурсы.</w:t>
      </w:r>
    </w:p>
    <w:p w14:paraId="52BC8F3D" w14:textId="34607DA6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3. Опрос родителей о том, какие книги дома читают, есть ли в домашней библиотеке произведения А. Л. Барто. Разучивание стихов</w:t>
      </w:r>
      <w:r w:rsidR="005332F9">
        <w:rPr>
          <w:rFonts w:eastAsia="Times New Roman"/>
          <w:color w:val="111111"/>
          <w:sz w:val="28"/>
          <w:szCs w:val="28"/>
        </w:rPr>
        <w:t xml:space="preserve"> дома и в детском саду.</w:t>
      </w:r>
      <w:r w:rsidRPr="003E440A">
        <w:rPr>
          <w:rFonts w:eastAsia="Times New Roman"/>
          <w:color w:val="111111"/>
          <w:sz w:val="28"/>
          <w:szCs w:val="28"/>
        </w:rPr>
        <w:t xml:space="preserve">  Воспитатели, родители, дети.</w:t>
      </w:r>
    </w:p>
    <w:p w14:paraId="26CFF1C0" w14:textId="77777777" w:rsidR="001079FE" w:rsidRPr="003E440A" w:rsidRDefault="001079FE" w:rsidP="003E440A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b/>
          <w:bCs/>
          <w:color w:val="111111"/>
          <w:sz w:val="28"/>
          <w:szCs w:val="28"/>
        </w:rPr>
        <w:lastRenderedPageBreak/>
        <w:t>II.</w:t>
      </w:r>
      <w:r w:rsidR="00E05E87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3E440A">
        <w:rPr>
          <w:rFonts w:eastAsia="Times New Roman"/>
          <w:b/>
          <w:bCs/>
          <w:color w:val="111111"/>
          <w:sz w:val="28"/>
          <w:szCs w:val="28"/>
        </w:rPr>
        <w:t>Основной</w:t>
      </w:r>
    </w:p>
    <w:p w14:paraId="127A1D62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1. Беседы с детьми по теме: «Моя любимая игрушка», «Как я играю дома с игрушками», «Как нельзя играть с игрушками».</w:t>
      </w:r>
    </w:p>
    <w:p w14:paraId="71C5E8C7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2. Чтение стихотворений А. Л. Барто серии «Игрушки».</w:t>
      </w:r>
    </w:p>
    <w:p w14:paraId="508012A1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3. Рассматривание портрета Агнии Барто.</w:t>
      </w:r>
    </w:p>
    <w:p w14:paraId="5C577989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4. Рассматривание иллюстраций книг А. Л. Барто.</w:t>
      </w:r>
    </w:p>
    <w:p w14:paraId="22DE6ED0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5. Слушание аудиозаписей стихотворений А. Л. Барто.</w:t>
      </w:r>
    </w:p>
    <w:p w14:paraId="4A4DE692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6. Разучивание стихотворений А. Л. Барто серии «Игрушки»: «Мишка», «Зайка», «Бычок», «Грузовик», «Мячик», «Самолёт», «Кораблик», «Слон», «Лошадка».</w:t>
      </w:r>
    </w:p>
    <w:p w14:paraId="2993540B" w14:textId="2F0C8406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7. Выставка книг А</w:t>
      </w:r>
      <w:r w:rsidR="005332F9">
        <w:rPr>
          <w:rFonts w:eastAsia="Times New Roman"/>
          <w:color w:val="111111"/>
          <w:sz w:val="28"/>
          <w:szCs w:val="28"/>
        </w:rPr>
        <w:t>.</w:t>
      </w:r>
      <w:r w:rsidRPr="003E440A">
        <w:rPr>
          <w:rFonts w:eastAsia="Times New Roman"/>
          <w:color w:val="111111"/>
          <w:sz w:val="28"/>
          <w:szCs w:val="28"/>
        </w:rPr>
        <w:t>Л. Барто.</w:t>
      </w:r>
    </w:p>
    <w:p w14:paraId="140BFE25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8. Дидактические игры: «Опиши игрушку, мы отгадаем», «Сложи картинку».</w:t>
      </w:r>
    </w:p>
    <w:p w14:paraId="2B21843F" w14:textId="77777777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9. Игры-имитации «Игрушки».</w:t>
      </w:r>
    </w:p>
    <w:p w14:paraId="3FDB1E35" w14:textId="634CEDA1" w:rsidR="001079FE" w:rsidRPr="003E440A" w:rsidRDefault="001079FE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 xml:space="preserve">12. </w:t>
      </w:r>
      <w:r w:rsidR="005332F9">
        <w:rPr>
          <w:rFonts w:eastAsia="Times New Roman"/>
          <w:color w:val="111111"/>
          <w:sz w:val="28"/>
          <w:szCs w:val="28"/>
        </w:rPr>
        <w:t>Н</w:t>
      </w:r>
      <w:r w:rsidR="003E440A" w:rsidRPr="003E440A">
        <w:rPr>
          <w:rFonts w:eastAsia="Times New Roman"/>
          <w:color w:val="111111"/>
          <w:sz w:val="28"/>
          <w:szCs w:val="28"/>
        </w:rPr>
        <w:t xml:space="preserve">ОД </w:t>
      </w:r>
      <w:r w:rsidRPr="003E440A">
        <w:rPr>
          <w:rFonts w:eastAsia="Times New Roman"/>
          <w:color w:val="111111"/>
          <w:sz w:val="28"/>
          <w:szCs w:val="28"/>
        </w:rPr>
        <w:t>«Мячики для Тани».</w:t>
      </w:r>
    </w:p>
    <w:p w14:paraId="5422AF5E" w14:textId="77777777" w:rsidR="003E440A" w:rsidRPr="003E440A" w:rsidRDefault="003E440A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13.Рисование картинок к альбому Игрушки совместно с родителями .</w:t>
      </w:r>
    </w:p>
    <w:p w14:paraId="51AE9A5D" w14:textId="77777777" w:rsidR="001079FE" w:rsidRPr="003E440A" w:rsidRDefault="001079FE" w:rsidP="003E440A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b/>
          <w:bCs/>
          <w:color w:val="111111"/>
          <w:sz w:val="28"/>
          <w:szCs w:val="28"/>
        </w:rPr>
        <w:t>III. Заключительный этап</w:t>
      </w:r>
    </w:p>
    <w:p w14:paraId="3264CD3C" w14:textId="77777777" w:rsidR="001079FE" w:rsidRPr="003E440A" w:rsidRDefault="003E440A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1.</w:t>
      </w:r>
      <w:r w:rsidR="00E05E87">
        <w:rPr>
          <w:rFonts w:eastAsia="Times New Roman"/>
          <w:color w:val="111111"/>
          <w:sz w:val="28"/>
          <w:szCs w:val="28"/>
        </w:rPr>
        <w:t xml:space="preserve"> </w:t>
      </w:r>
      <w:r w:rsidR="001079FE" w:rsidRPr="003E440A">
        <w:rPr>
          <w:rFonts w:eastAsia="Times New Roman"/>
          <w:color w:val="111111"/>
          <w:sz w:val="28"/>
          <w:szCs w:val="28"/>
        </w:rPr>
        <w:t>Презентация проекта «Агнии Барто – Игрушки» педагогам учреждения.</w:t>
      </w:r>
    </w:p>
    <w:p w14:paraId="60223C67" w14:textId="77777777" w:rsidR="001079FE" w:rsidRPr="003E440A" w:rsidRDefault="003E440A" w:rsidP="003E440A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3E440A">
        <w:rPr>
          <w:rFonts w:eastAsia="Times New Roman"/>
          <w:color w:val="111111"/>
          <w:sz w:val="28"/>
          <w:szCs w:val="28"/>
        </w:rPr>
        <w:t>2.</w:t>
      </w:r>
      <w:r w:rsidR="00E05E87">
        <w:rPr>
          <w:rFonts w:eastAsia="Times New Roman"/>
          <w:color w:val="111111"/>
          <w:sz w:val="28"/>
          <w:szCs w:val="28"/>
        </w:rPr>
        <w:t xml:space="preserve"> </w:t>
      </w:r>
      <w:r w:rsidR="001079FE" w:rsidRPr="003E440A">
        <w:rPr>
          <w:rFonts w:eastAsia="Times New Roman"/>
          <w:color w:val="111111"/>
          <w:sz w:val="28"/>
          <w:szCs w:val="28"/>
        </w:rPr>
        <w:t>Представление воспитателями результатов деятельности основного этапа реализации проекта.</w:t>
      </w:r>
    </w:p>
    <w:p w14:paraId="1C7431CF" w14:textId="29A4852B" w:rsidR="001079FE" w:rsidRPr="003E440A" w:rsidRDefault="003E440A" w:rsidP="003E440A">
      <w:pPr>
        <w:spacing w:line="360" w:lineRule="auto"/>
        <w:jc w:val="both"/>
        <w:rPr>
          <w:sz w:val="28"/>
          <w:szCs w:val="28"/>
        </w:rPr>
      </w:pPr>
      <w:r w:rsidRPr="003E440A">
        <w:rPr>
          <w:sz w:val="28"/>
          <w:szCs w:val="28"/>
        </w:rPr>
        <w:t>3. Изготовление</w:t>
      </w:r>
      <w:r w:rsidR="005332F9">
        <w:rPr>
          <w:sz w:val="28"/>
          <w:szCs w:val="28"/>
        </w:rPr>
        <w:t>(</w:t>
      </w:r>
      <w:r w:rsidRPr="003E440A">
        <w:rPr>
          <w:sz w:val="28"/>
          <w:szCs w:val="28"/>
        </w:rPr>
        <w:t xml:space="preserve"> </w:t>
      </w:r>
      <w:proofErr w:type="spellStart"/>
      <w:r w:rsidRPr="003E440A">
        <w:rPr>
          <w:sz w:val="28"/>
          <w:szCs w:val="28"/>
        </w:rPr>
        <w:t>лепбука</w:t>
      </w:r>
      <w:proofErr w:type="spellEnd"/>
      <w:r w:rsidR="005332F9">
        <w:rPr>
          <w:sz w:val="28"/>
          <w:szCs w:val="28"/>
        </w:rPr>
        <w:t xml:space="preserve">) книжек-«малышек» по произведениям </w:t>
      </w:r>
      <w:proofErr w:type="spellStart"/>
      <w:r w:rsidR="005332F9">
        <w:rPr>
          <w:sz w:val="28"/>
          <w:szCs w:val="28"/>
        </w:rPr>
        <w:t>А.Л.Барто</w:t>
      </w:r>
      <w:proofErr w:type="spellEnd"/>
      <w:r w:rsidR="005332F9">
        <w:rPr>
          <w:sz w:val="28"/>
          <w:szCs w:val="28"/>
        </w:rPr>
        <w:t xml:space="preserve"> </w:t>
      </w:r>
      <w:r w:rsidRPr="003E440A">
        <w:rPr>
          <w:sz w:val="28"/>
          <w:szCs w:val="28"/>
        </w:rPr>
        <w:t xml:space="preserve"> к проекту.</w:t>
      </w:r>
    </w:p>
    <w:p w14:paraId="30A78560" w14:textId="77777777" w:rsidR="003E440A" w:rsidRPr="003E440A" w:rsidRDefault="003E440A" w:rsidP="003E440A">
      <w:pPr>
        <w:spacing w:line="360" w:lineRule="auto"/>
        <w:jc w:val="both"/>
        <w:rPr>
          <w:b/>
          <w:sz w:val="28"/>
          <w:szCs w:val="28"/>
        </w:rPr>
      </w:pPr>
      <w:r w:rsidRPr="003E440A">
        <w:rPr>
          <w:b/>
          <w:sz w:val="28"/>
          <w:szCs w:val="28"/>
        </w:rPr>
        <w:lastRenderedPageBreak/>
        <w:t>Результат.</w:t>
      </w:r>
    </w:p>
    <w:p w14:paraId="25B4900A" w14:textId="77777777" w:rsidR="003E440A" w:rsidRPr="003E440A" w:rsidRDefault="003E440A" w:rsidP="003E440A">
      <w:pPr>
        <w:spacing w:before="100" w:beforeAutospacing="1" w:after="100" w:afterAutospacing="1" w:line="360" w:lineRule="auto"/>
        <w:ind w:firstLine="214"/>
        <w:jc w:val="both"/>
        <w:rPr>
          <w:rFonts w:eastAsia="Times New Roman"/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 xml:space="preserve">Тема разработанного проекта выбрана с учетом возрастных особенностей детей младшего возраста и объема информации, которая детьми легко  воспринята. Отмечалась положительная реакция и эмоциональный отклик детей на знакомство с разными видами игрушек, дети проявляли интерес и желание с ними играть. </w:t>
      </w:r>
    </w:p>
    <w:p w14:paraId="1B069325" w14:textId="77777777" w:rsidR="003E440A" w:rsidRPr="003E440A" w:rsidRDefault="003E440A" w:rsidP="003E440A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 w:rsidRPr="003E440A">
        <w:rPr>
          <w:sz w:val="28"/>
          <w:szCs w:val="28"/>
        </w:rPr>
        <w:t>Возросла речевая активность детей, что положительно повлияло на самостоятельную игровую деятельность детей.  Дети включают в сюжет игры различные игрушки и пытаются осуществлять ролевой диалог.</w:t>
      </w:r>
    </w:p>
    <w:p w14:paraId="6647BF2A" w14:textId="77777777" w:rsidR="003E440A" w:rsidRPr="003E440A" w:rsidRDefault="003E440A" w:rsidP="003E440A">
      <w:pPr>
        <w:pStyle w:val="c0"/>
        <w:shd w:val="clear" w:color="auto" w:fill="FFFFFF"/>
        <w:spacing w:line="360" w:lineRule="auto"/>
        <w:rPr>
          <w:rStyle w:val="c1"/>
          <w:color w:val="000000"/>
          <w:sz w:val="28"/>
          <w:szCs w:val="28"/>
        </w:rPr>
      </w:pPr>
      <w:r w:rsidRPr="003E440A">
        <w:rPr>
          <w:rStyle w:val="c1"/>
          <w:color w:val="000000"/>
          <w:sz w:val="28"/>
          <w:szCs w:val="28"/>
        </w:rPr>
        <w:t>Положено начало для  формирования заботливого, доброжелательного отношения детей друг другу и к игрушкам.</w:t>
      </w:r>
    </w:p>
    <w:p w14:paraId="697DAE75" w14:textId="77777777" w:rsidR="003E440A" w:rsidRPr="003E440A" w:rsidRDefault="003E440A" w:rsidP="003E440A">
      <w:pPr>
        <w:spacing w:line="400" w:lineRule="exact"/>
        <w:rPr>
          <w:sz w:val="28"/>
          <w:szCs w:val="28"/>
        </w:rPr>
      </w:pPr>
    </w:p>
    <w:p w14:paraId="159AB68B" w14:textId="77777777" w:rsidR="003E440A" w:rsidRPr="003E440A" w:rsidRDefault="003E440A" w:rsidP="003E440A">
      <w:pPr>
        <w:jc w:val="center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Литература:</w:t>
      </w:r>
    </w:p>
    <w:p w14:paraId="6B59A585" w14:textId="77777777" w:rsidR="003E440A" w:rsidRPr="003E440A" w:rsidRDefault="003E440A" w:rsidP="003E440A">
      <w:pPr>
        <w:spacing w:line="50" w:lineRule="exact"/>
        <w:jc w:val="center"/>
        <w:rPr>
          <w:sz w:val="28"/>
          <w:szCs w:val="28"/>
        </w:rPr>
      </w:pPr>
    </w:p>
    <w:p w14:paraId="692FD3E7" w14:textId="77777777" w:rsidR="003E440A" w:rsidRPr="003E440A" w:rsidRDefault="003E440A" w:rsidP="003E440A">
      <w:pPr>
        <w:spacing w:line="61" w:lineRule="exact"/>
        <w:rPr>
          <w:rFonts w:eastAsia="Times New Roman"/>
          <w:sz w:val="28"/>
          <w:szCs w:val="28"/>
        </w:rPr>
      </w:pPr>
    </w:p>
    <w:p w14:paraId="6AE13708" w14:textId="77777777" w:rsidR="003E440A" w:rsidRPr="003E440A" w:rsidRDefault="003E440A" w:rsidP="003E440A">
      <w:pPr>
        <w:spacing w:line="61" w:lineRule="exact"/>
        <w:rPr>
          <w:rFonts w:eastAsia="Times New Roman"/>
          <w:sz w:val="28"/>
          <w:szCs w:val="28"/>
        </w:rPr>
      </w:pPr>
    </w:p>
    <w:p w14:paraId="5D09203F" w14:textId="77777777" w:rsidR="003E440A" w:rsidRPr="003E440A" w:rsidRDefault="003E440A" w:rsidP="003E440A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440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3E440A">
        <w:rPr>
          <w:rFonts w:ascii="Times New Roman" w:hAnsi="Times New Roman" w:cs="Times New Roman"/>
          <w:sz w:val="28"/>
          <w:szCs w:val="28"/>
        </w:rPr>
        <w:t xml:space="preserve"> Д.Н. «Игровые занятия с детьми 2-3 лет» - М. Мозаика - синтез, 2014</w:t>
      </w:r>
    </w:p>
    <w:p w14:paraId="4226F1EB" w14:textId="77777777" w:rsidR="003E440A" w:rsidRPr="003E440A" w:rsidRDefault="003E440A" w:rsidP="003E440A">
      <w:pPr>
        <w:numPr>
          <w:ilvl w:val="0"/>
          <w:numId w:val="1"/>
        </w:numPr>
        <w:tabs>
          <w:tab w:val="left" w:pos="286"/>
        </w:tabs>
        <w:spacing w:line="360" w:lineRule="auto"/>
        <w:rPr>
          <w:rFonts w:eastAsia="Times New Roman"/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А. Барто «Игрушки» 2000г.</w:t>
      </w:r>
    </w:p>
    <w:p w14:paraId="6B1BA6D3" w14:textId="77777777" w:rsidR="003E440A" w:rsidRPr="003E440A" w:rsidRDefault="003E440A" w:rsidP="003E440A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0A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 – М. Мозаика - синтез,2014</w:t>
      </w:r>
    </w:p>
    <w:p w14:paraId="1EDBE06B" w14:textId="77777777" w:rsidR="003E440A" w:rsidRPr="003E440A" w:rsidRDefault="003E440A" w:rsidP="003E440A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440A">
        <w:rPr>
          <w:rFonts w:eastAsia="Times New Roman"/>
          <w:sz w:val="28"/>
          <w:szCs w:val="28"/>
        </w:rPr>
        <w:t>Гербова</w:t>
      </w:r>
      <w:proofErr w:type="spellEnd"/>
      <w:r w:rsidRPr="003E440A">
        <w:rPr>
          <w:rFonts w:eastAsia="Times New Roman"/>
          <w:sz w:val="28"/>
          <w:szCs w:val="28"/>
        </w:rPr>
        <w:t xml:space="preserve"> В.В. «Развитие речи в детском саду»</w:t>
      </w:r>
      <w:r w:rsidRPr="003E440A">
        <w:rPr>
          <w:rFonts w:ascii="Times New Roman" w:hAnsi="Times New Roman" w:cs="Times New Roman"/>
          <w:sz w:val="28"/>
          <w:szCs w:val="28"/>
        </w:rPr>
        <w:t xml:space="preserve"> М. Мозаика - синтез,2015</w:t>
      </w:r>
    </w:p>
    <w:p w14:paraId="743D34C5" w14:textId="77777777" w:rsidR="003E440A" w:rsidRPr="003E440A" w:rsidRDefault="003E440A" w:rsidP="003E440A">
      <w:pPr>
        <w:numPr>
          <w:ilvl w:val="0"/>
          <w:numId w:val="1"/>
        </w:numPr>
        <w:tabs>
          <w:tab w:val="left" w:pos="304"/>
        </w:tabs>
        <w:spacing w:line="360" w:lineRule="auto"/>
        <w:rPr>
          <w:rFonts w:eastAsia="Times New Roman"/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 xml:space="preserve">Новосёлова С. Л. «Дидактические игры и занятия с детьми раннего возраста» </w:t>
      </w:r>
    </w:p>
    <w:p w14:paraId="6B1E69D7" w14:textId="77777777" w:rsidR="003E440A" w:rsidRPr="003E440A" w:rsidRDefault="003E440A" w:rsidP="003E440A">
      <w:pPr>
        <w:tabs>
          <w:tab w:val="left" w:pos="304"/>
        </w:tabs>
        <w:spacing w:line="360" w:lineRule="auto"/>
        <w:rPr>
          <w:rFonts w:eastAsia="Times New Roman"/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 xml:space="preserve">М. : </w:t>
      </w:r>
      <w:proofErr w:type="spellStart"/>
      <w:r w:rsidRPr="003E440A">
        <w:rPr>
          <w:rFonts w:eastAsia="Times New Roman"/>
          <w:sz w:val="28"/>
          <w:szCs w:val="28"/>
        </w:rPr>
        <w:t>Просещение</w:t>
      </w:r>
      <w:proofErr w:type="spellEnd"/>
      <w:r w:rsidRPr="003E440A">
        <w:rPr>
          <w:rFonts w:eastAsia="Times New Roman"/>
          <w:sz w:val="28"/>
          <w:szCs w:val="28"/>
        </w:rPr>
        <w:t>, 1985г.</w:t>
      </w:r>
    </w:p>
    <w:p w14:paraId="08CF5C1D" w14:textId="77777777" w:rsidR="003E440A" w:rsidRPr="003E440A" w:rsidRDefault="003E440A" w:rsidP="003E440A">
      <w:pPr>
        <w:pStyle w:val="c0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160D7385" w14:textId="77777777" w:rsidR="003E440A" w:rsidRPr="003E440A" w:rsidRDefault="003E440A" w:rsidP="003E440A">
      <w:pPr>
        <w:spacing w:line="360" w:lineRule="auto"/>
        <w:jc w:val="both"/>
        <w:rPr>
          <w:b/>
          <w:sz w:val="28"/>
          <w:szCs w:val="28"/>
        </w:rPr>
      </w:pPr>
    </w:p>
    <w:p w14:paraId="1D156486" w14:textId="77777777" w:rsidR="003E440A" w:rsidRDefault="003E440A" w:rsidP="003E440A">
      <w:pPr>
        <w:spacing w:line="360" w:lineRule="auto"/>
        <w:jc w:val="both"/>
        <w:rPr>
          <w:sz w:val="28"/>
          <w:szCs w:val="28"/>
        </w:rPr>
      </w:pPr>
    </w:p>
    <w:p w14:paraId="58BE2CCA" w14:textId="77777777" w:rsidR="003E440A" w:rsidRDefault="003E440A" w:rsidP="003E440A">
      <w:pPr>
        <w:spacing w:line="360" w:lineRule="auto"/>
        <w:jc w:val="both"/>
        <w:rPr>
          <w:sz w:val="28"/>
          <w:szCs w:val="28"/>
        </w:rPr>
      </w:pPr>
    </w:p>
    <w:p w14:paraId="12C91F7F" w14:textId="77777777" w:rsidR="003E440A" w:rsidRDefault="003E440A" w:rsidP="003E440A">
      <w:pPr>
        <w:spacing w:line="360" w:lineRule="auto"/>
        <w:jc w:val="both"/>
        <w:rPr>
          <w:sz w:val="28"/>
          <w:szCs w:val="28"/>
        </w:rPr>
      </w:pPr>
    </w:p>
    <w:p w14:paraId="48CA0402" w14:textId="77777777" w:rsidR="003E440A" w:rsidRDefault="003E440A">
      <w:pPr>
        <w:rPr>
          <w:sz w:val="28"/>
          <w:szCs w:val="28"/>
        </w:rPr>
      </w:pPr>
    </w:p>
    <w:p w14:paraId="5FD0C99D" w14:textId="27958D2D" w:rsidR="003E440A" w:rsidRPr="005332F9" w:rsidRDefault="003E440A" w:rsidP="0053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ПРИЛОЖЕНИЕ </w:t>
      </w:r>
    </w:p>
    <w:p w14:paraId="67D380B2" w14:textId="77777777" w:rsidR="003E440A" w:rsidRPr="00BC45E7" w:rsidRDefault="003E440A" w:rsidP="003E440A">
      <w:pPr>
        <w:spacing w:line="480" w:lineRule="auto"/>
        <w:rPr>
          <w:sz w:val="28"/>
          <w:szCs w:val="28"/>
        </w:rPr>
      </w:pPr>
    </w:p>
    <w:p w14:paraId="37FD25C0" w14:textId="77777777" w:rsidR="003E440A" w:rsidRPr="00BC45E7" w:rsidRDefault="003E440A" w:rsidP="003E440A">
      <w:pPr>
        <w:rPr>
          <w:sz w:val="28"/>
          <w:szCs w:val="28"/>
        </w:rPr>
      </w:pPr>
    </w:p>
    <w:p w14:paraId="059DFE9C" w14:textId="77777777" w:rsidR="003E440A" w:rsidRPr="00BC45E7" w:rsidRDefault="003E440A" w:rsidP="003E440A">
      <w:pPr>
        <w:ind w:right="454"/>
        <w:jc w:val="center"/>
        <w:rPr>
          <w:sz w:val="28"/>
          <w:szCs w:val="28"/>
        </w:rPr>
      </w:pPr>
    </w:p>
    <w:p w14:paraId="193D6191" w14:textId="77777777" w:rsidR="003E440A" w:rsidRPr="00BC45E7" w:rsidRDefault="003E440A" w:rsidP="003E440A">
      <w:pPr>
        <w:ind w:right="454"/>
        <w:jc w:val="center"/>
        <w:rPr>
          <w:sz w:val="28"/>
          <w:szCs w:val="28"/>
        </w:rPr>
      </w:pPr>
    </w:p>
    <w:p w14:paraId="62D4C8AC" w14:textId="77777777" w:rsidR="003E440A" w:rsidRPr="00BC45E7" w:rsidRDefault="003E440A" w:rsidP="003E440A">
      <w:pPr>
        <w:ind w:right="454"/>
        <w:jc w:val="center"/>
        <w:rPr>
          <w:sz w:val="28"/>
          <w:szCs w:val="28"/>
        </w:rPr>
      </w:pPr>
    </w:p>
    <w:p w14:paraId="182355E3" w14:textId="77777777" w:rsidR="003E440A" w:rsidRPr="00BC45E7" w:rsidRDefault="003E440A" w:rsidP="003E440A">
      <w:pPr>
        <w:ind w:right="454"/>
        <w:jc w:val="center"/>
        <w:rPr>
          <w:sz w:val="28"/>
          <w:szCs w:val="28"/>
        </w:rPr>
      </w:pPr>
    </w:p>
    <w:p w14:paraId="1EA2B26B" w14:textId="77777777" w:rsidR="003E440A" w:rsidRPr="00BC45E7" w:rsidRDefault="003E440A" w:rsidP="003E440A">
      <w:pPr>
        <w:ind w:right="454"/>
        <w:jc w:val="center"/>
        <w:rPr>
          <w:sz w:val="28"/>
          <w:szCs w:val="28"/>
        </w:rPr>
      </w:pPr>
    </w:p>
    <w:p w14:paraId="62A37B40" w14:textId="77777777" w:rsidR="003E440A" w:rsidRPr="00BC45E7" w:rsidRDefault="003E440A" w:rsidP="003E440A">
      <w:pPr>
        <w:ind w:right="454"/>
        <w:rPr>
          <w:sz w:val="28"/>
          <w:szCs w:val="28"/>
        </w:rPr>
      </w:pPr>
    </w:p>
    <w:p w14:paraId="34BC31EC" w14:textId="77777777" w:rsidR="003E440A" w:rsidRPr="00BC45E7" w:rsidRDefault="003E440A" w:rsidP="003E440A">
      <w:pPr>
        <w:ind w:right="454"/>
        <w:rPr>
          <w:sz w:val="28"/>
          <w:szCs w:val="28"/>
        </w:rPr>
      </w:pPr>
    </w:p>
    <w:p w14:paraId="32D40540" w14:textId="77777777" w:rsidR="003E440A" w:rsidRPr="00BC45E7" w:rsidRDefault="003E440A" w:rsidP="003E440A">
      <w:pPr>
        <w:ind w:right="454"/>
        <w:rPr>
          <w:sz w:val="28"/>
          <w:szCs w:val="28"/>
        </w:rPr>
      </w:pPr>
    </w:p>
    <w:p w14:paraId="0ADA2BEA" w14:textId="77777777" w:rsidR="003E440A" w:rsidRPr="00BC45E7" w:rsidRDefault="003E440A" w:rsidP="003E440A">
      <w:pPr>
        <w:ind w:right="454"/>
        <w:rPr>
          <w:sz w:val="28"/>
          <w:szCs w:val="28"/>
        </w:rPr>
      </w:pPr>
    </w:p>
    <w:p w14:paraId="6ED3644E" w14:textId="77777777" w:rsidR="003E440A" w:rsidRPr="00BC45E7" w:rsidRDefault="003E440A" w:rsidP="00D11D35">
      <w:pPr>
        <w:ind w:right="454"/>
        <w:jc w:val="center"/>
        <w:rPr>
          <w:sz w:val="28"/>
          <w:szCs w:val="28"/>
        </w:rPr>
      </w:pPr>
      <w:r w:rsidRPr="00BC45E7">
        <w:rPr>
          <w:sz w:val="28"/>
          <w:szCs w:val="28"/>
        </w:rPr>
        <w:t>КОНСПЕКТ</w:t>
      </w:r>
    </w:p>
    <w:p w14:paraId="3EBBFC4C" w14:textId="23BBEB0F" w:rsidR="003E440A" w:rsidRPr="00BC45E7" w:rsidRDefault="005332F9" w:rsidP="00D11D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</w:t>
      </w:r>
      <w:r w:rsidR="003E440A" w:rsidRPr="00BC45E7">
        <w:rPr>
          <w:sz w:val="28"/>
          <w:szCs w:val="28"/>
        </w:rPr>
        <w:t>образовательной деятельности</w:t>
      </w:r>
    </w:p>
    <w:p w14:paraId="4CCAC21B" w14:textId="77777777" w:rsidR="003E440A" w:rsidRPr="00BC45E7" w:rsidRDefault="003E440A" w:rsidP="00D11D35">
      <w:pPr>
        <w:jc w:val="center"/>
        <w:rPr>
          <w:sz w:val="28"/>
          <w:szCs w:val="28"/>
        </w:rPr>
      </w:pPr>
      <w:r w:rsidRPr="00BC45E7">
        <w:rPr>
          <w:sz w:val="28"/>
          <w:szCs w:val="28"/>
        </w:rPr>
        <w:t>Образовательная область</w:t>
      </w:r>
      <w:r w:rsidRPr="00BC45E7">
        <w:rPr>
          <w:b/>
          <w:sz w:val="28"/>
          <w:szCs w:val="28"/>
        </w:rPr>
        <w:t xml:space="preserve"> </w:t>
      </w:r>
      <w:r w:rsidRPr="00BC45E7">
        <w:rPr>
          <w:sz w:val="28"/>
          <w:szCs w:val="28"/>
        </w:rPr>
        <w:t>«Художественно-эстетическое развитие»</w:t>
      </w:r>
    </w:p>
    <w:p w14:paraId="19855F20" w14:textId="77777777" w:rsidR="003E440A" w:rsidRPr="00BC45E7" w:rsidRDefault="003E440A" w:rsidP="00D11D35">
      <w:pPr>
        <w:jc w:val="center"/>
        <w:rPr>
          <w:sz w:val="28"/>
          <w:szCs w:val="28"/>
        </w:rPr>
      </w:pPr>
      <w:r w:rsidRPr="00BC45E7">
        <w:rPr>
          <w:sz w:val="28"/>
          <w:szCs w:val="28"/>
        </w:rPr>
        <w:t>(«Лепка»)</w:t>
      </w:r>
    </w:p>
    <w:p w14:paraId="2C9F15E2" w14:textId="77777777" w:rsidR="003E440A" w:rsidRPr="00BC45E7" w:rsidRDefault="003E440A" w:rsidP="00D11D35">
      <w:pPr>
        <w:jc w:val="center"/>
        <w:rPr>
          <w:sz w:val="28"/>
          <w:szCs w:val="28"/>
        </w:rPr>
      </w:pPr>
      <w:r w:rsidRPr="00BC45E7">
        <w:rPr>
          <w:sz w:val="28"/>
          <w:szCs w:val="28"/>
        </w:rPr>
        <w:t>Тема: «Мячик для Тани»</w:t>
      </w:r>
    </w:p>
    <w:p w14:paraId="6E174EF9" w14:textId="77777777" w:rsidR="003E440A" w:rsidRPr="00BC45E7" w:rsidRDefault="003E440A" w:rsidP="00D11D35">
      <w:pPr>
        <w:jc w:val="center"/>
        <w:rPr>
          <w:sz w:val="28"/>
          <w:szCs w:val="28"/>
        </w:rPr>
      </w:pPr>
      <w:r w:rsidRPr="00BC45E7">
        <w:rPr>
          <w:sz w:val="28"/>
          <w:szCs w:val="28"/>
        </w:rPr>
        <w:t>Для детей 1 младшей группы</w:t>
      </w:r>
    </w:p>
    <w:p w14:paraId="0F3D986D" w14:textId="77777777" w:rsidR="003E440A" w:rsidRPr="00BC45E7" w:rsidRDefault="003E440A" w:rsidP="003E440A">
      <w:pPr>
        <w:spacing w:line="480" w:lineRule="auto"/>
        <w:jc w:val="center"/>
        <w:rPr>
          <w:sz w:val="28"/>
          <w:szCs w:val="28"/>
        </w:rPr>
      </w:pPr>
    </w:p>
    <w:p w14:paraId="490D4BB7" w14:textId="77777777" w:rsidR="003E440A" w:rsidRPr="00BC45E7" w:rsidRDefault="003E440A" w:rsidP="003E440A">
      <w:pPr>
        <w:spacing w:line="480" w:lineRule="auto"/>
        <w:jc w:val="center"/>
        <w:rPr>
          <w:sz w:val="28"/>
          <w:szCs w:val="28"/>
        </w:rPr>
      </w:pPr>
    </w:p>
    <w:p w14:paraId="1E1E7536" w14:textId="77777777" w:rsidR="003E440A" w:rsidRPr="00BC45E7" w:rsidRDefault="003E440A" w:rsidP="003E440A">
      <w:pPr>
        <w:rPr>
          <w:sz w:val="28"/>
          <w:szCs w:val="28"/>
        </w:rPr>
      </w:pPr>
    </w:p>
    <w:p w14:paraId="11836845" w14:textId="77777777" w:rsidR="003E440A" w:rsidRPr="00BC45E7" w:rsidRDefault="003E440A" w:rsidP="003E440A">
      <w:pPr>
        <w:jc w:val="right"/>
        <w:rPr>
          <w:sz w:val="28"/>
          <w:szCs w:val="28"/>
        </w:rPr>
      </w:pPr>
    </w:p>
    <w:p w14:paraId="7943D5C3" w14:textId="77777777" w:rsidR="003E440A" w:rsidRPr="00BC45E7" w:rsidRDefault="003E440A" w:rsidP="003E440A">
      <w:pPr>
        <w:tabs>
          <w:tab w:val="left" w:pos="6735"/>
        </w:tabs>
        <w:rPr>
          <w:sz w:val="28"/>
          <w:szCs w:val="28"/>
        </w:rPr>
      </w:pPr>
    </w:p>
    <w:p w14:paraId="3A6C8A9C" w14:textId="0C079CB7" w:rsidR="003E440A" w:rsidRPr="00BC45E7" w:rsidRDefault="003E440A" w:rsidP="003E440A">
      <w:pPr>
        <w:tabs>
          <w:tab w:val="left" w:pos="6735"/>
        </w:tabs>
        <w:rPr>
          <w:sz w:val="28"/>
          <w:szCs w:val="28"/>
        </w:rPr>
      </w:pPr>
      <w:r w:rsidRPr="00BC45E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</w:t>
      </w:r>
      <w:r w:rsidRPr="00BC45E7">
        <w:rPr>
          <w:sz w:val="28"/>
          <w:szCs w:val="28"/>
        </w:rPr>
        <w:t xml:space="preserve">   </w:t>
      </w:r>
    </w:p>
    <w:p w14:paraId="710E4462" w14:textId="77777777" w:rsidR="003E440A" w:rsidRPr="00BC45E7" w:rsidRDefault="003E440A" w:rsidP="003E440A">
      <w:pPr>
        <w:rPr>
          <w:sz w:val="28"/>
          <w:szCs w:val="28"/>
        </w:rPr>
      </w:pPr>
    </w:p>
    <w:p w14:paraId="4B6248E7" w14:textId="77777777" w:rsidR="003E440A" w:rsidRPr="00BC45E7" w:rsidRDefault="003E440A" w:rsidP="003E440A">
      <w:pPr>
        <w:rPr>
          <w:sz w:val="28"/>
          <w:szCs w:val="28"/>
        </w:rPr>
      </w:pPr>
    </w:p>
    <w:p w14:paraId="1493B5F0" w14:textId="77777777" w:rsidR="003E440A" w:rsidRPr="00BC45E7" w:rsidRDefault="003E440A" w:rsidP="003E440A">
      <w:pPr>
        <w:jc w:val="center"/>
        <w:rPr>
          <w:sz w:val="28"/>
          <w:szCs w:val="28"/>
        </w:rPr>
      </w:pPr>
    </w:p>
    <w:p w14:paraId="01B780DF" w14:textId="77777777" w:rsidR="003E440A" w:rsidRPr="00BC45E7" w:rsidRDefault="003E440A" w:rsidP="003E440A">
      <w:pPr>
        <w:jc w:val="center"/>
        <w:rPr>
          <w:sz w:val="28"/>
          <w:szCs w:val="28"/>
        </w:rPr>
      </w:pPr>
    </w:p>
    <w:p w14:paraId="77D7A5D4" w14:textId="77777777" w:rsidR="003E440A" w:rsidRPr="00BC45E7" w:rsidRDefault="003E440A" w:rsidP="003E440A">
      <w:pPr>
        <w:rPr>
          <w:sz w:val="28"/>
          <w:szCs w:val="28"/>
        </w:rPr>
      </w:pPr>
    </w:p>
    <w:p w14:paraId="2701A66A" w14:textId="77777777" w:rsidR="003E440A" w:rsidRDefault="003E440A" w:rsidP="003E440A">
      <w:pPr>
        <w:rPr>
          <w:sz w:val="28"/>
          <w:szCs w:val="28"/>
        </w:rPr>
      </w:pPr>
    </w:p>
    <w:p w14:paraId="0559E663" w14:textId="77777777" w:rsidR="003E440A" w:rsidRDefault="003E440A" w:rsidP="003E440A">
      <w:pPr>
        <w:rPr>
          <w:sz w:val="28"/>
          <w:szCs w:val="28"/>
        </w:rPr>
      </w:pPr>
    </w:p>
    <w:p w14:paraId="64E80814" w14:textId="77777777" w:rsidR="003E440A" w:rsidRDefault="003E440A" w:rsidP="003E440A">
      <w:pPr>
        <w:rPr>
          <w:sz w:val="28"/>
          <w:szCs w:val="28"/>
        </w:rPr>
      </w:pPr>
    </w:p>
    <w:p w14:paraId="348AD63C" w14:textId="77777777" w:rsidR="003E440A" w:rsidRPr="00BC45E7" w:rsidRDefault="003E440A" w:rsidP="003E440A">
      <w:pPr>
        <w:rPr>
          <w:sz w:val="28"/>
          <w:szCs w:val="28"/>
        </w:rPr>
      </w:pPr>
    </w:p>
    <w:p w14:paraId="4D499603" w14:textId="77777777" w:rsidR="003E440A" w:rsidRPr="00BC45E7" w:rsidRDefault="003E440A" w:rsidP="003E440A">
      <w:pPr>
        <w:jc w:val="center"/>
        <w:rPr>
          <w:sz w:val="28"/>
          <w:szCs w:val="28"/>
        </w:rPr>
      </w:pPr>
    </w:p>
    <w:p w14:paraId="1B0CBF3E" w14:textId="6E6CDADA" w:rsidR="003E440A" w:rsidRDefault="003E440A" w:rsidP="003E440A">
      <w:pPr>
        <w:jc w:val="center"/>
        <w:rPr>
          <w:sz w:val="28"/>
          <w:szCs w:val="28"/>
        </w:rPr>
      </w:pPr>
    </w:p>
    <w:p w14:paraId="6114BC94" w14:textId="77777777" w:rsidR="005332F9" w:rsidRPr="00BC45E7" w:rsidRDefault="005332F9" w:rsidP="003E440A">
      <w:pPr>
        <w:jc w:val="center"/>
        <w:rPr>
          <w:sz w:val="28"/>
          <w:szCs w:val="28"/>
        </w:rPr>
      </w:pPr>
    </w:p>
    <w:p w14:paraId="5311724F" w14:textId="77777777" w:rsidR="003E440A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Образовательная область</w:t>
      </w:r>
      <w:r>
        <w:rPr>
          <w:color w:val="000000"/>
          <w:sz w:val="28"/>
          <w:szCs w:val="28"/>
        </w:rPr>
        <w:t>: художественно-эстетическое развитие, познавательное развитие, речевое развитие.</w:t>
      </w:r>
    </w:p>
    <w:p w14:paraId="5F5B10CC" w14:textId="77777777" w:rsidR="003E440A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43A0429E" w14:textId="77777777" w:rsidR="003E440A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11"/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 w:rsidRPr="007F0F31">
        <w:rPr>
          <w:sz w:val="28"/>
          <w:szCs w:val="28"/>
        </w:rPr>
        <w:t>Формировать умение скатывать ком</w:t>
      </w:r>
      <w:r>
        <w:rPr>
          <w:sz w:val="28"/>
          <w:szCs w:val="28"/>
        </w:rPr>
        <w:t xml:space="preserve">очки </w:t>
      </w:r>
      <w:r w:rsidRPr="007F0F31">
        <w:rPr>
          <w:sz w:val="28"/>
          <w:szCs w:val="28"/>
        </w:rPr>
        <w:t xml:space="preserve"> пластилина между ладонями круговыми движениями.</w:t>
      </w:r>
    </w:p>
    <w:p w14:paraId="76287F70" w14:textId="77777777" w:rsidR="003E440A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0AADD5F0" w14:textId="77777777" w:rsidR="003E440A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14:paraId="49F5218B" w14:textId="77777777" w:rsidR="003E440A" w:rsidRPr="00AA1447" w:rsidRDefault="003E440A" w:rsidP="003E440A">
      <w:pPr>
        <w:jc w:val="both"/>
        <w:rPr>
          <w:sz w:val="28"/>
          <w:szCs w:val="28"/>
        </w:rPr>
      </w:pPr>
      <w:r w:rsidRPr="00AA1447">
        <w:rPr>
          <w:rStyle w:val="c3"/>
          <w:b/>
          <w:bCs/>
          <w:color w:val="000000"/>
          <w:sz w:val="28"/>
          <w:szCs w:val="28"/>
        </w:rPr>
        <w:t>Образовательная:</w:t>
      </w:r>
      <w:r w:rsidRPr="00AA1447">
        <w:rPr>
          <w:color w:val="000000"/>
          <w:sz w:val="28"/>
          <w:szCs w:val="28"/>
        </w:rPr>
        <w:t> </w:t>
      </w:r>
      <w:r w:rsidRPr="00AA1447">
        <w:rPr>
          <w:sz w:val="28"/>
          <w:szCs w:val="28"/>
        </w:rPr>
        <w:t>закрепить знание цветов: красный, жёлтый, зелёный, синий</w:t>
      </w:r>
      <w:r>
        <w:rPr>
          <w:sz w:val="28"/>
          <w:szCs w:val="28"/>
        </w:rPr>
        <w:t>.</w:t>
      </w:r>
    </w:p>
    <w:p w14:paraId="5C14A4AA" w14:textId="77777777" w:rsidR="003E440A" w:rsidRPr="00AA1447" w:rsidRDefault="003E440A" w:rsidP="003E440A">
      <w:pPr>
        <w:jc w:val="both"/>
        <w:rPr>
          <w:sz w:val="28"/>
          <w:szCs w:val="28"/>
        </w:rPr>
      </w:pPr>
      <w:r w:rsidRPr="00AA1447">
        <w:rPr>
          <w:rStyle w:val="c3"/>
          <w:b/>
          <w:bCs/>
          <w:color w:val="000000"/>
          <w:sz w:val="28"/>
          <w:szCs w:val="28"/>
        </w:rPr>
        <w:t>Развивающая: </w:t>
      </w:r>
      <w:r w:rsidRPr="00AA1447">
        <w:rPr>
          <w:color w:val="000000"/>
          <w:sz w:val="28"/>
          <w:szCs w:val="28"/>
        </w:rPr>
        <w:t>Развивать мелкую моторику рук.</w:t>
      </w:r>
      <w:r w:rsidRPr="00AA1447">
        <w:rPr>
          <w:sz w:val="28"/>
          <w:szCs w:val="28"/>
        </w:rPr>
        <w:t xml:space="preserve"> развивать интерес к лепке; продолжать зна</w:t>
      </w:r>
      <w:r>
        <w:rPr>
          <w:sz w:val="28"/>
          <w:szCs w:val="28"/>
        </w:rPr>
        <w:t>комить со свойствами пластилина.</w:t>
      </w:r>
    </w:p>
    <w:p w14:paraId="1EFDFF6D" w14:textId="77777777" w:rsidR="003E440A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447">
        <w:rPr>
          <w:rStyle w:val="c3"/>
          <w:b/>
          <w:bCs/>
          <w:color w:val="000000"/>
          <w:sz w:val="28"/>
          <w:szCs w:val="28"/>
        </w:rPr>
        <w:t>Воспитательная: </w:t>
      </w:r>
      <w:r w:rsidRPr="00AA1447">
        <w:rPr>
          <w:color w:val="000000"/>
          <w:sz w:val="28"/>
          <w:szCs w:val="28"/>
        </w:rPr>
        <w:t>Воспитывать доброжелательное отношение к игровым персонажам, вызывать сочувствие к ним и желание помочь.</w:t>
      </w:r>
    </w:p>
    <w:p w14:paraId="113CC122" w14:textId="77777777" w:rsidR="003E440A" w:rsidRPr="00AA1447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2C9E23B" w14:textId="77777777" w:rsidR="003E440A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14:paraId="75F8EA11" w14:textId="77777777" w:rsidR="003E440A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 стихов о мяче, игра с мячом.</w:t>
      </w:r>
    </w:p>
    <w:p w14:paraId="693878F2" w14:textId="77777777" w:rsidR="003E440A" w:rsidRDefault="003E440A" w:rsidP="003E440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3684D5F9" w14:textId="77777777" w:rsidR="003E440A" w:rsidRPr="00AA1447" w:rsidRDefault="003E440A" w:rsidP="003E440A">
      <w:pPr>
        <w:jc w:val="both"/>
        <w:rPr>
          <w:b/>
          <w:sz w:val="28"/>
          <w:szCs w:val="28"/>
        </w:rPr>
      </w:pPr>
      <w:r w:rsidRPr="00AA1447">
        <w:rPr>
          <w:b/>
          <w:sz w:val="28"/>
          <w:szCs w:val="28"/>
        </w:rPr>
        <w:t>Оборудование:</w:t>
      </w:r>
    </w:p>
    <w:p w14:paraId="2111872D" w14:textId="77777777" w:rsidR="003E440A" w:rsidRDefault="003E440A" w:rsidP="003E44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Таня</w:t>
      </w:r>
      <w:r w:rsidRPr="004F2BCC">
        <w:rPr>
          <w:rFonts w:ascii="Times New Roman" w:hAnsi="Times New Roman" w:cs="Times New Roman"/>
          <w:sz w:val="28"/>
          <w:szCs w:val="28"/>
        </w:rPr>
        <w:t>.</w:t>
      </w:r>
    </w:p>
    <w:p w14:paraId="387B9B65" w14:textId="77777777" w:rsidR="003E440A" w:rsidRDefault="003E440A" w:rsidP="003E44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пластилина красного, жёлтого, синего и зелёного цветов – по количеству детей</w:t>
      </w:r>
      <w:r w:rsidRPr="004F2BCC">
        <w:rPr>
          <w:rFonts w:ascii="Times New Roman" w:hAnsi="Times New Roman" w:cs="Times New Roman"/>
          <w:sz w:val="28"/>
          <w:szCs w:val="28"/>
        </w:rPr>
        <w:t>.</w:t>
      </w:r>
    </w:p>
    <w:p w14:paraId="7905478E" w14:textId="77777777" w:rsidR="003E440A" w:rsidRDefault="003E440A" w:rsidP="003E44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салфетки для вытирания рук.</w:t>
      </w:r>
    </w:p>
    <w:p w14:paraId="5A9718EE" w14:textId="77777777" w:rsidR="003E440A" w:rsidRPr="00086EB4" w:rsidRDefault="003E440A" w:rsidP="003E44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резиновые разноцветные мячики – по количеству детей.</w:t>
      </w:r>
    </w:p>
    <w:p w14:paraId="71A45686" w14:textId="77777777" w:rsidR="003E440A" w:rsidRDefault="003E440A" w:rsidP="003E44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Резиновый разноцветный мяч.</w:t>
      </w:r>
    </w:p>
    <w:p w14:paraId="48983A61" w14:textId="77777777" w:rsidR="003E440A" w:rsidRDefault="003E440A" w:rsidP="003E440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групповое помещение ДОУ.</w:t>
      </w:r>
    </w:p>
    <w:p w14:paraId="13048411" w14:textId="77777777" w:rsidR="003E440A" w:rsidRDefault="003E440A" w:rsidP="003E440A">
      <w:pPr>
        <w:jc w:val="both"/>
        <w:rPr>
          <w:sz w:val="28"/>
          <w:szCs w:val="28"/>
        </w:rPr>
      </w:pPr>
    </w:p>
    <w:p w14:paraId="2F4B3813" w14:textId="77777777" w:rsidR="003E440A" w:rsidRPr="00086EB4" w:rsidRDefault="003E440A" w:rsidP="003E440A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работа: мяч, красный, жёлтый, зелёный, синий , пластилин.</w:t>
      </w:r>
    </w:p>
    <w:p w14:paraId="73B2F7B5" w14:textId="77777777" w:rsidR="003E440A" w:rsidRPr="00BA214B" w:rsidRDefault="003E440A" w:rsidP="003E440A">
      <w:pPr>
        <w:jc w:val="both"/>
        <w:rPr>
          <w:sz w:val="28"/>
          <w:szCs w:val="28"/>
        </w:rPr>
      </w:pPr>
    </w:p>
    <w:p w14:paraId="33D5CD8C" w14:textId="77777777" w:rsidR="003E440A" w:rsidRDefault="003E440A" w:rsidP="003E440A">
      <w:pPr>
        <w:jc w:val="center"/>
        <w:rPr>
          <w:rStyle w:val="a8"/>
          <w:i w:val="0"/>
          <w:color w:val="000000" w:themeColor="text1"/>
          <w:sz w:val="28"/>
          <w:szCs w:val="28"/>
        </w:rPr>
      </w:pPr>
    </w:p>
    <w:p w14:paraId="2C3B31D4" w14:textId="77777777" w:rsidR="003E440A" w:rsidRDefault="003E440A" w:rsidP="003E440A">
      <w:pPr>
        <w:jc w:val="center"/>
        <w:rPr>
          <w:rStyle w:val="a8"/>
          <w:i w:val="0"/>
          <w:color w:val="000000" w:themeColor="text1"/>
          <w:sz w:val="28"/>
          <w:szCs w:val="28"/>
        </w:rPr>
      </w:pPr>
    </w:p>
    <w:p w14:paraId="75F34DCE" w14:textId="77777777" w:rsidR="003E440A" w:rsidRDefault="003E440A" w:rsidP="003E440A">
      <w:pPr>
        <w:rPr>
          <w:rStyle w:val="a8"/>
          <w:i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br w:type="page"/>
      </w:r>
    </w:p>
    <w:p w14:paraId="11FCD618" w14:textId="774E63B8" w:rsidR="003E440A" w:rsidRPr="003E440A" w:rsidRDefault="003E440A" w:rsidP="003E440A">
      <w:pPr>
        <w:jc w:val="center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lastRenderedPageBreak/>
        <w:t xml:space="preserve">Ход </w:t>
      </w:r>
      <w:r w:rsidR="005332F9">
        <w:rPr>
          <w:rStyle w:val="a8"/>
          <w:i w:val="0"/>
          <w:color w:val="000000" w:themeColor="text1"/>
          <w:sz w:val="28"/>
          <w:szCs w:val="28"/>
        </w:rPr>
        <w:t>Н</w:t>
      </w:r>
      <w:r w:rsidRPr="003E440A">
        <w:rPr>
          <w:rStyle w:val="a8"/>
          <w:i w:val="0"/>
          <w:color w:val="000000" w:themeColor="text1"/>
          <w:sz w:val="28"/>
          <w:szCs w:val="28"/>
        </w:rPr>
        <w:t>ОД:</w:t>
      </w:r>
    </w:p>
    <w:p w14:paraId="2BAE0CBE" w14:textId="77777777" w:rsidR="003E440A" w:rsidRPr="003E440A" w:rsidRDefault="003E440A" w:rsidP="003E440A">
      <w:pPr>
        <w:rPr>
          <w:rStyle w:val="a8"/>
          <w:i w:val="0"/>
          <w:color w:val="000000" w:themeColor="text1"/>
          <w:sz w:val="28"/>
          <w:szCs w:val="28"/>
        </w:rPr>
      </w:pPr>
    </w:p>
    <w:p w14:paraId="4F2BAD70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Воспитатель: Ребята, садитесь на стульчики, посмотрите, кто к нам пришёл в гости.</w:t>
      </w:r>
    </w:p>
    <w:p w14:paraId="59A9886A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Достаёт и показывает детям куклу.</w:t>
      </w:r>
    </w:p>
    <w:p w14:paraId="57E32578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Это Таня, она очень грустная, всё утро она сегодня плакала.  Послушайте стихотворение про неё.</w:t>
      </w:r>
    </w:p>
    <w:p w14:paraId="40215A10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Читает стихотворение А.Л. Барто «Мячик». Ребята, которые знают это стихотворение, присоединяются к чтению.</w:t>
      </w:r>
    </w:p>
    <w:p w14:paraId="5A89001D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Мы прочитали с вами замечательное стихотворение. Кто запомнил, как зовут девочку?</w:t>
      </w:r>
    </w:p>
    <w:p w14:paraId="54D62C61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Таня.</w:t>
      </w:r>
    </w:p>
    <w:p w14:paraId="377168E5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А почему она плачет?</w:t>
      </w:r>
    </w:p>
    <w:p w14:paraId="14D1E300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Она уронила в речку мячик. Она боится, что он утонет.</w:t>
      </w:r>
    </w:p>
    <w:p w14:paraId="52FE2741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Правильно, молодцы. Таня расплакалась из-за мячика. А как вы думаете, может мячик утонуть в реке или нет?</w:t>
      </w:r>
    </w:p>
    <w:p w14:paraId="7B34C18D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Может. Не может.</w:t>
      </w:r>
    </w:p>
    <w:p w14:paraId="31F22F5E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А вот мы сейчас это и проверим. Давайте пройдём в туалетную комнату и посмотрим, тонет мячик в воде или нет.</w:t>
      </w:r>
    </w:p>
    <w:p w14:paraId="330FE76A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 с воспитателем переходят в туалетную комнату.</w:t>
      </w:r>
    </w:p>
    <w:p w14:paraId="042DA52E" w14:textId="77777777" w:rsidR="00E05E87" w:rsidRDefault="003E440A" w:rsidP="003E440A">
      <w:pPr>
        <w:spacing w:line="276" w:lineRule="auto"/>
        <w:rPr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 xml:space="preserve">В.: Ребята, я сейчас раздам вам мячики, а вы посмотрите, будут ли они тонуть в воде? Только, когда я раздаю мячики, вы мне называйте какого он цвета. </w:t>
      </w:r>
      <w:r w:rsidRPr="003E440A">
        <w:rPr>
          <w:sz w:val="28"/>
          <w:szCs w:val="28"/>
        </w:rPr>
        <w:t xml:space="preserve">Читает стихотворение: </w:t>
      </w:r>
    </w:p>
    <w:p w14:paraId="662676C1" w14:textId="77777777" w:rsidR="003E440A" w:rsidRPr="003E440A" w:rsidRDefault="003E440A" w:rsidP="00E05E87">
      <w:pPr>
        <w:spacing w:line="276" w:lineRule="auto"/>
        <w:jc w:val="center"/>
        <w:rPr>
          <w:b/>
          <w:sz w:val="28"/>
          <w:szCs w:val="28"/>
        </w:rPr>
      </w:pPr>
      <w:r w:rsidRPr="003E440A">
        <w:rPr>
          <w:b/>
          <w:sz w:val="28"/>
          <w:szCs w:val="28"/>
        </w:rPr>
        <w:t>Мой веселый звонкий мяч,</w:t>
      </w:r>
    </w:p>
    <w:p w14:paraId="6CA6A7EC" w14:textId="77777777" w:rsidR="003E440A" w:rsidRPr="003E440A" w:rsidRDefault="003E440A" w:rsidP="00E05E87">
      <w:pPr>
        <w:spacing w:line="276" w:lineRule="auto"/>
        <w:jc w:val="center"/>
        <w:rPr>
          <w:b/>
          <w:sz w:val="28"/>
          <w:szCs w:val="28"/>
        </w:rPr>
      </w:pPr>
      <w:r w:rsidRPr="003E440A">
        <w:rPr>
          <w:b/>
          <w:sz w:val="28"/>
          <w:szCs w:val="28"/>
        </w:rPr>
        <w:t xml:space="preserve">Ты куда помчался в </w:t>
      </w:r>
      <w:proofErr w:type="spellStart"/>
      <w:r w:rsidRPr="003E440A">
        <w:rPr>
          <w:b/>
          <w:sz w:val="28"/>
          <w:szCs w:val="28"/>
        </w:rPr>
        <w:t>скачь</w:t>
      </w:r>
      <w:proofErr w:type="spellEnd"/>
      <w:r w:rsidRPr="003E440A">
        <w:rPr>
          <w:b/>
          <w:sz w:val="28"/>
          <w:szCs w:val="28"/>
        </w:rPr>
        <w:t>,</w:t>
      </w:r>
    </w:p>
    <w:p w14:paraId="5084F275" w14:textId="77777777" w:rsidR="003E440A" w:rsidRPr="003E440A" w:rsidRDefault="003E440A" w:rsidP="00E05E87">
      <w:pPr>
        <w:spacing w:line="276" w:lineRule="auto"/>
        <w:jc w:val="center"/>
        <w:rPr>
          <w:b/>
          <w:sz w:val="28"/>
          <w:szCs w:val="28"/>
        </w:rPr>
      </w:pPr>
      <w:r w:rsidRPr="003E440A">
        <w:rPr>
          <w:b/>
          <w:sz w:val="28"/>
          <w:szCs w:val="28"/>
        </w:rPr>
        <w:t>Красный, желтый, голубой</w:t>
      </w:r>
    </w:p>
    <w:p w14:paraId="175657BC" w14:textId="77777777" w:rsidR="003E440A" w:rsidRPr="003E440A" w:rsidRDefault="003E440A" w:rsidP="00E05E87">
      <w:pPr>
        <w:spacing w:line="276" w:lineRule="auto"/>
        <w:jc w:val="center"/>
        <w:rPr>
          <w:b/>
          <w:sz w:val="28"/>
          <w:szCs w:val="28"/>
        </w:rPr>
      </w:pPr>
      <w:r w:rsidRPr="003E440A">
        <w:rPr>
          <w:b/>
          <w:sz w:val="28"/>
          <w:szCs w:val="28"/>
        </w:rPr>
        <w:t>Выбирай себе любой!</w:t>
      </w:r>
    </w:p>
    <w:p w14:paraId="667089FB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</w:p>
    <w:p w14:paraId="066A555A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Воспитатель раздаёт резиновые мячи. Дети называют, какого цвета им попался мяч: красный, жёлтый, зелёный или синий. Затем ребята опускают мячики в воду, пытаются их утопить, наблюдают, будут они тонуть или нет. Воспитатель наблюдает за экспериментом, следит, чтобы дети не брызгали водой.</w:t>
      </w:r>
    </w:p>
    <w:p w14:paraId="38591824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Ну что, тонут наши мячики в воде?</w:t>
      </w:r>
    </w:p>
    <w:p w14:paraId="4CFFEAA1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Нет, не тонут, они назад впрыгивают.</w:t>
      </w:r>
    </w:p>
    <w:p w14:paraId="10D8FC41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Давайте вытрем руки и пройдём в группу.</w:t>
      </w:r>
    </w:p>
    <w:p w14:paraId="6F521450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 вытирают руки полотенцами и проходят в групповое помещение.</w:t>
      </w:r>
    </w:p>
    <w:p w14:paraId="3AE244F0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 xml:space="preserve">В.: Ой, ребята, куда же наш мяч подевался? Таня сейчас опять расплачется. Ребята, давайте поможем нашей Тане! Давайте вылепим для </w:t>
      </w:r>
      <w:r w:rsidRPr="003E440A">
        <w:rPr>
          <w:rStyle w:val="a8"/>
          <w:i w:val="0"/>
          <w:color w:val="000000" w:themeColor="text1"/>
          <w:sz w:val="28"/>
          <w:szCs w:val="28"/>
        </w:rPr>
        <w:lastRenderedPageBreak/>
        <w:t>неё много маленьких мячиков, чтобы она не грустила. Проходите к столам!</w:t>
      </w:r>
    </w:p>
    <w:p w14:paraId="157B790A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 xml:space="preserve">Дети проходят к столам, где приготовлены кусочки пластилина  разных цветов. </w:t>
      </w:r>
    </w:p>
    <w:p w14:paraId="3CDF43E8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Какой твёрдый, непослушный пластилин. Что с ним нужно сделать, чтобы он нас слушался?</w:t>
      </w:r>
    </w:p>
    <w:p w14:paraId="5C3CFBDD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Нужно его мять, чтобы он стал тёплым и мягким.</w:t>
      </w:r>
    </w:p>
    <w:p w14:paraId="2A972C4C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 xml:space="preserve">В.: Правильно, давайте разомнём пластилин. </w:t>
      </w:r>
    </w:p>
    <w:p w14:paraId="048B1F61" w14:textId="77777777" w:rsidR="003E440A" w:rsidRPr="003E440A" w:rsidRDefault="003E440A" w:rsidP="003E440A">
      <w:pPr>
        <w:spacing w:line="276" w:lineRule="auto"/>
        <w:rPr>
          <w:sz w:val="28"/>
          <w:szCs w:val="28"/>
        </w:rPr>
      </w:pPr>
      <w:r w:rsidRPr="003E440A">
        <w:rPr>
          <w:sz w:val="28"/>
          <w:szCs w:val="28"/>
        </w:rPr>
        <w:t>Воспитатель  показывает  формообразующие круговые движения ладонями. Дети катают мячики между ладонями. При необходимости воспитатель оказывает индивидуальную помощь. По окончании работы дети показывают свои мячики и рассказывают, какого цвета получился каждый.</w:t>
      </w:r>
    </w:p>
    <w:p w14:paraId="683F6F74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</w:p>
    <w:p w14:paraId="64A39D37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Какие замечательные разноцветные мячики у нас получились! Думаю, кукла Таня больше не будет плакать. Давайте поставим их на выставку и оботрём наши ладошки и пальчики салфетками, чтобы снять остатки пластилина.</w:t>
      </w:r>
    </w:p>
    <w:p w14:paraId="73D32C48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 xml:space="preserve">Дети отдают свои работы и вытирают руки салфетками. Воспитатель оформляет выставку. </w:t>
      </w:r>
    </w:p>
    <w:p w14:paraId="0756B62E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 Ребята, кто к нам сегодня приходил в гости?</w:t>
      </w:r>
    </w:p>
    <w:p w14:paraId="2497A51B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Кукла Таня.</w:t>
      </w:r>
    </w:p>
    <w:p w14:paraId="68A5BE98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 А почему она была грустная?</w:t>
      </w:r>
    </w:p>
    <w:p w14:paraId="398DB97E" w14:textId="77777777" w:rsidR="003E440A" w:rsidRPr="003E440A" w:rsidRDefault="003E440A" w:rsidP="003E440A">
      <w:pPr>
        <w:spacing w:line="276" w:lineRule="auto"/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Она плакала из-за мячика.</w:t>
      </w:r>
    </w:p>
    <w:p w14:paraId="0D11DC4F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 Чего она боялась?</w:t>
      </w:r>
    </w:p>
    <w:p w14:paraId="013D8BC2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Она думала, что мяч утонет.</w:t>
      </w:r>
    </w:p>
    <w:p w14:paraId="312748C6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 А разве мяч может утонуть в воде?</w:t>
      </w:r>
    </w:p>
    <w:p w14:paraId="4B1FAFB8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 xml:space="preserve">Дети: Нет, не может. </w:t>
      </w:r>
    </w:p>
    <w:p w14:paraId="19A4F861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 Откуда вы это узнали?</w:t>
      </w:r>
    </w:p>
    <w:p w14:paraId="68D96AD1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Мы смотрели, как мячики плавают в воде, они не тонут.</w:t>
      </w:r>
    </w:p>
    <w:p w14:paraId="77E3BC00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 Правильно, а что мы ещё сегодня делали?</w:t>
      </w:r>
    </w:p>
    <w:p w14:paraId="76B0314D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Мы стихи слушали, мы прыгали как мячики.</w:t>
      </w:r>
    </w:p>
    <w:p w14:paraId="606046FD" w14:textId="77777777" w:rsidR="003E440A" w:rsidRPr="003E440A" w:rsidRDefault="003E440A" w:rsidP="003E440A">
      <w:pPr>
        <w:spacing w:line="276" w:lineRule="auto"/>
        <w:rPr>
          <w:rStyle w:val="a8"/>
          <w:i w:val="0"/>
          <w:color w:val="000000" w:themeColor="text1"/>
          <w:sz w:val="28"/>
          <w:szCs w:val="28"/>
        </w:rPr>
      </w:pPr>
      <w:r w:rsidRPr="003E440A">
        <w:rPr>
          <w:rStyle w:val="a8"/>
          <w:i w:val="0"/>
          <w:color w:val="000000" w:themeColor="text1"/>
          <w:sz w:val="28"/>
          <w:szCs w:val="28"/>
        </w:rPr>
        <w:t>В.:  А ещё что?</w:t>
      </w:r>
    </w:p>
    <w:p w14:paraId="68904707" w14:textId="77777777" w:rsidR="003E440A" w:rsidRPr="003E440A" w:rsidRDefault="003E440A" w:rsidP="003E440A">
      <w:pPr>
        <w:spacing w:line="276" w:lineRule="auto"/>
      </w:pPr>
      <w:r w:rsidRPr="003E440A">
        <w:rPr>
          <w:rStyle w:val="a8"/>
          <w:i w:val="0"/>
          <w:color w:val="000000" w:themeColor="text1"/>
          <w:sz w:val="28"/>
          <w:szCs w:val="28"/>
        </w:rPr>
        <w:t>Дети: Мы лепили мячики для Тани!</w:t>
      </w:r>
    </w:p>
    <w:p w14:paraId="0201BFB3" w14:textId="77777777" w:rsidR="003E440A" w:rsidRPr="003E440A" w:rsidRDefault="003E440A">
      <w:pPr>
        <w:rPr>
          <w:b/>
          <w:sz w:val="28"/>
          <w:szCs w:val="28"/>
        </w:rPr>
      </w:pPr>
    </w:p>
    <w:p w14:paraId="1823D593" w14:textId="77777777" w:rsidR="003E440A" w:rsidRDefault="003E440A">
      <w:pPr>
        <w:rPr>
          <w:b/>
          <w:sz w:val="28"/>
          <w:szCs w:val="28"/>
        </w:rPr>
      </w:pPr>
    </w:p>
    <w:p w14:paraId="31C52DF0" w14:textId="77777777" w:rsidR="003E440A" w:rsidRDefault="003E440A">
      <w:pPr>
        <w:rPr>
          <w:b/>
          <w:sz w:val="28"/>
          <w:szCs w:val="28"/>
        </w:rPr>
      </w:pPr>
    </w:p>
    <w:p w14:paraId="7480303E" w14:textId="77777777" w:rsidR="003E440A" w:rsidRDefault="003E440A">
      <w:pPr>
        <w:rPr>
          <w:b/>
          <w:sz w:val="28"/>
          <w:szCs w:val="28"/>
        </w:rPr>
      </w:pPr>
    </w:p>
    <w:p w14:paraId="74C7B57A" w14:textId="77777777" w:rsidR="003E440A" w:rsidRDefault="003E440A">
      <w:pPr>
        <w:rPr>
          <w:b/>
          <w:sz w:val="28"/>
          <w:szCs w:val="28"/>
        </w:rPr>
      </w:pPr>
    </w:p>
    <w:p w14:paraId="2C8A0C5F" w14:textId="77777777" w:rsidR="003E440A" w:rsidRDefault="003E440A">
      <w:pPr>
        <w:rPr>
          <w:b/>
          <w:sz w:val="28"/>
          <w:szCs w:val="28"/>
        </w:rPr>
      </w:pPr>
    </w:p>
    <w:p w14:paraId="47096683" w14:textId="77777777" w:rsidR="003E440A" w:rsidRPr="003E440A" w:rsidRDefault="003E440A">
      <w:pPr>
        <w:rPr>
          <w:b/>
          <w:sz w:val="28"/>
          <w:szCs w:val="28"/>
        </w:rPr>
      </w:pPr>
      <w:r w:rsidRPr="003E440A">
        <w:rPr>
          <w:b/>
          <w:sz w:val="28"/>
          <w:szCs w:val="28"/>
        </w:rPr>
        <w:t>Чтение стихотворений из цикла «Игрушки»</w:t>
      </w:r>
    </w:p>
    <w:p w14:paraId="4EAE8CCD" w14:textId="77777777" w:rsidR="003E440A" w:rsidRDefault="003E440A" w:rsidP="003E440A">
      <w:pPr>
        <w:ind w:firstLine="360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195C6CD1" w14:textId="77777777" w:rsidR="003E440A" w:rsidRPr="00CE4E44" w:rsidRDefault="003E440A" w:rsidP="003E440A">
      <w:pPr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1 ребенок:</w:t>
      </w:r>
      <w:r w:rsidRPr="00CE4E44">
        <w:rPr>
          <w:rFonts w:eastAsia="Times New Roman"/>
          <w:color w:val="111111"/>
          <w:sz w:val="28"/>
          <w:szCs w:val="28"/>
        </w:rPr>
        <w:t> Зайку бросила хозяйка –</w:t>
      </w:r>
    </w:p>
    <w:p w14:paraId="09C74753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Под дождем остался зайка.</w:t>
      </w:r>
    </w:p>
    <w:p w14:paraId="3D07F3E0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Со скамейки слезть не мог,</w:t>
      </w:r>
    </w:p>
    <w:p w14:paraId="75239F1B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Весь до ниточки промок.</w:t>
      </w:r>
    </w:p>
    <w:p w14:paraId="729BBAA1" w14:textId="77777777" w:rsidR="003E440A" w:rsidRPr="00CE4E44" w:rsidRDefault="003E440A" w:rsidP="003E440A">
      <w:pPr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2 ребенок</w:t>
      </w:r>
      <w:r w:rsidRPr="00CE4E44">
        <w:rPr>
          <w:rFonts w:eastAsia="Times New Roman"/>
          <w:color w:val="111111"/>
          <w:sz w:val="28"/>
          <w:szCs w:val="28"/>
        </w:rPr>
        <w:t>: У меня живет козленок.</w:t>
      </w:r>
    </w:p>
    <w:p w14:paraId="5B539B03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Я сама его пасу.</w:t>
      </w:r>
    </w:p>
    <w:p w14:paraId="316EAAEA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Я козленка в сад зеленый</w:t>
      </w:r>
    </w:p>
    <w:p w14:paraId="7D9FB144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Рано утром отнесу.</w:t>
      </w:r>
    </w:p>
    <w:p w14:paraId="72606ADF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Он заблудится в саду –</w:t>
      </w:r>
    </w:p>
    <w:p w14:paraId="77F0DFE0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Я в траве его найду.</w:t>
      </w:r>
    </w:p>
    <w:p w14:paraId="6EC97FBF" w14:textId="77777777" w:rsidR="003E440A" w:rsidRPr="00CE4E44" w:rsidRDefault="003E440A" w:rsidP="003E440A">
      <w:pPr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3 ребенок:</w:t>
      </w:r>
      <w:r w:rsidRPr="00CE4E44">
        <w:rPr>
          <w:rFonts w:eastAsia="Times New Roman"/>
          <w:color w:val="111111"/>
          <w:sz w:val="28"/>
          <w:szCs w:val="28"/>
        </w:rPr>
        <w:t> Уронили мишку на пол,</w:t>
      </w:r>
    </w:p>
    <w:p w14:paraId="4336A777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Оторвали мишке лапу.</w:t>
      </w:r>
    </w:p>
    <w:p w14:paraId="22C35B6C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Всё равно его не брошу —</w:t>
      </w:r>
    </w:p>
    <w:p w14:paraId="3B96F3E2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Потому что он хороший.</w:t>
      </w:r>
    </w:p>
    <w:p w14:paraId="2917010A" w14:textId="77777777" w:rsidR="003E440A" w:rsidRPr="00CE4E44" w:rsidRDefault="003E440A" w:rsidP="003E440A">
      <w:pPr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4 ребенок:</w:t>
      </w:r>
      <w:r w:rsidRPr="00CE4E44">
        <w:rPr>
          <w:rFonts w:eastAsia="Times New Roman"/>
          <w:color w:val="111111"/>
          <w:sz w:val="28"/>
          <w:szCs w:val="28"/>
        </w:rPr>
        <w:t> Я люблю свою лошадку,</w:t>
      </w:r>
    </w:p>
    <w:p w14:paraId="728FB199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Причешу ей шёрстку гладко,</w:t>
      </w:r>
    </w:p>
    <w:p w14:paraId="0D9D3A0A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Гребешком приглажу хвостик</w:t>
      </w:r>
    </w:p>
    <w:p w14:paraId="63C8440F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И верхом поеду в гости.</w:t>
      </w:r>
    </w:p>
    <w:p w14:paraId="14E7D6A8" w14:textId="77777777" w:rsidR="003E440A" w:rsidRPr="00CE4E44" w:rsidRDefault="003E440A" w:rsidP="003E440A">
      <w:pPr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5 ребенок:</w:t>
      </w:r>
      <w:r w:rsidRPr="00CE4E44">
        <w:rPr>
          <w:rFonts w:eastAsia="Times New Roman"/>
          <w:color w:val="111111"/>
          <w:sz w:val="28"/>
          <w:szCs w:val="28"/>
        </w:rPr>
        <w:t> Нет, напрасно мы решили</w:t>
      </w:r>
    </w:p>
    <w:p w14:paraId="1D22B164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Прокатить кота в машине:</w:t>
      </w:r>
    </w:p>
    <w:p w14:paraId="56FC124F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Кот кататься не привык</w:t>
      </w:r>
    </w:p>
    <w:p w14:paraId="1F573765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Опрокинул грузовик.</w:t>
      </w:r>
    </w:p>
    <w:p w14:paraId="6FF4D73C" w14:textId="77777777" w:rsidR="003E440A" w:rsidRPr="00CE4E44" w:rsidRDefault="003E440A" w:rsidP="003E440A">
      <w:pPr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6 ребенок: </w:t>
      </w:r>
      <w:r w:rsidRPr="00CE4E44">
        <w:rPr>
          <w:rFonts w:eastAsia="Times New Roman"/>
          <w:color w:val="111111"/>
          <w:sz w:val="28"/>
          <w:szCs w:val="28"/>
        </w:rPr>
        <w:t>Спать пора!</w:t>
      </w:r>
    </w:p>
    <w:p w14:paraId="1EF205D2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Уснул бычок,</w:t>
      </w:r>
    </w:p>
    <w:p w14:paraId="45D607DB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Лёг в коробку на бочок.</w:t>
      </w:r>
    </w:p>
    <w:p w14:paraId="3EF829BC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lastRenderedPageBreak/>
        <w:t>Сонный мишка лёг в кровать,</w:t>
      </w:r>
    </w:p>
    <w:p w14:paraId="5165EE95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Только слон не хочет спать.</w:t>
      </w:r>
    </w:p>
    <w:p w14:paraId="4E7EA970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Головой кивает слон —</w:t>
      </w:r>
    </w:p>
    <w:p w14:paraId="6C370953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Он слонихе шлёт поклон.</w:t>
      </w:r>
    </w:p>
    <w:p w14:paraId="166D949D" w14:textId="77777777" w:rsidR="003E440A" w:rsidRPr="00CE4E44" w:rsidRDefault="003E440A" w:rsidP="003E440A">
      <w:pPr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7 ребенок</w:t>
      </w:r>
      <w:r w:rsidRPr="00CE4E44">
        <w:rPr>
          <w:rFonts w:eastAsia="Times New Roman"/>
          <w:color w:val="111111"/>
          <w:sz w:val="28"/>
          <w:szCs w:val="28"/>
        </w:rPr>
        <w:t>: Самолёт построим сами,</w:t>
      </w:r>
    </w:p>
    <w:p w14:paraId="04EB0E66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Понесёмся над лесами.</w:t>
      </w:r>
    </w:p>
    <w:p w14:paraId="48941DD8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Понесёмся над лесами,</w:t>
      </w:r>
    </w:p>
    <w:p w14:paraId="7549C98C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А потом вернёмся к маме.</w:t>
      </w:r>
    </w:p>
    <w:p w14:paraId="2AC5F726" w14:textId="77777777" w:rsidR="003E440A" w:rsidRPr="00CE4E44" w:rsidRDefault="003E440A" w:rsidP="003E440A">
      <w:pPr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8 ребенок: </w:t>
      </w:r>
      <w:r w:rsidRPr="00CE4E44">
        <w:rPr>
          <w:rFonts w:eastAsia="Times New Roman"/>
          <w:color w:val="111111"/>
          <w:sz w:val="28"/>
          <w:szCs w:val="28"/>
        </w:rPr>
        <w:t>Матросская шапка,</w:t>
      </w:r>
    </w:p>
    <w:p w14:paraId="07A726E1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Верёвка в руке,</w:t>
      </w:r>
    </w:p>
    <w:p w14:paraId="328B3073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Тяну я кораблик</w:t>
      </w:r>
    </w:p>
    <w:p w14:paraId="20CE73C9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По быстрой реке.</w:t>
      </w:r>
    </w:p>
    <w:p w14:paraId="2B3CAEDA" w14:textId="77777777" w:rsidR="003E440A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И скачут лягушки</w:t>
      </w:r>
    </w:p>
    <w:p w14:paraId="520CA9F3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За мной по пятам,</w:t>
      </w:r>
    </w:p>
    <w:p w14:paraId="4AE0B76D" w14:textId="77777777" w:rsidR="003E440A" w:rsidRPr="00CE4E44" w:rsidRDefault="003E440A" w:rsidP="003E440A">
      <w:pPr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4E44">
        <w:rPr>
          <w:rFonts w:eastAsia="Times New Roman"/>
          <w:color w:val="111111"/>
          <w:sz w:val="28"/>
          <w:szCs w:val="28"/>
        </w:rPr>
        <w:t>И просят меня:</w:t>
      </w:r>
    </w:p>
    <w:p w14:paraId="29E9BCDF" w14:textId="77777777" w:rsidR="003E440A" w:rsidRPr="00CE4E44" w:rsidRDefault="003E440A" w:rsidP="003E440A">
      <w:pPr>
        <w:spacing w:before="225" w:after="225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</w:t>
      </w:r>
      <w:r w:rsidRPr="00CE4E44">
        <w:rPr>
          <w:rFonts w:eastAsia="Times New Roman"/>
          <w:color w:val="111111"/>
          <w:sz w:val="28"/>
          <w:szCs w:val="28"/>
        </w:rPr>
        <w:t>Прокати, капитан!</w:t>
      </w:r>
    </w:p>
    <w:p w14:paraId="06FF7C8D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b/>
          <w:bCs/>
          <w:sz w:val="28"/>
          <w:szCs w:val="28"/>
        </w:rPr>
        <w:t>Пальчиковая гимнастика.</w:t>
      </w:r>
    </w:p>
    <w:p w14:paraId="1259CFEB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</w:p>
    <w:p w14:paraId="1A8A21AC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b/>
          <w:bCs/>
          <w:sz w:val="28"/>
          <w:szCs w:val="28"/>
        </w:rPr>
        <w:t>Пальчиковая гимнастика «Игрушки»</w:t>
      </w:r>
    </w:p>
    <w:p w14:paraId="403A78E9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i/>
          <w:iCs/>
          <w:sz w:val="28"/>
          <w:szCs w:val="28"/>
        </w:rPr>
        <w:t xml:space="preserve">Цель: </w:t>
      </w:r>
      <w:r w:rsidRPr="003E440A">
        <w:rPr>
          <w:rFonts w:eastAsia="Times New Roman"/>
          <w:sz w:val="28"/>
          <w:szCs w:val="28"/>
        </w:rPr>
        <w:t>развитие мелкой моторики,</w:t>
      </w:r>
      <w:r w:rsidRPr="003E440A">
        <w:rPr>
          <w:rFonts w:eastAsia="Times New Roman"/>
          <w:i/>
          <w:iCs/>
          <w:sz w:val="28"/>
          <w:szCs w:val="28"/>
        </w:rPr>
        <w:t xml:space="preserve">  </w:t>
      </w:r>
      <w:r w:rsidRPr="003E440A">
        <w:rPr>
          <w:rFonts w:eastAsia="Times New Roman"/>
          <w:sz w:val="28"/>
          <w:szCs w:val="28"/>
        </w:rPr>
        <w:t>координации движений пальцев рук.</w:t>
      </w:r>
    </w:p>
    <w:p w14:paraId="1E3D49AE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</w:p>
    <w:p w14:paraId="3040532E" w14:textId="77777777" w:rsidR="003E440A" w:rsidRPr="003E440A" w:rsidRDefault="003E440A" w:rsidP="003E440A">
      <w:pPr>
        <w:numPr>
          <w:ilvl w:val="0"/>
          <w:numId w:val="2"/>
        </w:numPr>
        <w:tabs>
          <w:tab w:val="left" w:pos="417"/>
        </w:tabs>
        <w:spacing w:line="360" w:lineRule="auto"/>
        <w:ind w:hanging="6"/>
        <w:rPr>
          <w:rFonts w:eastAsia="Times New Roman"/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 xml:space="preserve">с игрушками играю: </w:t>
      </w:r>
      <w:r w:rsidRPr="003E440A">
        <w:rPr>
          <w:rFonts w:eastAsia="Times New Roman"/>
          <w:i/>
          <w:iCs/>
          <w:sz w:val="28"/>
          <w:szCs w:val="28"/>
        </w:rPr>
        <w:t>(Руки перед собой,</w:t>
      </w:r>
      <w:r w:rsidRPr="003E440A">
        <w:rPr>
          <w:rFonts w:eastAsia="Times New Roman"/>
          <w:sz w:val="28"/>
          <w:szCs w:val="28"/>
        </w:rPr>
        <w:t xml:space="preserve"> </w:t>
      </w:r>
      <w:r w:rsidRPr="003E440A">
        <w:rPr>
          <w:rFonts w:eastAsia="Times New Roman"/>
          <w:i/>
          <w:iCs/>
          <w:sz w:val="28"/>
          <w:szCs w:val="28"/>
        </w:rPr>
        <w:t>сжимаем-разжимаем пальцы обеих рук.)</w:t>
      </w:r>
      <w:r w:rsidRPr="003E440A">
        <w:rPr>
          <w:rFonts w:eastAsia="Times New Roman"/>
          <w:sz w:val="28"/>
          <w:szCs w:val="28"/>
        </w:rPr>
        <w:t xml:space="preserve"> Мячик я тебе бросаю, </w:t>
      </w:r>
      <w:r w:rsidRPr="003E440A">
        <w:rPr>
          <w:rFonts w:eastAsia="Times New Roman"/>
          <w:i/>
          <w:iCs/>
          <w:sz w:val="28"/>
          <w:szCs w:val="28"/>
        </w:rPr>
        <w:t>(Протягиваем руки вперёд</w:t>
      </w:r>
      <w:r w:rsidRPr="003E440A">
        <w:rPr>
          <w:rFonts w:eastAsia="Times New Roman"/>
          <w:sz w:val="28"/>
          <w:szCs w:val="28"/>
        </w:rPr>
        <w:t xml:space="preserve"> </w:t>
      </w:r>
      <w:r w:rsidRPr="003E440A">
        <w:rPr>
          <w:rFonts w:eastAsia="Times New Roman"/>
          <w:i/>
          <w:iCs/>
          <w:sz w:val="28"/>
          <w:szCs w:val="28"/>
        </w:rPr>
        <w:t>– «бросаем мяч».)</w:t>
      </w:r>
    </w:p>
    <w:p w14:paraId="2EC3E3AE" w14:textId="77777777" w:rsidR="003E440A" w:rsidRPr="003E440A" w:rsidRDefault="003E440A" w:rsidP="003E440A">
      <w:pPr>
        <w:spacing w:line="360" w:lineRule="auto"/>
        <w:rPr>
          <w:rFonts w:eastAsia="Times New Roman"/>
          <w:sz w:val="28"/>
          <w:szCs w:val="28"/>
        </w:rPr>
      </w:pPr>
    </w:p>
    <w:p w14:paraId="2C024721" w14:textId="77777777" w:rsidR="003E440A" w:rsidRPr="003E440A" w:rsidRDefault="003E440A" w:rsidP="003E440A">
      <w:pPr>
        <w:spacing w:line="360" w:lineRule="auto"/>
        <w:ind w:right="340"/>
        <w:rPr>
          <w:rFonts w:eastAsia="Times New Roman"/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 xml:space="preserve">Пирамидку собираю, </w:t>
      </w:r>
      <w:r w:rsidRPr="003E440A">
        <w:rPr>
          <w:rFonts w:eastAsia="Times New Roman"/>
          <w:i/>
          <w:iCs/>
          <w:sz w:val="28"/>
          <w:szCs w:val="28"/>
        </w:rPr>
        <w:t>(Прямые кисти ладонями вниз поочерёдно кладём друг на</w:t>
      </w:r>
      <w:r w:rsidRPr="003E440A">
        <w:rPr>
          <w:rFonts w:eastAsia="Times New Roman"/>
          <w:sz w:val="28"/>
          <w:szCs w:val="28"/>
        </w:rPr>
        <w:t xml:space="preserve"> </w:t>
      </w:r>
      <w:r w:rsidRPr="003E440A">
        <w:rPr>
          <w:rFonts w:eastAsia="Times New Roman"/>
          <w:i/>
          <w:iCs/>
          <w:sz w:val="28"/>
          <w:szCs w:val="28"/>
        </w:rPr>
        <w:t>друга несколько раз.)</w:t>
      </w:r>
    </w:p>
    <w:p w14:paraId="6E6F8A50" w14:textId="77777777" w:rsidR="003E440A" w:rsidRPr="003E440A" w:rsidRDefault="003E440A" w:rsidP="003E440A">
      <w:pPr>
        <w:spacing w:line="360" w:lineRule="auto"/>
        <w:rPr>
          <w:rFonts w:eastAsia="Times New Roman"/>
          <w:sz w:val="28"/>
          <w:szCs w:val="28"/>
        </w:rPr>
      </w:pPr>
    </w:p>
    <w:p w14:paraId="481A0A49" w14:textId="77777777" w:rsidR="003E440A" w:rsidRPr="003E440A" w:rsidRDefault="003E440A" w:rsidP="003E440A">
      <w:pPr>
        <w:spacing w:line="360" w:lineRule="auto"/>
        <w:rPr>
          <w:rFonts w:eastAsia="Times New Roman"/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lastRenderedPageBreak/>
        <w:t>Грузовик везде катаю.</w:t>
      </w:r>
      <w:r w:rsidRPr="003E440A">
        <w:rPr>
          <w:rFonts w:eastAsia="Times New Roman"/>
          <w:i/>
          <w:iCs/>
          <w:sz w:val="28"/>
          <w:szCs w:val="28"/>
        </w:rPr>
        <w:t>(Двигаем перед собой слегка раскрытой кистью правой руки</w:t>
      </w:r>
    </w:p>
    <w:p w14:paraId="2A0969AA" w14:textId="77777777" w:rsidR="003E440A" w:rsidRPr="003E440A" w:rsidRDefault="003E440A" w:rsidP="003E440A">
      <w:pPr>
        <w:spacing w:line="360" w:lineRule="auto"/>
        <w:rPr>
          <w:rFonts w:eastAsia="Times New Roman"/>
          <w:sz w:val="28"/>
          <w:szCs w:val="28"/>
        </w:rPr>
      </w:pPr>
      <w:r w:rsidRPr="003E440A">
        <w:rPr>
          <w:rFonts w:eastAsia="Times New Roman"/>
          <w:i/>
          <w:iCs/>
          <w:sz w:val="28"/>
          <w:szCs w:val="28"/>
        </w:rPr>
        <w:t>– «катаем машинку».)</w:t>
      </w:r>
    </w:p>
    <w:p w14:paraId="46275BC0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b/>
          <w:bCs/>
          <w:sz w:val="28"/>
          <w:szCs w:val="28"/>
        </w:rPr>
        <w:t>Пальчиковая гимнастика «Игрушки»</w:t>
      </w:r>
    </w:p>
    <w:p w14:paraId="6EF7A90B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</w:p>
    <w:p w14:paraId="2E1CF219" w14:textId="77777777" w:rsidR="003E440A" w:rsidRPr="003E440A" w:rsidRDefault="003E440A" w:rsidP="003E440A">
      <w:pPr>
        <w:spacing w:line="360" w:lineRule="auto"/>
        <w:ind w:right="1240"/>
        <w:rPr>
          <w:sz w:val="28"/>
          <w:szCs w:val="28"/>
        </w:rPr>
      </w:pPr>
      <w:r w:rsidRPr="003E440A">
        <w:rPr>
          <w:rFonts w:eastAsia="Times New Roman"/>
          <w:i/>
          <w:iCs/>
          <w:sz w:val="28"/>
          <w:szCs w:val="28"/>
        </w:rPr>
        <w:t xml:space="preserve">Цель: </w:t>
      </w:r>
      <w:r w:rsidRPr="003E440A">
        <w:rPr>
          <w:rFonts w:eastAsia="Times New Roman"/>
          <w:sz w:val="28"/>
          <w:szCs w:val="28"/>
        </w:rPr>
        <w:t>развитие мелкой моторики,</w:t>
      </w:r>
      <w:r w:rsidRPr="003E440A">
        <w:rPr>
          <w:rFonts w:eastAsia="Times New Roman"/>
          <w:i/>
          <w:iCs/>
          <w:sz w:val="28"/>
          <w:szCs w:val="28"/>
        </w:rPr>
        <w:t xml:space="preserve"> </w:t>
      </w:r>
      <w:r w:rsidRPr="003E440A">
        <w:rPr>
          <w:rFonts w:eastAsia="Times New Roman"/>
          <w:sz w:val="28"/>
          <w:szCs w:val="28"/>
        </w:rPr>
        <w:t>координации движений пальцев рук.</w:t>
      </w:r>
      <w:r w:rsidRPr="003E440A">
        <w:rPr>
          <w:rFonts w:eastAsia="Times New Roman"/>
          <w:i/>
          <w:iCs/>
          <w:sz w:val="28"/>
          <w:szCs w:val="28"/>
        </w:rPr>
        <w:t xml:space="preserve"> </w:t>
      </w:r>
      <w:r w:rsidRPr="003E440A">
        <w:rPr>
          <w:rFonts w:eastAsia="Times New Roman"/>
          <w:sz w:val="28"/>
          <w:szCs w:val="28"/>
        </w:rPr>
        <w:t xml:space="preserve">Мой весёлый круглый мяч, </w:t>
      </w:r>
      <w:r w:rsidRPr="003E440A">
        <w:rPr>
          <w:rFonts w:eastAsia="Times New Roman"/>
          <w:i/>
          <w:iCs/>
          <w:sz w:val="28"/>
          <w:szCs w:val="28"/>
        </w:rPr>
        <w:t>(Одной рукой бьём по воображаемому мячу.)</w:t>
      </w:r>
      <w:r w:rsidRPr="003E440A">
        <w:rPr>
          <w:rFonts w:eastAsia="Times New Roman"/>
          <w:sz w:val="28"/>
          <w:szCs w:val="28"/>
        </w:rPr>
        <w:t xml:space="preserve"> Щёки круглые не прячь!</w:t>
      </w:r>
      <w:r w:rsidRPr="003E440A">
        <w:rPr>
          <w:rFonts w:eastAsia="Times New Roman"/>
          <w:i/>
          <w:iCs/>
          <w:sz w:val="28"/>
          <w:szCs w:val="28"/>
        </w:rPr>
        <w:t>(Смена рук.)</w:t>
      </w:r>
    </w:p>
    <w:p w14:paraId="27808086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</w:p>
    <w:p w14:paraId="07CF6D8C" w14:textId="77777777" w:rsidR="003E440A" w:rsidRPr="003E440A" w:rsidRDefault="003E440A" w:rsidP="003E440A">
      <w:pPr>
        <w:numPr>
          <w:ilvl w:val="0"/>
          <w:numId w:val="3"/>
        </w:numPr>
        <w:tabs>
          <w:tab w:val="left" w:pos="417"/>
        </w:tabs>
        <w:spacing w:line="360" w:lineRule="auto"/>
        <w:ind w:right="280" w:hanging="6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 xml:space="preserve">тебя поймаю, </w:t>
      </w:r>
      <w:r w:rsidRPr="003E440A">
        <w:rPr>
          <w:rFonts w:eastAsia="Times New Roman"/>
          <w:i/>
          <w:iCs/>
          <w:sz w:val="28"/>
          <w:szCs w:val="28"/>
        </w:rPr>
        <w:t>(Двумя руками,</w:t>
      </w:r>
      <w:r w:rsidRPr="003E440A">
        <w:rPr>
          <w:rFonts w:eastAsia="Times New Roman"/>
          <w:sz w:val="28"/>
          <w:szCs w:val="28"/>
        </w:rPr>
        <w:t xml:space="preserve"> </w:t>
      </w:r>
      <w:r w:rsidRPr="003E440A">
        <w:rPr>
          <w:rFonts w:eastAsia="Times New Roman"/>
          <w:i/>
          <w:iCs/>
          <w:sz w:val="28"/>
          <w:szCs w:val="28"/>
        </w:rPr>
        <w:t>соединив одноимённые пальцы,</w:t>
      </w:r>
      <w:r w:rsidRPr="003E440A">
        <w:rPr>
          <w:rFonts w:eastAsia="Times New Roman"/>
          <w:sz w:val="28"/>
          <w:szCs w:val="28"/>
        </w:rPr>
        <w:t xml:space="preserve"> </w:t>
      </w:r>
      <w:r w:rsidRPr="003E440A">
        <w:rPr>
          <w:rFonts w:eastAsia="Times New Roman"/>
          <w:i/>
          <w:iCs/>
          <w:sz w:val="28"/>
          <w:szCs w:val="28"/>
        </w:rPr>
        <w:t>показываем мяч.)</w:t>
      </w:r>
      <w:r w:rsidRPr="003E440A">
        <w:rPr>
          <w:rFonts w:eastAsia="Times New Roman"/>
          <w:sz w:val="28"/>
          <w:szCs w:val="28"/>
        </w:rPr>
        <w:t xml:space="preserve"> В ручках покатаю!</w:t>
      </w:r>
      <w:r w:rsidRPr="003E440A">
        <w:rPr>
          <w:rFonts w:eastAsia="Times New Roman"/>
          <w:i/>
          <w:iCs/>
          <w:sz w:val="28"/>
          <w:szCs w:val="28"/>
        </w:rPr>
        <w:t>(Покатали воображаемый мяч между ладоней.)</w:t>
      </w:r>
    </w:p>
    <w:p w14:paraId="3BAA57AC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</w:p>
    <w:p w14:paraId="10F223B9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b/>
          <w:bCs/>
          <w:sz w:val="28"/>
          <w:szCs w:val="28"/>
        </w:rPr>
        <w:t>Пальчиковая гимнастика «Игрушки»</w:t>
      </w:r>
    </w:p>
    <w:p w14:paraId="34513990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Есть у нас игрушки:</w:t>
      </w:r>
    </w:p>
    <w:p w14:paraId="2B1A1C7C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(Хлопки).</w:t>
      </w:r>
    </w:p>
    <w:p w14:paraId="23C38C5A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Пластмассовые погремушки,</w:t>
      </w:r>
    </w:p>
    <w:p w14:paraId="1FEC213A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(Встряхивают кулачки).</w:t>
      </w:r>
    </w:p>
    <w:p w14:paraId="40C38151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Мишка мягкий меховой,</w:t>
      </w:r>
    </w:p>
    <w:p w14:paraId="2744D2B3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(Сжимают и разжимают пальцы).</w:t>
      </w:r>
    </w:p>
    <w:p w14:paraId="1653E171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Мяч резиновый цветной,</w:t>
      </w:r>
    </w:p>
    <w:p w14:paraId="2AFC594F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(Делают шар из пальцев).</w:t>
      </w:r>
    </w:p>
    <w:p w14:paraId="2DFAFA73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Кубик деревянный,</w:t>
      </w:r>
    </w:p>
    <w:p w14:paraId="1066E3F3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Солдатик оловянный,</w:t>
      </w:r>
    </w:p>
    <w:p w14:paraId="56439068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(Руки сложить в круг перед собой).</w:t>
      </w:r>
    </w:p>
    <w:p w14:paraId="7907C948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Шарик легкий надувной,</w:t>
      </w:r>
    </w:p>
    <w:p w14:paraId="3AC1D7C0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(Руки сложить в круг перед собой).</w:t>
      </w:r>
    </w:p>
    <w:p w14:paraId="397EBFAF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Я люблю играть с тобой.</w:t>
      </w:r>
    </w:p>
    <w:p w14:paraId="4E8C7BBC" w14:textId="77777777" w:rsidR="003E440A" w:rsidRDefault="003E440A" w:rsidP="003E440A">
      <w:pPr>
        <w:spacing w:line="360" w:lineRule="auto"/>
        <w:rPr>
          <w:rFonts w:eastAsia="Times New Roman"/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(Хлопают в ладоши).</w:t>
      </w:r>
    </w:p>
    <w:p w14:paraId="7E73A8FE" w14:textId="77777777" w:rsidR="003E440A" w:rsidRDefault="003E440A" w:rsidP="003E440A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14:paraId="36272657" w14:textId="77777777" w:rsidR="003E440A" w:rsidRPr="003E440A" w:rsidRDefault="003E440A" w:rsidP="003E440A">
      <w:pPr>
        <w:spacing w:line="360" w:lineRule="auto"/>
        <w:ind w:right="-259"/>
        <w:jc w:val="center"/>
        <w:rPr>
          <w:sz w:val="28"/>
          <w:szCs w:val="28"/>
        </w:rPr>
      </w:pPr>
      <w:r w:rsidRPr="003E440A">
        <w:rPr>
          <w:rFonts w:eastAsia="Times New Roman"/>
          <w:b/>
          <w:bCs/>
          <w:sz w:val="28"/>
          <w:szCs w:val="28"/>
        </w:rPr>
        <w:lastRenderedPageBreak/>
        <w:t>Дидактические упражнения.</w:t>
      </w:r>
    </w:p>
    <w:p w14:paraId="16F69A12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</w:p>
    <w:p w14:paraId="0D815C70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b/>
          <w:bCs/>
          <w:sz w:val="28"/>
          <w:szCs w:val="28"/>
        </w:rPr>
        <w:t>Дидактическое упражнение «Назови игрушку».</w:t>
      </w:r>
    </w:p>
    <w:p w14:paraId="36C3FB7F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</w:p>
    <w:p w14:paraId="17940391" w14:textId="77777777" w:rsidR="003E440A" w:rsidRPr="003E440A" w:rsidRDefault="003E440A" w:rsidP="003E440A">
      <w:pPr>
        <w:spacing w:line="360" w:lineRule="auto"/>
        <w:ind w:firstLine="286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Ребята, сейчас вы возьмите себе по одной игрушке. Только обязательно назовите, какую игрушку вы взяли. «Я взяла мягкую рыбку».</w:t>
      </w:r>
    </w:p>
    <w:p w14:paraId="24598FA5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</w:p>
    <w:p w14:paraId="1AE868BD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b/>
          <w:bCs/>
          <w:sz w:val="28"/>
          <w:szCs w:val="28"/>
        </w:rPr>
        <w:t>Дидактическое упражнение «Большой маленький».</w:t>
      </w:r>
    </w:p>
    <w:p w14:paraId="6106CC30" w14:textId="77777777" w:rsidR="003E440A" w:rsidRPr="003E440A" w:rsidRDefault="003E440A" w:rsidP="003E440A">
      <w:pPr>
        <w:spacing w:line="360" w:lineRule="auto"/>
        <w:ind w:right="640" w:firstLine="286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Вы знаете, что игрушки бывают и большие, и маленькие. Давайте поиграем. Каждый из вас расскажет о своей игрушке: : «Большая – рыба, а маленькая – рыбка».</w:t>
      </w:r>
    </w:p>
    <w:p w14:paraId="5CD429BF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Большой солдат – маленький солдатик.</w:t>
      </w:r>
    </w:p>
    <w:p w14:paraId="52527C32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Большая кукла – маленькая куколка.</w:t>
      </w:r>
    </w:p>
    <w:p w14:paraId="41737503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Большой мяч – маленький мячик.</w:t>
      </w:r>
    </w:p>
    <w:p w14:paraId="055CCEAF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Большая машина – маленькая машинка.</w:t>
      </w:r>
    </w:p>
    <w:p w14:paraId="5471B3D7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Большой заяц – маленький зайка.</w:t>
      </w:r>
    </w:p>
    <w:p w14:paraId="290D15A6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Большой барабан – маленький барабанчик.</w:t>
      </w:r>
    </w:p>
    <w:p w14:paraId="76045346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Большой паровоз – маленький паровозик.</w:t>
      </w:r>
    </w:p>
    <w:p w14:paraId="1EFB99B2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 xml:space="preserve">Большая матрешка – маленькая </w:t>
      </w:r>
      <w:proofErr w:type="spellStart"/>
      <w:r w:rsidRPr="003E440A">
        <w:rPr>
          <w:rFonts w:eastAsia="Times New Roman"/>
          <w:sz w:val="28"/>
          <w:szCs w:val="28"/>
        </w:rPr>
        <w:t>матрешечка</w:t>
      </w:r>
      <w:proofErr w:type="spellEnd"/>
      <w:r w:rsidRPr="003E440A">
        <w:rPr>
          <w:rFonts w:eastAsia="Times New Roman"/>
          <w:sz w:val="28"/>
          <w:szCs w:val="28"/>
        </w:rPr>
        <w:t>.</w:t>
      </w:r>
    </w:p>
    <w:p w14:paraId="3543FF7B" w14:textId="77777777" w:rsidR="003E440A" w:rsidRPr="003E440A" w:rsidRDefault="003E440A" w:rsidP="003E440A">
      <w:pPr>
        <w:spacing w:line="360" w:lineRule="auto"/>
        <w:ind w:right="700"/>
        <w:rPr>
          <w:sz w:val="28"/>
          <w:szCs w:val="28"/>
        </w:rPr>
      </w:pPr>
      <w:r w:rsidRPr="003E440A">
        <w:rPr>
          <w:rFonts w:eastAsia="Times New Roman"/>
          <w:b/>
          <w:bCs/>
          <w:sz w:val="28"/>
          <w:szCs w:val="28"/>
        </w:rPr>
        <w:t xml:space="preserve">Дидактические упражнения «Чего не стало» и «Что изменилось». </w:t>
      </w:r>
      <w:r w:rsidRPr="003E440A">
        <w:rPr>
          <w:rFonts w:eastAsia="Times New Roman"/>
          <w:sz w:val="28"/>
          <w:szCs w:val="28"/>
        </w:rPr>
        <w:t>Ребята, посмотрите на эти игрушки (5-6 штук) и постарайтесь запомнить. А  теперь заройте глазки. (Воспитатель убирает одну игрушку). Откройте глазки, посмотрите и скажите. какой игрушки не хватает.</w:t>
      </w:r>
    </w:p>
    <w:p w14:paraId="0CACE5E8" w14:textId="77777777" w:rsidR="003E440A" w:rsidRPr="003E440A" w:rsidRDefault="003E440A" w:rsidP="003E440A">
      <w:pPr>
        <w:spacing w:line="360" w:lineRule="auto"/>
        <w:rPr>
          <w:sz w:val="28"/>
          <w:szCs w:val="28"/>
        </w:rPr>
      </w:pPr>
      <w:r w:rsidRPr="003E440A">
        <w:rPr>
          <w:rFonts w:eastAsia="Times New Roman"/>
          <w:b/>
          <w:bCs/>
          <w:sz w:val="28"/>
          <w:szCs w:val="28"/>
        </w:rPr>
        <w:t>Дидактическое упражнение «Один -много».</w:t>
      </w:r>
    </w:p>
    <w:p w14:paraId="5FFCAF0D" w14:textId="77777777" w:rsidR="003E440A" w:rsidRPr="003E440A" w:rsidRDefault="003E440A" w:rsidP="003E440A">
      <w:pPr>
        <w:spacing w:line="360" w:lineRule="auto"/>
        <w:ind w:firstLine="286"/>
        <w:rPr>
          <w:sz w:val="28"/>
          <w:szCs w:val="28"/>
        </w:rPr>
      </w:pPr>
      <w:r w:rsidRPr="003E440A">
        <w:rPr>
          <w:rFonts w:eastAsia="Times New Roman"/>
          <w:sz w:val="28"/>
          <w:szCs w:val="28"/>
        </w:rPr>
        <w:t>Хорошо, когда игрушек много: всем хватает, можно выбрать. Давайте поиграем в игру. Из одной игрушки словами будем делать много. Например: «Одна рыбка – много рыбок». (Дети называют единственное и множественное число своей игрушки).</w:t>
      </w:r>
    </w:p>
    <w:p w14:paraId="7BD46148" w14:textId="77777777" w:rsidR="003E440A" w:rsidRPr="00E91F6D" w:rsidRDefault="003E440A" w:rsidP="003E440A">
      <w:pPr>
        <w:spacing w:line="360" w:lineRule="auto"/>
        <w:rPr>
          <w:rFonts w:eastAsia="Times New Roman"/>
          <w:b/>
          <w:bCs/>
          <w:sz w:val="27"/>
          <w:szCs w:val="27"/>
        </w:rPr>
        <w:sectPr w:rsidR="003E440A" w:rsidRPr="00E91F6D" w:rsidSect="00A8755A">
          <w:pgSz w:w="11900" w:h="16838"/>
          <w:pgMar w:top="940" w:right="1440" w:bottom="1440" w:left="1440" w:header="0" w:footer="0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space="720" w:equalWidth="0">
            <w:col w:w="9026"/>
          </w:cols>
        </w:sectPr>
      </w:pPr>
    </w:p>
    <w:p w14:paraId="1DA50603" w14:textId="77777777" w:rsidR="003E440A" w:rsidRPr="003E440A" w:rsidRDefault="003E440A" w:rsidP="003E440A">
      <w:pPr>
        <w:rPr>
          <w:sz w:val="28"/>
          <w:szCs w:val="28"/>
        </w:rPr>
      </w:pPr>
    </w:p>
    <w:sectPr w:rsidR="003E440A" w:rsidRPr="003E440A" w:rsidSect="003E44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E1F"/>
    <w:multiLevelType w:val="hybridMultilevel"/>
    <w:tmpl w:val="C86C5004"/>
    <w:lvl w:ilvl="0" w:tplc="0F047FF0">
      <w:start w:val="1"/>
      <w:numFmt w:val="decimal"/>
      <w:lvlText w:val="%1."/>
      <w:lvlJc w:val="left"/>
    </w:lvl>
    <w:lvl w:ilvl="1" w:tplc="7B48F26A">
      <w:numFmt w:val="decimal"/>
      <w:lvlText w:val=""/>
      <w:lvlJc w:val="left"/>
    </w:lvl>
    <w:lvl w:ilvl="2" w:tplc="71D68156">
      <w:numFmt w:val="decimal"/>
      <w:lvlText w:val=""/>
      <w:lvlJc w:val="left"/>
    </w:lvl>
    <w:lvl w:ilvl="3" w:tplc="38DA521A">
      <w:numFmt w:val="decimal"/>
      <w:lvlText w:val=""/>
      <w:lvlJc w:val="left"/>
    </w:lvl>
    <w:lvl w:ilvl="4" w:tplc="34B2DD90">
      <w:numFmt w:val="decimal"/>
      <w:lvlText w:val=""/>
      <w:lvlJc w:val="left"/>
    </w:lvl>
    <w:lvl w:ilvl="5" w:tplc="6CE40800">
      <w:numFmt w:val="decimal"/>
      <w:lvlText w:val=""/>
      <w:lvlJc w:val="left"/>
    </w:lvl>
    <w:lvl w:ilvl="6" w:tplc="31A84F5E">
      <w:numFmt w:val="decimal"/>
      <w:lvlText w:val=""/>
      <w:lvlJc w:val="left"/>
    </w:lvl>
    <w:lvl w:ilvl="7" w:tplc="1B8E5BCA">
      <w:numFmt w:val="decimal"/>
      <w:lvlText w:val=""/>
      <w:lvlJc w:val="left"/>
    </w:lvl>
    <w:lvl w:ilvl="8" w:tplc="A6A46E66">
      <w:numFmt w:val="decimal"/>
      <w:lvlText w:val=""/>
      <w:lvlJc w:val="left"/>
    </w:lvl>
  </w:abstractNum>
  <w:abstractNum w:abstractNumId="1" w15:restartNumberingAfterBreak="0">
    <w:nsid w:val="00004DC8"/>
    <w:multiLevelType w:val="hybridMultilevel"/>
    <w:tmpl w:val="83E0888E"/>
    <w:lvl w:ilvl="0" w:tplc="40D0FFCC">
      <w:start w:val="1"/>
      <w:numFmt w:val="bullet"/>
      <w:lvlText w:val="Я"/>
      <w:lvlJc w:val="left"/>
    </w:lvl>
    <w:lvl w:ilvl="1" w:tplc="DD3255F4">
      <w:numFmt w:val="decimal"/>
      <w:lvlText w:val=""/>
      <w:lvlJc w:val="left"/>
    </w:lvl>
    <w:lvl w:ilvl="2" w:tplc="FBD83486">
      <w:numFmt w:val="decimal"/>
      <w:lvlText w:val=""/>
      <w:lvlJc w:val="left"/>
    </w:lvl>
    <w:lvl w:ilvl="3" w:tplc="53C88CA0">
      <w:numFmt w:val="decimal"/>
      <w:lvlText w:val=""/>
      <w:lvlJc w:val="left"/>
    </w:lvl>
    <w:lvl w:ilvl="4" w:tplc="378C8034">
      <w:numFmt w:val="decimal"/>
      <w:lvlText w:val=""/>
      <w:lvlJc w:val="left"/>
    </w:lvl>
    <w:lvl w:ilvl="5" w:tplc="E688AF4C">
      <w:numFmt w:val="decimal"/>
      <w:lvlText w:val=""/>
      <w:lvlJc w:val="left"/>
    </w:lvl>
    <w:lvl w:ilvl="6" w:tplc="666804EE">
      <w:numFmt w:val="decimal"/>
      <w:lvlText w:val=""/>
      <w:lvlJc w:val="left"/>
    </w:lvl>
    <w:lvl w:ilvl="7" w:tplc="87E286B2">
      <w:numFmt w:val="decimal"/>
      <w:lvlText w:val=""/>
      <w:lvlJc w:val="left"/>
    </w:lvl>
    <w:lvl w:ilvl="8" w:tplc="01A6AF1E">
      <w:numFmt w:val="decimal"/>
      <w:lvlText w:val=""/>
      <w:lvlJc w:val="left"/>
    </w:lvl>
  </w:abstractNum>
  <w:abstractNum w:abstractNumId="2" w15:restartNumberingAfterBreak="0">
    <w:nsid w:val="00006443"/>
    <w:multiLevelType w:val="hybridMultilevel"/>
    <w:tmpl w:val="93D00BCE"/>
    <w:lvl w:ilvl="0" w:tplc="3782F7CC">
      <w:start w:val="1"/>
      <w:numFmt w:val="bullet"/>
      <w:lvlText w:val="Я"/>
      <w:lvlJc w:val="left"/>
    </w:lvl>
    <w:lvl w:ilvl="1" w:tplc="1974BFE8">
      <w:numFmt w:val="decimal"/>
      <w:lvlText w:val=""/>
      <w:lvlJc w:val="left"/>
    </w:lvl>
    <w:lvl w:ilvl="2" w:tplc="9CD8B620">
      <w:numFmt w:val="decimal"/>
      <w:lvlText w:val=""/>
      <w:lvlJc w:val="left"/>
    </w:lvl>
    <w:lvl w:ilvl="3" w:tplc="72D60D44">
      <w:numFmt w:val="decimal"/>
      <w:lvlText w:val=""/>
      <w:lvlJc w:val="left"/>
    </w:lvl>
    <w:lvl w:ilvl="4" w:tplc="4978CFE2">
      <w:numFmt w:val="decimal"/>
      <w:lvlText w:val=""/>
      <w:lvlJc w:val="left"/>
    </w:lvl>
    <w:lvl w:ilvl="5" w:tplc="A25AD5F0">
      <w:numFmt w:val="decimal"/>
      <w:lvlText w:val=""/>
      <w:lvlJc w:val="left"/>
    </w:lvl>
    <w:lvl w:ilvl="6" w:tplc="FA14611E">
      <w:numFmt w:val="decimal"/>
      <w:lvlText w:val=""/>
      <w:lvlJc w:val="left"/>
    </w:lvl>
    <w:lvl w:ilvl="7" w:tplc="11925116">
      <w:numFmt w:val="decimal"/>
      <w:lvlText w:val=""/>
      <w:lvlJc w:val="left"/>
    </w:lvl>
    <w:lvl w:ilvl="8" w:tplc="1B2CB1F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0F2"/>
    <w:rsid w:val="00090849"/>
    <w:rsid w:val="001079FE"/>
    <w:rsid w:val="003A30F2"/>
    <w:rsid w:val="003E440A"/>
    <w:rsid w:val="005332F9"/>
    <w:rsid w:val="0076059B"/>
    <w:rsid w:val="007871A7"/>
    <w:rsid w:val="00D11D35"/>
    <w:rsid w:val="00E05E87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8070"/>
  <w15:docId w15:val="{69E87CC5-B6CF-4A96-ACB2-9C2DB9BD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0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A30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A30F2"/>
  </w:style>
  <w:style w:type="character" w:styleId="a6">
    <w:name w:val="Strong"/>
    <w:basedOn w:val="a0"/>
    <w:uiPriority w:val="22"/>
    <w:qFormat/>
    <w:rsid w:val="003A30F2"/>
    <w:rPr>
      <w:b/>
      <w:bCs/>
    </w:rPr>
  </w:style>
  <w:style w:type="paragraph" w:customStyle="1" w:styleId="c0">
    <w:name w:val="c0"/>
    <w:basedOn w:val="a"/>
    <w:rsid w:val="003A30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3A30F2"/>
  </w:style>
  <w:style w:type="paragraph" w:styleId="a7">
    <w:name w:val="List Paragraph"/>
    <w:basedOn w:val="a"/>
    <w:uiPriority w:val="34"/>
    <w:qFormat/>
    <w:rsid w:val="003E44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Subtle Emphasis"/>
    <w:basedOn w:val="a0"/>
    <w:uiPriority w:val="19"/>
    <w:qFormat/>
    <w:rsid w:val="003E440A"/>
    <w:rPr>
      <w:i/>
      <w:iCs/>
      <w:color w:val="808080" w:themeColor="text1" w:themeTint="7F"/>
    </w:rPr>
  </w:style>
  <w:style w:type="paragraph" w:customStyle="1" w:styleId="c2">
    <w:name w:val="c2"/>
    <w:basedOn w:val="a"/>
    <w:rsid w:val="003E44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3E440A"/>
  </w:style>
  <w:style w:type="character" w:customStyle="1" w:styleId="c11">
    <w:name w:val="c11"/>
    <w:basedOn w:val="a0"/>
    <w:rsid w:val="003E440A"/>
  </w:style>
  <w:style w:type="character" w:customStyle="1" w:styleId="c4">
    <w:name w:val="c4"/>
    <w:basedOn w:val="a0"/>
    <w:rsid w:val="003E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dcterms:created xsi:type="dcterms:W3CDTF">2021-05-10T11:19:00Z</dcterms:created>
  <dcterms:modified xsi:type="dcterms:W3CDTF">2024-11-17T12:40:00Z</dcterms:modified>
</cp:coreProperties>
</file>