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5331" w14:textId="0999C649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CEBDAD8" wp14:editId="1926AAB8">
            <wp:simplePos x="0" y="0"/>
            <wp:positionH relativeFrom="column">
              <wp:posOffset>2981325</wp:posOffset>
            </wp:positionH>
            <wp:positionV relativeFrom="paragraph">
              <wp:posOffset>0</wp:posOffset>
            </wp:positionV>
            <wp:extent cx="3147060" cy="1813560"/>
            <wp:effectExtent l="0" t="0" r="0" b="0"/>
            <wp:wrapThrough wrapText="bothSides">
              <wp:wrapPolygon edited="0">
                <wp:start x="0" y="0"/>
                <wp:lineTo x="0" y="21328"/>
                <wp:lineTo x="21443" y="21328"/>
                <wp:lineTo x="21443" y="0"/>
                <wp:lineTo x="0" y="0"/>
              </wp:wrapPolygon>
            </wp:wrapThrough>
            <wp:docPr id="15061659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6"/>
                    <a:stretch/>
                  </pic:blipFill>
                  <pic:spPr bwMode="auto">
                    <a:xfrm>
                      <a:off x="0" y="0"/>
                      <a:ext cx="31470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1B444" w14:textId="77777777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4F752C9" w14:textId="7B19031F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2AA693C" w14:textId="77777777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495D1B" w14:textId="77777777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2F33818" w14:textId="77777777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845B96B" w14:textId="77777777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C1B4315" w14:textId="77777777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1A9689C" w14:textId="77777777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B15A248" w14:textId="77777777" w:rsidR="00106926" w:rsidRPr="00B50B11" w:rsidRDefault="00106926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8F24A9E" w14:textId="77777777" w:rsidR="00106926" w:rsidRPr="00B50B11" w:rsidRDefault="00106926" w:rsidP="001069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4820111" w14:textId="6E941728" w:rsidR="00DA38E0" w:rsidRPr="00B50B11" w:rsidRDefault="00DA38E0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b/>
          <w:sz w:val="24"/>
          <w:szCs w:val="24"/>
        </w:rPr>
        <w:t>Положение</w:t>
      </w:r>
    </w:p>
    <w:p w14:paraId="4A6FC6B0" w14:textId="13F837B8" w:rsidR="005531ED" w:rsidRPr="00B50B11" w:rsidRDefault="00E01512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b/>
          <w:sz w:val="24"/>
          <w:szCs w:val="24"/>
        </w:rPr>
        <w:t>регионального</w:t>
      </w:r>
      <w:r w:rsidR="005531ED" w:rsidRPr="00B50B11">
        <w:rPr>
          <w:rFonts w:cstheme="minorHAnsi"/>
          <w:b/>
          <w:sz w:val="24"/>
          <w:szCs w:val="24"/>
        </w:rPr>
        <w:t xml:space="preserve"> фестиваля</w:t>
      </w:r>
      <w:r w:rsidR="00B93D74" w:rsidRPr="00B50B11">
        <w:rPr>
          <w:rFonts w:cstheme="minorHAnsi"/>
          <w:b/>
          <w:sz w:val="24"/>
          <w:szCs w:val="24"/>
        </w:rPr>
        <w:t>-конкурса</w:t>
      </w:r>
      <w:r w:rsidR="009A3877" w:rsidRPr="00B50B11">
        <w:rPr>
          <w:rFonts w:cstheme="minorHAnsi"/>
          <w:b/>
          <w:sz w:val="24"/>
          <w:szCs w:val="24"/>
        </w:rPr>
        <w:t xml:space="preserve"> театральных коллективов</w:t>
      </w:r>
    </w:p>
    <w:p w14:paraId="3D261BCA" w14:textId="77777777" w:rsidR="000E521C" w:rsidRPr="00B50B11" w:rsidRDefault="000E521C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b/>
          <w:sz w:val="24"/>
          <w:szCs w:val="24"/>
        </w:rPr>
        <w:t xml:space="preserve">общеобразовательных организаций и организаций дополнительного образования </w:t>
      </w:r>
    </w:p>
    <w:p w14:paraId="7A04E3A7" w14:textId="77777777" w:rsidR="001724A5" w:rsidRPr="00B50B11" w:rsidRDefault="000E521C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b/>
          <w:sz w:val="24"/>
          <w:szCs w:val="24"/>
        </w:rPr>
        <w:t xml:space="preserve">«Театральная </w:t>
      </w:r>
      <w:proofErr w:type="spellStart"/>
      <w:r w:rsidRPr="00B50B11">
        <w:rPr>
          <w:rFonts w:cstheme="minorHAnsi"/>
          <w:b/>
          <w:sz w:val="24"/>
          <w:szCs w:val="24"/>
        </w:rPr>
        <w:t>портфелька</w:t>
      </w:r>
      <w:proofErr w:type="spellEnd"/>
      <w:r w:rsidRPr="00B50B11">
        <w:rPr>
          <w:rFonts w:cstheme="minorHAnsi"/>
          <w:b/>
          <w:sz w:val="24"/>
          <w:szCs w:val="24"/>
        </w:rPr>
        <w:t>»</w:t>
      </w:r>
    </w:p>
    <w:p w14:paraId="289E849E" w14:textId="77777777" w:rsidR="00603A62" w:rsidRPr="00B50B11" w:rsidRDefault="00603A62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4525A1E" w14:textId="77777777" w:rsidR="00F92566" w:rsidRPr="00B50B11" w:rsidRDefault="00F92566" w:rsidP="008B393B">
      <w:pPr>
        <w:pStyle w:val="a6"/>
        <w:numPr>
          <w:ilvl w:val="0"/>
          <w:numId w:val="2"/>
        </w:num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b/>
          <w:sz w:val="24"/>
          <w:szCs w:val="24"/>
        </w:rPr>
        <w:t>Общие положения.</w:t>
      </w:r>
    </w:p>
    <w:p w14:paraId="46581DFE" w14:textId="77777777" w:rsidR="00F92566" w:rsidRPr="00B50B11" w:rsidRDefault="008B393B" w:rsidP="008B393B">
      <w:pPr>
        <w:spacing w:after="0" w:line="240" w:lineRule="auto"/>
        <w:ind w:firstLine="502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>1.1.</w:t>
      </w:r>
      <w:r w:rsidR="00F92566" w:rsidRPr="00B50B11">
        <w:rPr>
          <w:rFonts w:cstheme="minorHAnsi"/>
          <w:sz w:val="24"/>
          <w:szCs w:val="24"/>
        </w:rPr>
        <w:t>В целях повышения роли организованной детской театральной деятельности в развитии и формировании личности ребенка, выявления новых дарований и творческого потенциала детей, для дальнейшего расширения круга общения детских театральных коллективов </w:t>
      </w:r>
      <w:r w:rsidRPr="00B50B11">
        <w:rPr>
          <w:rFonts w:cstheme="minorHAnsi"/>
          <w:sz w:val="24"/>
          <w:szCs w:val="24"/>
        </w:rPr>
        <w:t>города Нижний Тагил</w:t>
      </w:r>
      <w:r w:rsidR="00F92566" w:rsidRPr="00B50B11">
        <w:rPr>
          <w:rFonts w:cstheme="minorHAnsi"/>
          <w:sz w:val="24"/>
          <w:szCs w:val="24"/>
        </w:rPr>
        <w:t xml:space="preserve">, создания единого творческого пространства для детей и руководителей, </w:t>
      </w:r>
      <w:r w:rsidR="00F6295B" w:rsidRPr="00B50B11">
        <w:rPr>
          <w:rFonts w:cstheme="minorHAnsi"/>
          <w:sz w:val="24"/>
          <w:szCs w:val="24"/>
        </w:rPr>
        <w:t>проводится городской</w:t>
      </w:r>
      <w:r w:rsidR="00AF1C93" w:rsidRPr="00B50B11">
        <w:rPr>
          <w:rFonts w:cstheme="minorHAnsi"/>
          <w:sz w:val="24"/>
          <w:szCs w:val="24"/>
        </w:rPr>
        <w:t xml:space="preserve"> фестиваль</w:t>
      </w:r>
      <w:r w:rsidRPr="00B50B11">
        <w:rPr>
          <w:rFonts w:cstheme="minorHAnsi"/>
          <w:sz w:val="24"/>
          <w:szCs w:val="24"/>
        </w:rPr>
        <w:t xml:space="preserve"> детских театральных </w:t>
      </w:r>
      <w:r w:rsidR="00F92566" w:rsidRPr="00B50B11">
        <w:rPr>
          <w:rFonts w:cstheme="minorHAnsi"/>
          <w:sz w:val="24"/>
          <w:szCs w:val="24"/>
        </w:rPr>
        <w:t xml:space="preserve">коллективов </w:t>
      </w:r>
      <w:r w:rsidR="000E521C" w:rsidRPr="00B50B11">
        <w:rPr>
          <w:rFonts w:cstheme="minorHAnsi"/>
          <w:sz w:val="24"/>
          <w:szCs w:val="24"/>
        </w:rPr>
        <w:t>общеобразовательных организаций и организаций дополнительного образования</w:t>
      </w:r>
      <w:r w:rsidR="00F92566" w:rsidRPr="00B50B11">
        <w:rPr>
          <w:rFonts w:cstheme="minorHAnsi"/>
          <w:sz w:val="24"/>
          <w:szCs w:val="24"/>
        </w:rPr>
        <w:t>.</w:t>
      </w:r>
    </w:p>
    <w:p w14:paraId="3D838519" w14:textId="77777777" w:rsidR="008B393B" w:rsidRPr="00B50B11" w:rsidRDefault="008B393B" w:rsidP="008B393B">
      <w:pPr>
        <w:spacing w:after="0"/>
        <w:ind w:firstLine="502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>1.2</w:t>
      </w:r>
      <w:r w:rsidR="00F92566" w:rsidRPr="00B50B11">
        <w:rPr>
          <w:rFonts w:cstheme="minorHAnsi"/>
          <w:sz w:val="24"/>
          <w:szCs w:val="24"/>
        </w:rPr>
        <w:t>.</w:t>
      </w:r>
      <w:r w:rsidRPr="00B50B11">
        <w:rPr>
          <w:rFonts w:cstheme="minorHAnsi"/>
          <w:sz w:val="24"/>
          <w:szCs w:val="24"/>
        </w:rPr>
        <w:t xml:space="preserve"> Организатором муниципального фестиваля-конкурса является муниципальное бюджетное учреждение дополнительного образования Дом детского творчества Тагилстроевского района.</w:t>
      </w:r>
    </w:p>
    <w:p w14:paraId="7995D22A" w14:textId="77777777" w:rsidR="000E521C" w:rsidRPr="00B50B11" w:rsidRDefault="000E521C" w:rsidP="000E5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 xml:space="preserve">        </w:t>
      </w:r>
      <w:r w:rsidR="008B393B" w:rsidRPr="00B50B11">
        <w:rPr>
          <w:rFonts w:cstheme="minorHAnsi"/>
          <w:sz w:val="24"/>
          <w:szCs w:val="24"/>
        </w:rPr>
        <w:t xml:space="preserve">1.3. </w:t>
      </w:r>
      <w:r w:rsidRPr="00B50B11">
        <w:rPr>
          <w:rFonts w:cstheme="minorHAnsi"/>
          <w:sz w:val="24"/>
          <w:szCs w:val="24"/>
        </w:rPr>
        <w:t xml:space="preserve">Муниципальный фестиваль-конкурс театральных коллективов общеобразовательных организаций и организаций дополнительного образования «Театральная </w:t>
      </w:r>
      <w:proofErr w:type="spellStart"/>
      <w:r w:rsidRPr="00B50B11">
        <w:rPr>
          <w:rFonts w:cstheme="minorHAnsi"/>
          <w:sz w:val="24"/>
          <w:szCs w:val="24"/>
        </w:rPr>
        <w:t>портфелька</w:t>
      </w:r>
      <w:proofErr w:type="spellEnd"/>
      <w:r w:rsidRPr="00B50B11">
        <w:rPr>
          <w:rFonts w:cstheme="minorHAnsi"/>
          <w:sz w:val="24"/>
          <w:szCs w:val="24"/>
        </w:rPr>
        <w:t>» (далее — фестиваль), проводится в рамках реализации:</w:t>
      </w:r>
    </w:p>
    <w:p w14:paraId="03AC9D68" w14:textId="77777777" w:rsidR="000E521C" w:rsidRPr="00B50B11" w:rsidRDefault="000E521C" w:rsidP="000E521C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 xml:space="preserve">- Концепции развития дополнительного образования детей до 2030 года, утвержденной Распоряжением Правительства РФ № 678-р от 31 марта 2022 г.; </w:t>
      </w:r>
    </w:p>
    <w:p w14:paraId="101F53E9" w14:textId="77777777" w:rsidR="000E521C" w:rsidRPr="00B50B11" w:rsidRDefault="000E521C" w:rsidP="00603A62">
      <w:pPr>
        <w:spacing w:after="0"/>
        <w:jc w:val="both"/>
        <w:rPr>
          <w:rFonts w:cstheme="minorHAnsi"/>
          <w:sz w:val="24"/>
          <w:szCs w:val="28"/>
        </w:rPr>
      </w:pPr>
      <w:r w:rsidRPr="00B50B11">
        <w:rPr>
          <w:rFonts w:cstheme="minorHAnsi"/>
          <w:sz w:val="24"/>
          <w:szCs w:val="28"/>
        </w:rPr>
        <w:t xml:space="preserve">            - </w:t>
      </w:r>
      <w:hyperlink r:id="rId6" w:history="1">
        <w:r w:rsidRPr="00B50B11">
          <w:rPr>
            <w:rStyle w:val="a5"/>
            <w:rFonts w:cstheme="minorHAnsi"/>
            <w:color w:val="auto"/>
            <w:sz w:val="24"/>
            <w:szCs w:val="28"/>
            <w:u w:val="none"/>
          </w:rPr>
          <w:t>Приказ</w:t>
        </w:r>
        <w:r w:rsidR="009E6D62" w:rsidRPr="00B50B11">
          <w:rPr>
            <w:rStyle w:val="a5"/>
            <w:rFonts w:cstheme="minorHAnsi"/>
            <w:color w:val="auto"/>
            <w:sz w:val="24"/>
            <w:szCs w:val="28"/>
            <w:u w:val="none"/>
          </w:rPr>
          <w:t>а</w:t>
        </w:r>
        <w:r w:rsidRPr="00B50B11">
          <w:rPr>
            <w:rStyle w:val="a5"/>
            <w:rFonts w:cstheme="minorHAnsi"/>
            <w:color w:val="auto"/>
            <w:sz w:val="24"/>
            <w:szCs w:val="28"/>
            <w:u w:val="none"/>
          </w:rPr>
          <w:t xml:space="preserve"> Министерства просвещения РФ от 17 февраля 2022 г. N 83 "О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Федерации"</w:t>
        </w:r>
      </w:hyperlink>
      <w:r w:rsidR="009E6D62" w:rsidRPr="00B50B11">
        <w:rPr>
          <w:rFonts w:cstheme="minorHAnsi"/>
          <w:sz w:val="24"/>
          <w:szCs w:val="28"/>
        </w:rPr>
        <w:t>.</w:t>
      </w:r>
    </w:p>
    <w:p w14:paraId="1CE2BCCE" w14:textId="77777777" w:rsidR="008B393B" w:rsidRPr="00B50B11" w:rsidRDefault="009E6D62" w:rsidP="00603A62">
      <w:pPr>
        <w:spacing w:after="0" w:line="240" w:lineRule="auto"/>
        <w:ind w:firstLine="502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 xml:space="preserve">1.4. </w:t>
      </w:r>
      <w:r w:rsidR="009A3381" w:rsidRPr="00B50B11">
        <w:rPr>
          <w:rFonts w:cstheme="minorHAnsi"/>
          <w:sz w:val="24"/>
          <w:szCs w:val="24"/>
        </w:rPr>
        <w:t>Фестиваль</w:t>
      </w:r>
      <w:r w:rsidR="008B393B" w:rsidRPr="00B50B11">
        <w:rPr>
          <w:rFonts w:cstheme="minorHAnsi"/>
          <w:sz w:val="24"/>
          <w:szCs w:val="24"/>
        </w:rPr>
        <w:t xml:space="preserve"> проводится в очном формате. </w:t>
      </w:r>
    </w:p>
    <w:p w14:paraId="4171F64A" w14:textId="77777777" w:rsidR="00B46E9D" w:rsidRPr="00B50B11" w:rsidRDefault="00B46E9D" w:rsidP="008B39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024B5A" w14:textId="77777777" w:rsidR="00B46E9D" w:rsidRPr="00B50B11" w:rsidRDefault="008B393B" w:rsidP="008B39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b/>
          <w:sz w:val="24"/>
          <w:szCs w:val="24"/>
        </w:rPr>
        <w:t xml:space="preserve">2. </w:t>
      </w:r>
      <w:r w:rsidR="00B46E9D" w:rsidRPr="00B50B11">
        <w:rPr>
          <w:rFonts w:cstheme="minorHAnsi"/>
          <w:b/>
          <w:sz w:val="24"/>
          <w:szCs w:val="24"/>
        </w:rPr>
        <w:t>Цели и задачи</w:t>
      </w:r>
      <w:r w:rsidR="00AF1C93" w:rsidRPr="00B50B11">
        <w:rPr>
          <w:rFonts w:cstheme="minorHAnsi"/>
          <w:b/>
          <w:sz w:val="24"/>
          <w:szCs w:val="24"/>
        </w:rPr>
        <w:t xml:space="preserve"> фестиваля</w:t>
      </w:r>
      <w:r w:rsidRPr="00B50B11">
        <w:rPr>
          <w:rFonts w:cstheme="minorHAnsi"/>
          <w:b/>
          <w:sz w:val="24"/>
          <w:szCs w:val="24"/>
        </w:rPr>
        <w:t>.</w:t>
      </w:r>
    </w:p>
    <w:p w14:paraId="0F1186B4" w14:textId="77777777" w:rsidR="00B46E9D" w:rsidRPr="00B50B11" w:rsidRDefault="009A3381" w:rsidP="002B31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  <w:b/>
        </w:rPr>
        <w:t>Цель фестиваля</w:t>
      </w:r>
      <w:r w:rsidR="002B319E" w:rsidRPr="00B50B11">
        <w:rPr>
          <w:rFonts w:asciiTheme="minorHAnsi" w:hAnsiTheme="minorHAnsi" w:cstheme="minorHAnsi"/>
        </w:rPr>
        <w:t xml:space="preserve">: </w:t>
      </w:r>
      <w:r w:rsidR="00B46E9D" w:rsidRPr="00B50B11">
        <w:rPr>
          <w:rFonts w:asciiTheme="minorHAnsi" w:hAnsiTheme="minorHAnsi" w:cstheme="minorHAnsi"/>
        </w:rPr>
        <w:t>создание условий для совместной театрал</w:t>
      </w:r>
      <w:r w:rsidR="005531ED" w:rsidRPr="00B50B11">
        <w:rPr>
          <w:rFonts w:asciiTheme="minorHAnsi" w:hAnsiTheme="minorHAnsi" w:cstheme="minorHAnsi"/>
        </w:rPr>
        <w:t>изованной деятельности детей</w:t>
      </w:r>
      <w:r w:rsidR="002B319E" w:rsidRPr="00B50B11">
        <w:rPr>
          <w:rFonts w:asciiTheme="minorHAnsi" w:hAnsiTheme="minorHAnsi" w:cstheme="minorHAnsi"/>
        </w:rPr>
        <w:t xml:space="preserve"> и творческого</w:t>
      </w:r>
      <w:r w:rsidR="00B46E9D" w:rsidRPr="00B50B11">
        <w:rPr>
          <w:rFonts w:asciiTheme="minorHAnsi" w:hAnsiTheme="minorHAnsi" w:cstheme="minorHAnsi"/>
        </w:rPr>
        <w:t xml:space="preserve"> общения уча</w:t>
      </w:r>
      <w:r w:rsidR="009E6D62" w:rsidRPr="00B50B11">
        <w:rPr>
          <w:rFonts w:asciiTheme="minorHAnsi" w:hAnsiTheme="minorHAnsi" w:cstheme="minorHAnsi"/>
        </w:rPr>
        <w:t>стников фестиваля.</w:t>
      </w:r>
    </w:p>
    <w:p w14:paraId="2E69540D" w14:textId="77777777" w:rsidR="00B46E9D" w:rsidRPr="00B50B11" w:rsidRDefault="00B46E9D" w:rsidP="008B39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CA3417" w14:textId="77777777" w:rsidR="00F92566" w:rsidRPr="00B50B11" w:rsidRDefault="009E6D62" w:rsidP="008B39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b/>
          <w:sz w:val="24"/>
          <w:szCs w:val="24"/>
        </w:rPr>
        <w:t xml:space="preserve">            </w:t>
      </w:r>
      <w:r w:rsidR="001724A5" w:rsidRPr="00B50B11">
        <w:rPr>
          <w:rFonts w:cstheme="minorHAnsi"/>
          <w:b/>
          <w:sz w:val="24"/>
          <w:szCs w:val="24"/>
        </w:rPr>
        <w:t>Задачи</w:t>
      </w:r>
      <w:r w:rsidRPr="00B50B11">
        <w:rPr>
          <w:rFonts w:cstheme="minorHAnsi"/>
          <w:b/>
          <w:sz w:val="24"/>
          <w:szCs w:val="24"/>
        </w:rPr>
        <w:t>:</w:t>
      </w:r>
      <w:r w:rsidR="001724A5" w:rsidRPr="00B50B11">
        <w:rPr>
          <w:rFonts w:cstheme="minorHAnsi"/>
          <w:b/>
          <w:sz w:val="24"/>
          <w:szCs w:val="24"/>
        </w:rPr>
        <w:t> </w:t>
      </w:r>
    </w:p>
    <w:p w14:paraId="7D3D2720" w14:textId="77777777" w:rsidR="002B319E" w:rsidRPr="00B50B11" w:rsidRDefault="005531ED" w:rsidP="002B319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- </w:t>
      </w:r>
      <w:r w:rsidR="002B319E" w:rsidRPr="00B50B11">
        <w:rPr>
          <w:rFonts w:asciiTheme="minorHAnsi" w:hAnsiTheme="minorHAnsi" w:cstheme="minorHAnsi"/>
        </w:rPr>
        <w:t>выявление, привлечение и поддержка способных, творчески одаренных детей;</w:t>
      </w:r>
    </w:p>
    <w:p w14:paraId="2E12EF7C" w14:textId="77777777" w:rsidR="00F17A16" w:rsidRPr="00B50B11" w:rsidRDefault="002B319E" w:rsidP="009A387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-</w:t>
      </w:r>
      <w:r w:rsidR="009E6D62" w:rsidRPr="00B50B11">
        <w:rPr>
          <w:rFonts w:asciiTheme="minorHAnsi" w:hAnsiTheme="minorHAnsi" w:cstheme="minorHAnsi"/>
        </w:rPr>
        <w:t xml:space="preserve"> </w:t>
      </w:r>
      <w:r w:rsidR="00F92566" w:rsidRPr="00B50B11">
        <w:rPr>
          <w:rFonts w:asciiTheme="minorHAnsi" w:hAnsiTheme="minorHAnsi" w:cstheme="minorHAnsi"/>
        </w:rPr>
        <w:t>обмен творческими достижениями и опытом уча</w:t>
      </w:r>
      <w:r w:rsidR="009A3877" w:rsidRPr="00B50B11">
        <w:rPr>
          <w:rFonts w:asciiTheme="minorHAnsi" w:hAnsiTheme="minorHAnsi" w:cstheme="minorHAnsi"/>
        </w:rPr>
        <w:t>стников фестиваля</w:t>
      </w:r>
      <w:r w:rsidR="00F92566" w:rsidRPr="00B50B11">
        <w:rPr>
          <w:rFonts w:asciiTheme="minorHAnsi" w:hAnsiTheme="minorHAnsi" w:cstheme="minorHAnsi"/>
        </w:rPr>
        <w:t xml:space="preserve">; </w:t>
      </w:r>
    </w:p>
    <w:p w14:paraId="277A4170" w14:textId="77777777" w:rsidR="00F92566" w:rsidRPr="00B50B11" w:rsidRDefault="00F17A16" w:rsidP="008B39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 xml:space="preserve">- </w:t>
      </w:r>
      <w:r w:rsidR="00F92566" w:rsidRPr="00B50B11">
        <w:rPr>
          <w:rFonts w:cstheme="minorHAnsi"/>
          <w:sz w:val="24"/>
          <w:szCs w:val="24"/>
        </w:rPr>
        <w:t xml:space="preserve">привлечение школьников к разным формам театральной деятельности как средству интеллектуально-творческого, духовно – нравственного развития; </w:t>
      </w:r>
    </w:p>
    <w:p w14:paraId="182D33EA" w14:textId="77777777" w:rsidR="00F92566" w:rsidRPr="00B50B11" w:rsidRDefault="00F17A16" w:rsidP="008B39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 xml:space="preserve">- </w:t>
      </w:r>
      <w:r w:rsidR="00F92566" w:rsidRPr="00B50B11">
        <w:rPr>
          <w:rFonts w:cstheme="minorHAnsi"/>
          <w:sz w:val="24"/>
          <w:szCs w:val="24"/>
        </w:rPr>
        <w:t>установление творческих контактов между коллективами и руководителями;</w:t>
      </w:r>
    </w:p>
    <w:p w14:paraId="192D63C3" w14:textId="77777777" w:rsidR="00F92566" w:rsidRPr="00B50B11" w:rsidRDefault="00F17A16" w:rsidP="008B39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 xml:space="preserve">- </w:t>
      </w:r>
      <w:r w:rsidR="00F92566" w:rsidRPr="00B50B11">
        <w:rPr>
          <w:rFonts w:cstheme="minorHAnsi"/>
          <w:sz w:val="24"/>
          <w:szCs w:val="24"/>
        </w:rPr>
        <w:t>формирование творческого потенциала подрастающего поколения</w:t>
      </w:r>
      <w:r w:rsidRPr="00B50B11">
        <w:rPr>
          <w:rFonts w:cstheme="minorHAnsi"/>
          <w:sz w:val="24"/>
          <w:szCs w:val="24"/>
        </w:rPr>
        <w:t>;</w:t>
      </w:r>
    </w:p>
    <w:p w14:paraId="7D58FBD0" w14:textId="77777777" w:rsidR="002B319E" w:rsidRPr="00B50B11" w:rsidRDefault="002B319E" w:rsidP="002B319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50B11">
        <w:rPr>
          <w:rFonts w:eastAsia="Times New Roman" w:cstheme="minorHAnsi"/>
          <w:sz w:val="24"/>
          <w:szCs w:val="24"/>
          <w:lang w:eastAsia="ru-RU"/>
        </w:rPr>
        <w:t>- поддержка интеллектуального и эстетического </w:t>
      </w:r>
      <w:hyperlink r:id="rId7" w:tooltip="Развитие ребенка" w:history="1">
        <w:r w:rsidRPr="00B50B11">
          <w:rPr>
            <w:rFonts w:eastAsia="Times New Roman" w:cstheme="minorHAnsi"/>
            <w:sz w:val="24"/>
            <w:szCs w:val="24"/>
            <w:lang w:eastAsia="ru-RU"/>
          </w:rPr>
          <w:t>развития детей</w:t>
        </w:r>
      </w:hyperlink>
      <w:r w:rsidRPr="00B50B11">
        <w:rPr>
          <w:rFonts w:eastAsia="Times New Roman" w:cstheme="minorHAnsi"/>
          <w:sz w:val="24"/>
          <w:szCs w:val="24"/>
          <w:lang w:eastAsia="ru-RU"/>
        </w:rPr>
        <w:t> и молодежи;</w:t>
      </w:r>
    </w:p>
    <w:p w14:paraId="59C161CF" w14:textId="77777777" w:rsidR="00F17A16" w:rsidRPr="00B50B11" w:rsidRDefault="002B319E" w:rsidP="00F17A1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lastRenderedPageBreak/>
        <w:t>- обобщение и распространение опыта деятельности классов по созданию условий для развития творческих способностей школьников в театрализованной деятельности и приобщению их к театральной культуре;</w:t>
      </w:r>
    </w:p>
    <w:p w14:paraId="6AD216CA" w14:textId="77777777" w:rsidR="009A3381" w:rsidRPr="00B50B11" w:rsidRDefault="00770662" w:rsidP="009A338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  <w:b/>
          <w:bCs/>
        </w:rPr>
        <w:t>- </w:t>
      </w:r>
      <w:r w:rsidRPr="00B50B11">
        <w:rPr>
          <w:rFonts w:asciiTheme="minorHAnsi" w:hAnsiTheme="minorHAnsi" w:cstheme="minorHAnsi"/>
        </w:rPr>
        <w:t>выявление, признание и поо</w:t>
      </w:r>
      <w:r w:rsidR="009A3381" w:rsidRPr="00B50B11">
        <w:rPr>
          <w:rFonts w:asciiTheme="minorHAnsi" w:hAnsiTheme="minorHAnsi" w:cstheme="minorHAnsi"/>
        </w:rPr>
        <w:t>щрение талантливых исполнителей;</w:t>
      </w:r>
    </w:p>
    <w:p w14:paraId="18C1465C" w14:textId="77777777" w:rsidR="009A3381" w:rsidRPr="00B50B11" w:rsidRDefault="009A3381" w:rsidP="009A338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- создание мобильных школьных театров кукол.</w:t>
      </w:r>
    </w:p>
    <w:p w14:paraId="49B4FE61" w14:textId="77777777" w:rsidR="00F17A16" w:rsidRPr="00B50B11" w:rsidRDefault="00F17A16" w:rsidP="00F17A1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F8FA99A" w14:textId="77777777" w:rsidR="00B46E9D" w:rsidRPr="00B50B11" w:rsidRDefault="009A3877" w:rsidP="00F17A1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  <w:b/>
          <w:bCs/>
        </w:rPr>
        <w:t>3. Участники фестиваля</w:t>
      </w:r>
    </w:p>
    <w:p w14:paraId="056A5509" w14:textId="77777777" w:rsidR="00F17A16" w:rsidRPr="00B50B11" w:rsidRDefault="00B46E9D" w:rsidP="00603A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>3.1. В фестивале принимают участие детские театральные коллективы</w:t>
      </w:r>
      <w:r w:rsidR="00603A62" w:rsidRPr="00B50B11">
        <w:rPr>
          <w:rFonts w:cstheme="minorHAnsi"/>
          <w:sz w:val="24"/>
          <w:szCs w:val="24"/>
        </w:rPr>
        <w:t xml:space="preserve"> 1-11</w:t>
      </w:r>
      <w:r w:rsidR="00F17A16" w:rsidRPr="00B50B11">
        <w:rPr>
          <w:rFonts w:cstheme="minorHAnsi"/>
          <w:sz w:val="24"/>
          <w:szCs w:val="24"/>
        </w:rPr>
        <w:t xml:space="preserve"> классов</w:t>
      </w:r>
      <w:r w:rsidR="00F17A16" w:rsidRPr="00B50B11">
        <w:rPr>
          <w:rFonts w:cstheme="minorHAnsi"/>
        </w:rPr>
        <w:t xml:space="preserve"> </w:t>
      </w:r>
      <w:r w:rsidR="00F17A16" w:rsidRPr="00B50B11">
        <w:rPr>
          <w:rFonts w:cstheme="minorHAnsi"/>
          <w:sz w:val="24"/>
          <w:szCs w:val="24"/>
        </w:rPr>
        <w:t>общеобразовательных организаций и организаций дополнительного образования.</w:t>
      </w:r>
    </w:p>
    <w:p w14:paraId="5B4CF6CF" w14:textId="77777777" w:rsidR="00B46E9D" w:rsidRPr="00B50B11" w:rsidRDefault="00B46E9D" w:rsidP="00F17A1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2A55A69" w14:textId="77777777" w:rsidR="00B46E9D" w:rsidRPr="00B50B11" w:rsidRDefault="00B46E9D" w:rsidP="00F17A1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3.2. Основной с</w:t>
      </w:r>
      <w:r w:rsidR="00603A62" w:rsidRPr="00B50B11">
        <w:rPr>
          <w:rFonts w:asciiTheme="minorHAnsi" w:hAnsiTheme="minorHAnsi" w:cstheme="minorHAnsi"/>
        </w:rPr>
        <w:t>остав участников обучающиеся 1-11</w:t>
      </w:r>
      <w:r w:rsidRPr="00B50B11">
        <w:rPr>
          <w:rFonts w:asciiTheme="minorHAnsi" w:hAnsiTheme="minorHAnsi" w:cstheme="minorHAnsi"/>
        </w:rPr>
        <w:t xml:space="preserve"> классов, различные категории педагогических работников, родители, но не более 20% от общего числа участников.</w:t>
      </w:r>
    </w:p>
    <w:p w14:paraId="0C8A479D" w14:textId="77777777" w:rsidR="009A3877" w:rsidRPr="00B50B11" w:rsidRDefault="009A3877" w:rsidP="009A3877">
      <w:pPr>
        <w:rPr>
          <w:rFonts w:cstheme="minorHAnsi"/>
          <w:b/>
          <w:sz w:val="24"/>
          <w:szCs w:val="24"/>
        </w:rPr>
      </w:pPr>
    </w:p>
    <w:p w14:paraId="2FEA00DE" w14:textId="77777777" w:rsidR="00603A62" w:rsidRPr="00B50B11" w:rsidRDefault="00603A62" w:rsidP="009A3877">
      <w:pPr>
        <w:rPr>
          <w:rFonts w:cstheme="minorHAnsi"/>
          <w:b/>
          <w:sz w:val="24"/>
          <w:szCs w:val="24"/>
        </w:rPr>
      </w:pPr>
    </w:p>
    <w:p w14:paraId="3F300C48" w14:textId="77777777" w:rsidR="00A66262" w:rsidRPr="00B50B11" w:rsidRDefault="009A3877" w:rsidP="009A3877">
      <w:pPr>
        <w:spacing w:after="0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b/>
          <w:sz w:val="24"/>
          <w:szCs w:val="24"/>
        </w:rPr>
        <w:t>4. Ор</w:t>
      </w:r>
      <w:r w:rsidR="00A66262" w:rsidRPr="00B50B11">
        <w:rPr>
          <w:rFonts w:cstheme="minorHAnsi"/>
          <w:b/>
          <w:sz w:val="24"/>
          <w:szCs w:val="24"/>
        </w:rPr>
        <w:t>ганизация и проведение фестиваля</w:t>
      </w:r>
    </w:p>
    <w:p w14:paraId="3153F282" w14:textId="5BCE415E" w:rsidR="00A66262" w:rsidRPr="00B50B11" w:rsidRDefault="00A66262" w:rsidP="000272BC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B50B11">
        <w:rPr>
          <w:rFonts w:cstheme="minorHAnsi"/>
          <w:sz w:val="24"/>
          <w:szCs w:val="24"/>
        </w:rPr>
        <w:t>Фестиваль вклю</w:t>
      </w:r>
      <w:r w:rsidR="009A3381" w:rsidRPr="00B50B11">
        <w:rPr>
          <w:rFonts w:cstheme="minorHAnsi"/>
          <w:sz w:val="24"/>
          <w:szCs w:val="24"/>
        </w:rPr>
        <w:t>чает три</w:t>
      </w:r>
      <w:r w:rsidR="00B93D74" w:rsidRPr="00B50B11">
        <w:rPr>
          <w:rFonts w:cstheme="minorHAnsi"/>
          <w:sz w:val="24"/>
          <w:szCs w:val="24"/>
        </w:rPr>
        <w:t xml:space="preserve"> конкурса</w:t>
      </w:r>
      <w:r w:rsidRPr="00B50B11">
        <w:rPr>
          <w:rFonts w:cstheme="minorHAnsi"/>
          <w:sz w:val="24"/>
          <w:szCs w:val="24"/>
        </w:rPr>
        <w:t xml:space="preserve">: </w:t>
      </w:r>
      <w:r w:rsidR="00AB127C" w:rsidRPr="00B50B11">
        <w:rPr>
          <w:rFonts w:cstheme="minorHAnsi"/>
          <w:sz w:val="24"/>
          <w:szCs w:val="24"/>
        </w:rPr>
        <w:t>«</w:t>
      </w:r>
      <w:r w:rsidR="00AB127C" w:rsidRPr="00B50B11">
        <w:rPr>
          <w:rFonts w:cstheme="minorHAnsi"/>
          <w:b/>
          <w:sz w:val="24"/>
          <w:szCs w:val="24"/>
        </w:rPr>
        <w:t xml:space="preserve">Кукла в </w:t>
      </w:r>
      <w:proofErr w:type="spellStart"/>
      <w:r w:rsidR="00AB127C" w:rsidRPr="00B50B11">
        <w:rPr>
          <w:rFonts w:cstheme="minorHAnsi"/>
          <w:b/>
          <w:sz w:val="24"/>
          <w:szCs w:val="24"/>
        </w:rPr>
        <w:t>портфельке</w:t>
      </w:r>
      <w:proofErr w:type="spellEnd"/>
      <w:r w:rsidR="00AB127C" w:rsidRPr="00B50B11">
        <w:rPr>
          <w:rFonts w:cstheme="minorHAnsi"/>
          <w:b/>
          <w:sz w:val="24"/>
          <w:szCs w:val="24"/>
        </w:rPr>
        <w:t xml:space="preserve">», </w:t>
      </w:r>
      <w:r w:rsidRPr="00B50B11">
        <w:rPr>
          <w:rFonts w:cstheme="minorHAnsi"/>
          <w:b/>
          <w:sz w:val="24"/>
          <w:szCs w:val="24"/>
        </w:rPr>
        <w:t>«Театральная переменка» и</w:t>
      </w:r>
      <w:r w:rsidR="009A3381" w:rsidRPr="00B50B11">
        <w:rPr>
          <w:rFonts w:cstheme="minorHAnsi"/>
          <w:b/>
          <w:sz w:val="24"/>
          <w:szCs w:val="24"/>
        </w:rPr>
        <w:t xml:space="preserve"> «Школьный театр». </w:t>
      </w:r>
    </w:p>
    <w:p w14:paraId="7C8B4295" w14:textId="77777777" w:rsidR="00B93D74" w:rsidRPr="00B50B11" w:rsidRDefault="00B93D74" w:rsidP="00A66262">
      <w:pPr>
        <w:spacing w:after="0"/>
        <w:ind w:firstLine="708"/>
        <w:rPr>
          <w:rFonts w:cstheme="minorHAnsi"/>
          <w:sz w:val="24"/>
          <w:szCs w:val="24"/>
        </w:rPr>
      </w:pPr>
    </w:p>
    <w:p w14:paraId="05865AC6" w14:textId="77777777" w:rsidR="00A66262" w:rsidRPr="00B50B11" w:rsidRDefault="00A55526" w:rsidP="009A3877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B50B11">
        <w:rPr>
          <w:rFonts w:cstheme="minorHAnsi"/>
          <w:b/>
          <w:color w:val="FF0000"/>
          <w:sz w:val="24"/>
          <w:szCs w:val="24"/>
        </w:rPr>
        <w:t xml:space="preserve">4.1 </w:t>
      </w:r>
      <w:r w:rsidR="00B93D74" w:rsidRPr="00B50B11">
        <w:rPr>
          <w:rFonts w:cstheme="minorHAnsi"/>
          <w:b/>
          <w:color w:val="FF0000"/>
          <w:sz w:val="24"/>
          <w:szCs w:val="24"/>
        </w:rPr>
        <w:t>Конкурс</w:t>
      </w:r>
      <w:r w:rsidR="00A66262" w:rsidRPr="00B50B11">
        <w:rPr>
          <w:rFonts w:cstheme="minorHAnsi"/>
          <w:b/>
          <w:color w:val="FF0000"/>
          <w:sz w:val="24"/>
          <w:szCs w:val="24"/>
        </w:rPr>
        <w:t xml:space="preserve"> «Театральная переменка»:</w:t>
      </w:r>
    </w:p>
    <w:p w14:paraId="0E550F29" w14:textId="77777777" w:rsidR="00A55526" w:rsidRPr="00B50B11" w:rsidRDefault="000272BC" w:rsidP="00A555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  <w:shd w:val="clear" w:color="auto" w:fill="FFFFFF"/>
        </w:rPr>
        <w:t>К у</w:t>
      </w:r>
      <w:r w:rsidR="00603A62" w:rsidRPr="00B50B11">
        <w:rPr>
          <w:rFonts w:asciiTheme="minorHAnsi" w:hAnsiTheme="minorHAnsi" w:cstheme="minorHAnsi"/>
          <w:shd w:val="clear" w:color="auto" w:fill="FFFFFF"/>
        </w:rPr>
        <w:t>частию в Конкурсе</w:t>
      </w:r>
      <w:r w:rsidRPr="00B50B11">
        <w:rPr>
          <w:rFonts w:asciiTheme="minorHAnsi" w:hAnsiTheme="minorHAnsi" w:cstheme="minorHAnsi"/>
          <w:shd w:val="clear" w:color="auto" w:fill="FFFFFF"/>
        </w:rPr>
        <w:t xml:space="preserve"> принимаются </w:t>
      </w:r>
      <w:r w:rsidRPr="00B50B11">
        <w:rPr>
          <w:rFonts w:asciiTheme="minorHAnsi" w:hAnsiTheme="minorHAnsi" w:cstheme="minorHAnsi"/>
          <w:u w:val="single"/>
          <w:shd w:val="clear" w:color="auto" w:fill="FFFFFF"/>
        </w:rPr>
        <w:t>исключительно кукольные спектакли</w:t>
      </w:r>
      <w:r w:rsidRPr="00B50B11">
        <w:rPr>
          <w:rFonts w:asciiTheme="minorHAnsi" w:hAnsiTheme="minorHAnsi" w:cstheme="minorHAnsi"/>
          <w:color w:val="362F2D"/>
          <w:shd w:val="clear" w:color="auto" w:fill="FFFFFF"/>
        </w:rPr>
        <w:t xml:space="preserve">, </w:t>
      </w:r>
      <w:r w:rsidRPr="00B50B11">
        <w:rPr>
          <w:rFonts w:asciiTheme="minorHAnsi" w:hAnsiTheme="minorHAnsi" w:cstheme="minorHAnsi"/>
          <w:u w:val="single"/>
        </w:rPr>
        <w:t>предназначенные</w:t>
      </w:r>
      <w:r w:rsidR="009A3877" w:rsidRPr="00B50B11">
        <w:rPr>
          <w:rFonts w:asciiTheme="minorHAnsi" w:hAnsiTheme="minorHAnsi" w:cstheme="minorHAnsi"/>
          <w:u w:val="single"/>
        </w:rPr>
        <w:t xml:space="preserve"> для детей </w:t>
      </w:r>
      <w:r w:rsidRPr="00B50B11">
        <w:rPr>
          <w:rFonts w:asciiTheme="minorHAnsi" w:hAnsiTheme="minorHAnsi" w:cstheme="minorHAnsi"/>
          <w:u w:val="single"/>
        </w:rPr>
        <w:t>школьного возраста</w:t>
      </w:r>
      <w:r w:rsidRPr="00B50B11">
        <w:rPr>
          <w:rFonts w:asciiTheme="minorHAnsi" w:hAnsiTheme="minorHAnsi" w:cstheme="minorHAnsi"/>
        </w:rPr>
        <w:t>.</w:t>
      </w:r>
    </w:p>
    <w:p w14:paraId="70335855" w14:textId="77777777" w:rsidR="00EE0F76" w:rsidRPr="00B50B11" w:rsidRDefault="00EE0F76" w:rsidP="00A555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В постановке допускаются смешение кукольного и драматического жанра. </w:t>
      </w:r>
    </w:p>
    <w:p w14:paraId="7CD096CF" w14:textId="3177B9A0" w:rsidR="000272BC" w:rsidRPr="00B50B11" w:rsidRDefault="000272BC" w:rsidP="00A555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Спектакль должен быть </w:t>
      </w:r>
      <w:r w:rsidRPr="00B50B11">
        <w:rPr>
          <w:rFonts w:asciiTheme="minorHAnsi" w:hAnsiTheme="minorHAnsi" w:cstheme="minorHAnsi"/>
          <w:b/>
          <w:u w:val="single"/>
        </w:rPr>
        <w:t>передвижным, переносным, портативным</w:t>
      </w:r>
      <w:r w:rsidRPr="00B50B11">
        <w:rPr>
          <w:rFonts w:asciiTheme="minorHAnsi" w:hAnsiTheme="minorHAnsi" w:cstheme="minorHAnsi"/>
          <w:u w:val="single"/>
        </w:rPr>
        <w:t xml:space="preserve">, </w:t>
      </w:r>
      <w:r w:rsidRPr="00B50B11">
        <w:rPr>
          <w:rFonts w:asciiTheme="minorHAnsi" w:hAnsiTheme="minorHAnsi" w:cstheme="minorHAnsi"/>
          <w:b/>
          <w:u w:val="single"/>
        </w:rPr>
        <w:t xml:space="preserve">применим для школьной аудитории </w:t>
      </w:r>
      <w:r w:rsidR="009B4033" w:rsidRPr="00B50B11">
        <w:rPr>
          <w:rFonts w:asciiTheme="minorHAnsi" w:hAnsiTheme="minorHAnsi" w:cstheme="minorHAnsi"/>
          <w:b/>
          <w:u w:val="single"/>
        </w:rPr>
        <w:t>(класса)</w:t>
      </w:r>
      <w:r w:rsidRPr="00B50B11">
        <w:rPr>
          <w:rFonts w:asciiTheme="minorHAnsi" w:hAnsiTheme="minorHAnsi" w:cstheme="minorHAnsi"/>
          <w:u w:val="single"/>
        </w:rPr>
        <w:t xml:space="preserve">. </w:t>
      </w:r>
    </w:p>
    <w:p w14:paraId="69366C9F" w14:textId="77777777" w:rsidR="00A66262" w:rsidRPr="00B50B11" w:rsidRDefault="00A66262" w:rsidP="00A555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На конкурс могут быть представлены театральные работы разнообразных жанров и тематики с куклами любых систем и конструкций: верховыми, планшетными, марионетками и т.д.</w:t>
      </w:r>
    </w:p>
    <w:p w14:paraId="67F1FF7A" w14:textId="77777777" w:rsidR="00A66262" w:rsidRPr="00B50B11" w:rsidRDefault="00A66262" w:rsidP="00A555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Обязательным является демонстрация спектакля </w:t>
      </w:r>
      <w:r w:rsidRPr="00B50B11">
        <w:rPr>
          <w:rFonts w:asciiTheme="minorHAnsi" w:hAnsiTheme="minorHAnsi" w:cstheme="minorHAnsi"/>
          <w:u w:val="single"/>
        </w:rPr>
        <w:t>для детской аудитории</w:t>
      </w:r>
      <w:r w:rsidRPr="00B50B11">
        <w:rPr>
          <w:rFonts w:asciiTheme="minorHAnsi" w:hAnsiTheme="minorHAnsi" w:cstheme="minorHAnsi"/>
        </w:rPr>
        <w:t>.</w:t>
      </w:r>
    </w:p>
    <w:p w14:paraId="49E2E4DB" w14:textId="77777777" w:rsidR="00B93D74" w:rsidRPr="00B50B11" w:rsidRDefault="00A66262" w:rsidP="00A555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Продолжительност</w:t>
      </w:r>
      <w:r w:rsidR="000272BC" w:rsidRPr="00B50B11">
        <w:rPr>
          <w:rFonts w:asciiTheme="minorHAnsi" w:hAnsiTheme="minorHAnsi" w:cstheme="minorHAnsi"/>
        </w:rPr>
        <w:t xml:space="preserve">ь представления – до </w:t>
      </w:r>
      <w:r w:rsidRPr="00B50B11">
        <w:rPr>
          <w:rFonts w:asciiTheme="minorHAnsi" w:hAnsiTheme="minorHAnsi" w:cstheme="minorHAnsi"/>
        </w:rPr>
        <w:t>20 минут.</w:t>
      </w:r>
    </w:p>
    <w:p w14:paraId="207270DD" w14:textId="77777777" w:rsidR="00603A62" w:rsidRPr="00B50B11" w:rsidRDefault="00603A62" w:rsidP="00603A62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 xml:space="preserve">Спектакль должен носить цельный, законченный характер (не может быть отрывком </w:t>
      </w:r>
      <w:r w:rsidRPr="00B50B11">
        <w:rPr>
          <w:rFonts w:cstheme="minorHAnsi"/>
          <w:sz w:val="24"/>
          <w:szCs w:val="24"/>
          <w:u w:val="single"/>
        </w:rPr>
        <w:t>без начала и логического конца</w:t>
      </w:r>
      <w:r w:rsidRPr="00B50B11">
        <w:rPr>
          <w:rFonts w:cstheme="minorHAnsi"/>
          <w:sz w:val="24"/>
          <w:szCs w:val="24"/>
        </w:rPr>
        <w:t xml:space="preserve">). Репертуар может включать в себя как прозаические, так и поэтические произведения любых театральных жанров, стилей по режиссерскому замыслу и идее спектакля; допускаются авторские работы. </w:t>
      </w:r>
    </w:p>
    <w:p w14:paraId="616096D0" w14:textId="77777777" w:rsidR="00603A62" w:rsidRPr="00B50B11" w:rsidRDefault="00603A62" w:rsidP="00EE0F76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14:paraId="5186A32C" w14:textId="77777777" w:rsidR="00A55526" w:rsidRPr="00B50B11" w:rsidRDefault="00B93D74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  <w:b/>
          <w:i/>
        </w:rPr>
        <w:t>Номинации театральных постановок:</w:t>
      </w:r>
      <w:r w:rsidRPr="00B50B11">
        <w:rPr>
          <w:rFonts w:asciiTheme="minorHAnsi" w:hAnsiTheme="minorHAnsi" w:cstheme="minorHAnsi"/>
          <w:b/>
          <w:i/>
        </w:rPr>
        <w:br/>
      </w:r>
      <w:r w:rsidRPr="00B50B11">
        <w:rPr>
          <w:rFonts w:asciiTheme="minorHAnsi" w:hAnsiTheme="minorHAnsi" w:cstheme="minorHAnsi"/>
        </w:rPr>
        <w:t>1. Народная сказка.</w:t>
      </w:r>
      <w:r w:rsidRPr="00B50B11">
        <w:rPr>
          <w:rFonts w:asciiTheme="minorHAnsi" w:hAnsiTheme="minorHAnsi" w:cstheme="minorHAnsi"/>
        </w:rPr>
        <w:br/>
        <w:t>2.</w:t>
      </w:r>
      <w:r w:rsidR="00A55526" w:rsidRPr="00B50B11">
        <w:rPr>
          <w:rFonts w:asciiTheme="minorHAnsi" w:hAnsiTheme="minorHAnsi" w:cstheme="minorHAnsi"/>
        </w:rPr>
        <w:t xml:space="preserve"> Школьная программа.</w:t>
      </w:r>
      <w:r w:rsidR="00A55526" w:rsidRPr="00B50B11">
        <w:rPr>
          <w:rFonts w:asciiTheme="minorHAnsi" w:hAnsiTheme="minorHAnsi" w:cstheme="minorHAnsi"/>
        </w:rPr>
        <w:br/>
        <w:t>3. Концерт</w:t>
      </w:r>
      <w:r w:rsidRPr="00B50B11">
        <w:rPr>
          <w:rFonts w:asciiTheme="minorHAnsi" w:hAnsiTheme="minorHAnsi" w:cstheme="minorHAnsi"/>
        </w:rPr>
        <w:t>.</w:t>
      </w:r>
    </w:p>
    <w:p w14:paraId="352EA142" w14:textId="77777777" w:rsidR="00A55526" w:rsidRPr="00B50B11" w:rsidRDefault="00A55526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4. Авторское произведение. </w:t>
      </w:r>
    </w:p>
    <w:p w14:paraId="3048DF9A" w14:textId="662EAE1C" w:rsidR="00AB127C" w:rsidRPr="00B50B11" w:rsidRDefault="00AB127C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5. «Великой Победе посвящается» </w:t>
      </w:r>
    </w:p>
    <w:p w14:paraId="58ED2563" w14:textId="7DF79E2B" w:rsidR="00544AF6" w:rsidRPr="00B50B11" w:rsidRDefault="00AB127C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6</w:t>
      </w:r>
      <w:r w:rsidR="00544AF6" w:rsidRPr="00B50B11">
        <w:rPr>
          <w:rFonts w:asciiTheme="minorHAnsi" w:hAnsiTheme="minorHAnsi" w:cstheme="minorHAnsi"/>
        </w:rPr>
        <w:t>. «Лучшая мужская роль»</w:t>
      </w:r>
    </w:p>
    <w:p w14:paraId="1CC01A96" w14:textId="6C9AD0D4" w:rsidR="00544AF6" w:rsidRPr="00B50B11" w:rsidRDefault="00AB127C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7</w:t>
      </w:r>
      <w:r w:rsidR="00544AF6" w:rsidRPr="00B50B11">
        <w:rPr>
          <w:rFonts w:asciiTheme="minorHAnsi" w:hAnsiTheme="minorHAnsi" w:cstheme="minorHAnsi"/>
        </w:rPr>
        <w:t>. «Лучшая женская роль».</w:t>
      </w:r>
    </w:p>
    <w:p w14:paraId="10C8BB3F" w14:textId="5EDF8C18" w:rsidR="00544AF6" w:rsidRPr="00B50B11" w:rsidRDefault="00AB127C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8</w:t>
      </w:r>
      <w:r w:rsidR="00544AF6" w:rsidRPr="00B50B11">
        <w:rPr>
          <w:rFonts w:asciiTheme="minorHAnsi" w:hAnsiTheme="minorHAnsi" w:cstheme="minorHAnsi"/>
        </w:rPr>
        <w:t>. «Лучшая мужская роль второго плана».</w:t>
      </w:r>
    </w:p>
    <w:p w14:paraId="7FC40FB0" w14:textId="5FC594A4" w:rsidR="00544AF6" w:rsidRPr="00B50B11" w:rsidRDefault="00AB127C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9</w:t>
      </w:r>
      <w:r w:rsidR="00544AF6" w:rsidRPr="00B50B11">
        <w:rPr>
          <w:rFonts w:asciiTheme="minorHAnsi" w:hAnsiTheme="minorHAnsi" w:cstheme="minorHAnsi"/>
        </w:rPr>
        <w:t xml:space="preserve">. «Лучшая женская роль второго плана». </w:t>
      </w:r>
    </w:p>
    <w:p w14:paraId="1F9ACECC" w14:textId="1A34818A" w:rsidR="00544AF6" w:rsidRPr="00B50B11" w:rsidRDefault="00AB127C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10</w:t>
      </w:r>
      <w:r w:rsidR="00544AF6" w:rsidRPr="00B50B11">
        <w:rPr>
          <w:rFonts w:asciiTheme="minorHAnsi" w:hAnsiTheme="minorHAnsi" w:cstheme="minorHAnsi"/>
        </w:rPr>
        <w:t>. «Лучший спектакль»</w:t>
      </w:r>
    </w:p>
    <w:p w14:paraId="10FC2554" w14:textId="77777777" w:rsidR="000272BC" w:rsidRPr="00B50B11" w:rsidRDefault="000272BC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430CA5A" w14:textId="77777777" w:rsidR="000272BC" w:rsidRPr="00B50B11" w:rsidRDefault="000272BC" w:rsidP="00B93D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B50B11">
        <w:rPr>
          <w:rFonts w:asciiTheme="minorHAnsi" w:hAnsiTheme="minorHAnsi" w:cstheme="minorHAnsi"/>
          <w:b/>
          <w:i/>
        </w:rPr>
        <w:t xml:space="preserve">Критерии оценивания театральных постановок: </w:t>
      </w:r>
    </w:p>
    <w:p w14:paraId="4ECFB96F" w14:textId="04034B9A" w:rsidR="00B93D74" w:rsidRPr="00B50B11" w:rsidRDefault="000272BC" w:rsidP="00AB127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lastRenderedPageBreak/>
        <w:t>-</w:t>
      </w:r>
      <w:r w:rsidR="00B87FDE" w:rsidRPr="00B50B11">
        <w:rPr>
          <w:rFonts w:asciiTheme="minorHAnsi" w:hAnsiTheme="minorHAnsi" w:cstheme="minorHAnsi"/>
        </w:rPr>
        <w:t xml:space="preserve"> </w:t>
      </w:r>
      <w:r w:rsidR="00AB127C" w:rsidRPr="00B50B11">
        <w:rPr>
          <w:rFonts w:asciiTheme="minorHAnsi" w:hAnsiTheme="minorHAnsi" w:cstheme="minorHAnsi"/>
        </w:rPr>
        <w:t>с</w:t>
      </w:r>
      <w:r w:rsidR="00B87FDE" w:rsidRPr="00B50B11">
        <w:rPr>
          <w:rFonts w:asciiTheme="minorHAnsi" w:hAnsiTheme="minorHAnsi" w:cstheme="minorHAnsi"/>
        </w:rPr>
        <w:t>оответствие требованиям к конкурсной работе</w:t>
      </w:r>
      <w:r w:rsidR="004B35E0" w:rsidRPr="00B50B11">
        <w:rPr>
          <w:rFonts w:asciiTheme="minorHAnsi" w:hAnsiTheme="minorHAnsi" w:cstheme="minorHAnsi"/>
        </w:rPr>
        <w:t xml:space="preserve"> (0-5 балла);</w:t>
      </w:r>
      <w:r w:rsidR="004B35E0" w:rsidRPr="00B50B11">
        <w:rPr>
          <w:rFonts w:asciiTheme="minorHAnsi" w:hAnsiTheme="minorHAnsi" w:cstheme="minorHAnsi"/>
        </w:rPr>
        <w:br/>
        <w:t>- к</w:t>
      </w:r>
      <w:r w:rsidRPr="00B50B11">
        <w:rPr>
          <w:rFonts w:asciiTheme="minorHAnsi" w:hAnsiTheme="minorHAnsi" w:cstheme="minorHAnsi"/>
        </w:rPr>
        <w:t>реативность (0-5 баллов);</w:t>
      </w:r>
      <w:r w:rsidR="004B35E0" w:rsidRPr="00B50B11">
        <w:rPr>
          <w:rFonts w:asciiTheme="minorHAnsi" w:hAnsiTheme="minorHAnsi" w:cstheme="minorHAnsi"/>
        </w:rPr>
        <w:br/>
        <w:t>- м</w:t>
      </w:r>
      <w:r w:rsidRPr="00B50B11">
        <w:rPr>
          <w:rFonts w:asciiTheme="minorHAnsi" w:hAnsiTheme="minorHAnsi" w:cstheme="minorHAnsi"/>
        </w:rPr>
        <w:t>астерство артистов. Исполнительская манера и уровень актерского мастерства, техника работы с куклами (0-10 баллов);</w:t>
      </w:r>
      <w:r w:rsidRPr="00B50B11">
        <w:rPr>
          <w:rFonts w:asciiTheme="minorHAnsi" w:hAnsiTheme="minorHAnsi" w:cstheme="minorHAnsi"/>
        </w:rPr>
        <w:br/>
      </w:r>
      <w:r w:rsidR="004B35E0" w:rsidRPr="00B50B11">
        <w:rPr>
          <w:rFonts w:asciiTheme="minorHAnsi" w:hAnsiTheme="minorHAnsi" w:cstheme="minorHAnsi"/>
        </w:rPr>
        <w:t>- э</w:t>
      </w:r>
      <w:r w:rsidRPr="00B50B11">
        <w:rPr>
          <w:rFonts w:asciiTheme="minorHAnsi" w:hAnsiTheme="minorHAnsi" w:cstheme="minorHAnsi"/>
        </w:rPr>
        <w:t>стетика оформления спектакля, внешний вид актеров и кукол, музыкальное сопровождение, грим артистов) (0-10</w:t>
      </w:r>
      <w:r w:rsidR="00E77D07" w:rsidRPr="00B50B11">
        <w:rPr>
          <w:rFonts w:asciiTheme="minorHAnsi" w:hAnsiTheme="minorHAnsi" w:cstheme="minorHAnsi"/>
        </w:rPr>
        <w:t xml:space="preserve"> баллов).</w:t>
      </w:r>
      <w:r w:rsidR="00E77D07" w:rsidRPr="00B50B11">
        <w:rPr>
          <w:rFonts w:asciiTheme="minorHAnsi" w:hAnsiTheme="minorHAnsi" w:cstheme="minorHAnsi"/>
        </w:rPr>
        <w:br/>
      </w:r>
    </w:p>
    <w:p w14:paraId="72436121" w14:textId="47EB59CD" w:rsidR="003F166F" w:rsidRPr="00B50B11" w:rsidRDefault="003F166F" w:rsidP="003F166F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FF0000"/>
        </w:rPr>
      </w:pPr>
      <w:r w:rsidRPr="00B50B11">
        <w:rPr>
          <w:rFonts w:asciiTheme="minorHAnsi" w:hAnsiTheme="minorHAnsi" w:cstheme="minorHAnsi"/>
          <w:b/>
          <w:color w:val="FF0000"/>
        </w:rPr>
        <w:t>4.</w:t>
      </w:r>
      <w:proofErr w:type="gramStart"/>
      <w:r w:rsidRPr="00B50B11">
        <w:rPr>
          <w:rFonts w:asciiTheme="minorHAnsi" w:hAnsiTheme="minorHAnsi" w:cstheme="minorHAnsi"/>
          <w:b/>
          <w:color w:val="FF0000"/>
        </w:rPr>
        <w:t>3.Конкурс</w:t>
      </w:r>
      <w:proofErr w:type="gramEnd"/>
      <w:r w:rsidRPr="00B50B11">
        <w:rPr>
          <w:rFonts w:asciiTheme="minorHAnsi" w:hAnsiTheme="minorHAnsi" w:cstheme="minorHAnsi"/>
          <w:b/>
          <w:color w:val="FF0000"/>
        </w:rPr>
        <w:t xml:space="preserve"> «Школьный театр»:</w:t>
      </w:r>
    </w:p>
    <w:p w14:paraId="1DF21EB5" w14:textId="77777777" w:rsidR="005453D5" w:rsidRPr="00B50B11" w:rsidRDefault="005453D5" w:rsidP="005453D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  <w:shd w:val="clear" w:color="auto" w:fill="FFFFFF"/>
        </w:rPr>
        <w:t xml:space="preserve">К участию в Конкурсе принимаются </w:t>
      </w:r>
      <w:r w:rsidRPr="00B50B11">
        <w:rPr>
          <w:rFonts w:asciiTheme="minorHAnsi" w:hAnsiTheme="minorHAnsi" w:cstheme="minorHAnsi"/>
          <w:u w:val="single"/>
          <w:shd w:val="clear" w:color="auto" w:fill="FFFFFF"/>
        </w:rPr>
        <w:t>спектакли большой формы</w:t>
      </w:r>
      <w:r w:rsidRPr="00B50B11">
        <w:rPr>
          <w:rFonts w:asciiTheme="minorHAnsi" w:hAnsiTheme="minorHAnsi" w:cstheme="minorHAnsi"/>
          <w:color w:val="362F2D"/>
          <w:shd w:val="clear" w:color="auto" w:fill="FFFFFF"/>
        </w:rPr>
        <w:t xml:space="preserve">, </w:t>
      </w:r>
      <w:r w:rsidRPr="00B50B11">
        <w:rPr>
          <w:rFonts w:asciiTheme="minorHAnsi" w:hAnsiTheme="minorHAnsi" w:cstheme="minorHAnsi"/>
          <w:u w:val="single"/>
        </w:rPr>
        <w:t>предназначенные для детей школьного возраста</w:t>
      </w:r>
      <w:r w:rsidRPr="00B50B11">
        <w:rPr>
          <w:rFonts w:asciiTheme="minorHAnsi" w:hAnsiTheme="minorHAnsi" w:cstheme="minorHAnsi"/>
        </w:rPr>
        <w:t>.</w:t>
      </w:r>
    </w:p>
    <w:p w14:paraId="6C90D8FF" w14:textId="02DF3373" w:rsidR="005453D5" w:rsidRPr="00B50B11" w:rsidRDefault="005453D5" w:rsidP="005453D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Спектакль демонстрируется на сцене МБУ ДО ТДДТ</w:t>
      </w:r>
      <w:r w:rsidR="00AB127C" w:rsidRPr="00B50B11">
        <w:rPr>
          <w:rFonts w:asciiTheme="minorHAnsi" w:hAnsiTheme="minorHAnsi" w:cstheme="minorHAnsi"/>
        </w:rPr>
        <w:t xml:space="preserve"> (Черноморская,98)</w:t>
      </w:r>
    </w:p>
    <w:p w14:paraId="0BE1A746" w14:textId="77777777" w:rsidR="005453D5" w:rsidRPr="00B50B11" w:rsidRDefault="005453D5" w:rsidP="005453D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Обязательным является демонстрация спектакля </w:t>
      </w:r>
      <w:r w:rsidRPr="00B50B11">
        <w:rPr>
          <w:rFonts w:asciiTheme="minorHAnsi" w:hAnsiTheme="minorHAnsi" w:cstheme="minorHAnsi"/>
          <w:u w:val="single"/>
        </w:rPr>
        <w:t>для детской аудитории</w:t>
      </w:r>
      <w:r w:rsidRPr="00B50B11">
        <w:rPr>
          <w:rFonts w:asciiTheme="minorHAnsi" w:hAnsiTheme="minorHAnsi" w:cstheme="minorHAnsi"/>
        </w:rPr>
        <w:t>.</w:t>
      </w:r>
    </w:p>
    <w:p w14:paraId="6ADAECFD" w14:textId="77777777" w:rsidR="005453D5" w:rsidRPr="00B50B11" w:rsidRDefault="005453D5" w:rsidP="005453D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Продолжительность представления – до 50 минут.</w:t>
      </w:r>
    </w:p>
    <w:p w14:paraId="6BC28777" w14:textId="77777777" w:rsidR="005453D5" w:rsidRPr="00B50B11" w:rsidRDefault="005453D5" w:rsidP="005453D5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50B11">
        <w:rPr>
          <w:rFonts w:cstheme="minorHAnsi"/>
          <w:sz w:val="24"/>
          <w:szCs w:val="24"/>
        </w:rPr>
        <w:t xml:space="preserve">Спектакль должен носить цельный, законченный характер (не может быть отрывком </w:t>
      </w:r>
      <w:r w:rsidRPr="00B50B11">
        <w:rPr>
          <w:rFonts w:cstheme="minorHAnsi"/>
          <w:sz w:val="24"/>
          <w:szCs w:val="24"/>
          <w:u w:val="single"/>
        </w:rPr>
        <w:t>без начала и логического конца</w:t>
      </w:r>
      <w:r w:rsidRPr="00B50B11">
        <w:rPr>
          <w:rFonts w:cstheme="minorHAnsi"/>
          <w:sz w:val="24"/>
          <w:szCs w:val="24"/>
        </w:rPr>
        <w:t>). Репертуар может включать в себя как прозаические, так и поэтические произведения любых театральных жанров, стилей по режиссерскому замыслу и идее спектак</w:t>
      </w:r>
      <w:r w:rsidR="003C4658" w:rsidRPr="00B50B11">
        <w:rPr>
          <w:rFonts w:cstheme="minorHAnsi"/>
          <w:sz w:val="24"/>
          <w:szCs w:val="24"/>
        </w:rPr>
        <w:t>ля</w:t>
      </w:r>
      <w:r w:rsidRPr="00B50B11">
        <w:rPr>
          <w:rFonts w:cstheme="minorHAnsi"/>
          <w:sz w:val="24"/>
          <w:szCs w:val="24"/>
        </w:rPr>
        <w:t xml:space="preserve">. </w:t>
      </w:r>
    </w:p>
    <w:p w14:paraId="20D3CD41" w14:textId="77777777" w:rsidR="005453D5" w:rsidRPr="00B50B11" w:rsidRDefault="005453D5" w:rsidP="005453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14:paraId="7875F52D" w14:textId="77777777" w:rsidR="005453D5" w:rsidRPr="00B50B11" w:rsidRDefault="005453D5" w:rsidP="005453D5">
      <w:pPr>
        <w:pStyle w:val="a3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i/>
        </w:rPr>
      </w:pPr>
      <w:r w:rsidRPr="00B50B11">
        <w:rPr>
          <w:rFonts w:asciiTheme="minorHAnsi" w:hAnsiTheme="minorHAnsi" w:cstheme="minorHAnsi"/>
          <w:b/>
          <w:i/>
        </w:rPr>
        <w:t>Номинации театральных постановок:</w:t>
      </w:r>
    </w:p>
    <w:p w14:paraId="604BB2E3" w14:textId="77777777" w:rsidR="005453D5" w:rsidRPr="00B50B11" w:rsidRDefault="005453D5" w:rsidP="005453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  1. «Лучшая мужская роль»</w:t>
      </w:r>
    </w:p>
    <w:p w14:paraId="531A8BE6" w14:textId="77777777" w:rsidR="005453D5" w:rsidRPr="00B50B11" w:rsidRDefault="005453D5" w:rsidP="005453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«Лучшая женская роль».</w:t>
      </w:r>
    </w:p>
    <w:p w14:paraId="3C75E3CD" w14:textId="77777777" w:rsidR="005453D5" w:rsidRPr="00B50B11" w:rsidRDefault="005453D5" w:rsidP="005453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«Лучшая мужская роль второго плана».</w:t>
      </w:r>
    </w:p>
    <w:p w14:paraId="11B102DF" w14:textId="77777777" w:rsidR="005453D5" w:rsidRPr="00B50B11" w:rsidRDefault="005453D5" w:rsidP="005453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«Лучшая женская роль второго плана». </w:t>
      </w:r>
    </w:p>
    <w:p w14:paraId="4EC7DEDB" w14:textId="77777777" w:rsidR="005453D5" w:rsidRPr="00B50B11" w:rsidRDefault="005453D5" w:rsidP="005453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«Лучший спектакль»</w:t>
      </w:r>
      <w:r w:rsidR="003C4658" w:rsidRPr="00B50B11">
        <w:rPr>
          <w:rFonts w:asciiTheme="minorHAnsi" w:hAnsiTheme="minorHAnsi" w:cstheme="minorHAnsi"/>
        </w:rPr>
        <w:t>.</w:t>
      </w:r>
    </w:p>
    <w:p w14:paraId="64BD5A16" w14:textId="77777777" w:rsidR="003C4658" w:rsidRPr="00B50B11" w:rsidRDefault="003C4658" w:rsidP="003C46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«Режиссерский замысел».</w:t>
      </w:r>
    </w:p>
    <w:p w14:paraId="7FEE6F69" w14:textId="34BB7DBB" w:rsidR="00AB127C" w:rsidRPr="00B50B11" w:rsidRDefault="00AB127C" w:rsidP="003C46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 xml:space="preserve">«Великой Победе посвящается» </w:t>
      </w:r>
    </w:p>
    <w:p w14:paraId="139C5097" w14:textId="77777777" w:rsidR="00AB127C" w:rsidRPr="00B50B11" w:rsidRDefault="00AB127C" w:rsidP="00AB127C">
      <w:pPr>
        <w:pStyle w:val="a6"/>
        <w:numPr>
          <w:ilvl w:val="0"/>
          <w:numId w:val="2"/>
        </w:numPr>
        <w:spacing w:after="0"/>
        <w:rPr>
          <w:rFonts w:cstheme="minorHAnsi"/>
          <w:sz w:val="24"/>
          <w:szCs w:val="24"/>
          <w:lang w:eastAsia="ru-RU"/>
        </w:rPr>
      </w:pPr>
      <w:r w:rsidRPr="00B50B11">
        <w:rPr>
          <w:rFonts w:cstheme="minorHAnsi"/>
          <w:sz w:val="24"/>
          <w:szCs w:val="24"/>
          <w:lang w:eastAsia="ru-RU"/>
        </w:rPr>
        <w:t xml:space="preserve"> "Взрослый герой детской сцены"</w:t>
      </w:r>
    </w:p>
    <w:p w14:paraId="12905C99" w14:textId="313D8D8B" w:rsidR="00AB127C" w:rsidRPr="00B50B11" w:rsidRDefault="00AB127C" w:rsidP="00AB127C">
      <w:pPr>
        <w:pStyle w:val="a6"/>
        <w:numPr>
          <w:ilvl w:val="0"/>
          <w:numId w:val="2"/>
        </w:numPr>
        <w:spacing w:after="0"/>
        <w:rPr>
          <w:rFonts w:cstheme="minorHAnsi"/>
          <w:sz w:val="24"/>
          <w:szCs w:val="24"/>
          <w:lang w:eastAsia="ru-RU"/>
        </w:rPr>
      </w:pPr>
      <w:r w:rsidRPr="00B50B11">
        <w:rPr>
          <w:rFonts w:cstheme="minorHAnsi"/>
          <w:sz w:val="24"/>
          <w:szCs w:val="24"/>
        </w:rPr>
        <w:t xml:space="preserve">"Старший артист </w:t>
      </w:r>
      <w:proofErr w:type="spellStart"/>
      <w:r w:rsidRPr="00B50B11">
        <w:rPr>
          <w:rFonts w:cstheme="minorHAnsi"/>
          <w:sz w:val="24"/>
          <w:szCs w:val="24"/>
        </w:rPr>
        <w:t>портфельки</w:t>
      </w:r>
      <w:proofErr w:type="spellEnd"/>
      <w:r w:rsidRPr="00B50B11">
        <w:rPr>
          <w:rFonts w:cstheme="minorHAnsi"/>
          <w:sz w:val="24"/>
          <w:szCs w:val="24"/>
        </w:rPr>
        <w:t>"</w:t>
      </w:r>
    </w:p>
    <w:p w14:paraId="4F35F8B9" w14:textId="77777777" w:rsidR="005453D5" w:rsidRPr="00B50B11" w:rsidRDefault="005453D5" w:rsidP="005453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493BF46" w14:textId="77777777" w:rsidR="005453D5" w:rsidRPr="00B50B11" w:rsidRDefault="005453D5" w:rsidP="005453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B50B11">
        <w:rPr>
          <w:rFonts w:asciiTheme="minorHAnsi" w:hAnsiTheme="minorHAnsi" w:cstheme="minorHAnsi"/>
          <w:b/>
          <w:i/>
        </w:rPr>
        <w:t xml:space="preserve">Критерии оценивания театральных постановок: </w:t>
      </w:r>
    </w:p>
    <w:p w14:paraId="131DDA1E" w14:textId="77777777" w:rsidR="004B35E0" w:rsidRPr="00B50B11" w:rsidRDefault="004B35E0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- соответствие репертуара возрасту исполнителей;</w:t>
      </w:r>
    </w:p>
    <w:p w14:paraId="7B4563C5" w14:textId="77777777" w:rsidR="004B35E0" w:rsidRPr="00B50B11" w:rsidRDefault="004B35E0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- полнота и выразительность раскрытия темы произведения;</w:t>
      </w:r>
    </w:p>
    <w:p w14:paraId="30118995" w14:textId="77777777" w:rsidR="004B35E0" w:rsidRPr="00B50B11" w:rsidRDefault="004B35E0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- оригинальность режиссерского решения;</w:t>
      </w:r>
    </w:p>
    <w:p w14:paraId="2BD7ED46" w14:textId="77777777" w:rsidR="004B35E0" w:rsidRPr="00B50B11" w:rsidRDefault="004B35E0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- выразительность актерских работ;</w:t>
      </w:r>
    </w:p>
    <w:p w14:paraId="15B66F99" w14:textId="77777777" w:rsidR="004B35E0" w:rsidRPr="00B50B11" w:rsidRDefault="004B35E0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- художественная целостность спектакля;</w:t>
      </w:r>
    </w:p>
    <w:p w14:paraId="12E3F9E8" w14:textId="77777777" w:rsidR="004B35E0" w:rsidRPr="00B50B11" w:rsidRDefault="004B35E0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- сценическая культура показа;</w:t>
      </w:r>
    </w:p>
    <w:p w14:paraId="4EF6EB08" w14:textId="77777777" w:rsidR="004B35E0" w:rsidRPr="00B50B11" w:rsidRDefault="004B35E0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- музыкальное сопровождение;</w:t>
      </w:r>
    </w:p>
    <w:p w14:paraId="71A3831F" w14:textId="77777777" w:rsidR="004B35E0" w:rsidRPr="00B50B11" w:rsidRDefault="004B35E0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- худож</w:t>
      </w:r>
      <w:r w:rsidR="005453D5" w:rsidRPr="00B50B11">
        <w:rPr>
          <w:rFonts w:eastAsia="Times New Roman" w:cstheme="minorHAnsi"/>
          <w:color w:val="1A1A1A"/>
          <w:sz w:val="24"/>
          <w:szCs w:val="24"/>
          <w:lang w:eastAsia="ru-RU"/>
        </w:rPr>
        <w:t>ественное оформление спектакля</w:t>
      </w: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;</w:t>
      </w:r>
    </w:p>
    <w:p w14:paraId="28EA27B6" w14:textId="77777777" w:rsidR="004B35E0" w:rsidRPr="00B50B11" w:rsidRDefault="004B35E0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-</w:t>
      </w:r>
      <w:r w:rsidR="005453D5" w:rsidRPr="00B50B11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Pr="00B50B11">
        <w:rPr>
          <w:rFonts w:eastAsia="Times New Roman" w:cstheme="minorHAnsi"/>
          <w:color w:val="1A1A1A"/>
          <w:sz w:val="24"/>
          <w:szCs w:val="24"/>
          <w:lang w:eastAsia="ru-RU"/>
        </w:rPr>
        <w:t>афиша.</w:t>
      </w:r>
    </w:p>
    <w:p w14:paraId="595FB68E" w14:textId="77777777" w:rsidR="00AB127C" w:rsidRPr="00B50B11" w:rsidRDefault="00AB127C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</w:p>
    <w:p w14:paraId="66B3902A" w14:textId="77777777" w:rsidR="00AB127C" w:rsidRPr="00B50B11" w:rsidRDefault="00AB127C" w:rsidP="00AB127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FF0000"/>
        </w:rPr>
      </w:pPr>
      <w:r w:rsidRPr="00B50B11">
        <w:rPr>
          <w:rFonts w:asciiTheme="minorHAnsi" w:hAnsiTheme="minorHAnsi" w:cstheme="minorHAnsi"/>
          <w:b/>
          <w:color w:val="FF0000"/>
        </w:rPr>
        <w:t>4.</w:t>
      </w:r>
      <w:proofErr w:type="gramStart"/>
      <w:r w:rsidRPr="00B50B11">
        <w:rPr>
          <w:rFonts w:asciiTheme="minorHAnsi" w:hAnsiTheme="minorHAnsi" w:cstheme="minorHAnsi"/>
          <w:b/>
          <w:color w:val="FF0000"/>
        </w:rPr>
        <w:t>2.Конкурс</w:t>
      </w:r>
      <w:proofErr w:type="gramEnd"/>
      <w:r w:rsidRPr="00B50B11">
        <w:rPr>
          <w:rFonts w:asciiTheme="minorHAnsi" w:hAnsiTheme="minorHAnsi" w:cstheme="minorHAnsi"/>
          <w:b/>
          <w:color w:val="FF0000"/>
        </w:rPr>
        <w:t xml:space="preserve"> «Кукла в </w:t>
      </w:r>
      <w:proofErr w:type="spellStart"/>
      <w:r w:rsidRPr="00B50B11">
        <w:rPr>
          <w:rFonts w:asciiTheme="minorHAnsi" w:hAnsiTheme="minorHAnsi" w:cstheme="minorHAnsi"/>
          <w:b/>
          <w:color w:val="FF0000"/>
        </w:rPr>
        <w:t>портфельке</w:t>
      </w:r>
      <w:proofErr w:type="spellEnd"/>
      <w:r w:rsidRPr="00B50B11">
        <w:rPr>
          <w:rFonts w:asciiTheme="minorHAnsi" w:hAnsiTheme="minorHAnsi" w:cstheme="minorHAnsi"/>
          <w:b/>
          <w:color w:val="FF0000"/>
        </w:rPr>
        <w:t>»:</w:t>
      </w:r>
    </w:p>
    <w:p w14:paraId="11AE87FB" w14:textId="77777777" w:rsidR="00AB127C" w:rsidRPr="00B50B11" w:rsidRDefault="00AB127C" w:rsidP="00AB12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Для участия в конкурсе участники представляют</w:t>
      </w:r>
      <w:r w:rsidRPr="00B50B11">
        <w:rPr>
          <w:rFonts w:asciiTheme="minorHAnsi" w:hAnsiTheme="minorHAnsi" w:cstheme="minorHAnsi"/>
          <w:b/>
        </w:rPr>
        <w:t xml:space="preserve"> авторскую </w:t>
      </w:r>
      <w:r w:rsidRPr="00B50B11">
        <w:rPr>
          <w:rFonts w:asciiTheme="minorHAnsi" w:hAnsiTheme="minorHAnsi" w:cstheme="minorHAnsi"/>
          <w:b/>
          <w:sz w:val="28"/>
          <w:u w:val="single"/>
        </w:rPr>
        <w:t xml:space="preserve">игровую </w:t>
      </w:r>
      <w:r w:rsidRPr="00B50B11">
        <w:rPr>
          <w:rFonts w:asciiTheme="minorHAnsi" w:hAnsiTheme="minorHAnsi" w:cstheme="minorHAnsi"/>
          <w:b/>
        </w:rPr>
        <w:t>театральную куклу</w:t>
      </w:r>
      <w:r w:rsidRPr="00B50B11">
        <w:rPr>
          <w:rFonts w:asciiTheme="minorHAnsi" w:hAnsiTheme="minorHAnsi" w:cstheme="minorHAnsi"/>
        </w:rPr>
        <w:t>.</w:t>
      </w:r>
    </w:p>
    <w:p w14:paraId="6FA37129" w14:textId="77777777" w:rsidR="00AB127C" w:rsidRPr="00B50B11" w:rsidRDefault="00AB127C" w:rsidP="00AB127C">
      <w:pPr>
        <w:spacing w:after="0" w:line="240" w:lineRule="auto"/>
        <w:jc w:val="both"/>
        <w:rPr>
          <w:rFonts w:cstheme="minorHAnsi"/>
          <w:b/>
          <w:i/>
        </w:rPr>
      </w:pPr>
      <w:r w:rsidRPr="00B50B11">
        <w:rPr>
          <w:rFonts w:cstheme="minorHAnsi"/>
          <w:b/>
          <w:i/>
        </w:rPr>
        <w:t>Номинации для театральных кукол:</w:t>
      </w:r>
    </w:p>
    <w:p w14:paraId="6C392EF3" w14:textId="77777777" w:rsidR="00AB127C" w:rsidRPr="00B50B11" w:rsidRDefault="00AB127C" w:rsidP="00AB127C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B50B11">
        <w:rPr>
          <w:rFonts w:cstheme="minorHAnsi"/>
          <w:b/>
          <w:sz w:val="24"/>
        </w:rPr>
        <w:t>Набор</w:t>
      </w:r>
      <w:r w:rsidRPr="00B50B11">
        <w:rPr>
          <w:rFonts w:cstheme="minorHAnsi"/>
          <w:sz w:val="24"/>
        </w:rPr>
        <w:t xml:space="preserve"> </w:t>
      </w:r>
      <w:r w:rsidRPr="00B50B11">
        <w:rPr>
          <w:rFonts w:cstheme="minorHAnsi"/>
          <w:b/>
          <w:sz w:val="24"/>
        </w:rPr>
        <w:t>пальчиковых кукол</w:t>
      </w:r>
      <w:r w:rsidRPr="00B50B11">
        <w:rPr>
          <w:rFonts w:cstheme="minorHAnsi"/>
          <w:sz w:val="24"/>
        </w:rPr>
        <w:t xml:space="preserve"> для спектакля (от 3 штук).</w:t>
      </w:r>
    </w:p>
    <w:p w14:paraId="68CB0042" w14:textId="77777777" w:rsidR="00AB127C" w:rsidRPr="00B50B11" w:rsidRDefault="00AB127C" w:rsidP="00AB127C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B50B11">
        <w:rPr>
          <w:rFonts w:cstheme="minorHAnsi"/>
          <w:b/>
          <w:sz w:val="24"/>
        </w:rPr>
        <w:t>Марионетка</w:t>
      </w:r>
      <w:r w:rsidRPr="00B50B11">
        <w:rPr>
          <w:rFonts w:cstheme="minorHAnsi"/>
          <w:sz w:val="24"/>
        </w:rPr>
        <w:t xml:space="preserve"> — разновидность куклы, которую кукловод приводит в движение при помощи нитей. </w:t>
      </w:r>
    </w:p>
    <w:p w14:paraId="4ED5D80A" w14:textId="77777777" w:rsidR="00AB127C" w:rsidRPr="00B50B11" w:rsidRDefault="00AB127C" w:rsidP="00AB127C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B50B11">
        <w:rPr>
          <w:rFonts w:cstheme="minorHAnsi"/>
          <w:b/>
          <w:sz w:val="24"/>
        </w:rPr>
        <w:t>Кукла перчаточного</w:t>
      </w:r>
      <w:r w:rsidRPr="00B50B11">
        <w:rPr>
          <w:rFonts w:cstheme="minorHAnsi"/>
          <w:sz w:val="24"/>
        </w:rPr>
        <w:t xml:space="preserve"> </w:t>
      </w:r>
      <w:r w:rsidRPr="00B50B11">
        <w:rPr>
          <w:rFonts w:cstheme="minorHAnsi"/>
          <w:b/>
          <w:bCs/>
          <w:sz w:val="24"/>
        </w:rPr>
        <w:t>типа</w:t>
      </w:r>
      <w:r w:rsidRPr="00B50B11">
        <w:rPr>
          <w:rFonts w:cstheme="minorHAnsi"/>
          <w:sz w:val="24"/>
        </w:rPr>
        <w:t xml:space="preserve">. Конструкция перчаточных кукол состоит из головы на пальце и перчатки на руке кукловода. </w:t>
      </w:r>
    </w:p>
    <w:p w14:paraId="7CCDDF55" w14:textId="77777777" w:rsidR="00AB127C" w:rsidRPr="00B50B11" w:rsidRDefault="00AB127C" w:rsidP="00AB127C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proofErr w:type="spellStart"/>
      <w:r w:rsidRPr="00B50B11">
        <w:rPr>
          <w:rFonts w:cstheme="minorHAnsi"/>
          <w:b/>
          <w:sz w:val="24"/>
        </w:rPr>
        <w:lastRenderedPageBreak/>
        <w:t>Гапитно</w:t>
      </w:r>
      <w:proofErr w:type="spellEnd"/>
      <w:r w:rsidRPr="00B50B11">
        <w:rPr>
          <w:rFonts w:cstheme="minorHAnsi"/>
          <w:b/>
          <w:sz w:val="24"/>
        </w:rPr>
        <w:t>-тростевая кукла</w:t>
      </w:r>
      <w:r w:rsidRPr="00B50B11">
        <w:rPr>
          <w:rFonts w:cstheme="minorHAnsi"/>
          <w:sz w:val="24"/>
        </w:rPr>
        <w:t> –приводится в движение с помощью трости, на которую надета кукла. У такой куклы может быть не одна, а две трости, тогда и управляется она двумя руками.</w:t>
      </w:r>
    </w:p>
    <w:p w14:paraId="00FDA8B5" w14:textId="77777777" w:rsidR="00AB127C" w:rsidRPr="00B50B11" w:rsidRDefault="00AB127C" w:rsidP="00AB127C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B50B11">
        <w:rPr>
          <w:rFonts w:cstheme="minorHAnsi"/>
          <w:b/>
          <w:sz w:val="24"/>
        </w:rPr>
        <w:t>Ростовая кукла</w:t>
      </w:r>
      <w:r w:rsidRPr="00B50B11">
        <w:rPr>
          <w:rFonts w:cstheme="minorHAnsi"/>
          <w:sz w:val="24"/>
        </w:rPr>
        <w:t xml:space="preserve">. Кукла надевается на человека. </w:t>
      </w:r>
    </w:p>
    <w:p w14:paraId="1E3DDFBA" w14:textId="77777777" w:rsidR="00AB127C" w:rsidRPr="00B50B11" w:rsidRDefault="00AB127C" w:rsidP="00AB127C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B50B11">
        <w:rPr>
          <w:rFonts w:cstheme="minorHAnsi"/>
          <w:b/>
          <w:sz w:val="24"/>
        </w:rPr>
        <w:t>Куклы вертепа</w:t>
      </w:r>
      <w:r w:rsidRPr="00B50B11">
        <w:rPr>
          <w:rFonts w:cstheme="minorHAnsi"/>
          <w:sz w:val="24"/>
        </w:rPr>
        <w:t xml:space="preserve">. Тело куклы насаживается на рукоятку, держа которую кукловод проводит куклу по щели вертепа. </w:t>
      </w:r>
    </w:p>
    <w:p w14:paraId="46BCB059" w14:textId="77777777" w:rsidR="00AB127C" w:rsidRPr="00B50B11" w:rsidRDefault="00AB127C" w:rsidP="00AB127C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B50B11">
        <w:rPr>
          <w:rFonts w:cstheme="minorHAnsi"/>
          <w:b/>
          <w:sz w:val="24"/>
        </w:rPr>
        <w:t>Куклы театра теней</w:t>
      </w:r>
      <w:r w:rsidRPr="00B50B11">
        <w:rPr>
          <w:rFonts w:cstheme="minorHAnsi"/>
          <w:sz w:val="24"/>
        </w:rPr>
        <w:t>- плоскостные фигурки. Их показывают их на освещенном экране в виде силуэтов.</w:t>
      </w:r>
    </w:p>
    <w:p w14:paraId="4448D7E5" w14:textId="4FDE5205" w:rsidR="00AB127C" w:rsidRPr="00B50B11" w:rsidRDefault="00AB127C" w:rsidP="00AB127C">
      <w:pPr>
        <w:pStyle w:val="a6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B50B11">
        <w:rPr>
          <w:rFonts w:cstheme="minorHAnsi"/>
          <w:b/>
          <w:sz w:val="24"/>
        </w:rPr>
        <w:t xml:space="preserve">«Мой герой» </w:t>
      </w:r>
      <w:r w:rsidRPr="00B50B11">
        <w:rPr>
          <w:rFonts w:cstheme="minorHAnsi"/>
          <w:sz w:val="24"/>
        </w:rPr>
        <w:t xml:space="preserve">- </w:t>
      </w:r>
      <w:r w:rsidRPr="00B50B11">
        <w:rPr>
          <w:rFonts w:cstheme="minorHAnsi"/>
          <w:sz w:val="24"/>
          <w:szCs w:val="24"/>
        </w:rPr>
        <w:t xml:space="preserve">прототип героя из произведений </w:t>
      </w:r>
      <w:r w:rsidRPr="00B50B11">
        <w:rPr>
          <w:rFonts w:cstheme="minorHAnsi"/>
          <w:b/>
          <w:bCs/>
          <w:sz w:val="24"/>
          <w:szCs w:val="24"/>
        </w:rPr>
        <w:t>русских</w:t>
      </w:r>
      <w:r w:rsidRPr="00B50B11">
        <w:rPr>
          <w:rFonts w:cstheme="minorHAnsi"/>
          <w:sz w:val="24"/>
          <w:szCs w:val="24"/>
        </w:rPr>
        <w:t xml:space="preserve"> </w:t>
      </w:r>
      <w:r w:rsidRPr="00B50B11">
        <w:rPr>
          <w:rFonts w:cstheme="minorHAnsi"/>
          <w:b/>
          <w:bCs/>
          <w:sz w:val="24"/>
          <w:szCs w:val="24"/>
        </w:rPr>
        <w:t>авторов</w:t>
      </w:r>
      <w:r w:rsidRPr="00B50B11">
        <w:rPr>
          <w:rFonts w:cstheme="minorHAnsi"/>
          <w:sz w:val="24"/>
          <w:szCs w:val="24"/>
        </w:rPr>
        <w:t>.</w:t>
      </w:r>
    </w:p>
    <w:p w14:paraId="5B3990AE" w14:textId="77777777" w:rsidR="00AB127C" w:rsidRPr="00B50B11" w:rsidRDefault="00AB127C" w:rsidP="00AB127C">
      <w:pPr>
        <w:pStyle w:val="a6"/>
        <w:spacing w:after="0" w:line="240" w:lineRule="auto"/>
        <w:jc w:val="both"/>
        <w:rPr>
          <w:rFonts w:cstheme="minorHAnsi"/>
          <w:sz w:val="24"/>
        </w:rPr>
      </w:pPr>
    </w:p>
    <w:p w14:paraId="4FC61A24" w14:textId="700DAC78" w:rsidR="00AB127C" w:rsidRPr="00B50B11" w:rsidRDefault="00AB127C" w:rsidP="00AB127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  <w:b/>
          <w:i/>
        </w:rPr>
        <w:t>Критерии оценивания кукол</w:t>
      </w:r>
      <w:r w:rsidRPr="00B50B11">
        <w:rPr>
          <w:rFonts w:asciiTheme="minorHAnsi" w:hAnsiTheme="minorHAnsi" w:cstheme="minorHAnsi"/>
        </w:rPr>
        <w:t xml:space="preserve"> (0-5 баллов):</w:t>
      </w:r>
      <w:r w:rsidRPr="00B50B11">
        <w:rPr>
          <w:rFonts w:asciiTheme="minorHAnsi" w:hAnsiTheme="minorHAnsi" w:cstheme="minorHAnsi"/>
        </w:rPr>
        <w:br/>
        <w:t>- простота использования в детских постановках (для кукол 1-</w:t>
      </w:r>
      <w:r w:rsidR="000F09A1" w:rsidRPr="00B50B11">
        <w:rPr>
          <w:rFonts w:asciiTheme="minorHAnsi" w:hAnsiTheme="minorHAnsi" w:cstheme="minorHAnsi"/>
        </w:rPr>
        <w:t>7</w:t>
      </w:r>
      <w:r w:rsidRPr="00B50B11">
        <w:rPr>
          <w:rFonts w:asciiTheme="minorHAnsi" w:hAnsiTheme="minorHAnsi" w:cstheme="minorHAnsi"/>
        </w:rPr>
        <w:t xml:space="preserve"> номинации);</w:t>
      </w:r>
      <w:r w:rsidRPr="00B50B11">
        <w:rPr>
          <w:rFonts w:asciiTheme="minorHAnsi" w:hAnsiTheme="minorHAnsi" w:cstheme="minorHAnsi"/>
        </w:rPr>
        <w:br/>
        <w:t>- авторское воплощение образа;</w:t>
      </w:r>
      <w:r w:rsidRPr="00B50B11">
        <w:rPr>
          <w:rFonts w:asciiTheme="minorHAnsi" w:hAnsiTheme="minorHAnsi" w:cstheme="minorHAnsi"/>
        </w:rPr>
        <w:br/>
        <w:t>- качество исполнения;</w:t>
      </w:r>
    </w:p>
    <w:p w14:paraId="7DE5A41A" w14:textId="77777777" w:rsidR="00AB127C" w:rsidRPr="00B50B11" w:rsidRDefault="00AB127C" w:rsidP="00AB127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- оригинальность;</w:t>
      </w:r>
    </w:p>
    <w:p w14:paraId="6DD56F28" w14:textId="77777777" w:rsidR="00AB127C" w:rsidRPr="00B50B11" w:rsidRDefault="00AB127C" w:rsidP="00AB127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- соответствие одной из номинаций.</w:t>
      </w:r>
    </w:p>
    <w:p w14:paraId="6CDFF47F" w14:textId="77777777" w:rsidR="00AB127C" w:rsidRPr="00B50B11" w:rsidRDefault="00AB127C" w:rsidP="004B35E0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</w:p>
    <w:p w14:paraId="02000D57" w14:textId="77777777" w:rsidR="000272BC" w:rsidRPr="00B50B11" w:rsidRDefault="00A55526" w:rsidP="000272B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50B11">
        <w:rPr>
          <w:rFonts w:asciiTheme="minorHAnsi" w:hAnsiTheme="minorHAnsi" w:cstheme="minorHAnsi"/>
          <w:b/>
          <w:bCs/>
        </w:rPr>
        <w:t>5</w:t>
      </w:r>
      <w:r w:rsidR="000272BC" w:rsidRPr="00B50B11">
        <w:rPr>
          <w:rFonts w:asciiTheme="minorHAnsi" w:hAnsiTheme="minorHAnsi" w:cstheme="minorHAnsi"/>
          <w:b/>
          <w:bCs/>
        </w:rPr>
        <w:t>. Сроки и порядок проведения Фестиваля</w:t>
      </w:r>
    </w:p>
    <w:p w14:paraId="570C6D8A" w14:textId="41082A5A" w:rsidR="00A55526" w:rsidRPr="00B50B11" w:rsidRDefault="00A55526" w:rsidP="000272B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50B11">
        <w:rPr>
          <w:rFonts w:asciiTheme="minorHAnsi" w:hAnsiTheme="minorHAnsi" w:cstheme="minorHAnsi"/>
        </w:rPr>
        <w:t>5</w:t>
      </w:r>
      <w:r w:rsidR="000272BC" w:rsidRPr="00B50B11">
        <w:rPr>
          <w:rFonts w:asciiTheme="minorHAnsi" w:hAnsiTheme="minorHAnsi" w:cstheme="minorHAnsi"/>
        </w:rPr>
        <w:t>.1.</w:t>
      </w:r>
      <w:r w:rsidR="000272BC" w:rsidRPr="00B50B11">
        <w:rPr>
          <w:rFonts w:asciiTheme="minorHAnsi" w:hAnsiTheme="minorHAnsi" w:cstheme="minorHAnsi"/>
          <w:bCs/>
        </w:rPr>
        <w:t> </w:t>
      </w:r>
      <w:r w:rsidR="000272BC" w:rsidRPr="00B50B11">
        <w:rPr>
          <w:rFonts w:asciiTheme="minorHAnsi" w:hAnsiTheme="minorHAnsi" w:cstheme="minorHAnsi"/>
        </w:rPr>
        <w:t>Фестиваль-конкурс</w:t>
      </w:r>
      <w:r w:rsidR="000272BC" w:rsidRPr="00B50B11">
        <w:rPr>
          <w:rFonts w:asciiTheme="minorHAnsi" w:hAnsiTheme="minorHAnsi" w:cstheme="minorHAnsi"/>
          <w:bCs/>
        </w:rPr>
        <w:t> </w:t>
      </w:r>
      <w:r w:rsidR="00B87FDE" w:rsidRPr="00B50B11">
        <w:rPr>
          <w:rFonts w:asciiTheme="minorHAnsi" w:hAnsiTheme="minorHAnsi" w:cstheme="minorHAnsi"/>
        </w:rPr>
        <w:t>проводится</w:t>
      </w:r>
      <w:r w:rsidRPr="00B50B11">
        <w:rPr>
          <w:rFonts w:asciiTheme="minorHAnsi" w:hAnsiTheme="minorHAnsi" w:cstheme="minorHAnsi"/>
        </w:rPr>
        <w:t xml:space="preserve"> </w:t>
      </w:r>
      <w:r w:rsidR="005453D5" w:rsidRPr="00B50B11">
        <w:rPr>
          <w:rFonts w:asciiTheme="minorHAnsi" w:hAnsiTheme="minorHAnsi" w:cstheme="minorHAnsi"/>
          <w:b/>
          <w:color w:val="FF0000"/>
        </w:rPr>
        <w:t>1</w:t>
      </w:r>
      <w:r w:rsidR="00AB127C" w:rsidRPr="00B50B11">
        <w:rPr>
          <w:rFonts w:asciiTheme="minorHAnsi" w:hAnsiTheme="minorHAnsi" w:cstheme="minorHAnsi"/>
          <w:b/>
          <w:color w:val="FF0000"/>
        </w:rPr>
        <w:t>5</w:t>
      </w:r>
      <w:r w:rsidR="005453D5" w:rsidRPr="00B50B11">
        <w:rPr>
          <w:rFonts w:asciiTheme="minorHAnsi" w:hAnsiTheme="minorHAnsi" w:cstheme="minorHAnsi"/>
          <w:b/>
          <w:color w:val="FF0000"/>
        </w:rPr>
        <w:t xml:space="preserve"> и 1</w:t>
      </w:r>
      <w:r w:rsidR="00AB127C" w:rsidRPr="00B50B11">
        <w:rPr>
          <w:rFonts w:asciiTheme="minorHAnsi" w:hAnsiTheme="minorHAnsi" w:cstheme="minorHAnsi"/>
          <w:b/>
          <w:color w:val="FF0000"/>
        </w:rPr>
        <w:t>6</w:t>
      </w:r>
      <w:r w:rsidR="001C400B" w:rsidRPr="00B50B11">
        <w:rPr>
          <w:rFonts w:asciiTheme="minorHAnsi" w:hAnsiTheme="minorHAnsi" w:cstheme="minorHAnsi"/>
          <w:b/>
          <w:color w:val="FF0000"/>
        </w:rPr>
        <w:t xml:space="preserve"> апреля</w:t>
      </w:r>
      <w:r w:rsidR="005453D5" w:rsidRPr="00B50B11">
        <w:rPr>
          <w:rFonts w:asciiTheme="minorHAnsi" w:hAnsiTheme="minorHAnsi" w:cstheme="minorHAnsi"/>
          <w:b/>
          <w:color w:val="FF0000"/>
        </w:rPr>
        <w:t xml:space="preserve"> 202</w:t>
      </w:r>
      <w:r w:rsidR="00AB127C" w:rsidRPr="00B50B11">
        <w:rPr>
          <w:rFonts w:asciiTheme="minorHAnsi" w:hAnsiTheme="minorHAnsi" w:cstheme="minorHAnsi"/>
          <w:b/>
          <w:color w:val="FF0000"/>
        </w:rPr>
        <w:t>5</w:t>
      </w:r>
      <w:r w:rsidR="000272BC" w:rsidRPr="00B50B11">
        <w:rPr>
          <w:rFonts w:asciiTheme="minorHAnsi" w:hAnsiTheme="minorHAnsi" w:cstheme="minorHAnsi"/>
          <w:b/>
          <w:color w:val="FF0000"/>
        </w:rPr>
        <w:t>г</w:t>
      </w:r>
      <w:r w:rsidR="000272BC" w:rsidRPr="00B50B11">
        <w:rPr>
          <w:rFonts w:asciiTheme="minorHAnsi" w:hAnsiTheme="minorHAnsi" w:cstheme="minorHAnsi"/>
          <w:color w:val="FF0000"/>
        </w:rPr>
        <w:t xml:space="preserve">. </w:t>
      </w:r>
      <w:r w:rsidR="001C400B" w:rsidRPr="00B50B11">
        <w:rPr>
          <w:rFonts w:asciiTheme="minorHAnsi" w:hAnsiTheme="minorHAnsi" w:cstheme="minorHAnsi"/>
          <w:b/>
        </w:rPr>
        <w:t>в Доме детского творчества Тагилстроевского района (ул. Черноморская, 98).</w:t>
      </w:r>
    </w:p>
    <w:p w14:paraId="12D3240D" w14:textId="05002534" w:rsidR="000272BC" w:rsidRPr="00B50B11" w:rsidRDefault="00A55526" w:rsidP="000272B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B50B11">
        <w:rPr>
          <w:rFonts w:asciiTheme="minorHAnsi" w:hAnsiTheme="minorHAnsi" w:cstheme="minorHAnsi"/>
        </w:rPr>
        <w:t>5.1</w:t>
      </w:r>
      <w:r w:rsidR="000272BC" w:rsidRPr="00B50B11">
        <w:rPr>
          <w:rFonts w:asciiTheme="minorHAnsi" w:hAnsiTheme="minorHAnsi" w:cstheme="minorHAnsi"/>
        </w:rPr>
        <w:t xml:space="preserve">. Для </w:t>
      </w:r>
      <w:r w:rsidR="00BD57BF" w:rsidRPr="00B50B11">
        <w:rPr>
          <w:rFonts w:asciiTheme="minorHAnsi" w:hAnsiTheme="minorHAnsi" w:cstheme="minorHAnsi"/>
        </w:rPr>
        <w:t>участия в Фестивале</w:t>
      </w:r>
      <w:r w:rsidR="000272BC" w:rsidRPr="00B50B11">
        <w:rPr>
          <w:rFonts w:asciiTheme="minorHAnsi" w:hAnsiTheme="minorHAnsi" w:cstheme="minorHAnsi"/>
        </w:rPr>
        <w:t xml:space="preserve"> </w:t>
      </w:r>
      <w:r w:rsidR="00544AF6" w:rsidRPr="00B50B11">
        <w:rPr>
          <w:rFonts w:asciiTheme="minorHAnsi" w:hAnsiTheme="minorHAnsi" w:cstheme="minorHAnsi"/>
        </w:rPr>
        <w:t xml:space="preserve">нужно </w:t>
      </w:r>
      <w:r w:rsidR="000272BC" w:rsidRPr="00B50B11">
        <w:rPr>
          <w:rFonts w:asciiTheme="minorHAnsi" w:hAnsiTheme="minorHAnsi" w:cstheme="minorHAnsi"/>
        </w:rPr>
        <w:t>подать заявку,</w:t>
      </w:r>
      <w:r w:rsidRPr="00B50B11">
        <w:rPr>
          <w:rFonts w:asciiTheme="minorHAnsi" w:hAnsiTheme="minorHAnsi" w:cstheme="minorHAnsi"/>
        </w:rPr>
        <w:t xml:space="preserve"> </w:t>
      </w:r>
      <w:r w:rsidRPr="00B50B11">
        <w:rPr>
          <w:rFonts w:asciiTheme="minorHAnsi" w:hAnsiTheme="minorHAnsi" w:cstheme="minorHAnsi"/>
          <w:b/>
          <w:color w:val="FF0000"/>
          <w:u w:val="single"/>
        </w:rPr>
        <w:t>заполнив таблицу по ссылке</w:t>
      </w:r>
      <w:r w:rsidR="00BD57BF" w:rsidRPr="00B50B11">
        <w:rPr>
          <w:rFonts w:asciiTheme="minorHAnsi" w:hAnsiTheme="minorHAnsi" w:cstheme="minorHAnsi"/>
          <w:b/>
          <w:color w:val="FF0000"/>
          <w:u w:val="single"/>
        </w:rPr>
        <w:t xml:space="preserve"> до </w:t>
      </w:r>
      <w:r w:rsidR="00E114C7" w:rsidRPr="00B50B11">
        <w:rPr>
          <w:rFonts w:asciiTheme="minorHAnsi" w:hAnsiTheme="minorHAnsi" w:cstheme="minorHAnsi"/>
          <w:b/>
          <w:color w:val="FF0000"/>
          <w:u w:val="single"/>
        </w:rPr>
        <w:t>1</w:t>
      </w:r>
      <w:r w:rsidR="00BD57BF" w:rsidRPr="00B50B11">
        <w:rPr>
          <w:rFonts w:asciiTheme="minorHAnsi" w:hAnsiTheme="minorHAnsi" w:cstheme="minorHAnsi"/>
          <w:b/>
          <w:color w:val="FF0000"/>
          <w:u w:val="single"/>
        </w:rPr>
        <w:t xml:space="preserve"> апреля 202</w:t>
      </w:r>
      <w:r w:rsidR="00106926" w:rsidRPr="00B50B11">
        <w:rPr>
          <w:rFonts w:asciiTheme="minorHAnsi" w:hAnsiTheme="minorHAnsi" w:cstheme="minorHAnsi"/>
          <w:b/>
          <w:color w:val="FF0000"/>
          <w:u w:val="single"/>
        </w:rPr>
        <w:t>5</w:t>
      </w:r>
      <w:r w:rsidR="00BD57BF" w:rsidRPr="00B50B11">
        <w:rPr>
          <w:rFonts w:asciiTheme="minorHAnsi" w:hAnsiTheme="minorHAnsi" w:cstheme="minorHAnsi"/>
          <w:b/>
          <w:color w:val="FF0000"/>
          <w:u w:val="single"/>
        </w:rPr>
        <w:t xml:space="preserve"> года</w:t>
      </w:r>
      <w:r w:rsidR="00544AF6" w:rsidRPr="00B50B11">
        <w:rPr>
          <w:rFonts w:asciiTheme="minorHAnsi" w:hAnsiTheme="minorHAnsi" w:cstheme="minorHAnsi"/>
          <w:b/>
          <w:color w:val="FF0000"/>
          <w:u w:val="single"/>
        </w:rPr>
        <w:t>:</w:t>
      </w:r>
    </w:p>
    <w:p w14:paraId="491AB3D4" w14:textId="77777777" w:rsidR="00544AF6" w:rsidRPr="00B50B11" w:rsidRDefault="00603A62" w:rsidP="00B93D7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8" w:history="1">
        <w:r w:rsidRPr="00B50B11">
          <w:rPr>
            <w:rStyle w:val="a5"/>
            <w:rFonts w:asciiTheme="minorHAnsi" w:hAnsiTheme="minorHAnsi" w:cstheme="minorHAnsi"/>
          </w:rPr>
          <w:t>https://docs.google.com/document/d/1OLS35YnBnq0e47EIeIW-7bCZFCF-YsAv/edit?usp=sharing&amp;ouid=102703891667333726249&amp;rtpof=true&amp;sd=true</w:t>
        </w:r>
      </w:hyperlink>
      <w:r w:rsidRPr="00B50B11">
        <w:rPr>
          <w:rFonts w:asciiTheme="minorHAnsi" w:hAnsiTheme="minorHAnsi" w:cstheme="minorHAnsi"/>
        </w:rPr>
        <w:t xml:space="preserve"> </w:t>
      </w:r>
    </w:p>
    <w:p w14:paraId="2071B332" w14:textId="77777777" w:rsidR="00544AF6" w:rsidRPr="00B50B11" w:rsidRDefault="00544AF6" w:rsidP="00B93D7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4F43D36" w14:textId="77777777" w:rsidR="00BD57BF" w:rsidRPr="00B50B11" w:rsidRDefault="00BD57BF" w:rsidP="00B93D7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8DD155C" w14:textId="2DBE50D9" w:rsidR="00BD57BF" w:rsidRPr="00B50B11" w:rsidRDefault="00E114C7" w:rsidP="00B93D7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B50B11">
        <w:rPr>
          <w:rFonts w:asciiTheme="minorHAnsi" w:hAnsiTheme="minorHAnsi" w:cstheme="minorHAnsi"/>
          <w:b/>
          <w:bCs/>
        </w:rPr>
        <w:t xml:space="preserve">6. В рамках фестиваля запланированы мастер-классы и встречи с известными актерами нашего города. </w:t>
      </w:r>
    </w:p>
    <w:p w14:paraId="52322CBC" w14:textId="77777777" w:rsidR="00E114C7" w:rsidRPr="00B50B11" w:rsidRDefault="00E114C7" w:rsidP="00B93D7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048954F9" w14:textId="76A4170F" w:rsidR="00544AF6" w:rsidRPr="00B50B11" w:rsidRDefault="00E114C7" w:rsidP="00544AF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50B11">
        <w:rPr>
          <w:rFonts w:asciiTheme="minorHAnsi" w:hAnsiTheme="minorHAnsi" w:cstheme="minorHAnsi"/>
          <w:b/>
          <w:bCs/>
        </w:rPr>
        <w:t>7</w:t>
      </w:r>
      <w:r w:rsidR="00544AF6" w:rsidRPr="00B50B11">
        <w:rPr>
          <w:rFonts w:asciiTheme="minorHAnsi" w:hAnsiTheme="minorHAnsi" w:cstheme="minorHAnsi"/>
          <w:b/>
          <w:bCs/>
        </w:rPr>
        <w:t>. Оргкомитет и жюри фестиваля-конкурса.</w:t>
      </w:r>
    </w:p>
    <w:p w14:paraId="238D932D" w14:textId="2511EA7D" w:rsidR="00544AF6" w:rsidRPr="00B50B11" w:rsidRDefault="00E114C7" w:rsidP="00544AF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7</w:t>
      </w:r>
      <w:r w:rsidR="00544AF6" w:rsidRPr="00B50B11">
        <w:rPr>
          <w:rFonts w:asciiTheme="minorHAnsi" w:hAnsiTheme="minorHAnsi" w:cstheme="minorHAnsi"/>
        </w:rPr>
        <w:t>.1. Организатором фестиваля-конкурса является Муниципальное бюджетное учреждение дополнительного образования Дом детского творчества Тагилстроевского района, которое определяет порядок, место и даты проведения конкурсных работ, оказывает организационно – методическую помощь в проведении Фестиваля.</w:t>
      </w:r>
    </w:p>
    <w:p w14:paraId="0953DA1A" w14:textId="0F697078" w:rsidR="00544AF6" w:rsidRPr="00B50B11" w:rsidRDefault="00E114C7" w:rsidP="00544AF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7</w:t>
      </w:r>
      <w:r w:rsidR="00544AF6" w:rsidRPr="00B50B11">
        <w:rPr>
          <w:rFonts w:asciiTheme="minorHAnsi" w:hAnsiTheme="minorHAnsi" w:cstheme="minorHAnsi"/>
        </w:rPr>
        <w:t>.2. Для оценивания конкурсной программы создаётся жюри.</w:t>
      </w:r>
    </w:p>
    <w:p w14:paraId="70E2C61F" w14:textId="0700CC30" w:rsidR="00544AF6" w:rsidRPr="00B50B11" w:rsidRDefault="00E114C7" w:rsidP="00544AF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t>7</w:t>
      </w:r>
      <w:r w:rsidR="00544AF6" w:rsidRPr="00B50B11">
        <w:rPr>
          <w:rFonts w:asciiTheme="minorHAnsi" w:hAnsiTheme="minorHAnsi" w:cstheme="minorHAnsi"/>
        </w:rPr>
        <w:t>.3. Жюри просматривает все представленные конкурсные работы, оценивает их качество, подводит итоги, определяет победителей (дипломантов) конкурса.</w:t>
      </w:r>
    </w:p>
    <w:p w14:paraId="46D799AF" w14:textId="2CD4A155" w:rsidR="00544AF6" w:rsidRPr="00B50B11" w:rsidRDefault="00E114C7" w:rsidP="00B93D7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B50B11">
        <w:rPr>
          <w:rFonts w:asciiTheme="minorHAnsi" w:hAnsiTheme="minorHAnsi" w:cstheme="minorHAnsi"/>
          <w:shd w:val="clear" w:color="auto" w:fill="FFFFFF"/>
        </w:rPr>
        <w:t>7</w:t>
      </w:r>
      <w:r w:rsidR="00544AF6" w:rsidRPr="00B50B11">
        <w:rPr>
          <w:rFonts w:asciiTheme="minorHAnsi" w:hAnsiTheme="minorHAnsi" w:cstheme="minorHAnsi"/>
          <w:shd w:val="clear" w:color="auto" w:fill="FFFFFF"/>
        </w:rPr>
        <w:t>.4. Жюри Фестиваля оставляет за собой право устанавливать дополнительные специальные номинации.</w:t>
      </w:r>
    </w:p>
    <w:p w14:paraId="582FA351" w14:textId="77777777" w:rsidR="00B87FDE" w:rsidRPr="00B50B11" w:rsidRDefault="00544AF6" w:rsidP="00B93D7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B11">
        <w:rPr>
          <w:rFonts w:asciiTheme="minorHAnsi" w:hAnsiTheme="minorHAnsi" w:cstheme="minorHAnsi"/>
        </w:rPr>
        <w:br/>
      </w:r>
      <w:r w:rsidR="00A66262" w:rsidRPr="00B50B11">
        <w:rPr>
          <w:rFonts w:asciiTheme="minorHAnsi" w:hAnsiTheme="minorHAnsi" w:cstheme="minorHAnsi"/>
        </w:rPr>
        <w:br/>
      </w:r>
    </w:p>
    <w:p w14:paraId="369944FA" w14:textId="77777777" w:rsidR="00B87FDE" w:rsidRPr="00B50B11" w:rsidRDefault="00B87FDE" w:rsidP="00B93D7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0F7E989" w14:textId="77777777" w:rsidR="00B87FDE" w:rsidRPr="00B50B11" w:rsidRDefault="00B87FDE" w:rsidP="00B93D7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1C707E2" w14:textId="77777777" w:rsidR="00B87FDE" w:rsidRPr="00B50B11" w:rsidRDefault="00B87FDE" w:rsidP="00B87FDE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20"/>
        </w:rPr>
      </w:pPr>
      <w:r w:rsidRPr="00B50B11">
        <w:rPr>
          <w:rFonts w:asciiTheme="minorHAnsi" w:hAnsiTheme="minorHAnsi" w:cstheme="minorHAnsi"/>
          <w:sz w:val="20"/>
        </w:rPr>
        <w:t>Отв.: Каратаева Анна Николаевна,</w:t>
      </w:r>
    </w:p>
    <w:p w14:paraId="3B863E25" w14:textId="77777777" w:rsidR="00B87FDE" w:rsidRPr="00B50B11" w:rsidRDefault="00B87FDE" w:rsidP="00B87FDE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20"/>
        </w:rPr>
      </w:pPr>
      <w:r w:rsidRPr="00B50B11">
        <w:rPr>
          <w:rFonts w:asciiTheme="minorHAnsi" w:hAnsiTheme="minorHAnsi" w:cstheme="minorHAnsi"/>
          <w:sz w:val="20"/>
        </w:rPr>
        <w:t>педагог-организатор МБУ ДО ТДДТ</w:t>
      </w:r>
    </w:p>
    <w:p w14:paraId="280AF180" w14:textId="77777777" w:rsidR="009A3877" w:rsidRPr="00B50B11" w:rsidRDefault="00B87FDE" w:rsidP="00B87FDE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20"/>
        </w:rPr>
      </w:pPr>
      <w:r w:rsidRPr="00B50B11">
        <w:rPr>
          <w:rFonts w:asciiTheme="minorHAnsi" w:hAnsiTheme="minorHAnsi" w:cstheme="minorHAnsi"/>
          <w:sz w:val="20"/>
        </w:rPr>
        <w:t>контактный телефон: 89222108514</w:t>
      </w:r>
      <w:r w:rsidR="00A66262" w:rsidRPr="00B50B11">
        <w:rPr>
          <w:rFonts w:asciiTheme="minorHAnsi" w:hAnsiTheme="minorHAnsi" w:cstheme="minorHAnsi"/>
          <w:sz w:val="20"/>
        </w:rPr>
        <w:br/>
      </w:r>
    </w:p>
    <w:p w14:paraId="46DF9018" w14:textId="77777777" w:rsidR="00B46E9D" w:rsidRPr="00B50B11" w:rsidRDefault="00B46E9D" w:rsidP="00F17A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A7C555" w14:textId="77777777" w:rsidR="00770662" w:rsidRPr="00B50B11" w:rsidRDefault="00770662" w:rsidP="008B393B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sectPr w:rsidR="00770662" w:rsidRPr="00B5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70B"/>
    <w:multiLevelType w:val="multilevel"/>
    <w:tmpl w:val="2BA4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B70D49"/>
    <w:multiLevelType w:val="hybridMultilevel"/>
    <w:tmpl w:val="21B2F9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A72C6"/>
    <w:multiLevelType w:val="hybridMultilevel"/>
    <w:tmpl w:val="ADB6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2491"/>
    <w:multiLevelType w:val="hybridMultilevel"/>
    <w:tmpl w:val="14E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51D"/>
    <w:multiLevelType w:val="multilevel"/>
    <w:tmpl w:val="60F61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2720C"/>
    <w:multiLevelType w:val="hybridMultilevel"/>
    <w:tmpl w:val="21B2F9A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072700"/>
    <w:multiLevelType w:val="hybridMultilevel"/>
    <w:tmpl w:val="21B2F9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333B3C"/>
    <w:multiLevelType w:val="multilevel"/>
    <w:tmpl w:val="433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C11DF"/>
    <w:multiLevelType w:val="multilevel"/>
    <w:tmpl w:val="7C2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E6636"/>
    <w:multiLevelType w:val="hybridMultilevel"/>
    <w:tmpl w:val="F570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3FD5"/>
    <w:multiLevelType w:val="hybridMultilevel"/>
    <w:tmpl w:val="24D4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3561B"/>
    <w:multiLevelType w:val="multilevel"/>
    <w:tmpl w:val="0B8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133">
    <w:abstractNumId w:val="4"/>
  </w:num>
  <w:num w:numId="2" w16cid:durableId="273175814">
    <w:abstractNumId w:val="6"/>
  </w:num>
  <w:num w:numId="3" w16cid:durableId="1685787712">
    <w:abstractNumId w:val="8"/>
  </w:num>
  <w:num w:numId="4" w16cid:durableId="1882669706">
    <w:abstractNumId w:val="7"/>
  </w:num>
  <w:num w:numId="5" w16cid:durableId="530918900">
    <w:abstractNumId w:val="0"/>
  </w:num>
  <w:num w:numId="6" w16cid:durableId="1204099400">
    <w:abstractNumId w:val="1"/>
  </w:num>
  <w:num w:numId="7" w16cid:durableId="79370591">
    <w:abstractNumId w:val="11"/>
  </w:num>
  <w:num w:numId="8" w16cid:durableId="1254974646">
    <w:abstractNumId w:val="10"/>
  </w:num>
  <w:num w:numId="9" w16cid:durableId="418908282">
    <w:abstractNumId w:val="2"/>
  </w:num>
  <w:num w:numId="10" w16cid:durableId="958605571">
    <w:abstractNumId w:val="9"/>
  </w:num>
  <w:num w:numId="11" w16cid:durableId="1830057421">
    <w:abstractNumId w:val="3"/>
  </w:num>
  <w:num w:numId="12" w16cid:durableId="2076539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7C"/>
    <w:rsid w:val="000272BC"/>
    <w:rsid w:val="000E521C"/>
    <w:rsid w:val="000F09A1"/>
    <w:rsid w:val="00106926"/>
    <w:rsid w:val="001724A5"/>
    <w:rsid w:val="001C400B"/>
    <w:rsid w:val="002661B4"/>
    <w:rsid w:val="002B319E"/>
    <w:rsid w:val="002B6919"/>
    <w:rsid w:val="002C6162"/>
    <w:rsid w:val="003C4658"/>
    <w:rsid w:val="003F166F"/>
    <w:rsid w:val="004B35E0"/>
    <w:rsid w:val="004F0186"/>
    <w:rsid w:val="005151A4"/>
    <w:rsid w:val="00537A4E"/>
    <w:rsid w:val="00544AF6"/>
    <w:rsid w:val="005453D5"/>
    <w:rsid w:val="005531ED"/>
    <w:rsid w:val="005A1541"/>
    <w:rsid w:val="005B6488"/>
    <w:rsid w:val="00603A62"/>
    <w:rsid w:val="00770662"/>
    <w:rsid w:val="0085257C"/>
    <w:rsid w:val="008B393B"/>
    <w:rsid w:val="00940C20"/>
    <w:rsid w:val="009760DF"/>
    <w:rsid w:val="0097732F"/>
    <w:rsid w:val="009A3381"/>
    <w:rsid w:val="009A3877"/>
    <w:rsid w:val="009B4033"/>
    <w:rsid w:val="009E6D62"/>
    <w:rsid w:val="00A55526"/>
    <w:rsid w:val="00A66262"/>
    <w:rsid w:val="00AB127C"/>
    <w:rsid w:val="00AF1C93"/>
    <w:rsid w:val="00B46E9D"/>
    <w:rsid w:val="00B50B11"/>
    <w:rsid w:val="00B87FDE"/>
    <w:rsid w:val="00B925EC"/>
    <w:rsid w:val="00B93D74"/>
    <w:rsid w:val="00BD4C7B"/>
    <w:rsid w:val="00BD57BF"/>
    <w:rsid w:val="00CD2F2D"/>
    <w:rsid w:val="00D80A5E"/>
    <w:rsid w:val="00DA38E0"/>
    <w:rsid w:val="00DD4C0B"/>
    <w:rsid w:val="00E01512"/>
    <w:rsid w:val="00E114C7"/>
    <w:rsid w:val="00E77D07"/>
    <w:rsid w:val="00EE0F76"/>
    <w:rsid w:val="00F17A16"/>
    <w:rsid w:val="00F6295B"/>
    <w:rsid w:val="00F92566"/>
    <w:rsid w:val="00FA312D"/>
    <w:rsid w:val="00FB5B1D"/>
    <w:rsid w:val="00F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57E6"/>
  <w15:chartTrackingRefBased/>
  <w15:docId w15:val="{EA924435-AA1C-4FE1-9B81-E0E04463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4A5"/>
    <w:rPr>
      <w:b/>
      <w:bCs/>
    </w:rPr>
  </w:style>
  <w:style w:type="character" w:styleId="a5">
    <w:name w:val="Hyperlink"/>
    <w:basedOn w:val="a0"/>
    <w:uiPriority w:val="99"/>
    <w:unhideWhenUsed/>
    <w:rsid w:val="001724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2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9256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11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1015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15955500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302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319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6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LS35YnBnq0e47EIeIW-7bCZFCF-YsAv/edit?usp=sharing&amp;ouid=102703891667333726249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447428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Зинатулин</dc:creator>
  <cp:keywords/>
  <dc:description/>
  <cp:lastModifiedBy>Мария</cp:lastModifiedBy>
  <cp:revision>32</cp:revision>
  <dcterms:created xsi:type="dcterms:W3CDTF">2022-07-06T06:49:00Z</dcterms:created>
  <dcterms:modified xsi:type="dcterms:W3CDTF">2025-04-17T07:52:00Z</dcterms:modified>
</cp:coreProperties>
</file>